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6986" w14:textId="63EAD8D4" w:rsidR="00415618" w:rsidRPr="00881243" w:rsidRDefault="00F55905" w:rsidP="00957B2A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 w:rsidRPr="00881243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10</w:t>
      </w:r>
      <w:r w:rsidR="004871CF" w:rsidRPr="00881243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9</w:t>
      </w:r>
      <w:r w:rsidR="002824BC" w:rsidRPr="00881243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年</w:t>
      </w:r>
      <w:r w:rsidR="001E6943" w:rsidRPr="00881243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特種考試地方政府公務人員考試公職社會工作師</w:t>
      </w:r>
      <w:r w:rsidR="00957B2A" w:rsidRPr="00881243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類科</w:t>
      </w:r>
    </w:p>
    <w:p w14:paraId="3F09141E" w14:textId="77777777" w:rsidR="002824BC" w:rsidRPr="00881243" w:rsidRDefault="00957B2A" w:rsidP="00957B2A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 w:rsidRPr="00881243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錄取人員集中實務訓練計畫</w:t>
      </w:r>
    </w:p>
    <w:p w14:paraId="11BA788F" w14:textId="77777777" w:rsidR="00786122" w:rsidRDefault="00786122" w:rsidP="00786122">
      <w:pPr>
        <w:spacing w:line="50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853A51">
        <w:rPr>
          <w:rFonts w:ascii="標楷體" w:eastAsia="標楷體" w:hAnsi="標楷體" w:cs="Times New Roman" w:hint="eastAsia"/>
          <w:color w:val="000000" w:themeColor="text1"/>
          <w:szCs w:val="24"/>
        </w:rPr>
        <w:t>民國110年4月26日保訓會公訓字第1100004341號函核定</w:t>
      </w:r>
    </w:p>
    <w:p w14:paraId="39AFB5C1" w14:textId="1DA883A6" w:rsidR="00786122" w:rsidRPr="005715E8" w:rsidRDefault="00786122" w:rsidP="00786122">
      <w:pPr>
        <w:spacing w:line="50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5715E8">
        <w:rPr>
          <w:rFonts w:ascii="標楷體" w:eastAsia="標楷體" w:hAnsi="標楷體" w:cs="Times New Roman" w:hint="eastAsia"/>
          <w:color w:val="000000" w:themeColor="text1"/>
          <w:szCs w:val="24"/>
        </w:rPr>
        <w:t>民國110年6月</w:t>
      </w:r>
      <w:r w:rsidR="006B2EAE" w:rsidRPr="005715E8">
        <w:rPr>
          <w:rFonts w:ascii="標楷體" w:eastAsia="標楷體" w:hAnsi="標楷體" w:cs="Times New Roman" w:hint="eastAsia"/>
          <w:color w:val="000000" w:themeColor="text1"/>
          <w:szCs w:val="24"/>
        </w:rPr>
        <w:t>24</w:t>
      </w:r>
      <w:r w:rsidRPr="005715E8">
        <w:rPr>
          <w:rFonts w:ascii="標楷體" w:eastAsia="標楷體" w:hAnsi="標楷體" w:cs="Times New Roman" w:hint="eastAsia"/>
          <w:color w:val="000000" w:themeColor="text1"/>
          <w:szCs w:val="24"/>
        </w:rPr>
        <w:t>日保訓會公訓字第1100006442號函核定修正</w:t>
      </w:r>
    </w:p>
    <w:p w14:paraId="22CC606D" w14:textId="77777777" w:rsidR="002824BC" w:rsidRPr="00881243" w:rsidRDefault="002824BC" w:rsidP="009642AA">
      <w:pPr>
        <w:overflowPunct w:val="0"/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壹、為期</w:t>
      </w:r>
      <w:r w:rsidR="00C94B6F" w:rsidRPr="00881243">
        <w:rPr>
          <w:rFonts w:ascii="標楷體" w:eastAsia="標楷體" w:hAnsi="標楷體" w:cs="Times New Roman"/>
          <w:color w:val="000000" w:themeColor="text1"/>
          <w:sz w:val="32"/>
          <w:szCs w:val="32"/>
        </w:rPr>
        <w:t>10</w:t>
      </w:r>
      <w:r w:rsidR="00C94B6F" w:rsidRPr="008812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9年特種考試地方政府公務人員</w:t>
      </w:r>
      <w:r w:rsidR="00C94B6F" w:rsidRPr="001C535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考試</w:t>
      </w:r>
      <w:r w:rsidR="00957B2A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（以下稱本考試）公職社會工作師類科錄取人員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於實務訓練期間充實</w:t>
      </w:r>
      <w:r w:rsidR="00D31C8C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社工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專業法令與實務，強化並提升渠等</w:t>
      </w:r>
      <w:r w:rsidR="00017F11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社工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專業服務素質，特訂定本計畫。</w:t>
      </w:r>
    </w:p>
    <w:p w14:paraId="159C06D3" w14:textId="77777777" w:rsidR="002824BC" w:rsidRPr="00881243" w:rsidRDefault="002824BC" w:rsidP="005B1201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貳、</w:t>
      </w:r>
      <w:r w:rsidR="002B13ED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訓練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對象</w:t>
      </w:r>
    </w:p>
    <w:p w14:paraId="1DBE7C3C" w14:textId="48CA1686" w:rsidR="002824BC" w:rsidRPr="00881243" w:rsidRDefault="002824BC" w:rsidP="005B1201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本考試</w:t>
      </w:r>
      <w:r w:rsidR="00D31C8C" w:rsidRPr="00881243">
        <w:rPr>
          <w:rFonts w:ascii="標楷體" w:eastAsia="標楷體" w:hAnsi="標楷體" w:hint="eastAsia"/>
          <w:color w:val="000000" w:themeColor="text1"/>
          <w:sz w:val="32"/>
        </w:rPr>
        <w:t>公職社會工作師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類科正額錄取，經分配現缺人員。另經分配正額預估</w:t>
      </w:r>
      <w:r w:rsidRPr="005C3E38">
        <w:rPr>
          <w:rFonts w:ascii="標楷體" w:eastAsia="標楷體" w:hAnsi="標楷體" w:cs="Times New Roman" w:hint="eastAsia"/>
          <w:color w:val="000000" w:themeColor="text1"/>
          <w:sz w:val="32"/>
        </w:rPr>
        <w:t>缺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，依其分配報到實務訓練時程及人數，由</w:t>
      </w:r>
      <w:r w:rsidR="00D31C8C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衛生福利部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視錄取人員報到情形、檔期及經費狀況，衡酌是否開班調訓。</w:t>
      </w:r>
    </w:p>
    <w:p w14:paraId="2FB0CA63" w14:textId="224ED50E" w:rsidR="002824BC" w:rsidRPr="00881243" w:rsidRDefault="001C5350" w:rsidP="005B1201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</w:rPr>
        <w:t>參</w:t>
      </w:r>
      <w:r w:rsidR="002824BC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、辦理機關</w:t>
      </w:r>
    </w:p>
    <w:p w14:paraId="2C510179" w14:textId="3F874CF3" w:rsidR="002824BC" w:rsidRPr="00295DF6" w:rsidRDefault="002824BC" w:rsidP="007060DE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由公務人員保障暨培訓委員會（以下稱保訓會）協調委託</w:t>
      </w:r>
      <w:r w:rsidR="00D31C8C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衛生福利部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辦理。</w:t>
      </w:r>
    </w:p>
    <w:p w14:paraId="3AB239B4" w14:textId="77777777" w:rsidR="002824BC" w:rsidRPr="00881243" w:rsidRDefault="002824BC" w:rsidP="005B1201">
      <w:pPr>
        <w:spacing w:before="50" w:line="500" w:lineRule="exact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肆、</w:t>
      </w:r>
      <w:r w:rsidR="002B13ED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訓練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地點</w:t>
      </w:r>
    </w:p>
    <w:p w14:paraId="625C7173" w14:textId="64974B2F" w:rsidR="002824BC" w:rsidRPr="00881243" w:rsidRDefault="00171475" w:rsidP="007060DE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171475">
        <w:rPr>
          <w:rFonts w:ascii="標楷體" w:eastAsia="標楷體" w:hAnsi="標楷體" w:cs="Times New Roman" w:hint="eastAsia"/>
          <w:color w:val="000000" w:themeColor="text1"/>
          <w:sz w:val="32"/>
        </w:rPr>
        <w:t>於ｅ等公務園</w:t>
      </w:r>
      <w:r w:rsidRPr="001C5350">
        <w:rPr>
          <w:rFonts w:ascii="標楷體" w:eastAsia="標楷體" w:hAnsi="標楷體" w:cs="Times New Roman" w:hint="eastAsia"/>
          <w:color w:val="000000" w:themeColor="text1"/>
          <w:sz w:val="32"/>
          <w:vertAlign w:val="superscript"/>
        </w:rPr>
        <w:t>＋</w:t>
      </w:r>
      <w:r w:rsidRPr="00171475">
        <w:rPr>
          <w:rFonts w:ascii="標楷體" w:eastAsia="標楷體" w:hAnsi="標楷體" w:cs="Times New Roman" w:hint="eastAsia"/>
          <w:color w:val="000000" w:themeColor="text1"/>
          <w:sz w:val="32"/>
        </w:rPr>
        <w:t>學習平臺「公職社工師類科錄取人員專業集中線上課程」專區。</w:t>
      </w:r>
    </w:p>
    <w:p w14:paraId="38765370" w14:textId="458A10A3" w:rsidR="00B20EE2" w:rsidRPr="00881243" w:rsidRDefault="002824BC" w:rsidP="00ED1F47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伍、</w:t>
      </w:r>
      <w:r w:rsidR="002B13ED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訓練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課程及時數配當</w:t>
      </w:r>
    </w:p>
    <w:tbl>
      <w:tblPr>
        <w:tblW w:w="9176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5840"/>
        <w:gridCol w:w="2126"/>
      </w:tblGrid>
      <w:tr w:rsidR="00881243" w:rsidRPr="00881243" w14:paraId="178F1734" w14:textId="77777777" w:rsidTr="00FD123B">
        <w:trPr>
          <w:trHeight w:val="567"/>
          <w:tblHeader/>
        </w:trPr>
        <w:tc>
          <w:tcPr>
            <w:tcW w:w="1210" w:type="dxa"/>
            <w:shd w:val="clear" w:color="auto" w:fill="auto"/>
            <w:vAlign w:val="center"/>
          </w:tcPr>
          <w:p w14:paraId="2E6BBF1D" w14:textId="77777777" w:rsidR="00B20EE2" w:rsidRPr="00881243" w:rsidRDefault="00B20EE2" w:rsidP="00CA6EBB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5840" w:type="dxa"/>
            <w:shd w:val="clear" w:color="auto" w:fill="auto"/>
          </w:tcPr>
          <w:p w14:paraId="768F83B0" w14:textId="77777777" w:rsidR="00B20EE2" w:rsidRPr="00881243" w:rsidRDefault="00B20EE2" w:rsidP="005B1201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2126" w:type="dxa"/>
            <w:shd w:val="clear" w:color="auto" w:fill="auto"/>
          </w:tcPr>
          <w:p w14:paraId="7ABBF411" w14:textId="77777777" w:rsidR="00B20EE2" w:rsidRPr="00881243" w:rsidRDefault="00B20EE2" w:rsidP="005B1201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881243" w:rsidRPr="00881243" w14:paraId="1D83791D" w14:textId="77777777" w:rsidTr="00FD123B">
        <w:trPr>
          <w:trHeight w:val="559"/>
        </w:trPr>
        <w:tc>
          <w:tcPr>
            <w:tcW w:w="1210" w:type="dxa"/>
            <w:shd w:val="clear" w:color="auto" w:fill="auto"/>
            <w:vAlign w:val="center"/>
          </w:tcPr>
          <w:p w14:paraId="6779F670" w14:textId="77777777" w:rsidR="00B20EE2" w:rsidRPr="00881243" w:rsidRDefault="00B20EE2" w:rsidP="00B1262B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14:paraId="4CF00AA4" w14:textId="77777777" w:rsidR="00B20EE2" w:rsidRPr="00881243" w:rsidRDefault="00B20EE2" w:rsidP="00B20EE2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輕鬆搞定英語公務書信(上)</w:t>
            </w:r>
          </w:p>
        </w:tc>
        <w:tc>
          <w:tcPr>
            <w:tcW w:w="2126" w:type="dxa"/>
            <w:shd w:val="clear" w:color="auto" w:fill="auto"/>
          </w:tcPr>
          <w:p w14:paraId="2FD51B42" w14:textId="77777777" w:rsidR="00B20EE2" w:rsidRPr="00881243" w:rsidRDefault="00B20EE2" w:rsidP="00B1262B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881243" w:rsidRPr="00881243" w14:paraId="71C51A5A" w14:textId="77777777" w:rsidTr="00FD123B">
        <w:trPr>
          <w:trHeight w:val="680"/>
        </w:trPr>
        <w:tc>
          <w:tcPr>
            <w:tcW w:w="1210" w:type="dxa"/>
            <w:shd w:val="clear" w:color="auto" w:fill="auto"/>
            <w:vAlign w:val="center"/>
          </w:tcPr>
          <w:p w14:paraId="57CA019C" w14:textId="77777777" w:rsidR="00B20EE2" w:rsidRPr="00881243" w:rsidRDefault="00B20EE2" w:rsidP="00B1262B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BACA0B9" w14:textId="77777777" w:rsidR="00B20EE2" w:rsidRPr="00881243" w:rsidRDefault="00B20EE2" w:rsidP="00B1262B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輕鬆搞定英語公務書信(下)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EDE5B" w14:textId="77777777" w:rsidR="00B20EE2" w:rsidRPr="00881243" w:rsidRDefault="00B20EE2" w:rsidP="00B1262B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3A89A82C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9742766" w14:textId="4B18FBDD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40" w:type="dxa"/>
            <w:shd w:val="clear" w:color="auto" w:fill="auto"/>
          </w:tcPr>
          <w:p w14:paraId="7818614C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強化社會安全網計畫簡介</w:t>
            </w:r>
          </w:p>
        </w:tc>
        <w:tc>
          <w:tcPr>
            <w:tcW w:w="2126" w:type="dxa"/>
            <w:shd w:val="clear" w:color="auto" w:fill="auto"/>
          </w:tcPr>
          <w:p w14:paraId="5A599A84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36E178CC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E05813E" w14:textId="78F9D9E2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43BF885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災變社會工作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B9EDB8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2C8B3F2E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2E3F27F" w14:textId="462363B9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DDA9114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志願服務制度與實務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FCAD25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009E17C8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503A046" w14:textId="0F358C3F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7289218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社會救助法規推行實務與挑戰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797583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3BAA8466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C030A6E" w14:textId="2C123CDC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BB3EF56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家庭關係與動力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F17F39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FD123B" w:rsidRPr="00881243" w14:paraId="3432F67F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17A61CF7" w14:textId="1A138ECD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AB1F663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身心障礙者權利公約與我國身障福利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4618D1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6E62C02A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2227479F" w14:textId="4ACC8DA0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7F35E4D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成年監護及輔助宣告職務執行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758B03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216BE2F7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5D72EF6F" w14:textId="2638E997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D586FFC" w14:textId="77777777" w:rsidR="00FD123B" w:rsidRPr="00295DF6" w:rsidRDefault="00FD123B" w:rsidP="00304DBC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95D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照顧者及特殊需求家庭工作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CCD748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7817A6FF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2EED03B" w14:textId="2555DF90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EB7519B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5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消除對婦女一切形式歧視公約與我國婦女福利政策展望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C28FE9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2E57BD89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E6E7E2C" w14:textId="26E13A68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FEB2970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5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兒少安置機構性侵害防治實務（上）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A18427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4F821E66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70F03DD" w14:textId="3EE6C19A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6141FFC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5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兒少安置機構性侵害防治實務（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 w:rsidRPr="00295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1BD333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28EF6520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DD504D9" w14:textId="0A5B7AD8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027D1DA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5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兒少安置機構性侵害防治實務（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r w:rsidRPr="00295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AA4395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3854DDB3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307551A" w14:textId="1D0DF5DB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B586F48" w14:textId="77777777" w:rsidR="00FD123B" w:rsidRPr="00295DF6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95D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兒童及少年福利與權益保障法修法新知及重點介紹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B1F6C7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7F8260A3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2AC9F8B7" w14:textId="252BD8F1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1575268" w14:textId="77777777" w:rsidR="00FD123B" w:rsidRPr="00295DF6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3D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兒童權利公約與我國兒少福利政策與展望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13606" w14:textId="77777777" w:rsidR="00FD123B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3EFAEF96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7C252F6" w14:textId="7662E1C6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4F58A0D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5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認識家庭暴力防治法及相關法令與政策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BDD0AA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38E148A6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BC62190" w14:textId="1FBDA76A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B026382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5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家庭暴力防治法及性侵害犯罪防治法（加害人處遇部分）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B05607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1B1D9F4D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5ACD6AE" w14:textId="3DFF5D09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2B4AAE6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E22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老人福利服務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0D23A8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3E09CC35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5A751A72" w14:textId="39280DCF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9848092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22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社工人身安全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45563A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436C1828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18EBDEA1" w14:textId="52D20CA0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BC88402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E22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社工人身安全正確觀念（一）社工危機事件處理及復原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7CF913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FD123B" w:rsidRPr="00881243" w14:paraId="73AF3610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24E79099" w14:textId="7BD45219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2A2FDCB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E22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社工人身安全正確觀念（二）防身無術保命有術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EF4823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3B" w:rsidRPr="00881243" w14:paraId="7AB830BF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23B9EB5E" w14:textId="1507A45F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E8729D3" w14:textId="77777777" w:rsidR="00FD123B" w:rsidRPr="001E22E4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22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社工倫理兩難與價值衝突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C51BB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54740257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73309F9" w14:textId="75D9FA78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C124F3A" w14:textId="77777777" w:rsidR="00FD123B" w:rsidRPr="001E22E4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22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社工職場上常見的勞基法爭議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63FA1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FD123B" w:rsidRPr="00881243" w14:paraId="3324C03A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18AB161" w14:textId="07C25B2D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0C38DAF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22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精神疾病防治與精神醫療概念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1F5C4D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2.5</w:t>
            </w:r>
          </w:p>
        </w:tc>
      </w:tr>
      <w:tr w:rsidR="00FD123B" w:rsidRPr="00881243" w14:paraId="304FAAC3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23EF4B23" w14:textId="4F2100EF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E223DEE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22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成癮治療概論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AEA07C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2.5</w:t>
            </w:r>
          </w:p>
        </w:tc>
      </w:tr>
      <w:tr w:rsidR="00FD123B" w:rsidRPr="00881243" w14:paraId="4EB0503B" w14:textId="77777777" w:rsidTr="00FD123B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B56BC19" w14:textId="3426DFDA" w:rsidR="00FD123B" w:rsidRPr="00881243" w:rsidRDefault="00FD123B" w:rsidP="00304DB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97B134D" w14:textId="77777777" w:rsidR="00FD123B" w:rsidRPr="00881243" w:rsidRDefault="00FD123B" w:rsidP="00304DBC">
            <w:pPr>
              <w:spacing w:line="500" w:lineRule="exact"/>
              <w:ind w:rightChars="50" w:righ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22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社會福利服務中心角色任務與脆弱家庭服務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05382" w14:textId="77777777" w:rsidR="00FD123B" w:rsidRPr="00881243" w:rsidRDefault="00FD123B" w:rsidP="00304DB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123B" w:rsidRPr="00881243" w14:paraId="452CA950" w14:textId="77777777" w:rsidTr="00FD123B">
        <w:trPr>
          <w:trHeight w:val="567"/>
        </w:trPr>
        <w:tc>
          <w:tcPr>
            <w:tcW w:w="7050" w:type="dxa"/>
            <w:gridSpan w:val="2"/>
            <w:shd w:val="clear" w:color="auto" w:fill="auto"/>
            <w:vAlign w:val="center"/>
          </w:tcPr>
          <w:p w14:paraId="5D02D580" w14:textId="77777777" w:rsidR="00FD123B" w:rsidRPr="00881243" w:rsidRDefault="00FD123B" w:rsidP="00304DBC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          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C5892F" w14:textId="77777777" w:rsidR="00FD123B" w:rsidRPr="00881243" w:rsidRDefault="00FD123B" w:rsidP="00304DBC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</w:tbl>
    <w:p w14:paraId="04F98A71" w14:textId="77777777" w:rsidR="00CA6EBB" w:rsidRPr="00881243" w:rsidRDefault="00CA6EBB" w:rsidP="00CA6EBB">
      <w:pPr>
        <w:spacing w:line="0" w:lineRule="atLeast"/>
        <w:ind w:leftChars="116" w:left="1342" w:hangingChars="380" w:hanging="106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【備註】本表訓練主題、課程名稱及時數配當為暫訂內容，將視實需酌予調整。</w:t>
      </w:r>
    </w:p>
    <w:p w14:paraId="7440B204" w14:textId="77777777" w:rsidR="002824BC" w:rsidRPr="00881243" w:rsidRDefault="002824BC" w:rsidP="00BF539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陸、實施期程及方式</w:t>
      </w:r>
    </w:p>
    <w:p w14:paraId="73C16F97" w14:textId="590389E7" w:rsidR="00B30A73" w:rsidRPr="005715E8" w:rsidRDefault="002824BC" w:rsidP="00B30A73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一、本</w:t>
      </w:r>
      <w:r w:rsidR="00261214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項訓練定於</w:t>
      </w:r>
      <w:r w:rsidR="00CD3015" w:rsidRPr="00881243">
        <w:rPr>
          <w:rFonts w:ascii="標楷體" w:eastAsia="標楷體" w:hAnsi="標楷體" w:cs="Times New Roman"/>
          <w:color w:val="000000" w:themeColor="text1"/>
          <w:sz w:val="32"/>
        </w:rPr>
        <w:t>110</w:t>
      </w:r>
      <w:r w:rsidR="00CD3015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年8月</w:t>
      </w:r>
      <w:r w:rsidR="00F27B0E">
        <w:rPr>
          <w:rFonts w:ascii="標楷體" w:eastAsia="標楷體" w:hAnsi="標楷體" w:cs="Times New Roman" w:hint="eastAsia"/>
          <w:color w:val="000000" w:themeColor="text1"/>
          <w:sz w:val="32"/>
        </w:rPr>
        <w:t>23</w:t>
      </w:r>
      <w:r w:rsidR="00CD3015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日至同年8月</w:t>
      </w:r>
      <w:r w:rsidR="00F27B0E">
        <w:rPr>
          <w:rFonts w:ascii="標楷體" w:eastAsia="標楷體" w:hAnsi="標楷體" w:cs="Times New Roman" w:hint="eastAsia"/>
          <w:color w:val="000000" w:themeColor="text1"/>
          <w:sz w:val="32"/>
        </w:rPr>
        <w:t>27</w:t>
      </w:r>
      <w:r w:rsidR="00CD3015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日辦理</w:t>
      </w:r>
      <w:r w:rsidR="004E698A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。</w:t>
      </w:r>
      <w:r w:rsidR="00B30A73">
        <w:rPr>
          <w:rFonts w:ascii="標楷體" w:eastAsia="標楷體" w:hAnsi="標楷體" w:hint="eastAsia"/>
          <w:color w:val="000000"/>
          <w:sz w:val="32"/>
        </w:rPr>
        <w:t>由實務訓練機關(構)給予</w:t>
      </w:r>
      <w:r w:rsidR="00B30A73" w:rsidRPr="005715E8">
        <w:rPr>
          <w:rFonts w:ascii="標楷體" w:eastAsia="標楷體" w:hAnsi="標楷體" w:hint="eastAsia"/>
          <w:color w:val="000000"/>
          <w:sz w:val="32"/>
        </w:rPr>
        <w:t>受訓人員</w:t>
      </w:r>
      <w:r w:rsidR="007B5623" w:rsidRPr="005715E8">
        <w:rPr>
          <w:rFonts w:ascii="標楷體" w:eastAsia="標楷體" w:hAnsi="標楷體" w:hint="eastAsia"/>
          <w:color w:val="000000"/>
          <w:sz w:val="32"/>
        </w:rPr>
        <w:t>5</w:t>
      </w:r>
      <w:r w:rsidR="00B30A73" w:rsidRPr="005715E8">
        <w:rPr>
          <w:rFonts w:ascii="標楷體" w:eastAsia="標楷體" w:hAnsi="標楷體" w:hint="eastAsia"/>
          <w:color w:val="000000"/>
          <w:sz w:val="32"/>
        </w:rPr>
        <w:t>日公假，受訓人員</w:t>
      </w:r>
      <w:r w:rsidR="001C5350" w:rsidRPr="005715E8">
        <w:rPr>
          <w:rFonts w:ascii="標楷體" w:eastAsia="標楷體" w:hAnsi="標楷體" w:hint="eastAsia"/>
          <w:color w:val="000000"/>
          <w:sz w:val="32"/>
        </w:rPr>
        <w:t>至</w:t>
      </w:r>
      <w:r w:rsidR="00B30A73" w:rsidRPr="005715E8">
        <w:rPr>
          <w:rFonts w:ascii="標楷體" w:eastAsia="標楷體" w:hAnsi="標楷體" w:hint="eastAsia"/>
          <w:color w:val="000000"/>
          <w:sz w:val="32"/>
        </w:rPr>
        <w:t>e等公務園</w:t>
      </w:r>
      <w:r w:rsidR="00B30A73" w:rsidRPr="005715E8">
        <w:rPr>
          <w:rFonts w:ascii="標楷體" w:eastAsia="標楷體" w:hAnsi="標楷體" w:hint="eastAsia"/>
          <w:color w:val="000000"/>
          <w:sz w:val="32"/>
          <w:vertAlign w:val="superscript"/>
        </w:rPr>
        <w:t>＋</w:t>
      </w:r>
      <w:r w:rsidR="00B30A73" w:rsidRPr="005715E8">
        <w:rPr>
          <w:rFonts w:ascii="標楷體" w:eastAsia="標楷體" w:hAnsi="標楷體" w:hint="eastAsia"/>
          <w:color w:val="000000"/>
          <w:sz w:val="32"/>
        </w:rPr>
        <w:t>學習平臺「公職社工師類科錄取人員專業集中線上課程」專區，取得</w:t>
      </w:r>
      <w:r w:rsidR="00ED1F47" w:rsidRPr="005715E8">
        <w:rPr>
          <w:rFonts w:ascii="標楷體" w:eastAsia="標楷體" w:hAnsi="標楷體" w:hint="eastAsia"/>
          <w:color w:val="000000"/>
          <w:sz w:val="32"/>
        </w:rPr>
        <w:t>49</w:t>
      </w:r>
      <w:r w:rsidR="00B30A73" w:rsidRPr="005715E8">
        <w:rPr>
          <w:rFonts w:ascii="標楷體" w:eastAsia="標楷體" w:hAnsi="標楷體" w:hint="eastAsia"/>
          <w:color w:val="000000"/>
          <w:sz w:val="32"/>
        </w:rPr>
        <w:t>小時認證時數後</w:t>
      </w:r>
      <w:r w:rsidR="001C5350" w:rsidRPr="005715E8">
        <w:rPr>
          <w:rFonts w:ascii="標楷體" w:eastAsia="標楷體" w:hAnsi="標楷體" w:hint="eastAsia"/>
          <w:color w:val="000000"/>
          <w:sz w:val="32"/>
        </w:rPr>
        <w:t>，</w:t>
      </w:r>
      <w:r w:rsidR="00B30A73" w:rsidRPr="005715E8">
        <w:rPr>
          <w:rFonts w:ascii="標楷體" w:eastAsia="標楷體" w:hAnsi="標楷體" w:hint="eastAsia"/>
          <w:color w:val="000000"/>
          <w:sz w:val="32"/>
        </w:rPr>
        <w:t>線上填寫「</w:t>
      </w:r>
      <w:r w:rsidR="00B30A73" w:rsidRPr="005715E8">
        <w:rPr>
          <w:rFonts w:ascii="標楷體" w:eastAsia="標楷體" w:hAnsi="標楷體"/>
          <w:sz w:val="32"/>
          <w:szCs w:val="32"/>
        </w:rPr>
        <w:t>專業集中實務訓練意見調查表</w:t>
      </w:r>
      <w:r w:rsidR="00B30A73" w:rsidRPr="005715E8">
        <w:rPr>
          <w:rFonts w:ascii="標楷體" w:eastAsia="標楷體" w:hAnsi="標楷體" w:hint="eastAsia"/>
          <w:color w:val="000000"/>
          <w:sz w:val="32"/>
        </w:rPr>
        <w:t>」，即完成本訓練。</w:t>
      </w:r>
    </w:p>
    <w:p w14:paraId="1F3BC64E" w14:textId="77CE55DB" w:rsidR="001C5350" w:rsidRPr="005715E8" w:rsidRDefault="00B30A73" w:rsidP="00B30A73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 w:rsidRPr="005715E8">
        <w:rPr>
          <w:rFonts w:ascii="標楷體" w:eastAsia="標楷體" w:hAnsi="標楷體" w:hint="eastAsia"/>
          <w:color w:val="000000"/>
          <w:sz w:val="32"/>
        </w:rPr>
        <w:t>二、請受訓人員依e等公務園</w:t>
      </w:r>
      <w:r w:rsidRPr="005715E8">
        <w:rPr>
          <w:rFonts w:ascii="標楷體" w:eastAsia="標楷體" w:hAnsi="標楷體" w:hint="eastAsia"/>
          <w:color w:val="000000"/>
          <w:sz w:val="32"/>
          <w:vertAlign w:val="superscript"/>
        </w:rPr>
        <w:t>＋</w:t>
      </w:r>
      <w:r w:rsidRPr="005715E8">
        <w:rPr>
          <w:rFonts w:ascii="標楷體" w:eastAsia="標楷體" w:hAnsi="標楷體" w:hint="eastAsia"/>
          <w:color w:val="000000"/>
          <w:sz w:val="32"/>
        </w:rPr>
        <w:t>學習平臺常見FAQ使用手冊，登入平</w:t>
      </w:r>
      <w:r w:rsidR="001C5350" w:rsidRPr="005715E8">
        <w:rPr>
          <w:rFonts w:ascii="標楷體" w:eastAsia="標楷體" w:hAnsi="標楷體" w:hint="eastAsia"/>
          <w:color w:val="000000"/>
          <w:sz w:val="32"/>
        </w:rPr>
        <w:t>臺</w:t>
      </w:r>
      <w:r w:rsidRPr="005715E8">
        <w:rPr>
          <w:rFonts w:ascii="標楷體" w:eastAsia="標楷體" w:hAnsi="標楷體" w:hint="eastAsia"/>
          <w:color w:val="000000"/>
          <w:sz w:val="32"/>
        </w:rPr>
        <w:t>操作，每堂課程要取得認證時數，皆須完成三要件：</w:t>
      </w:r>
    </w:p>
    <w:p w14:paraId="35CE5C97" w14:textId="494713EF" w:rsidR="001C5350" w:rsidRDefault="00B30A73" w:rsidP="001C5350">
      <w:pPr>
        <w:spacing w:before="50" w:line="500" w:lineRule="exact"/>
        <w:ind w:left="1418" w:hanging="640"/>
        <w:jc w:val="both"/>
        <w:rPr>
          <w:rFonts w:ascii="標楷體" w:eastAsia="標楷體" w:hAnsi="標楷體"/>
          <w:color w:val="000000"/>
          <w:sz w:val="32"/>
        </w:rPr>
      </w:pPr>
      <w:r w:rsidRPr="005715E8">
        <w:rPr>
          <w:rFonts w:ascii="標楷體" w:eastAsia="標楷體" w:hAnsi="標楷體" w:hint="eastAsia"/>
          <w:color w:val="000000"/>
          <w:sz w:val="32"/>
        </w:rPr>
        <w:t>(一)觀看該課程時數達認</w:t>
      </w:r>
      <w:r>
        <w:rPr>
          <w:rFonts w:ascii="標楷體" w:eastAsia="標楷體" w:hAnsi="標楷體" w:hint="eastAsia"/>
          <w:color w:val="000000"/>
          <w:sz w:val="32"/>
        </w:rPr>
        <w:t>證時數一半以上</w:t>
      </w:r>
      <w:r w:rsidR="001C5350">
        <w:rPr>
          <w:rFonts w:ascii="標楷體" w:eastAsia="標楷體" w:hAnsi="標楷體" w:hint="eastAsia"/>
          <w:color w:val="000000"/>
          <w:sz w:val="32"/>
        </w:rPr>
        <w:t>。</w:t>
      </w:r>
    </w:p>
    <w:p w14:paraId="30E28853" w14:textId="46D48693" w:rsidR="001C5350" w:rsidRDefault="00B30A73" w:rsidP="001C5350">
      <w:pPr>
        <w:spacing w:before="50" w:line="500" w:lineRule="exact"/>
        <w:ind w:left="1418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(二)課後線上測驗達60</w:t>
      </w:r>
      <w:r w:rsidR="001C5350">
        <w:rPr>
          <w:rFonts w:ascii="標楷體" w:eastAsia="標楷體" w:hAnsi="標楷體" w:hint="eastAsia"/>
          <w:color w:val="000000"/>
          <w:sz w:val="32"/>
        </w:rPr>
        <w:t>分以上。</w:t>
      </w:r>
    </w:p>
    <w:p w14:paraId="5EE2EF8F" w14:textId="7D949C8F" w:rsidR="00B30A73" w:rsidRDefault="00B30A73" w:rsidP="001C5350">
      <w:pPr>
        <w:spacing w:before="50" w:line="500" w:lineRule="exact"/>
        <w:ind w:left="1418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(三)填寫線上課後問卷。</w:t>
      </w:r>
    </w:p>
    <w:p w14:paraId="430D3CF5" w14:textId="77777777" w:rsidR="00B30A73" w:rsidRDefault="00B30A73" w:rsidP="00B30A73">
      <w:pPr>
        <w:spacing w:before="50" w:line="500" w:lineRule="exact"/>
        <w:ind w:left="1000" w:hanging="640"/>
        <w:jc w:val="both"/>
      </w:pPr>
      <w:r>
        <w:rPr>
          <w:rFonts w:eastAsia="標楷體" w:cs="標楷體" w:hint="eastAsia"/>
          <w:sz w:val="32"/>
          <w:szCs w:val="32"/>
        </w:rPr>
        <w:t>三</w:t>
      </w:r>
      <w:r>
        <w:rPr>
          <w:rFonts w:eastAsia="標楷體" w:cs="標楷體"/>
          <w:sz w:val="32"/>
          <w:szCs w:val="32"/>
        </w:rPr>
        <w:t>、</w:t>
      </w:r>
      <w:r>
        <w:rPr>
          <w:rFonts w:eastAsia="標楷體" w:cs="標楷體" w:hint="eastAsia"/>
          <w:sz w:val="32"/>
          <w:szCs w:val="32"/>
        </w:rPr>
        <w:t>參加</w:t>
      </w:r>
      <w:r>
        <w:rPr>
          <w:rFonts w:eastAsia="標楷體" w:cs="標楷體" w:hint="eastAsia"/>
          <w:color w:val="000000"/>
          <w:sz w:val="32"/>
          <w:szCs w:val="32"/>
        </w:rPr>
        <w:t>本</w:t>
      </w:r>
      <w:r>
        <w:rPr>
          <w:rFonts w:eastAsia="標楷體" w:cs="標楷體"/>
          <w:color w:val="000000"/>
          <w:sz w:val="32"/>
          <w:szCs w:val="32"/>
        </w:rPr>
        <w:t>訓練之受訓人員</w:t>
      </w:r>
      <w:r>
        <w:rPr>
          <w:rFonts w:eastAsia="標楷體" w:cs="標楷體" w:hint="eastAsia"/>
          <w:color w:val="000000"/>
          <w:sz w:val="32"/>
          <w:szCs w:val="32"/>
        </w:rPr>
        <w:t>完成時數</w:t>
      </w:r>
      <w:r>
        <w:rPr>
          <w:rFonts w:eastAsia="標楷體" w:cs="標楷體"/>
          <w:color w:val="000000"/>
          <w:sz w:val="32"/>
          <w:szCs w:val="32"/>
        </w:rPr>
        <w:t>結果，由</w:t>
      </w:r>
      <w:r>
        <w:rPr>
          <w:rFonts w:eastAsia="標楷體" w:cs="標楷體" w:hint="eastAsia"/>
          <w:color w:val="000000"/>
          <w:sz w:val="32"/>
          <w:szCs w:val="32"/>
        </w:rPr>
        <w:t>衛生福利部</w:t>
      </w:r>
      <w:r w:rsidRPr="004B5903">
        <w:rPr>
          <w:rFonts w:eastAsia="標楷體" w:cs="標楷體"/>
          <w:sz w:val="32"/>
          <w:szCs w:val="32"/>
        </w:rPr>
        <w:t>送交</w:t>
      </w:r>
      <w:r>
        <w:rPr>
          <w:rFonts w:eastAsia="標楷體" w:cs="標楷體"/>
          <w:color w:val="000000"/>
          <w:sz w:val="32"/>
          <w:szCs w:val="32"/>
        </w:rPr>
        <w:t>實務訓練機關（構），作為實務訓練成績考核之參據。</w:t>
      </w:r>
    </w:p>
    <w:p w14:paraId="254D37C0" w14:textId="0AE28A78" w:rsidR="002824BC" w:rsidRPr="00B30A73" w:rsidRDefault="00B30A73" w:rsidP="00B30A73">
      <w:pPr>
        <w:spacing w:before="50" w:line="500" w:lineRule="exact"/>
        <w:ind w:left="993" w:hanging="636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>
        <w:rPr>
          <w:rFonts w:ascii="標楷體" w:eastAsia="標楷體" w:hAnsi="標楷體"/>
          <w:color w:val="000000"/>
          <w:sz w:val="32"/>
          <w:szCs w:val="32"/>
        </w:rPr>
        <w:t>、</w:t>
      </w:r>
      <w:r>
        <w:rPr>
          <w:rFonts w:eastAsia="標楷體" w:cs="標楷體" w:hint="eastAsia"/>
          <w:color w:val="000000"/>
          <w:sz w:val="32"/>
          <w:szCs w:val="32"/>
        </w:rPr>
        <w:t>衛生福利部</w:t>
      </w:r>
      <w:r>
        <w:rPr>
          <w:rFonts w:ascii="標楷體" w:eastAsia="標楷體" w:hAnsi="標楷體" w:hint="eastAsia"/>
          <w:color w:val="000000"/>
          <w:sz w:val="32"/>
          <w:szCs w:val="32"/>
        </w:rPr>
        <w:t>彙整「專</w:t>
      </w:r>
      <w:r>
        <w:rPr>
          <w:rFonts w:ascii="標楷體" w:eastAsia="標楷體" w:hAnsi="標楷體"/>
          <w:sz w:val="32"/>
          <w:szCs w:val="32"/>
        </w:rPr>
        <w:t>業集中實務訓練意見調查表</w:t>
      </w:r>
      <w:r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結果</w:t>
      </w:r>
      <w:r>
        <w:rPr>
          <w:rFonts w:ascii="標楷體" w:eastAsia="標楷體" w:hAnsi="標楷體"/>
          <w:color w:val="000000"/>
          <w:sz w:val="32"/>
          <w:szCs w:val="32"/>
        </w:rPr>
        <w:t>於結訓後1週內</w:t>
      </w:r>
      <w:r>
        <w:rPr>
          <w:rFonts w:ascii="標楷體" w:eastAsia="標楷體" w:hAnsi="標楷體" w:hint="eastAsia"/>
          <w:color w:val="000000"/>
          <w:sz w:val="32"/>
          <w:szCs w:val="32"/>
        </w:rPr>
        <w:t>送交</w:t>
      </w:r>
      <w:r>
        <w:rPr>
          <w:rFonts w:ascii="標楷體" w:eastAsia="標楷體" w:hAnsi="標楷體"/>
          <w:color w:val="000000"/>
          <w:sz w:val="32"/>
          <w:szCs w:val="32"/>
        </w:rPr>
        <w:t>保訓會，以利瞭解</w:t>
      </w:r>
      <w:bookmarkStart w:id="0" w:name="_GoBack"/>
      <w:r w:rsidR="00F27B0E" w:rsidRPr="005715E8">
        <w:rPr>
          <w:rFonts w:ascii="標楷體" w:eastAsia="標楷體" w:hAnsi="標楷體" w:hint="eastAsia"/>
          <w:color w:val="000000"/>
          <w:sz w:val="32"/>
          <w:szCs w:val="32"/>
        </w:rPr>
        <w:t>受訓人</w:t>
      </w:r>
      <w:bookmarkEnd w:id="0"/>
      <w:r>
        <w:rPr>
          <w:rFonts w:ascii="標楷體" w:eastAsia="標楷體" w:hAnsi="標楷體"/>
          <w:color w:val="000000"/>
          <w:sz w:val="32"/>
          <w:szCs w:val="32"/>
        </w:rPr>
        <w:t>員反應。</w:t>
      </w:r>
    </w:p>
    <w:p w14:paraId="1E609054" w14:textId="77777777" w:rsidR="002824BC" w:rsidRPr="00881243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柒、訓練經費</w:t>
      </w:r>
    </w:p>
    <w:p w14:paraId="798D963E" w14:textId="1C78C8FB" w:rsidR="002824BC" w:rsidRPr="00881243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pacing w:val="-8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 xml:space="preserve">    </w:t>
      </w:r>
      <w:r w:rsidR="00171475" w:rsidRPr="00171475">
        <w:rPr>
          <w:rFonts w:ascii="標楷體" w:eastAsia="標楷體" w:hAnsi="標楷體" w:cs="Times New Roman" w:hint="eastAsia"/>
          <w:color w:val="000000" w:themeColor="text1"/>
          <w:spacing w:val="-8"/>
          <w:sz w:val="32"/>
        </w:rPr>
        <w:t>所需經費，衛生福利部於相關經費項下勻支。</w:t>
      </w:r>
    </w:p>
    <w:p w14:paraId="47C9BD69" w14:textId="77777777" w:rsidR="002824BC" w:rsidRPr="00881243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捌、獎勵建議</w:t>
      </w:r>
    </w:p>
    <w:p w14:paraId="21744CC6" w14:textId="77777777" w:rsidR="002824BC" w:rsidRPr="00881243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辦理集中實務訓練之人員，</w:t>
      </w:r>
      <w:r w:rsidR="002C482D" w:rsidRPr="008812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除未依規定辦理績效不佳者外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，得</w:t>
      </w:r>
      <w:r w:rsidR="005861AC" w:rsidRPr="008812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酌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予敘獎。</w:t>
      </w:r>
    </w:p>
    <w:p w14:paraId="05B2036D" w14:textId="1143BFF7" w:rsidR="00C27E3B" w:rsidRPr="00881243" w:rsidRDefault="002824BC" w:rsidP="004E698A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玖、本計畫由</w:t>
      </w:r>
      <w:r w:rsidR="005861AC" w:rsidRPr="00881243">
        <w:rPr>
          <w:rFonts w:ascii="標楷體" w:eastAsia="標楷體" w:hAnsi="標楷體" w:hint="eastAsia"/>
          <w:color w:val="000000" w:themeColor="text1"/>
          <w:sz w:val="32"/>
        </w:rPr>
        <w:t>衛生福利部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函送保訓會核定後實施，並得依實際需要修正之。</w:t>
      </w:r>
    </w:p>
    <w:p w14:paraId="2A741A6E" w14:textId="60DA1CA3" w:rsidR="00450BF3" w:rsidRPr="00881243" w:rsidRDefault="001C5350" w:rsidP="001C5350">
      <w:pPr>
        <w:spacing w:before="50" w:after="50" w:line="500" w:lineRule="exact"/>
        <w:jc w:val="center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 w:rsidRPr="00881243">
        <w:rPr>
          <w:rFonts w:ascii="標楷體" w:eastAsia="標楷體" w:hAnsi="標楷體" w:cs="Times New Roman"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A303F" wp14:editId="1B6A0AF7">
                <wp:simplePos x="0" y="0"/>
                <wp:positionH relativeFrom="column">
                  <wp:posOffset>5617210</wp:posOffset>
                </wp:positionH>
                <wp:positionV relativeFrom="paragraph">
                  <wp:posOffset>-408940</wp:posOffset>
                </wp:positionV>
                <wp:extent cx="6540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A6A6" w14:textId="77777777" w:rsidR="00450BF3" w:rsidRPr="00A06A63" w:rsidRDefault="00450BF3" w:rsidP="00450BF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A30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3pt;margin-top:-32.2pt;width: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kNQIAAB8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" stroked="f">
                <v:textbox style="mso-fit-shape-to-text:t">
                  <w:txbxContent>
                    <w:p w14:paraId="4D46A6A6" w14:textId="77777777" w:rsidR="00450BF3" w:rsidRPr="00A06A63" w:rsidRDefault="00450BF3" w:rsidP="00450BF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50BF3" w:rsidRPr="00881243"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  <w:t>109</w:t>
      </w:r>
      <w:r w:rsidR="00450BF3" w:rsidRPr="00881243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年特種考試地方政府公務人員考試錄取人員</w:t>
      </w:r>
    </w:p>
    <w:p w14:paraId="4326A58F" w14:textId="670D5E18" w:rsidR="00450BF3" w:rsidRPr="00881243" w:rsidRDefault="00450BF3" w:rsidP="00450BF3">
      <w:pPr>
        <w:spacing w:line="32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公職社會工作師類科集中實務訓練意見調查表</w:t>
      </w:r>
    </w:p>
    <w:p w14:paraId="5060706E" w14:textId="77777777" w:rsidR="00450BF3" w:rsidRPr="00881243" w:rsidRDefault="00450BF3" w:rsidP="00450BF3">
      <w:pPr>
        <w:spacing w:line="32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881243" w:rsidRPr="00881243" w14:paraId="5638FF7D" w14:textId="77777777" w:rsidTr="00D65330">
        <w:trPr>
          <w:trHeight w:val="2485"/>
        </w:trPr>
        <w:tc>
          <w:tcPr>
            <w:tcW w:w="9540" w:type="dxa"/>
          </w:tcPr>
          <w:p w14:paraId="76ADEA53" w14:textId="77777777" w:rsidR="00C27E3B" w:rsidRPr="00881243" w:rsidRDefault="00C27E3B" w:rsidP="00D6533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親愛的</w:t>
            </w:r>
            <w:r w:rsidR="006E344C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受訓人</w:t>
            </w: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員，您好！</w:t>
            </w:r>
          </w:p>
          <w:p w14:paraId="09036B17" w14:textId="104B225E" w:rsidR="00C27E3B" w:rsidRPr="00881243" w:rsidRDefault="00C27E3B" w:rsidP="00E0245C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依</w:t>
            </w:r>
            <w:r w:rsidR="00CB0F47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  <w:r w:rsidR="00D62FB3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9</w:t>
            </w:r>
            <w:r w:rsidR="00CB0F47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 w:rsidR="00450BF3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特種考試地方政府公務人員考試（以下簡稱地方特考）</w:t>
            </w:r>
            <w:r w:rsidR="00CB0F47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錄取人員訓練計畫</w:t>
            </w: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="006E344C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5點第2款第</w:t>
            </w: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="006E344C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目</w:t>
            </w: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規定，為增進考試錄取人員所需工作知能，保訓會</w:t>
            </w:r>
            <w:r w:rsidRPr="00881243">
              <w:rPr>
                <w:rFonts w:ascii="標楷體" w:eastAsia="標楷體" w:hAnsi="標楷體" w:cs="Times New Roman"/>
                <w:color w:val="000000" w:themeColor="text1"/>
              </w:rPr>
              <w:t>得</w:t>
            </w: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依</w:t>
            </w:r>
            <w:r w:rsidR="006E344C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公務人員考試錄取人員</w:t>
            </w: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訓練辦法第6條規定，於實務訓練期間</w:t>
            </w:r>
            <w:r w:rsidRPr="00881243">
              <w:rPr>
                <w:rFonts w:ascii="標楷體" w:eastAsia="標楷體" w:hAnsi="標楷體" w:cs="Times New Roman"/>
                <w:color w:val="000000" w:themeColor="text1"/>
              </w:rPr>
              <w:t>按錄取等級、類科，</w:t>
            </w: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實施集中訓練，並由保訓會委託相關機關辦理</w:t>
            </w:r>
            <w:r w:rsidRPr="00881243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14:paraId="63300B6C" w14:textId="7B6EB0FC" w:rsidR="00C27E3B" w:rsidRPr="00881243" w:rsidRDefault="00C27E3B" w:rsidP="00E0245C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為瞭解您對於</w:t>
            </w:r>
            <w:r w:rsidR="002A40B8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  <w:r w:rsidR="00E85079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9</w:t>
            </w: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 w:rsidR="00450BF3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地方特考</w:t>
            </w:r>
            <w:r w:rsidR="00CB0F47"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錄取人員</w:t>
            </w:r>
            <w:r w:rsidRPr="00881243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881243">
              <w:rPr>
                <w:rFonts w:ascii="標楷體" w:eastAsia="標楷體" w:hAnsi="標楷體" w:cs="Times New Roman" w:hint="eastAsia"/>
                <w:color w:val="000000" w:themeColor="text1"/>
              </w:rPr>
              <w:t>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14:paraId="453325AC" w14:textId="77777777" w:rsidR="00C27E3B" w:rsidRPr="00881243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8124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公務人員保障暨培訓委員會</w:t>
            </w:r>
            <w:r w:rsidRPr="0088124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88124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敬啟</w:t>
            </w:r>
          </w:p>
        </w:tc>
      </w:tr>
    </w:tbl>
    <w:p w14:paraId="63AE4D9A" w14:textId="77777777" w:rsidR="00C27E3B" w:rsidRPr="00881243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881243">
        <w:rPr>
          <w:rFonts w:ascii="標楷體" w:eastAsia="標楷體" w:hAnsi="標楷體" w:cs="Times New Roman" w:hint="eastAsia"/>
          <w:b/>
          <w:color w:val="000000" w:themeColor="text1"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881243" w:rsidRPr="00881243" w14:paraId="3B0A0DBE" w14:textId="77777777" w:rsidTr="00D65330">
        <w:trPr>
          <w:trHeight w:val="1472"/>
        </w:trPr>
        <w:tc>
          <w:tcPr>
            <w:tcW w:w="7162" w:type="dxa"/>
          </w:tcPr>
          <w:p w14:paraId="30E3FC11" w14:textId="77777777" w:rsidR="00C27E3B" w:rsidRPr="00881243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549D9F7" w14:textId="77777777" w:rsidR="00C27E3B" w:rsidRPr="00881243" w:rsidRDefault="00C27E3B" w:rsidP="00D65330">
            <w:pPr>
              <w:spacing w:before="5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6D3B9EA3" w14:textId="77777777" w:rsidR="00C27E3B" w:rsidRPr="00881243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5" w:type="dxa"/>
          </w:tcPr>
          <w:p w14:paraId="2341BF1D" w14:textId="77777777" w:rsidR="00C27E3B" w:rsidRPr="00881243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4" w:type="dxa"/>
          </w:tcPr>
          <w:p w14:paraId="2C4D8497" w14:textId="77777777" w:rsidR="00C27E3B" w:rsidRPr="00881243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4E47284" w14:textId="77777777" w:rsidR="00C27E3B" w:rsidRPr="00881243" w:rsidRDefault="00C27E3B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非常符合</w:t>
            </w:r>
          </w:p>
        </w:tc>
      </w:tr>
      <w:tr w:rsidR="00881243" w:rsidRPr="00881243" w14:paraId="537E5A0F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0BBDF90F" w14:textId="77777777" w:rsidR="00C27E3B" w:rsidRPr="00881243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12086F6C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8A733D6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717C7C05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FAEBF81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DF5A315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881243" w:rsidRPr="00881243" w14:paraId="56590808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3151CDFD" w14:textId="77777777" w:rsidR="00C27E3B" w:rsidRPr="00881243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2A5822E7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23FB00B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0514B59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9C45565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C0CE925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881243" w:rsidRPr="00881243" w14:paraId="4993F9B2" w14:textId="77777777" w:rsidTr="00D65330">
        <w:tc>
          <w:tcPr>
            <w:tcW w:w="7162" w:type="dxa"/>
            <w:vAlign w:val="center"/>
            <w:hideMark/>
          </w:tcPr>
          <w:p w14:paraId="309601B6" w14:textId="77777777" w:rsidR="00C27E3B" w:rsidRPr="00881243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05CC5EB0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C5948ED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584F6E68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7A4B8277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DD904A5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881243" w:rsidRPr="00881243" w14:paraId="5DF899A2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4CDEEDA4" w14:textId="77777777" w:rsidR="00C27E3B" w:rsidRPr="00881243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（一）</w:t>
            </w: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1F4F8D76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49F2BC63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031F79D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7F4E6C1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9452DBE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881243" w:rsidRPr="00881243" w14:paraId="12983A70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252AD670" w14:textId="77777777" w:rsidR="00C27E3B" w:rsidRPr="00881243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（二）</w:t>
            </w: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77714074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4EC2A411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C1CF8D2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E823F32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5BF2FC5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881243" w:rsidRPr="00881243" w14:paraId="4E43C11E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7506920E" w14:textId="77777777" w:rsidR="00C27E3B" w:rsidRPr="00881243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（三）</w:t>
            </w: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181E2C35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892B050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E82DCB6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D59D7F5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ABEA16E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881243" w:rsidRPr="00881243" w14:paraId="3C9A515F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185472AB" w14:textId="77777777" w:rsidR="00C27E3B" w:rsidRPr="00881243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7ABFCAA2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ACD91C1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5D57FB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704FADF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51909D0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881243" w:rsidRPr="00881243" w14:paraId="66BFE2B4" w14:textId="77777777" w:rsidTr="00D65330">
        <w:tc>
          <w:tcPr>
            <w:tcW w:w="7162" w:type="dxa"/>
            <w:vAlign w:val="center"/>
            <w:hideMark/>
          </w:tcPr>
          <w:p w14:paraId="07307711" w14:textId="77777777" w:rsidR="00C27E3B" w:rsidRPr="00881243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五、整體而言</w:t>
            </w:r>
            <w:r w:rsidRPr="00881243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，我</w:t>
            </w: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認為本訓練確能</w:t>
            </w:r>
            <w:r w:rsidRPr="00881243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有效提升</w:t>
            </w: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工作上的相關</w:t>
            </w:r>
            <w:r w:rsidRPr="00881243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專業</w:t>
            </w: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69547A93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8EF4A78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3F08BB1B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4CFEC8A9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6564CAAB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881243" w:rsidRPr="00881243" w14:paraId="4110EDAA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6A68F266" w14:textId="77777777" w:rsidR="00C27E3B" w:rsidRPr="00881243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5728192E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85AE9A8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2C293BF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DAAC553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B60F12C" w14:textId="77777777" w:rsidR="00C27E3B" w:rsidRPr="00881243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C27E3B" w:rsidRPr="00881243" w14:paraId="11BEAE95" w14:textId="77777777" w:rsidTr="00D65330">
        <w:tc>
          <w:tcPr>
            <w:tcW w:w="9547" w:type="dxa"/>
            <w:gridSpan w:val="6"/>
            <w:vAlign w:val="center"/>
          </w:tcPr>
          <w:p w14:paraId="417A73F1" w14:textId="77777777" w:rsidR="00C27E3B" w:rsidRPr="00881243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</w:rPr>
              <w:t>七、</w:t>
            </w:r>
            <w:r w:rsidRPr="00881243">
              <w:rPr>
                <w:rFonts w:eastAsia="標楷體" w:hint="eastAsia"/>
                <w:color w:val="000000" w:themeColor="text1"/>
                <w:sz w:val="28"/>
                <w:szCs w:val="28"/>
              </w:rPr>
              <w:t>其他建議事項：</w:t>
            </w:r>
          </w:p>
        </w:tc>
      </w:tr>
    </w:tbl>
    <w:p w14:paraId="5B3C4F49" w14:textId="77777777" w:rsidR="00C27E3B" w:rsidRPr="00881243" w:rsidRDefault="00C27E3B" w:rsidP="00C27E3B">
      <w:pPr>
        <w:spacing w:line="2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33BA9676" w14:textId="77777777" w:rsidR="00C27E3B" w:rsidRPr="00881243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  <w:u w:val="single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 xml:space="preserve">　　　　　　　　　　　　　　　　　　　　　　　　　　　　　　　    　 </w:t>
      </w:r>
    </w:p>
    <w:p w14:paraId="182AF8C6" w14:textId="77777777" w:rsidR="00C27E3B" w:rsidRPr="00881243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bCs/>
          <w:color w:val="000000" w:themeColor="text1"/>
          <w:sz w:val="28"/>
        </w:rPr>
      </w:pPr>
      <w:r w:rsidRPr="00881243">
        <w:rPr>
          <w:rFonts w:ascii="標楷體" w:eastAsia="標楷體" w:hAnsi="標楷體" w:cs="Times New Roman" w:hint="eastAsia"/>
          <w:b/>
          <w:bCs/>
          <w:color w:val="000000" w:themeColor="text1"/>
          <w:sz w:val="28"/>
        </w:rPr>
        <w:t>基本資料</w:t>
      </w:r>
    </w:p>
    <w:p w14:paraId="79E36756" w14:textId="77777777" w:rsidR="00331E84" w:rsidRPr="00881243" w:rsidRDefault="00331E84" w:rsidP="00331E84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28"/>
        </w:rPr>
        <w:t>一、考試等級：</w:t>
      </w:r>
    </w:p>
    <w:p w14:paraId="24003592" w14:textId="77777777" w:rsidR="00331E84" w:rsidRPr="00881243" w:rsidRDefault="00331E84" w:rsidP="00331E8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28"/>
        </w:rPr>
        <w:t>1.□地方特考三等 2.□地方特考四等  3.□地方特考五等</w:t>
      </w:r>
    </w:p>
    <w:p w14:paraId="3713E819" w14:textId="77777777" w:rsidR="00331E84" w:rsidRPr="00881243" w:rsidRDefault="00331E84" w:rsidP="00331E84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28"/>
        </w:rPr>
        <w:t>二、性別：</w:t>
      </w:r>
    </w:p>
    <w:p w14:paraId="11BBDA8E" w14:textId="77777777" w:rsidR="00331E84" w:rsidRPr="00881243" w:rsidRDefault="00331E84" w:rsidP="00331E8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u w:val="single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28"/>
        </w:rPr>
        <w:t>1.□男           2.□女           3.□其他</w:t>
      </w:r>
    </w:p>
    <w:p w14:paraId="6EBC3A65" w14:textId="77777777" w:rsidR="00331E84" w:rsidRPr="00881243" w:rsidRDefault="00331E84" w:rsidP="00331E84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28"/>
        </w:rPr>
        <w:t>三、實務訓練機關（構）屬於：</w:t>
      </w:r>
    </w:p>
    <w:p w14:paraId="46193977" w14:textId="77777777" w:rsidR="00331E84" w:rsidRPr="00881243" w:rsidRDefault="00331E84" w:rsidP="00331E8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u w:val="single"/>
        </w:rPr>
      </w:pPr>
      <w:r w:rsidRPr="00881243">
        <w:rPr>
          <w:rFonts w:ascii="標楷體" w:eastAsia="標楷體" w:hAnsi="標楷體" w:cs="Times New Roman" w:hint="eastAsia"/>
          <w:noProof/>
          <w:color w:val="000000" w:themeColor="text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BE5EF9" wp14:editId="324E6102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02975" w14:textId="77777777" w:rsidR="00331E84" w:rsidRDefault="00331E84" w:rsidP="00331E84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E5EF9" id="文字方塊 1" o:spid="_x0000_s1027" type="#_x0000_t202" style="position:absolute;left:0;text-align:left;margin-left:66.05pt;margin-top:12.2pt;width:365.5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14:paraId="71202975" w14:textId="77777777" w:rsidR="00331E84" w:rsidRDefault="00331E84" w:rsidP="00331E84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881243">
        <w:rPr>
          <w:rFonts w:ascii="標楷體" w:eastAsia="標楷體" w:hAnsi="標楷體" w:cs="Times New Roman" w:hint="eastAsia"/>
          <w:color w:val="000000" w:themeColor="text1"/>
          <w:sz w:val="28"/>
        </w:rPr>
        <w:t>1.□中央機關     2.□地方機關（含直轄市、縣﹝市﹞機關）</w:t>
      </w:r>
    </w:p>
    <w:p w14:paraId="036B20FD" w14:textId="4D769C7D" w:rsidR="00D62FB3" w:rsidRPr="00881243" w:rsidRDefault="00D62FB3" w:rsidP="00450BF3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</w:p>
    <w:sectPr w:rsidR="00D62FB3" w:rsidRPr="00881243" w:rsidSect="00ED0EE0">
      <w:footerReference w:type="default" r:id="rId8"/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D2BA" w14:textId="77777777" w:rsidR="00A36FAF" w:rsidRDefault="00A36FAF" w:rsidP="008E096D">
      <w:r>
        <w:separator/>
      </w:r>
    </w:p>
  </w:endnote>
  <w:endnote w:type="continuationSeparator" w:id="0">
    <w:p w14:paraId="62E29961" w14:textId="77777777" w:rsidR="00A36FAF" w:rsidRDefault="00A36FAF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915457"/>
      <w:docPartObj>
        <w:docPartGallery w:val="Page Numbers (Bottom of Page)"/>
        <w:docPartUnique/>
      </w:docPartObj>
    </w:sdtPr>
    <w:sdtEndPr/>
    <w:sdtContent>
      <w:p w14:paraId="6D1C5E67" w14:textId="77777777" w:rsidR="006E344C" w:rsidRDefault="006E34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E8" w:rsidRPr="005715E8">
          <w:rPr>
            <w:noProof/>
            <w:lang w:val="zh-TW"/>
          </w:rPr>
          <w:t>3</w:t>
        </w:r>
        <w:r>
          <w:fldChar w:fldCharType="end"/>
        </w:r>
      </w:p>
    </w:sdtContent>
  </w:sdt>
  <w:p w14:paraId="745E99D0" w14:textId="77777777" w:rsidR="006E344C" w:rsidRDefault="006E3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B687" w14:textId="77777777" w:rsidR="00A36FAF" w:rsidRDefault="00A36FAF" w:rsidP="008E096D">
      <w:r>
        <w:separator/>
      </w:r>
    </w:p>
  </w:footnote>
  <w:footnote w:type="continuationSeparator" w:id="0">
    <w:p w14:paraId="0F56C632" w14:textId="77777777" w:rsidR="00A36FAF" w:rsidRDefault="00A36FAF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545"/>
    <w:multiLevelType w:val="hybridMultilevel"/>
    <w:tmpl w:val="710A1E86"/>
    <w:lvl w:ilvl="0" w:tplc="47249C94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615264B"/>
    <w:multiLevelType w:val="hybridMultilevel"/>
    <w:tmpl w:val="26389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3E91"/>
    <w:rsid w:val="000172CD"/>
    <w:rsid w:val="00017F11"/>
    <w:rsid w:val="0003742E"/>
    <w:rsid w:val="000423B0"/>
    <w:rsid w:val="00050033"/>
    <w:rsid w:val="0005340F"/>
    <w:rsid w:val="000725C9"/>
    <w:rsid w:val="00074309"/>
    <w:rsid w:val="000778BB"/>
    <w:rsid w:val="000842C4"/>
    <w:rsid w:val="000867EE"/>
    <w:rsid w:val="00097A5B"/>
    <w:rsid w:val="000A1D79"/>
    <w:rsid w:val="000B0394"/>
    <w:rsid w:val="000F6DA3"/>
    <w:rsid w:val="00106C55"/>
    <w:rsid w:val="00130114"/>
    <w:rsid w:val="00137E78"/>
    <w:rsid w:val="00143DB9"/>
    <w:rsid w:val="00171475"/>
    <w:rsid w:val="00190B66"/>
    <w:rsid w:val="00194E2B"/>
    <w:rsid w:val="001A2717"/>
    <w:rsid w:val="001C5350"/>
    <w:rsid w:val="001E22E4"/>
    <w:rsid w:val="001E6943"/>
    <w:rsid w:val="002079B9"/>
    <w:rsid w:val="00220233"/>
    <w:rsid w:val="002252B1"/>
    <w:rsid w:val="00230694"/>
    <w:rsid w:val="002314F6"/>
    <w:rsid w:val="00237848"/>
    <w:rsid w:val="00241789"/>
    <w:rsid w:val="002524A5"/>
    <w:rsid w:val="00261214"/>
    <w:rsid w:val="00264923"/>
    <w:rsid w:val="0027017E"/>
    <w:rsid w:val="0027330D"/>
    <w:rsid w:val="002824BC"/>
    <w:rsid w:val="00282F92"/>
    <w:rsid w:val="0028663C"/>
    <w:rsid w:val="00295DF6"/>
    <w:rsid w:val="002A40B8"/>
    <w:rsid w:val="002B13ED"/>
    <w:rsid w:val="002B6049"/>
    <w:rsid w:val="002C482D"/>
    <w:rsid w:val="003037CD"/>
    <w:rsid w:val="003209E6"/>
    <w:rsid w:val="00331E84"/>
    <w:rsid w:val="00350A34"/>
    <w:rsid w:val="00377FF5"/>
    <w:rsid w:val="00384848"/>
    <w:rsid w:val="00393D2D"/>
    <w:rsid w:val="003D23DA"/>
    <w:rsid w:val="003D49C8"/>
    <w:rsid w:val="003F52BB"/>
    <w:rsid w:val="00415618"/>
    <w:rsid w:val="00422AAC"/>
    <w:rsid w:val="00450BF3"/>
    <w:rsid w:val="004570F7"/>
    <w:rsid w:val="004871CF"/>
    <w:rsid w:val="004E698A"/>
    <w:rsid w:val="00517006"/>
    <w:rsid w:val="00533E77"/>
    <w:rsid w:val="00547CC6"/>
    <w:rsid w:val="0057079D"/>
    <w:rsid w:val="005715E8"/>
    <w:rsid w:val="0058372D"/>
    <w:rsid w:val="005861AC"/>
    <w:rsid w:val="00595F84"/>
    <w:rsid w:val="005B1201"/>
    <w:rsid w:val="005B28E0"/>
    <w:rsid w:val="005B6634"/>
    <w:rsid w:val="005C12F7"/>
    <w:rsid w:val="005C3E38"/>
    <w:rsid w:val="005D4219"/>
    <w:rsid w:val="005E06FB"/>
    <w:rsid w:val="005E1038"/>
    <w:rsid w:val="00600D29"/>
    <w:rsid w:val="006073C3"/>
    <w:rsid w:val="00633493"/>
    <w:rsid w:val="006425C7"/>
    <w:rsid w:val="006832B9"/>
    <w:rsid w:val="00694FB5"/>
    <w:rsid w:val="006B2EAE"/>
    <w:rsid w:val="006D1C4F"/>
    <w:rsid w:val="006E344C"/>
    <w:rsid w:val="006F1929"/>
    <w:rsid w:val="006F4AA8"/>
    <w:rsid w:val="00703634"/>
    <w:rsid w:val="007060DE"/>
    <w:rsid w:val="007306A6"/>
    <w:rsid w:val="0073151B"/>
    <w:rsid w:val="00742DC4"/>
    <w:rsid w:val="00786122"/>
    <w:rsid w:val="007A46F3"/>
    <w:rsid w:val="007B1A8F"/>
    <w:rsid w:val="007B48B8"/>
    <w:rsid w:val="007B5623"/>
    <w:rsid w:val="007C79C1"/>
    <w:rsid w:val="007E1365"/>
    <w:rsid w:val="00821C5D"/>
    <w:rsid w:val="00881243"/>
    <w:rsid w:val="008A18ED"/>
    <w:rsid w:val="008B3913"/>
    <w:rsid w:val="008E096D"/>
    <w:rsid w:val="008E3FCA"/>
    <w:rsid w:val="008F3545"/>
    <w:rsid w:val="008F5C2C"/>
    <w:rsid w:val="00911BD8"/>
    <w:rsid w:val="009368E4"/>
    <w:rsid w:val="00957B2A"/>
    <w:rsid w:val="009642AA"/>
    <w:rsid w:val="009675E0"/>
    <w:rsid w:val="009712E1"/>
    <w:rsid w:val="009904AE"/>
    <w:rsid w:val="009B25BF"/>
    <w:rsid w:val="009B2B37"/>
    <w:rsid w:val="009F54C5"/>
    <w:rsid w:val="009F58A2"/>
    <w:rsid w:val="009F7975"/>
    <w:rsid w:val="00A0214D"/>
    <w:rsid w:val="00A06A63"/>
    <w:rsid w:val="00A31443"/>
    <w:rsid w:val="00A36FAF"/>
    <w:rsid w:val="00A515C8"/>
    <w:rsid w:val="00A572D8"/>
    <w:rsid w:val="00A70E36"/>
    <w:rsid w:val="00A74722"/>
    <w:rsid w:val="00AA0782"/>
    <w:rsid w:val="00AA50AB"/>
    <w:rsid w:val="00AB57D1"/>
    <w:rsid w:val="00AC7BDC"/>
    <w:rsid w:val="00AD3B74"/>
    <w:rsid w:val="00AD77E4"/>
    <w:rsid w:val="00B00241"/>
    <w:rsid w:val="00B12042"/>
    <w:rsid w:val="00B20EE2"/>
    <w:rsid w:val="00B30A73"/>
    <w:rsid w:val="00B31606"/>
    <w:rsid w:val="00B443C7"/>
    <w:rsid w:val="00B63B33"/>
    <w:rsid w:val="00B8484F"/>
    <w:rsid w:val="00B90F6A"/>
    <w:rsid w:val="00B9374C"/>
    <w:rsid w:val="00BC37E5"/>
    <w:rsid w:val="00BE5398"/>
    <w:rsid w:val="00BF539A"/>
    <w:rsid w:val="00C27E3B"/>
    <w:rsid w:val="00C31738"/>
    <w:rsid w:val="00C37BE2"/>
    <w:rsid w:val="00C42CF7"/>
    <w:rsid w:val="00C45394"/>
    <w:rsid w:val="00C51BA0"/>
    <w:rsid w:val="00C544D6"/>
    <w:rsid w:val="00C742EF"/>
    <w:rsid w:val="00C75AC1"/>
    <w:rsid w:val="00C805DC"/>
    <w:rsid w:val="00C879D5"/>
    <w:rsid w:val="00C9191A"/>
    <w:rsid w:val="00C94B6F"/>
    <w:rsid w:val="00CA6EBB"/>
    <w:rsid w:val="00CB0F47"/>
    <w:rsid w:val="00CB1CF8"/>
    <w:rsid w:val="00CB3B09"/>
    <w:rsid w:val="00CB789D"/>
    <w:rsid w:val="00CC706D"/>
    <w:rsid w:val="00CD3015"/>
    <w:rsid w:val="00D1231B"/>
    <w:rsid w:val="00D17397"/>
    <w:rsid w:val="00D21616"/>
    <w:rsid w:val="00D23A9C"/>
    <w:rsid w:val="00D30B7D"/>
    <w:rsid w:val="00D31C8C"/>
    <w:rsid w:val="00D357D2"/>
    <w:rsid w:val="00D62FB3"/>
    <w:rsid w:val="00D9255D"/>
    <w:rsid w:val="00DC35A9"/>
    <w:rsid w:val="00DC3AAF"/>
    <w:rsid w:val="00DD2736"/>
    <w:rsid w:val="00DF5715"/>
    <w:rsid w:val="00E0245C"/>
    <w:rsid w:val="00E05031"/>
    <w:rsid w:val="00E31253"/>
    <w:rsid w:val="00E34BAA"/>
    <w:rsid w:val="00E37D13"/>
    <w:rsid w:val="00E44922"/>
    <w:rsid w:val="00E60494"/>
    <w:rsid w:val="00E6423F"/>
    <w:rsid w:val="00E82302"/>
    <w:rsid w:val="00E85079"/>
    <w:rsid w:val="00EA7B71"/>
    <w:rsid w:val="00ED0EE0"/>
    <w:rsid w:val="00ED1F47"/>
    <w:rsid w:val="00EE079F"/>
    <w:rsid w:val="00F02AF7"/>
    <w:rsid w:val="00F073E2"/>
    <w:rsid w:val="00F27B0E"/>
    <w:rsid w:val="00F32998"/>
    <w:rsid w:val="00F55905"/>
    <w:rsid w:val="00F57108"/>
    <w:rsid w:val="00F61A65"/>
    <w:rsid w:val="00FA2D99"/>
    <w:rsid w:val="00FB1DDD"/>
    <w:rsid w:val="00FB2A12"/>
    <w:rsid w:val="00FC48E8"/>
    <w:rsid w:val="00FD123B"/>
    <w:rsid w:val="00FD6092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E4F7D"/>
  <w15:docId w15:val="{4E48FEB8-CF1B-46DC-B6BB-CB7949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paragraph" w:styleId="ab">
    <w:name w:val="List Paragraph"/>
    <w:basedOn w:val="a"/>
    <w:uiPriority w:val="34"/>
    <w:qFormat/>
    <w:rsid w:val="004E698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C94B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4B6F"/>
  </w:style>
  <w:style w:type="character" w:customStyle="1" w:styleId="ae">
    <w:name w:val="註解文字 字元"/>
    <w:basedOn w:val="a0"/>
    <w:link w:val="ad"/>
    <w:uiPriority w:val="99"/>
    <w:semiHidden/>
    <w:rsid w:val="00C94B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4B6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94B6F"/>
    <w:rPr>
      <w:b/>
      <w:bCs/>
    </w:rPr>
  </w:style>
  <w:style w:type="paragraph" w:styleId="Web">
    <w:name w:val="Normal (Web)"/>
    <w:basedOn w:val="a"/>
    <w:unhideWhenUsed/>
    <w:rsid w:val="00C879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BF18-F619-4FA9-9113-0E1F920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user-name</cp:lastModifiedBy>
  <cp:revision>2</cp:revision>
  <cp:lastPrinted>2021-04-15T03:19:00Z</cp:lastPrinted>
  <dcterms:created xsi:type="dcterms:W3CDTF">2021-06-24T03:32:00Z</dcterms:created>
  <dcterms:modified xsi:type="dcterms:W3CDTF">2021-06-24T03:32:00Z</dcterms:modified>
</cp:coreProperties>
</file>