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72" w:rsidRDefault="00AE02EB" w:rsidP="00AE02EB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11</w:t>
      </w:r>
      <w:r w:rsidR="001069C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CC706D" w:rsidRPr="00CC706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</w:t>
      </w:r>
      <w:r w:rsidR="0018015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</w:t>
      </w:r>
      <w:r w:rsidR="0019500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土木工程等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F5292B" w:rsidP="00AE02EB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（</w:t>
      </w:r>
      <w:r w:rsidR="00454C71" w:rsidRPr="00454C7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錄取分發區：</w:t>
      </w:r>
      <w:r w:rsidR="006C12B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臺中</w:t>
      </w:r>
      <w:r w:rsidR="00454C71" w:rsidRPr="00454C7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市</w:t>
      </w:r>
      <w:r w:rsidRPr="00F5292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）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2824BC" w:rsidRDefault="00BE130F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BE130F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AC106F"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112</w:t>
      </w:r>
      <w:r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AC106F"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2743D5"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17</w:t>
      </w:r>
      <w:r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日保訓會公訓字第</w:t>
      </w:r>
      <w:r w:rsidR="00AC106F"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1120005495</w:t>
      </w:r>
      <w:r w:rsidRPr="00EB5948">
        <w:rPr>
          <w:rFonts w:ascii="標楷體" w:eastAsia="標楷體" w:hAnsi="標楷體" w:cs="Times New Roman" w:hint="eastAsia"/>
          <w:color w:val="000000" w:themeColor="text1"/>
          <w:szCs w:val="24"/>
        </w:rPr>
        <w:t>號函</w:t>
      </w:r>
      <w:r w:rsidRPr="00BE130F">
        <w:rPr>
          <w:rFonts w:ascii="標楷體" w:eastAsia="標楷體" w:hAnsi="標楷體" w:cs="Times New Roman" w:hint="eastAsia"/>
          <w:color w:val="000000"/>
          <w:szCs w:val="24"/>
        </w:rPr>
        <w:t>核定</w:t>
      </w:r>
    </w:p>
    <w:p w:rsidR="00AC106F" w:rsidRDefault="002824BC" w:rsidP="00C567BA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為期</w:t>
      </w:r>
      <w:r w:rsidR="00AE02EB" w:rsidRPr="00AC106F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5B37B7" w:rsidRPr="00AC106F">
        <w:rPr>
          <w:rFonts w:ascii="標楷體" w:eastAsia="標楷體" w:hAnsi="標楷體" w:cs="Times New Roman"/>
          <w:sz w:val="32"/>
          <w:szCs w:val="32"/>
        </w:rPr>
        <w:t>1</w:t>
      </w:r>
      <w:r w:rsidR="005B37B7" w:rsidRPr="00AC106F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AC106F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CC706D" w:rsidRPr="00AC106F">
        <w:rPr>
          <w:rFonts w:ascii="標楷體" w:eastAsia="標楷體" w:hAnsi="標楷體" w:cs="Times New Roman" w:hint="eastAsia"/>
          <w:sz w:val="32"/>
          <w:szCs w:val="32"/>
        </w:rPr>
        <w:t>特種考試地方政府公務人員</w:t>
      </w:r>
      <w:r w:rsidR="00AD619A" w:rsidRPr="00AC106F">
        <w:rPr>
          <w:rFonts w:ascii="標楷體" w:eastAsia="標楷體" w:hAnsi="標楷體" w:cs="Times New Roman" w:hint="eastAsia"/>
          <w:sz w:val="32"/>
          <w:szCs w:val="32"/>
        </w:rPr>
        <w:t>考試</w:t>
      </w:r>
      <w:r w:rsidRPr="00AC106F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AC106F">
        <w:rPr>
          <w:rFonts w:ascii="標楷體" w:eastAsia="標楷體" w:hAnsi="標楷體" w:cs="Times New Roman"/>
          <w:color w:val="000000"/>
          <w:sz w:val="32"/>
        </w:rPr>
        <w:t>）</w:t>
      </w:r>
      <w:r w:rsidR="00911164" w:rsidRPr="00AC106F">
        <w:rPr>
          <w:rFonts w:ascii="標楷體" w:eastAsia="標楷體" w:hAnsi="標楷體" w:cs="Times New Roman" w:hint="eastAsia"/>
          <w:color w:val="000000"/>
          <w:sz w:val="32"/>
        </w:rPr>
        <w:t>土木工程、建築工程</w:t>
      </w:r>
      <w:r w:rsidR="000D6E5C" w:rsidRPr="00AC106F">
        <w:rPr>
          <w:rFonts w:ascii="標楷體" w:eastAsia="標楷體" w:hAnsi="標楷體" w:cs="Times New Roman" w:hint="eastAsia"/>
          <w:color w:val="000000"/>
          <w:sz w:val="32"/>
        </w:rPr>
        <w:t>、</w:t>
      </w:r>
      <w:r w:rsidR="00911164" w:rsidRPr="00AC106F">
        <w:rPr>
          <w:rFonts w:ascii="標楷體" w:eastAsia="標楷體" w:hAnsi="標楷體" w:cs="Times New Roman" w:hint="eastAsia"/>
          <w:color w:val="000000"/>
          <w:sz w:val="32"/>
        </w:rPr>
        <w:t>都市計畫技術</w:t>
      </w:r>
      <w:r w:rsidR="000D6E5C" w:rsidRPr="00AC106F">
        <w:rPr>
          <w:rFonts w:ascii="標楷體" w:eastAsia="標楷體" w:hAnsi="標楷體" w:cs="Times New Roman" w:hint="eastAsia"/>
          <w:color w:val="000000"/>
          <w:sz w:val="32"/>
        </w:rPr>
        <w:t>及景觀</w:t>
      </w:r>
      <w:r w:rsidR="00911164" w:rsidRPr="00AC106F">
        <w:rPr>
          <w:rFonts w:ascii="標楷體" w:eastAsia="標楷體" w:hAnsi="標楷體" w:cs="Times New Roman" w:hint="eastAsia"/>
          <w:color w:val="000000"/>
          <w:sz w:val="32"/>
        </w:rPr>
        <w:t>等</w:t>
      </w:r>
      <w:r w:rsidRPr="00AC106F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="000C0D65" w:rsidRPr="00AC106F">
        <w:rPr>
          <w:rFonts w:ascii="標楷體" w:eastAsia="標楷體" w:hAnsi="標楷體" w:cs="Times New Roman" w:hint="eastAsia"/>
          <w:color w:val="000000"/>
          <w:sz w:val="32"/>
        </w:rPr>
        <w:t>（以下稱土木工程等類科</w:t>
      </w:r>
      <w:r w:rsidR="000C0D65" w:rsidRPr="00AC106F">
        <w:rPr>
          <w:rFonts w:ascii="標楷體" w:eastAsia="標楷體" w:hAnsi="標楷體" w:cs="Times New Roman"/>
          <w:color w:val="000000"/>
          <w:sz w:val="32"/>
        </w:rPr>
        <w:t>）</w:t>
      </w:r>
      <w:r w:rsidRPr="00AC106F">
        <w:rPr>
          <w:rFonts w:ascii="標楷體" w:eastAsia="標楷體" w:hAnsi="標楷體" w:cs="Times New Roman" w:hint="eastAsia"/>
          <w:color w:val="000000"/>
          <w:sz w:val="32"/>
        </w:rPr>
        <w:t>錄取人員於實務訓練期間充實</w:t>
      </w:r>
      <w:r w:rsidR="0042524E" w:rsidRPr="00AC106F">
        <w:rPr>
          <w:rFonts w:ascii="標楷體" w:eastAsia="標楷體" w:hAnsi="標楷體" w:cs="Times New Roman" w:hint="eastAsia"/>
          <w:color w:val="000000"/>
          <w:sz w:val="32"/>
        </w:rPr>
        <w:t>相關</w:t>
      </w:r>
      <w:r w:rsidRPr="00AC106F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專業法令與實務，強化並提升渠等專業服務素質，特訂定本計畫。</w:t>
      </w:r>
    </w:p>
    <w:p w:rsidR="00FE70E9" w:rsidRDefault="00253C03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AC106F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AC106F" w:rsidRPr="00AC106F" w:rsidRDefault="00DF1F7B" w:rsidP="00FE70E9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="00454C71" w:rsidRPr="00AC106F">
        <w:rPr>
          <w:rFonts w:ascii="標楷體" w:eastAsia="標楷體" w:hAnsi="標楷體" w:cs="Times New Roman" w:hint="eastAsia"/>
          <w:color w:val="000000"/>
          <w:sz w:val="32"/>
        </w:rPr>
        <w:t>考試</w:t>
      </w:r>
      <w:r w:rsidR="00411CA5" w:rsidRPr="00AC106F">
        <w:rPr>
          <w:rFonts w:ascii="標楷體" w:eastAsia="標楷體" w:hAnsi="標楷體" w:cs="Times New Roman" w:hint="eastAsia"/>
          <w:color w:val="000000"/>
          <w:sz w:val="32"/>
        </w:rPr>
        <w:t>土木工程等</w:t>
      </w:r>
      <w:r w:rsidR="00454C71" w:rsidRPr="00AC106F">
        <w:rPr>
          <w:rFonts w:ascii="標楷體" w:eastAsia="標楷體" w:hAnsi="標楷體" w:cs="Times New Roman" w:hint="eastAsia"/>
          <w:color w:val="000000"/>
          <w:sz w:val="32"/>
        </w:rPr>
        <w:t>類科錄取，經分配</w:t>
      </w:r>
      <w:r w:rsidR="00E503F3" w:rsidRPr="00AC106F">
        <w:rPr>
          <w:rFonts w:ascii="標楷體" w:eastAsia="標楷體" w:hAnsi="標楷體" w:cs="Times New Roman" w:hint="eastAsia"/>
          <w:color w:val="000000"/>
          <w:sz w:val="32"/>
        </w:rPr>
        <w:t>臺中</w:t>
      </w:r>
      <w:r w:rsidR="00454C71" w:rsidRPr="00AC106F">
        <w:rPr>
          <w:rFonts w:ascii="標楷體" w:eastAsia="標楷體" w:hAnsi="標楷體" w:cs="Times New Roman" w:hint="eastAsia"/>
          <w:color w:val="000000"/>
          <w:sz w:val="32"/>
        </w:rPr>
        <w:t>市之現缺人員。另經分</w:t>
      </w:r>
      <w:r w:rsidR="00454C71" w:rsidRPr="00AC106F">
        <w:rPr>
          <w:rFonts w:ascii="標楷體" w:eastAsia="標楷體" w:hAnsi="標楷體" w:hint="eastAsia"/>
          <w:sz w:val="32"/>
        </w:rPr>
        <w:t>配正額預估缺及歷年補訓</w:t>
      </w:r>
      <w:r w:rsidR="00AE02EB" w:rsidRPr="00AC106F">
        <w:rPr>
          <w:rFonts w:ascii="標楷體" w:eastAsia="標楷體" w:hAnsi="標楷體" w:hint="eastAsia"/>
          <w:sz w:val="32"/>
        </w:rPr>
        <w:t>已報到</w:t>
      </w:r>
      <w:r w:rsidR="00454C71" w:rsidRPr="00AC106F">
        <w:rPr>
          <w:rFonts w:ascii="標楷體" w:eastAsia="標楷體" w:hAnsi="標楷體" w:hint="eastAsia"/>
          <w:sz w:val="32"/>
        </w:rPr>
        <w:t>人員，依其分配報到實務訓練時程及人數，視錄取人員報到情形、檔期及經費狀況，衡酌是否開班調訓。</w:t>
      </w:r>
    </w:p>
    <w:p w:rsidR="00FE70E9" w:rsidRDefault="002824BC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辦理機關</w:t>
      </w:r>
    </w:p>
    <w:p w:rsidR="00AC106F" w:rsidRDefault="002824BC" w:rsidP="00FE70E9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A6643E" w:rsidRPr="00AC106F">
        <w:rPr>
          <w:rFonts w:ascii="標楷體" w:eastAsia="標楷體" w:hAnsi="標楷體" w:cs="Times New Roman" w:hint="eastAsia"/>
          <w:color w:val="000000"/>
          <w:sz w:val="32"/>
        </w:rPr>
        <w:t>臺中市政府</w:t>
      </w:r>
      <w:r w:rsidR="00454C71" w:rsidRPr="00AC106F">
        <w:rPr>
          <w:rFonts w:ascii="標楷體" w:eastAsia="標楷體" w:hAnsi="標楷體" w:hint="eastAsia"/>
          <w:sz w:val="32"/>
        </w:rPr>
        <w:t>（</w:t>
      </w:r>
      <w:r w:rsidR="00943398" w:rsidRPr="00AC106F">
        <w:rPr>
          <w:rFonts w:ascii="標楷體" w:eastAsia="標楷體" w:hAnsi="標楷體" w:hint="eastAsia"/>
          <w:sz w:val="32"/>
        </w:rPr>
        <w:t>人事處、公務人力訓練中心、建設局、水利局及都市發展局</w:t>
      </w:r>
      <w:r w:rsidR="00454C71" w:rsidRPr="00AC106F">
        <w:rPr>
          <w:rFonts w:ascii="標楷體" w:eastAsia="標楷體" w:hAnsi="標楷體" w:hint="eastAsia"/>
          <w:sz w:val="32"/>
        </w:rPr>
        <w:t>）</w:t>
      </w:r>
      <w:r w:rsidRPr="00AC106F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FE70E9" w:rsidRDefault="00253C03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AC106F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AC106F" w:rsidRPr="00AC106F" w:rsidRDefault="00280C70" w:rsidP="00FE70E9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臺中市政府公務人力訓練中心7樓703簡報室</w:t>
      </w:r>
      <w:r w:rsidR="002824BC" w:rsidRPr="00AC106F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2824BC" w:rsidRPr="00AC106F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="00452C60" w:rsidRPr="00AC106F">
        <w:rPr>
          <w:rFonts w:ascii="標楷體" w:eastAsia="標楷體" w:hAnsi="標楷體" w:cs="Times New Roman" w:hint="eastAsia"/>
          <w:color w:val="000000"/>
          <w:sz w:val="32"/>
          <w:szCs w:val="32"/>
        </w:rPr>
        <w:t>臺中市西區東興路</w:t>
      </w:r>
      <w:r w:rsidR="00C567BA" w:rsidRPr="00EB59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452C60" w:rsidRPr="00AC106F">
        <w:rPr>
          <w:rFonts w:ascii="標楷體" w:eastAsia="標楷體" w:hAnsi="標楷體" w:cs="Times New Roman" w:hint="eastAsia"/>
          <w:color w:val="000000"/>
          <w:sz w:val="32"/>
          <w:szCs w:val="32"/>
        </w:rPr>
        <w:t>段246號7樓</w:t>
      </w:r>
      <w:r w:rsidR="00AE02EB" w:rsidRPr="00AC106F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AC106F" w:rsidRDefault="00253C03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106F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AC106F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929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969"/>
        <w:gridCol w:w="1417"/>
        <w:gridCol w:w="1418"/>
      </w:tblGrid>
      <w:tr w:rsidR="002824BC" w:rsidRPr="002824BC" w:rsidTr="00194080">
        <w:trPr>
          <w:cantSplit/>
          <w:trHeight w:val="758"/>
          <w:tblHeader/>
        </w:trPr>
        <w:tc>
          <w:tcPr>
            <w:tcW w:w="249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53C03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="002824BC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AE02EB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824BC" w:rsidRPr="002824BC" w:rsidTr="00951851">
        <w:trPr>
          <w:cantSplit/>
          <w:trHeight w:val="738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3664AC" w:rsidP="003664AC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職業安全衛生及國家賠償實務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3664AC" w:rsidP="00B9327A">
            <w:pPr>
              <w:spacing w:line="44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職業安全衛生法概要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3664AC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824BC" w:rsidRPr="002824BC" w:rsidRDefault="003664AC" w:rsidP="00AE02EB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2824BC" w:rsidRPr="002824BC" w:rsidTr="008356EE">
        <w:trPr>
          <w:cantSplit/>
          <w:trHeight w:val="779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2824BC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3664AC" w:rsidP="00B9327A">
            <w:pPr>
              <w:spacing w:line="44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國家賠償法概要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3664AC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05215" w:rsidRPr="002824BC" w:rsidTr="00951851">
        <w:trPr>
          <w:cantSplit/>
          <w:trHeight w:val="1243"/>
        </w:trPr>
        <w:tc>
          <w:tcPr>
            <w:tcW w:w="249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BA1" w:rsidRDefault="00805215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公共工程</w:t>
            </w:r>
          </w:p>
          <w:p w:rsidR="00805215" w:rsidRPr="00024698" w:rsidRDefault="00805215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品質管理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54C" w:rsidRDefault="003E554C" w:rsidP="003E554C">
            <w:pPr>
              <w:spacing w:line="440" w:lineRule="exact"/>
              <w:ind w:leftChars="-5" w:left="-12" w:right="100" w:firstLineChars="3" w:firstLine="1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E554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公共工程全生命週期執行</w:t>
            </w:r>
          </w:p>
          <w:p w:rsidR="00805215" w:rsidRPr="00024698" w:rsidRDefault="003E554C" w:rsidP="003E554C">
            <w:pPr>
              <w:spacing w:line="440" w:lineRule="exact"/>
              <w:ind w:leftChars="-5" w:left="-12" w:right="100" w:firstLineChars="3" w:firstLine="1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E554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攻略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15" w:rsidRDefault="00805215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05215" w:rsidRPr="002824BC" w:rsidRDefault="00805215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707012" w:rsidRPr="002824BC" w:rsidTr="00E3704C">
        <w:trPr>
          <w:cantSplit/>
          <w:trHeight w:val="967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79AF" w:rsidRDefault="00707012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lastRenderedPageBreak/>
              <w:t>工程倫理及</w:t>
            </w:r>
          </w:p>
          <w:p w:rsidR="00707012" w:rsidRPr="00024698" w:rsidRDefault="00707012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採購規範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B9327A">
            <w:pPr>
              <w:spacing w:line="44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工程倫理與公務經驗傳承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707012" w:rsidRPr="002824BC" w:rsidTr="00884C62">
        <w:trPr>
          <w:cantSplit/>
          <w:trHeight w:val="1237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AE02EB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B9327A">
            <w:pPr>
              <w:spacing w:line="440" w:lineRule="exact"/>
              <w:ind w:right="100"/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政府採購協定及投標須知範例導讀（含開口契約）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07012" w:rsidRPr="002824BC" w:rsidTr="00417CCA">
        <w:trPr>
          <w:cantSplit/>
          <w:trHeight w:val="1124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AE02EB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E55733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工程及技術服務採購法規實務概要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00998" w:rsidRPr="002824BC" w:rsidTr="009B7AE5">
        <w:trPr>
          <w:cantSplit/>
          <w:trHeight w:val="742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1C7" w:rsidRDefault="00500998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建築管理及</w:t>
            </w:r>
          </w:p>
          <w:p w:rsidR="00500998" w:rsidRPr="00024698" w:rsidRDefault="00500998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城鄉發展規劃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98" w:rsidRPr="00024698" w:rsidRDefault="00500998" w:rsidP="00AE02EB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建築管理相關法規與實務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500998" w:rsidRPr="002824BC" w:rsidTr="004E4E5B">
        <w:trPr>
          <w:cantSplit/>
          <w:trHeight w:val="696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98" w:rsidRPr="00024698" w:rsidRDefault="00500998" w:rsidP="00AE02EB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98" w:rsidRPr="00024698" w:rsidRDefault="00500998" w:rsidP="00AE02EB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城鄉發展與規劃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C22E7" w:rsidRPr="002824BC" w:rsidTr="00614016">
        <w:trPr>
          <w:cantSplit/>
          <w:trHeight w:val="1103"/>
        </w:trPr>
        <w:tc>
          <w:tcPr>
            <w:tcW w:w="249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C4AC6" w:rsidRDefault="00F94E38" w:rsidP="00F94E38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公務</w:t>
            </w:r>
            <w:r w:rsidR="004216F0"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英</w:t>
            </w:r>
            <w:r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語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C4AC6" w:rsidRDefault="00FC22E7" w:rsidP="00FC22E7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公務實用英語（基礎篇）-機關及職務介紹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E7" w:rsidRPr="000C4AC6" w:rsidRDefault="00FC22E7" w:rsidP="00FC22E7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C22E7" w:rsidRPr="000C4AC6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</w:tr>
      <w:tr w:rsidR="00FC22E7" w:rsidRPr="002824BC" w:rsidTr="004E4E5B">
        <w:trPr>
          <w:cantSplit/>
          <w:trHeight w:val="678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課務活動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開訓及班務介紹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FC22E7" w:rsidRPr="002824BC" w:rsidTr="004E4E5B">
        <w:trPr>
          <w:cantSplit/>
          <w:trHeight w:val="688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課程測驗及結訓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C22E7" w:rsidRPr="002824BC" w:rsidTr="00544F86">
        <w:trPr>
          <w:cantSplit/>
          <w:trHeight w:val="709"/>
        </w:trPr>
        <w:tc>
          <w:tcPr>
            <w:tcW w:w="646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2824BC" w:rsidRDefault="00FC22E7" w:rsidP="00FC22E7">
            <w:pPr>
              <w:spacing w:line="44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21</w:t>
            </w:r>
          </w:p>
        </w:tc>
      </w:tr>
    </w:tbl>
    <w:p w:rsidR="002824BC" w:rsidRPr="000C4AC6" w:rsidRDefault="00A31443" w:rsidP="00FE70E9">
      <w:pPr>
        <w:spacing w:beforeLines="30" w:before="108" w:line="0" w:lineRule="atLeast"/>
        <w:ind w:leftChars="-58" w:left="995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253C03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</w:t>
      </w:r>
      <w:r w:rsidR="009C2B8D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453CC4" w:rsidRPr="000C4AC6">
        <w:rPr>
          <w:rFonts w:ascii="標楷體" w:eastAsia="標楷體" w:hAnsi="標楷體" w:cs="Times New Roman" w:hint="eastAsia"/>
          <w:sz w:val="28"/>
          <w:szCs w:val="28"/>
        </w:rPr>
        <w:t>其中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9C2B8D" w:rsidRPr="000C4AC6">
        <w:rPr>
          <w:rFonts w:ascii="標楷體" w:eastAsia="標楷體" w:hAnsi="標楷體" w:cs="Times New Roman" w:hint="eastAsia"/>
          <w:sz w:val="28"/>
          <w:szCs w:val="28"/>
        </w:rPr>
        <w:t>公務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實用英語（基礎篇）-機關及職務介紹」課程</w:t>
      </w:r>
      <w:r w:rsidR="00453CC4" w:rsidRPr="000C4AC6">
        <w:rPr>
          <w:rFonts w:ascii="標楷體" w:eastAsia="標楷體" w:hAnsi="標楷體" w:cs="Times New Roman" w:hint="eastAsia"/>
          <w:sz w:val="28"/>
          <w:szCs w:val="28"/>
        </w:rPr>
        <w:t>為線上學習課程</w:t>
      </w:r>
      <w:r w:rsidR="00905213" w:rsidRPr="000C4AC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錄取人員</w:t>
      </w:r>
      <w:r w:rsidR="00027FDF" w:rsidRPr="000C4AC6">
        <w:rPr>
          <w:rFonts w:ascii="標楷體" w:eastAsia="標楷體" w:hAnsi="標楷體" w:cs="Times New Roman" w:hint="eastAsia"/>
          <w:sz w:val="28"/>
          <w:szCs w:val="28"/>
        </w:rPr>
        <w:t>於本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861703" w:rsidRPr="000C4AC6">
        <w:rPr>
          <w:rFonts w:ascii="標楷體" w:eastAsia="標楷體" w:hAnsi="標楷體" w:cs="Times New Roman" w:hint="eastAsia"/>
          <w:sz w:val="28"/>
          <w:szCs w:val="28"/>
        </w:rPr>
        <w:t>開訓前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F1EEC" w:rsidRPr="000C4AC6">
        <w:rPr>
          <w:rFonts w:ascii="標楷體" w:eastAsia="標楷體" w:hAnsi="標楷體" w:cs="Times New Roman" w:hint="eastAsia"/>
          <w:sz w:val="28"/>
          <w:szCs w:val="28"/>
        </w:rPr>
        <w:t>至「e等公務園</w:t>
      </w:r>
      <w:r w:rsidR="006F1EEC" w:rsidRPr="006126EC">
        <w:rPr>
          <w:rFonts w:ascii="標楷體" w:eastAsia="標楷體" w:hAnsi="標楷體" w:cs="Times New Roman" w:hint="eastAsia"/>
          <w:b/>
          <w:sz w:val="32"/>
          <w:szCs w:val="32"/>
          <w:vertAlign w:val="superscript"/>
        </w:rPr>
        <w:t>+</w:t>
      </w:r>
      <w:r w:rsidR="006F1EEC" w:rsidRPr="000C4AC6">
        <w:rPr>
          <w:rFonts w:ascii="標楷體" w:eastAsia="標楷體" w:hAnsi="標楷體" w:cs="Times New Roman" w:hint="eastAsia"/>
          <w:sz w:val="28"/>
          <w:szCs w:val="28"/>
        </w:rPr>
        <w:t>學習平臺」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完成該課程。</w:t>
      </w:r>
    </w:p>
    <w:p w:rsidR="00FE70E9" w:rsidRDefault="002824BC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實施期程及方式</w:t>
      </w:r>
    </w:p>
    <w:p w:rsidR="00FE70E9" w:rsidRDefault="002824BC" w:rsidP="00FE70E9">
      <w:pPr>
        <w:pStyle w:val="ab"/>
        <w:numPr>
          <w:ilvl w:val="0"/>
          <w:numId w:val="5"/>
        </w:numPr>
        <w:tabs>
          <w:tab w:val="left" w:pos="709"/>
        </w:tabs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FE70E9"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="00253C03" w:rsidRPr="00FE70E9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FE70E9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CC706D" w:rsidRPr="00FE70E9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EA0DF2" w:rsidRPr="00FE70E9">
        <w:rPr>
          <w:rFonts w:ascii="標楷體" w:eastAsia="標楷體" w:hAnsi="標楷體" w:cs="Times New Roman" w:hint="eastAsia"/>
          <w:color w:val="000000"/>
          <w:sz w:val="32"/>
        </w:rPr>
        <w:t>土木工程等</w:t>
      </w:r>
      <w:r w:rsidR="0073151B" w:rsidRPr="00FE70E9">
        <w:rPr>
          <w:rFonts w:ascii="標楷體" w:eastAsia="標楷體" w:hAnsi="標楷體" w:cs="Times New Roman" w:hint="eastAsia"/>
          <w:color w:val="000000"/>
          <w:sz w:val="32"/>
        </w:rPr>
        <w:t>類科分配現缺之錄取人員</w:t>
      </w:r>
      <w:r w:rsidRPr="00FE70E9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:rsidR="00FE70E9" w:rsidRDefault="002824BC" w:rsidP="00FE70E9">
      <w:pPr>
        <w:pStyle w:val="ab"/>
        <w:numPr>
          <w:ilvl w:val="0"/>
          <w:numId w:val="5"/>
        </w:numPr>
        <w:tabs>
          <w:tab w:val="left" w:pos="709"/>
        </w:tabs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FE70E9">
        <w:rPr>
          <w:rFonts w:ascii="標楷體" w:eastAsia="標楷體" w:hAnsi="標楷體" w:cs="Times New Roman" w:hint="eastAsia"/>
          <w:color w:val="000000"/>
          <w:sz w:val="32"/>
        </w:rPr>
        <w:t>採</w:t>
      </w:r>
      <w:r w:rsidR="00911BD8" w:rsidRPr="00FE70E9">
        <w:rPr>
          <w:rFonts w:ascii="標楷體" w:eastAsia="標楷體" w:hAnsi="標楷體" w:cs="Times New Roman" w:hint="eastAsia"/>
          <w:color w:val="000000"/>
          <w:sz w:val="32"/>
        </w:rPr>
        <w:t>密集</w:t>
      </w:r>
      <w:r w:rsidR="00454C71" w:rsidRPr="00FE70E9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911BD8" w:rsidRPr="00FE70E9">
        <w:rPr>
          <w:rFonts w:ascii="標楷體" w:eastAsia="標楷體" w:hAnsi="標楷體" w:cs="Times New Roman" w:hint="eastAsia"/>
          <w:color w:val="000000"/>
          <w:sz w:val="32"/>
        </w:rPr>
        <w:t>方式辦理，提供膳食</w:t>
      </w:r>
      <w:r w:rsidR="00852066" w:rsidRPr="00FE70E9">
        <w:rPr>
          <w:rFonts w:ascii="標楷體" w:eastAsia="標楷體" w:hAnsi="標楷體" w:cs="Times New Roman" w:hint="eastAsia"/>
          <w:color w:val="000000"/>
          <w:sz w:val="32"/>
        </w:rPr>
        <w:t>，不提供</w:t>
      </w:r>
      <w:r w:rsidR="00454C71" w:rsidRPr="00FE70E9">
        <w:rPr>
          <w:rFonts w:ascii="標楷體" w:eastAsia="標楷體" w:hAnsi="標楷體" w:cs="Times New Roman" w:hint="eastAsia"/>
          <w:color w:val="000000"/>
          <w:sz w:val="32"/>
        </w:rPr>
        <w:t>住宿</w:t>
      </w:r>
      <w:r w:rsidRPr="00FE70E9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FE70E9" w:rsidRPr="00FE70E9" w:rsidRDefault="00A31443" w:rsidP="00FE70E9">
      <w:pPr>
        <w:pStyle w:val="ab"/>
        <w:numPr>
          <w:ilvl w:val="0"/>
          <w:numId w:val="5"/>
        </w:numPr>
        <w:tabs>
          <w:tab w:val="left" w:pos="709"/>
        </w:tabs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FE70E9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 w:rsidR="0073151B" w:rsidRPr="00FE70E9"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集中實務訓練之受訓人員，其訓練期間之學習情形及成績評量結果，由受</w:t>
      </w:r>
      <w:r w:rsidRPr="00FE70E9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Pr="00FE70E9">
        <w:rPr>
          <w:rFonts w:ascii="Calibri" w:eastAsia="標楷體" w:hAnsi="Calibri" w:cs="標楷體" w:hint="eastAsia"/>
          <w:sz w:val="32"/>
          <w:szCs w:val="32"/>
        </w:rPr>
        <w:t>送交</w:t>
      </w:r>
      <w:r w:rsidRPr="00FE70E9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:rsidR="00FE70E9" w:rsidRPr="00FE70E9" w:rsidRDefault="002824BC" w:rsidP="00FE70E9">
      <w:pPr>
        <w:pStyle w:val="ab"/>
        <w:numPr>
          <w:ilvl w:val="0"/>
          <w:numId w:val="5"/>
        </w:numPr>
        <w:tabs>
          <w:tab w:val="left" w:pos="709"/>
        </w:tabs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FA339A"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FE70E9">
        <w:rPr>
          <w:rFonts w:ascii="標楷體" w:eastAsia="標楷體" w:hAnsi="標楷體" w:cs="Times New Roman" w:hint="eastAsia"/>
          <w:sz w:val="32"/>
          <w:szCs w:val="32"/>
        </w:rPr>
        <w:t>郵</w:t>
      </w:r>
      <w:r w:rsidR="000423B0" w:rsidRPr="00FE70E9">
        <w:rPr>
          <w:rFonts w:ascii="標楷體" w:eastAsia="標楷體" w:hAnsi="標楷體" w:cs="Times New Roman" w:hint="eastAsia"/>
          <w:sz w:val="32"/>
          <w:szCs w:val="32"/>
        </w:rPr>
        <w:lastRenderedPageBreak/>
        <w:t>寄</w:t>
      </w:r>
      <w:r w:rsidR="00454C71"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保訓會，以利瞭解受訓人</w:t>
      </w:r>
      <w:r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員反</w:t>
      </w:r>
      <w:r w:rsidR="00047883"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映</w:t>
      </w:r>
      <w:r w:rsidR="003B791C"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意見</w:t>
      </w:r>
      <w:r w:rsidRPr="00FE70E9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FE70E9" w:rsidRDefault="002824BC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訓練經費</w:t>
      </w:r>
    </w:p>
    <w:p w:rsidR="00FE70E9" w:rsidRPr="00FE70E9" w:rsidRDefault="00454C71" w:rsidP="00FE70E9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847332">
        <w:rPr>
          <w:rFonts w:ascii="標楷體" w:eastAsia="標楷體" w:hAnsi="標楷體" w:hint="eastAsia"/>
          <w:sz w:val="32"/>
        </w:rPr>
        <w:t>所需</w:t>
      </w:r>
      <w:r>
        <w:rPr>
          <w:rFonts w:ascii="標楷體" w:eastAsia="標楷體" w:hAnsi="標楷體" w:hint="eastAsia"/>
          <w:sz w:val="32"/>
        </w:rPr>
        <w:t>講座鐘點費及交通</w:t>
      </w:r>
      <w:r w:rsidRPr="00847332">
        <w:rPr>
          <w:rFonts w:ascii="標楷體" w:eastAsia="標楷體" w:hAnsi="標楷體" w:hint="eastAsia"/>
          <w:sz w:val="32"/>
        </w:rPr>
        <w:t>費</w:t>
      </w:r>
      <w:r>
        <w:rPr>
          <w:rFonts w:ascii="標楷體" w:eastAsia="標楷體" w:hAnsi="標楷體" w:hint="eastAsia"/>
          <w:sz w:val="32"/>
        </w:rPr>
        <w:t>由保訓會支應</w:t>
      </w:r>
      <w:r w:rsidRPr="00847332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其他經費由</w:t>
      </w:r>
      <w:r w:rsidR="00E35AF8">
        <w:rPr>
          <w:rFonts w:ascii="標楷體" w:eastAsia="標楷體" w:hAnsi="標楷體" w:hint="eastAsia"/>
          <w:sz w:val="32"/>
        </w:rPr>
        <w:t>臺中市政府人事處</w:t>
      </w:r>
      <w:r w:rsidRPr="00847332">
        <w:rPr>
          <w:rFonts w:ascii="標楷體" w:eastAsia="標楷體" w:hAnsi="標楷體" w:hint="eastAsia"/>
          <w:sz w:val="32"/>
        </w:rPr>
        <w:t>於相關經費項下勻支。</w:t>
      </w:r>
    </w:p>
    <w:p w:rsidR="00FE70E9" w:rsidRDefault="002824BC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獎勵建議</w:t>
      </w:r>
    </w:p>
    <w:p w:rsidR="00FE70E9" w:rsidRPr="00FE70E9" w:rsidRDefault="00FA339A" w:rsidP="00FE70E9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辦理集中實務訓練之人員，除未依規定辦理績效不佳者外，得酌予敘獎。</w:t>
      </w:r>
    </w:p>
    <w:p w:rsidR="002824BC" w:rsidRPr="002824BC" w:rsidRDefault="002824BC" w:rsidP="00FE70E9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本計畫由</w:t>
      </w:r>
      <w:r w:rsidR="003F1B49">
        <w:rPr>
          <w:rFonts w:ascii="標楷體" w:eastAsia="標楷體" w:hAnsi="標楷體" w:cs="Times New Roman" w:hint="eastAsia"/>
          <w:color w:val="000000"/>
          <w:sz w:val="32"/>
        </w:rPr>
        <w:t>臺中市政府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FE70E9" w:rsidRDefault="003B791C" w:rsidP="00FE70E9">
      <w:pPr>
        <w:spacing w:line="420" w:lineRule="exact"/>
        <w:jc w:val="center"/>
        <w:rPr>
          <w:rFonts w:ascii="標楷體" w:eastAsia="標楷體" w:hAnsi="標楷體" w:cs="Times New Roman"/>
          <w:b/>
          <w:noProof/>
          <w:color w:val="000000"/>
          <w:sz w:val="36"/>
          <w:szCs w:val="36"/>
        </w:rPr>
      </w:pPr>
      <w:r w:rsidRPr="00BD6917">
        <w:rPr>
          <w:rFonts w:ascii="標楷體" w:eastAsia="標楷體" w:hAnsi="標楷體" w:cs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B991D" wp14:editId="330DF3F5">
                <wp:simplePos x="0" y="0"/>
                <wp:positionH relativeFrom="column">
                  <wp:posOffset>6082748</wp:posOffset>
                </wp:positionH>
                <wp:positionV relativeFrom="paragraph">
                  <wp:posOffset>-493615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1C" w:rsidRPr="00D944B4" w:rsidRDefault="003B791C" w:rsidP="003B791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944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B99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8.95pt;margin-top:-38.85pt;width:5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Au/ovX4AAAAAwBAAAPAAAAAAAA&#10;AAAAAAAAAI8EAABkcnMvZG93bnJldi54bWxQSwUGAAAAAAQABADzAAAAnAUAAAAA&#10;" stroked="f">
                <v:textbox style="mso-fit-shape-to-text:t">
                  <w:txbxContent>
                    <w:p w:rsidR="003B791C" w:rsidRPr="00D944B4" w:rsidRDefault="003B791C" w:rsidP="003B791C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944B4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11</w:t>
      </w:r>
      <w:r w:rsidR="00263327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1</w:t>
      </w:r>
      <w:r w:rsidR="00C27E3B" w:rsidRPr="003B791C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年特種考試地方政府公務人員考試</w:t>
      </w:r>
      <w:r w:rsidR="00ED0F55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土木工程等</w:t>
      </w:r>
      <w:r w:rsidR="0018015A" w:rsidRPr="003B791C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類科</w:t>
      </w:r>
    </w:p>
    <w:p w:rsidR="00C27E3B" w:rsidRPr="00C27E3B" w:rsidRDefault="00FE70E9" w:rsidP="00FE70E9">
      <w:pPr>
        <w:spacing w:line="4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EB594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（錄取分發區：臺中市）</w:t>
      </w:r>
      <w:r w:rsidR="00C27E3B" w:rsidRPr="003B791C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錄取人員集中實務訓練意見調查表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6A1C2C" w:rsidP="003B791C">
            <w:pPr>
              <w:spacing w:beforeLines="30" w:before="108" w:after="60"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親愛的受訓人</w:t>
            </w:r>
            <w:r w:rsidR="00C27E3B"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3B791C" w:rsidRPr="002824BC" w:rsidRDefault="003B791C" w:rsidP="003B791C">
            <w:pPr>
              <w:spacing w:beforeLines="30" w:before="108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731E20">
              <w:rPr>
                <w:rFonts w:ascii="標楷體" w:eastAsia="標楷體" w:hAnsi="標楷體" w:cs="Times New Roman" w:hint="eastAsia"/>
              </w:rPr>
              <w:t>111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Pr="00526710">
              <w:rPr>
                <w:rFonts w:ascii="標楷體" w:eastAsia="標楷體" w:hAnsi="標楷體" w:cs="Times New Roman" w:hint="eastAsia"/>
              </w:rPr>
              <w:t>特種考試地方政府公務人員</w:t>
            </w:r>
            <w:r>
              <w:rPr>
                <w:rFonts w:ascii="標楷體" w:eastAsia="標楷體" w:hAnsi="標楷體" w:cs="Times New Roman" w:hint="eastAsia"/>
              </w:rPr>
              <w:t>考試（以下簡稱地方特考）錄取人員訓練計畫第5點第2款第</w:t>
            </w:r>
            <w:r w:rsidR="00C700CD"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目</w:t>
            </w:r>
            <w:r w:rsidRPr="002824BC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</w:t>
            </w:r>
            <w:bookmarkStart w:id="0" w:name="_GoBack"/>
            <w:bookmarkEnd w:id="0"/>
            <w:r w:rsidRPr="002824BC">
              <w:rPr>
                <w:rFonts w:ascii="標楷體" w:eastAsia="標楷體" w:hAnsi="標楷體" w:cs="Times New Roman"/>
              </w:rPr>
              <w:t>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:rsidR="00C27E3B" w:rsidRPr="002824BC" w:rsidRDefault="003B791C" w:rsidP="003B791C">
            <w:pPr>
              <w:spacing w:beforeLines="30" w:before="108" w:after="24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="00B40AA5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年地方特考錄取</w:t>
            </w:r>
            <w:r w:rsidRPr="002824BC">
              <w:rPr>
                <w:rFonts w:ascii="標楷體" w:eastAsia="標楷體" w:hAnsi="標楷體" w:cs="Times New Roman" w:hint="eastAsia"/>
              </w:rPr>
              <w:t>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4"/>
        <w:gridCol w:w="524"/>
        <w:gridCol w:w="525"/>
        <w:gridCol w:w="524"/>
        <w:gridCol w:w="525"/>
        <w:gridCol w:w="525"/>
      </w:tblGrid>
      <w:tr w:rsidR="00FE112C" w:rsidTr="008D15F2">
        <w:trPr>
          <w:cantSplit/>
          <w:trHeight w:val="1472"/>
        </w:trPr>
        <w:tc>
          <w:tcPr>
            <w:tcW w:w="6924" w:type="dxa"/>
          </w:tcPr>
          <w:p w:rsidR="00FE112C" w:rsidRDefault="00FE112C" w:rsidP="008D15F2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524" w:type="dxa"/>
            <w:textDirection w:val="tbRlV"/>
            <w:hideMark/>
          </w:tcPr>
          <w:p w:rsidR="00FE112C" w:rsidRDefault="00FE112C" w:rsidP="008D15F2">
            <w:pPr>
              <w:spacing w:before="50" w:after="100" w:line="280" w:lineRule="exact"/>
              <w:ind w:left="28" w:right="28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525" w:type="dxa"/>
          </w:tcPr>
          <w:p w:rsidR="00FE112C" w:rsidRDefault="00FE112C" w:rsidP="008D15F2">
            <w:pPr>
              <w:spacing w:before="50" w:after="100" w:line="2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</w:tcPr>
          <w:p w:rsidR="00FE112C" w:rsidRDefault="00FE112C" w:rsidP="008D15F2">
            <w:pPr>
              <w:spacing w:before="50" w:after="100" w:line="2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</w:tcPr>
          <w:p w:rsidR="00FE112C" w:rsidRDefault="00FE112C" w:rsidP="008D15F2">
            <w:pPr>
              <w:spacing w:before="50" w:after="100" w:line="2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textDirection w:val="tbRlV"/>
            <w:hideMark/>
          </w:tcPr>
          <w:p w:rsidR="00FE112C" w:rsidRDefault="00FE112C" w:rsidP="008D15F2">
            <w:pPr>
              <w:spacing w:before="50" w:after="100" w:line="280" w:lineRule="exact"/>
              <w:ind w:left="28" w:right="28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FE70E9" w:rsidRDefault="00FE112C" w:rsidP="00FE70E9">
            <w:pPr>
              <w:pStyle w:val="ab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320" w:lineRule="exact"/>
              <w:ind w:leftChars="0" w:hanging="5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E70E9">
              <w:rPr>
                <w:rFonts w:ascii="標楷體" w:eastAsia="標楷體" w:hAnsi="標楷體" w:hint="eastAsia"/>
                <w:sz w:val="28"/>
              </w:rPr>
              <w:t>參加本訓練「前」，我瞭解考試類科的工作內容。</w:t>
            </w:r>
          </w:p>
        </w:tc>
        <w:tc>
          <w:tcPr>
            <w:tcW w:w="524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FE70E9">
            <w:pPr>
              <w:pStyle w:val="ab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320" w:lineRule="exact"/>
              <w:ind w:leftChars="0" w:hanging="54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參加本訓練「後」，我瞭解考試類科的工作內容。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c>
          <w:tcPr>
            <w:tcW w:w="6924" w:type="dxa"/>
            <w:vAlign w:val="center"/>
            <w:hideMark/>
          </w:tcPr>
          <w:p w:rsidR="00FE112C" w:rsidRDefault="00FE112C" w:rsidP="00FE70E9">
            <w:pPr>
              <w:pStyle w:val="ab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320" w:lineRule="exact"/>
              <w:ind w:leftChars="0" w:left="499" w:hanging="56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524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 w:rsidRPr="00BD6917">
              <w:rPr>
                <w:rFonts w:ascii="標楷體" w:eastAsia="標楷體" w:hAnsi="標楷體" w:hint="eastAsia"/>
                <w:sz w:val="28"/>
              </w:rPr>
              <w:t>當前國家/專業領域重要政策措施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 w:rsidRPr="00BD6917">
              <w:rPr>
                <w:rFonts w:ascii="標楷體" w:eastAsia="標楷體" w:hAnsi="標楷體" w:hint="eastAsia"/>
                <w:sz w:val="28"/>
              </w:rPr>
              <w:t>專業法令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 w:rsidRPr="00BD6917">
              <w:rPr>
                <w:rFonts w:ascii="標楷體" w:eastAsia="標楷體" w:hAnsi="標楷體" w:hint="eastAsia"/>
                <w:sz w:val="28"/>
              </w:rPr>
              <w:t>實務運作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FE70E9">
            <w:pPr>
              <w:pStyle w:val="ab"/>
              <w:numPr>
                <w:ilvl w:val="0"/>
                <w:numId w:val="6"/>
              </w:numPr>
              <w:tabs>
                <w:tab w:val="left" w:pos="357"/>
              </w:tabs>
              <w:snapToGrid w:val="0"/>
              <w:spacing w:line="320" w:lineRule="exact"/>
              <w:ind w:leftChars="0" w:left="499" w:hanging="56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我認為本訓練有助於更迅速、完整地掌握工作要領。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c>
          <w:tcPr>
            <w:tcW w:w="6924" w:type="dxa"/>
            <w:vAlign w:val="center"/>
            <w:hideMark/>
          </w:tcPr>
          <w:p w:rsidR="00FE112C" w:rsidRDefault="00FE112C" w:rsidP="00454523">
            <w:pPr>
              <w:pStyle w:val="ab"/>
              <w:numPr>
                <w:ilvl w:val="0"/>
                <w:numId w:val="6"/>
              </w:numPr>
              <w:snapToGrid w:val="0"/>
              <w:spacing w:line="320" w:lineRule="exact"/>
              <w:ind w:leftChars="0" w:left="499" w:hanging="56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524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454523">
            <w:pPr>
              <w:pStyle w:val="ab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320" w:lineRule="exact"/>
              <w:ind w:leftChars="0" w:left="641" w:hanging="70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整體而言，我對本訓練感到滿意。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c>
          <w:tcPr>
            <w:tcW w:w="9547" w:type="dxa"/>
            <w:gridSpan w:val="6"/>
            <w:vAlign w:val="center"/>
          </w:tcPr>
          <w:p w:rsidR="00FE112C" w:rsidRPr="00BD6917" w:rsidRDefault="00FE112C" w:rsidP="00454523">
            <w:pPr>
              <w:pStyle w:val="ab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320" w:lineRule="exact"/>
              <w:ind w:leftChars="0" w:left="641" w:hanging="709"/>
              <w:jc w:val="both"/>
              <w:rPr>
                <w:rFonts w:ascii="標楷體" w:eastAsia="標楷體" w:hAnsi="標楷體"/>
                <w:sz w:val="28"/>
              </w:rPr>
            </w:pPr>
            <w:r w:rsidRPr="00BD6917">
              <w:rPr>
                <w:rFonts w:ascii="標楷體" w:eastAsia="標楷體" w:hAnsi="標楷體" w:hint="eastAsia"/>
                <w:sz w:val="28"/>
              </w:rPr>
              <w:t>其他建議事項：</w:t>
            </w:r>
          </w:p>
        </w:tc>
      </w:tr>
    </w:tbl>
    <w:p w:rsidR="00C27E3B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6D30A7" w:rsidRDefault="006D30A7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6D30A7" w:rsidRDefault="006D30A7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7B359B" w:rsidP="00FE112C">
      <w:pPr>
        <w:spacing w:before="50" w:after="100" w:line="3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C27E3B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C27E3B" w:rsidRDefault="00C27E3B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2824BC" w:rsidRDefault="007B359B" w:rsidP="00FE112C">
      <w:pPr>
        <w:spacing w:before="50" w:after="100" w:line="3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C27E3B" w:rsidRPr="002824BC">
        <w:rPr>
          <w:rFonts w:ascii="標楷體" w:eastAsia="標楷體" w:hAnsi="標楷體" w:cs="Times New Roman" w:hint="eastAsia"/>
          <w:sz w:val="28"/>
        </w:rPr>
        <w:t>實務訓練機關（構）</w:t>
      </w:r>
      <w:r w:rsidR="00C567BA">
        <w:rPr>
          <w:rFonts w:ascii="標楷體" w:eastAsia="標楷體" w:hAnsi="標楷體" w:cs="Times New Roman" w:hint="eastAsia"/>
          <w:sz w:val="28"/>
        </w:rPr>
        <w:t>學校</w:t>
      </w:r>
      <w:r w:rsidR="00C27E3B" w:rsidRPr="002824BC">
        <w:rPr>
          <w:rFonts w:ascii="標楷體" w:eastAsia="標楷體" w:hAnsi="標楷體" w:cs="Times New Roman" w:hint="eastAsia"/>
          <w:sz w:val="28"/>
        </w:rPr>
        <w:t>屬於：</w:t>
      </w:r>
    </w:p>
    <w:p w:rsidR="004127F4" w:rsidRDefault="00C27E3B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</w:t>
      </w:r>
      <w:r w:rsidR="00AD619A">
        <w:rPr>
          <w:rFonts w:ascii="標楷體" w:eastAsia="標楷體" w:hAnsi="標楷體" w:cs="Times New Roman" w:hint="eastAsia"/>
          <w:sz w:val="28"/>
        </w:rPr>
        <w:t>地方政府一級</w:t>
      </w:r>
      <w:r w:rsidRPr="002824BC">
        <w:rPr>
          <w:rFonts w:ascii="標楷體" w:eastAsia="標楷體" w:hAnsi="標楷體" w:cs="Times New Roman" w:hint="eastAsia"/>
          <w:sz w:val="28"/>
        </w:rPr>
        <w:t>機關</w:t>
      </w:r>
      <w:r w:rsidR="004127F4">
        <w:rPr>
          <w:rFonts w:ascii="標楷體" w:eastAsia="標楷體" w:hAnsi="標楷體" w:cs="Times New Roman" w:hint="eastAsia"/>
          <w:sz w:val="28"/>
        </w:rPr>
        <w:t>（如各局處）</w:t>
      </w:r>
    </w:p>
    <w:p w:rsidR="002824BC" w:rsidRPr="00C27E3B" w:rsidRDefault="00BF7EF2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838200</wp:posOffset>
                </wp:positionH>
                <wp:positionV relativeFrom="paragraph">
                  <wp:posOffset>353207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410F" id="文字方塊 1" o:spid="_x0000_s1027" type="#_x0000_t202" style="position:absolute;left:0;text-align:left;margin-left:66pt;margin-top:27.8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27E3B" w:rsidRPr="002824BC">
        <w:rPr>
          <w:rFonts w:ascii="標楷體" w:eastAsia="標楷體" w:hAnsi="標楷體" w:cs="Times New Roman" w:hint="eastAsia"/>
          <w:sz w:val="28"/>
        </w:rPr>
        <w:t>2.□地方</w:t>
      </w:r>
      <w:r w:rsidR="00AD619A">
        <w:rPr>
          <w:rFonts w:ascii="標楷體" w:eastAsia="標楷體" w:hAnsi="標楷體" w:cs="Times New Roman" w:hint="eastAsia"/>
          <w:sz w:val="28"/>
        </w:rPr>
        <w:t>政府二級</w:t>
      </w:r>
      <w:r w:rsidR="00C27E3B" w:rsidRPr="002824BC">
        <w:rPr>
          <w:rFonts w:ascii="標楷體" w:eastAsia="標楷體" w:hAnsi="標楷體" w:cs="Times New Roman" w:hint="eastAsia"/>
          <w:sz w:val="28"/>
        </w:rPr>
        <w:t>機關</w:t>
      </w:r>
      <w:r w:rsidR="004127F4">
        <w:rPr>
          <w:rFonts w:ascii="標楷體" w:eastAsia="標楷體" w:hAnsi="標楷體" w:cs="Times New Roman" w:hint="eastAsia"/>
          <w:sz w:val="28"/>
        </w:rPr>
        <w:t>（如各局處之所屬機關、區公所）</w:t>
      </w:r>
    </w:p>
    <w:sectPr w:rsidR="002824BC" w:rsidRPr="00C27E3B" w:rsidSect="003B791C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2A" w:rsidRDefault="008E7C2A" w:rsidP="008E096D">
      <w:r>
        <w:separator/>
      </w:r>
    </w:p>
  </w:endnote>
  <w:endnote w:type="continuationSeparator" w:id="0">
    <w:p w:rsidR="008E7C2A" w:rsidRDefault="008E7C2A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4688"/>
      <w:docPartObj>
        <w:docPartGallery w:val="Page Numbers (Bottom of Page)"/>
        <w:docPartUnique/>
      </w:docPartObj>
    </w:sdtPr>
    <w:sdtEndPr>
      <w:rPr>
        <w:rFonts w:ascii="MS Gothic" w:eastAsia="MS Gothic" w:hAnsi="MS Gothic"/>
        <w:sz w:val="24"/>
        <w:szCs w:val="24"/>
      </w:rPr>
    </w:sdtEndPr>
    <w:sdtContent>
      <w:p w:rsidR="003B791C" w:rsidRDefault="003B791C" w:rsidP="003B791C">
        <w:pPr>
          <w:pStyle w:val="a7"/>
          <w:jc w:val="center"/>
        </w:pPr>
        <w:r w:rsidRPr="003B791C">
          <w:rPr>
            <w:rFonts w:ascii="MS Gothic" w:eastAsia="MS Gothic" w:hAnsi="MS Gothic"/>
            <w:sz w:val="24"/>
            <w:szCs w:val="24"/>
          </w:rPr>
          <w:fldChar w:fldCharType="begin"/>
        </w:r>
        <w:r w:rsidRPr="003B791C">
          <w:rPr>
            <w:rFonts w:ascii="MS Gothic" w:eastAsia="MS Gothic" w:hAnsi="MS Gothic"/>
            <w:sz w:val="24"/>
            <w:szCs w:val="24"/>
          </w:rPr>
          <w:instrText>PAGE   \* MERGEFORMAT</w:instrText>
        </w:r>
        <w:r w:rsidRPr="003B791C">
          <w:rPr>
            <w:rFonts w:ascii="MS Gothic" w:eastAsia="MS Gothic" w:hAnsi="MS Gothic"/>
            <w:sz w:val="24"/>
            <w:szCs w:val="24"/>
          </w:rPr>
          <w:fldChar w:fldCharType="separate"/>
        </w:r>
        <w:r w:rsidR="00EB5948" w:rsidRPr="00EB5948">
          <w:rPr>
            <w:rFonts w:ascii="MS Gothic" w:eastAsia="MS Gothic" w:hAnsi="MS Gothic"/>
            <w:noProof/>
            <w:sz w:val="24"/>
            <w:szCs w:val="24"/>
            <w:lang w:val="zh-TW"/>
          </w:rPr>
          <w:t>4</w:t>
        </w:r>
        <w:r w:rsidRPr="003B791C">
          <w:rPr>
            <w:rFonts w:ascii="MS Gothic" w:eastAsia="MS Gothic" w:hAnsi="MS Gothi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2A" w:rsidRDefault="008E7C2A" w:rsidP="008E096D">
      <w:r>
        <w:separator/>
      </w:r>
    </w:p>
  </w:footnote>
  <w:footnote w:type="continuationSeparator" w:id="0">
    <w:p w:rsidR="008E7C2A" w:rsidRDefault="008E7C2A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7212F85"/>
    <w:multiLevelType w:val="hybridMultilevel"/>
    <w:tmpl w:val="A15A86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71F2A16"/>
    <w:multiLevelType w:val="hybridMultilevel"/>
    <w:tmpl w:val="7488FA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2FC25BE"/>
    <w:multiLevelType w:val="hybridMultilevel"/>
    <w:tmpl w:val="649C2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24698"/>
    <w:rsid w:val="00027FDF"/>
    <w:rsid w:val="0003742E"/>
    <w:rsid w:val="000423B0"/>
    <w:rsid w:val="00047883"/>
    <w:rsid w:val="0005340F"/>
    <w:rsid w:val="0005387D"/>
    <w:rsid w:val="00060120"/>
    <w:rsid w:val="000725C9"/>
    <w:rsid w:val="00073D6A"/>
    <w:rsid w:val="00074309"/>
    <w:rsid w:val="00074990"/>
    <w:rsid w:val="00097A5B"/>
    <w:rsid w:val="000A34E6"/>
    <w:rsid w:val="000B0394"/>
    <w:rsid w:val="000B6D95"/>
    <w:rsid w:val="000C0D65"/>
    <w:rsid w:val="000C300A"/>
    <w:rsid w:val="000C4AC6"/>
    <w:rsid w:val="000D069F"/>
    <w:rsid w:val="000D3B03"/>
    <w:rsid w:val="000D6E5C"/>
    <w:rsid w:val="001032AC"/>
    <w:rsid w:val="001069C7"/>
    <w:rsid w:val="001361C7"/>
    <w:rsid w:val="001609ED"/>
    <w:rsid w:val="001666F1"/>
    <w:rsid w:val="0018015A"/>
    <w:rsid w:val="00190B66"/>
    <w:rsid w:val="00190E49"/>
    <w:rsid w:val="00194080"/>
    <w:rsid w:val="0019500B"/>
    <w:rsid w:val="00197EC9"/>
    <w:rsid w:val="002079B9"/>
    <w:rsid w:val="00217B62"/>
    <w:rsid w:val="00220233"/>
    <w:rsid w:val="002252B1"/>
    <w:rsid w:val="00242931"/>
    <w:rsid w:val="00253C03"/>
    <w:rsid w:val="0026201D"/>
    <w:rsid w:val="00263327"/>
    <w:rsid w:val="002743D5"/>
    <w:rsid w:val="00280C70"/>
    <w:rsid w:val="002824BC"/>
    <w:rsid w:val="0028663C"/>
    <w:rsid w:val="002A40B8"/>
    <w:rsid w:val="002B28B7"/>
    <w:rsid w:val="002C549C"/>
    <w:rsid w:val="003510A0"/>
    <w:rsid w:val="003664AC"/>
    <w:rsid w:val="003B791C"/>
    <w:rsid w:val="003C7EBB"/>
    <w:rsid w:val="003D23DA"/>
    <w:rsid w:val="003D49C8"/>
    <w:rsid w:val="003E554C"/>
    <w:rsid w:val="003F1B49"/>
    <w:rsid w:val="00411CA5"/>
    <w:rsid w:val="004127F4"/>
    <w:rsid w:val="00417CCA"/>
    <w:rsid w:val="004216F0"/>
    <w:rsid w:val="00423BE7"/>
    <w:rsid w:val="0042524E"/>
    <w:rsid w:val="00452C60"/>
    <w:rsid w:val="00453CC4"/>
    <w:rsid w:val="00454523"/>
    <w:rsid w:val="00454C71"/>
    <w:rsid w:val="00456872"/>
    <w:rsid w:val="004570F7"/>
    <w:rsid w:val="004960E8"/>
    <w:rsid w:val="004E4E5B"/>
    <w:rsid w:val="00500998"/>
    <w:rsid w:val="0051293D"/>
    <w:rsid w:val="00517006"/>
    <w:rsid w:val="00544F86"/>
    <w:rsid w:val="0057079D"/>
    <w:rsid w:val="005774E8"/>
    <w:rsid w:val="0058372D"/>
    <w:rsid w:val="005B37B7"/>
    <w:rsid w:val="005B4387"/>
    <w:rsid w:val="005C12F7"/>
    <w:rsid w:val="005D055A"/>
    <w:rsid w:val="005E06FB"/>
    <w:rsid w:val="00602D75"/>
    <w:rsid w:val="006126EC"/>
    <w:rsid w:val="00612D32"/>
    <w:rsid w:val="00614016"/>
    <w:rsid w:val="006179AF"/>
    <w:rsid w:val="00694FB5"/>
    <w:rsid w:val="006A1C2C"/>
    <w:rsid w:val="006C12B7"/>
    <w:rsid w:val="006D0F51"/>
    <w:rsid w:val="006D30A7"/>
    <w:rsid w:val="006F1EEC"/>
    <w:rsid w:val="00707012"/>
    <w:rsid w:val="0073151B"/>
    <w:rsid w:val="00731E20"/>
    <w:rsid w:val="0073732D"/>
    <w:rsid w:val="007A46F3"/>
    <w:rsid w:val="007B1A8F"/>
    <w:rsid w:val="007B359B"/>
    <w:rsid w:val="007F2D94"/>
    <w:rsid w:val="00805215"/>
    <w:rsid w:val="00822FF4"/>
    <w:rsid w:val="008356EE"/>
    <w:rsid w:val="00852066"/>
    <w:rsid w:val="00861703"/>
    <w:rsid w:val="00866855"/>
    <w:rsid w:val="00884C62"/>
    <w:rsid w:val="008B6D47"/>
    <w:rsid w:val="008E096D"/>
    <w:rsid w:val="008E7C2A"/>
    <w:rsid w:val="00904EC3"/>
    <w:rsid w:val="00905213"/>
    <w:rsid w:val="00911164"/>
    <w:rsid w:val="00911BD8"/>
    <w:rsid w:val="00943398"/>
    <w:rsid w:val="00951851"/>
    <w:rsid w:val="00953BA1"/>
    <w:rsid w:val="00963722"/>
    <w:rsid w:val="009B0F76"/>
    <w:rsid w:val="009B2B37"/>
    <w:rsid w:val="009B7AE5"/>
    <w:rsid w:val="009C2B8D"/>
    <w:rsid w:val="009E00FB"/>
    <w:rsid w:val="009F58A2"/>
    <w:rsid w:val="00A06264"/>
    <w:rsid w:val="00A06A63"/>
    <w:rsid w:val="00A31443"/>
    <w:rsid w:val="00A515C8"/>
    <w:rsid w:val="00A6643E"/>
    <w:rsid w:val="00A74722"/>
    <w:rsid w:val="00A84072"/>
    <w:rsid w:val="00AC106F"/>
    <w:rsid w:val="00AC2962"/>
    <w:rsid w:val="00AD619A"/>
    <w:rsid w:val="00AE02EB"/>
    <w:rsid w:val="00AE65EC"/>
    <w:rsid w:val="00AE7AAB"/>
    <w:rsid w:val="00AF1FDA"/>
    <w:rsid w:val="00B314FB"/>
    <w:rsid w:val="00B40AA5"/>
    <w:rsid w:val="00B47505"/>
    <w:rsid w:val="00B63B33"/>
    <w:rsid w:val="00B8484F"/>
    <w:rsid w:val="00B9327A"/>
    <w:rsid w:val="00BA246E"/>
    <w:rsid w:val="00BA709C"/>
    <w:rsid w:val="00BD0BB6"/>
    <w:rsid w:val="00BE130F"/>
    <w:rsid w:val="00BF7EF2"/>
    <w:rsid w:val="00C17066"/>
    <w:rsid w:val="00C27E3B"/>
    <w:rsid w:val="00C567BA"/>
    <w:rsid w:val="00C700CD"/>
    <w:rsid w:val="00C805DC"/>
    <w:rsid w:val="00C906B8"/>
    <w:rsid w:val="00CA4BF1"/>
    <w:rsid w:val="00CA720E"/>
    <w:rsid w:val="00CC706D"/>
    <w:rsid w:val="00D203AE"/>
    <w:rsid w:val="00D21616"/>
    <w:rsid w:val="00D23A9C"/>
    <w:rsid w:val="00D75BF1"/>
    <w:rsid w:val="00DE4C38"/>
    <w:rsid w:val="00DF1F7B"/>
    <w:rsid w:val="00DF7EB3"/>
    <w:rsid w:val="00E26CEB"/>
    <w:rsid w:val="00E31253"/>
    <w:rsid w:val="00E35AF8"/>
    <w:rsid w:val="00E3704C"/>
    <w:rsid w:val="00E40F60"/>
    <w:rsid w:val="00E503F3"/>
    <w:rsid w:val="00E55733"/>
    <w:rsid w:val="00E6174F"/>
    <w:rsid w:val="00E82302"/>
    <w:rsid w:val="00EA0DF2"/>
    <w:rsid w:val="00EB5948"/>
    <w:rsid w:val="00EC428F"/>
    <w:rsid w:val="00ED0EE0"/>
    <w:rsid w:val="00ED0F55"/>
    <w:rsid w:val="00EE079F"/>
    <w:rsid w:val="00F02AF7"/>
    <w:rsid w:val="00F51807"/>
    <w:rsid w:val="00F5292B"/>
    <w:rsid w:val="00F55905"/>
    <w:rsid w:val="00F5619C"/>
    <w:rsid w:val="00F801CF"/>
    <w:rsid w:val="00F94E38"/>
    <w:rsid w:val="00FA2D99"/>
    <w:rsid w:val="00FA339A"/>
    <w:rsid w:val="00FC22E7"/>
    <w:rsid w:val="00FC48E8"/>
    <w:rsid w:val="00FC6981"/>
    <w:rsid w:val="00FE112C"/>
    <w:rsid w:val="00FE689F"/>
    <w:rsid w:val="00FE70E9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0C647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List Paragraph"/>
    <w:basedOn w:val="a"/>
    <w:uiPriority w:val="34"/>
    <w:qFormat/>
    <w:rsid w:val="00AC10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E025-9EDD-48F3-9FFB-319E0C19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郭穎琪</cp:lastModifiedBy>
  <cp:revision>2</cp:revision>
  <cp:lastPrinted>2022-05-09T03:34:00Z</cp:lastPrinted>
  <dcterms:created xsi:type="dcterms:W3CDTF">2023-05-17T05:44:00Z</dcterms:created>
  <dcterms:modified xsi:type="dcterms:W3CDTF">2023-05-17T05:44:00Z</dcterms:modified>
</cp:coreProperties>
</file>