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D4" w:rsidRPr="008653BD" w:rsidRDefault="00A334D4" w:rsidP="00A334D4">
      <w:pPr>
        <w:ind w:leftChars="-118" w:left="-424" w:rightChars="-118" w:right="-425" w:hanging="1"/>
        <w:rPr>
          <w:rFonts w:ascii="標楷體" w:hAnsi="標楷體" w:hint="eastAsia"/>
          <w:sz w:val="28"/>
          <w:szCs w:val="28"/>
        </w:rPr>
      </w:pPr>
      <w:r w:rsidRPr="008653BD">
        <w:rPr>
          <w:rFonts w:ascii="標楷體" w:hAnsi="標楷體" w:hint="eastAsia"/>
          <w:sz w:val="28"/>
          <w:szCs w:val="28"/>
        </w:rPr>
        <w:t>再申訴答復</w:t>
      </w:r>
      <w:r w:rsidRPr="008653BD">
        <w:rPr>
          <w:rFonts w:ascii="標楷體" w:hAnsi="標楷體"/>
          <w:sz w:val="28"/>
          <w:szCs w:val="28"/>
        </w:rPr>
        <w:t>書</w:t>
      </w:r>
      <w:r w:rsidRPr="008653BD">
        <w:rPr>
          <w:rFonts w:ascii="標楷體" w:hAnsi="標楷體" w:hint="eastAsia"/>
          <w:sz w:val="28"/>
          <w:szCs w:val="28"/>
        </w:rPr>
        <w:t>內容</w:t>
      </w:r>
      <w:r w:rsidRPr="008653BD">
        <w:rPr>
          <w:rFonts w:ascii="標楷體" w:hAnsi="標楷體"/>
          <w:sz w:val="28"/>
          <w:szCs w:val="28"/>
        </w:rPr>
        <w:t>可參考下表：</w:t>
      </w:r>
    </w:p>
    <w:tbl>
      <w:tblPr>
        <w:tblW w:w="9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  <w:tblGridChange w:id="0">
          <w:tblGrid>
            <w:gridCol w:w="9320"/>
          </w:tblGrid>
        </w:tblGridChange>
      </w:tblGrid>
      <w:tr w:rsidR="00A334D4" w:rsidRPr="008653BD" w:rsidTr="00A8347A">
        <w:tc>
          <w:tcPr>
            <w:tcW w:w="9320" w:type="dxa"/>
            <w:shd w:val="clear" w:color="auto" w:fill="auto"/>
          </w:tcPr>
          <w:p w:rsidR="00A334D4" w:rsidRPr="008653BD" w:rsidRDefault="00A334D4" w:rsidP="00A8347A">
            <w:pPr>
              <w:spacing w:line="500" w:lineRule="exact"/>
              <w:rPr>
                <w:rFonts w:ascii="標楷體"/>
                <w:b/>
                <w:sz w:val="32"/>
                <w:szCs w:val="32"/>
              </w:rPr>
            </w:pPr>
            <w:r w:rsidRPr="008653BD">
              <w:rPr>
                <w:rFonts w:ascii="標楷體" w:hint="eastAsia"/>
                <w:b/>
                <w:sz w:val="32"/>
                <w:szCs w:val="32"/>
              </w:rPr>
              <w:t>再申訴答復書</w:t>
            </w:r>
          </w:p>
          <w:p w:rsidR="00A334D4" w:rsidRPr="008653BD" w:rsidRDefault="00A334D4" w:rsidP="00A8347A">
            <w:pPr>
              <w:spacing w:beforeLines="100" w:before="360" w:line="500" w:lineRule="exact"/>
              <w:rPr>
                <w:rFonts w:ascii="標楷體"/>
                <w:sz w:val="32"/>
                <w:szCs w:val="32"/>
              </w:rPr>
            </w:pPr>
            <w:r w:rsidRPr="008653BD">
              <w:rPr>
                <w:rFonts w:ascii="標楷體" w:hint="eastAsia"/>
                <w:sz w:val="32"/>
                <w:szCs w:val="32"/>
              </w:rPr>
              <w:t xml:space="preserve">再申訴標的金額或價額：新臺幣     </w:t>
            </w:r>
            <w:r>
              <w:rPr>
                <w:rFonts w:ascii="標楷體" w:hint="eastAsia"/>
                <w:sz w:val="32"/>
                <w:szCs w:val="32"/>
              </w:rPr>
              <w:t xml:space="preserve">  </w:t>
            </w:r>
            <w:r w:rsidRPr="008653BD">
              <w:rPr>
                <w:rFonts w:ascii="標楷體" w:hint="eastAsia"/>
                <w:sz w:val="32"/>
                <w:szCs w:val="32"/>
              </w:rPr>
              <w:t xml:space="preserve"> 元(若無此項，則省略)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5"/>
              <w:gridCol w:w="6239"/>
            </w:tblGrid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ascii="標楷體" w:hint="eastAsia"/>
                      <w:sz w:val="32"/>
                      <w:szCs w:val="32"/>
                    </w:rPr>
                    <w:t>再申訴人</w:t>
                  </w:r>
                  <w:r w:rsidRPr="002B37E6" w:rsidDel="00384B7D">
                    <w:rPr>
                      <w:rFonts w:ascii="標楷體" w:hint="eastAsi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C06D57">
                    <w:rPr>
                      <w:rFonts w:ascii="標楷體" w:hint="eastAsia"/>
                      <w:sz w:val="32"/>
                      <w:szCs w:val="32"/>
                    </w:rPr>
                    <w:t>○○○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2B37E6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2B37E6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  <w:r w:rsidRPr="00C06D57">
                    <w:rPr>
                      <w:rFonts w:hint="eastAsia"/>
                      <w:sz w:val="32"/>
                      <w:szCs w:val="32"/>
                    </w:rPr>
                    <w:t>國民身分證統一編號：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出生年月日：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服務機關：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職稱及官職等：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住居所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(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郵遞區號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)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電話：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送達代收人：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送達處所：</w:t>
                  </w:r>
                </w:p>
              </w:tc>
            </w:tr>
            <w:tr w:rsidR="00A334D4" w:rsidRPr="008653BD" w:rsidTr="00A8347A">
              <w:tc>
                <w:tcPr>
                  <w:tcW w:w="9104" w:type="dxa"/>
                  <w:gridSpan w:val="2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原管理措施機關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/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單位</w:t>
                  </w:r>
                  <w:r>
                    <w:rPr>
                      <w:rFonts w:hint="eastAsia"/>
                      <w:sz w:val="32"/>
                      <w:szCs w:val="32"/>
                    </w:rPr>
                    <w:t>○○○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答復機關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  <w:r w:rsidRPr="00C06D57">
                    <w:rPr>
                      <w:rFonts w:hint="eastAsia"/>
                      <w:sz w:val="32"/>
                      <w:szCs w:val="32"/>
                    </w:rPr>
                    <w:t>○○○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  <w:r w:rsidRPr="00C06D57">
                    <w:rPr>
                      <w:rFonts w:hint="eastAsia"/>
                      <w:sz w:val="32"/>
                      <w:szCs w:val="32"/>
                    </w:rPr>
                    <w:t>地址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(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郵遞區號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)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  <w:r w:rsidRPr="00C06D57">
                    <w:rPr>
                      <w:rFonts w:hint="eastAsia"/>
                      <w:sz w:val="32"/>
                      <w:szCs w:val="32"/>
                    </w:rPr>
                    <w:t>電話：</w:t>
                  </w:r>
                </w:p>
              </w:tc>
            </w:tr>
            <w:tr w:rsidR="00A334D4" w:rsidRPr="008653BD" w:rsidTr="00A8347A">
              <w:tc>
                <w:tcPr>
                  <w:tcW w:w="286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  <w:r w:rsidRPr="00C06D57">
                    <w:rPr>
                      <w:rFonts w:hint="eastAsia"/>
                      <w:sz w:val="32"/>
                      <w:szCs w:val="32"/>
                    </w:rPr>
                    <w:t>電子郵件：</w:t>
                  </w:r>
                </w:p>
              </w:tc>
            </w:tr>
          </w:tbl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原管理措施發文日期及文號：</w:t>
            </w:r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(</w:t>
            </w:r>
            <w:r w:rsidRPr="002B37E6">
              <w:rPr>
                <w:rFonts w:ascii="標楷體" w:hint="eastAsia"/>
                <w:sz w:val="32"/>
                <w:szCs w:val="32"/>
              </w:rPr>
              <w:t>考績成通知書、獎懲令、調任令等</w:t>
            </w:r>
            <w:proofErr w:type="gramStart"/>
            <w:r w:rsidRPr="002B37E6">
              <w:rPr>
                <w:rFonts w:ascii="標楷體" w:hint="eastAsia"/>
                <w:sz w:val="32"/>
                <w:szCs w:val="32"/>
              </w:rPr>
              <w:t>）</w:t>
            </w:r>
            <w:proofErr w:type="gramEnd"/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再申訴人收受或知悉管理措施之年月日：</w:t>
            </w:r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申訴函復發文日期及文號：</w:t>
            </w:r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再申訴人收受或知悉申訴函復之年月日：</w:t>
            </w:r>
          </w:p>
          <w:p w:rsidR="00A334D4" w:rsidRPr="008653BD" w:rsidRDefault="00A334D4" w:rsidP="00A8347A">
            <w:pPr>
              <w:spacing w:beforeLines="100" w:before="360"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再申訴人○○○先生</w:t>
            </w:r>
            <w:r w:rsidRPr="008653BD">
              <w:rPr>
                <w:rFonts w:hint="eastAsia"/>
                <w:sz w:val="32"/>
                <w:szCs w:val="32"/>
              </w:rPr>
              <w:t>/</w:t>
            </w:r>
            <w:r w:rsidRPr="008653BD">
              <w:rPr>
                <w:rFonts w:hint="eastAsia"/>
                <w:sz w:val="32"/>
                <w:szCs w:val="32"/>
              </w:rPr>
              <w:t>女士因○○事件，不服</w:t>
            </w:r>
            <w:r w:rsidRPr="00C06D57">
              <w:rPr>
                <w:rFonts w:hint="eastAsia"/>
                <w:sz w:val="32"/>
                <w:szCs w:val="32"/>
              </w:rPr>
              <w:t>本</w:t>
            </w:r>
            <w:r>
              <w:rPr>
                <w:rFonts w:hint="eastAsia"/>
                <w:sz w:val="32"/>
                <w:szCs w:val="32"/>
              </w:rPr>
              <w:t>部（會、局、署、府…）</w:t>
            </w:r>
            <w:r w:rsidRPr="008653BD">
              <w:rPr>
                <w:rFonts w:hint="eastAsia"/>
                <w:sz w:val="32"/>
                <w:szCs w:val="32"/>
              </w:rPr>
              <w:t>民國○年○月○日第○○○號函之申訴函復，提起再申訴</w:t>
            </w:r>
            <w:r>
              <w:rPr>
                <w:rFonts w:hint="eastAsia"/>
                <w:sz w:val="32"/>
                <w:szCs w:val="32"/>
              </w:rPr>
              <w:t>案</w:t>
            </w:r>
            <w:r w:rsidRPr="008653BD">
              <w:rPr>
                <w:rFonts w:hint="eastAsia"/>
                <w:sz w:val="32"/>
                <w:szCs w:val="32"/>
              </w:rPr>
              <w:t>，依法答復如下：</w:t>
            </w:r>
          </w:p>
          <w:p w:rsidR="00A334D4" w:rsidRPr="008653BD" w:rsidRDefault="00A334D4" w:rsidP="00A8347A">
            <w:pPr>
              <w:spacing w:line="500" w:lineRule="exact"/>
              <w:ind w:firstLine="480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答復聲明</w:t>
            </w:r>
          </w:p>
          <w:p w:rsidR="00A334D4" w:rsidRPr="008653BD" w:rsidRDefault="00A334D4" w:rsidP="00A8347A">
            <w:pPr>
              <w:pStyle w:val="a3"/>
              <w:spacing w:line="500" w:lineRule="exact"/>
              <w:ind w:leftChars="0" w:left="0"/>
              <w:jc w:val="both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lastRenderedPageBreak/>
              <w:t>請求駁回再申訴</w:t>
            </w:r>
            <w:r>
              <w:rPr>
                <w:rFonts w:hint="eastAsia"/>
                <w:sz w:val="32"/>
                <w:szCs w:val="32"/>
              </w:rPr>
              <w:t>。</w:t>
            </w:r>
          </w:p>
          <w:p w:rsidR="00A334D4" w:rsidRPr="008653BD" w:rsidRDefault="00A334D4" w:rsidP="00A8347A">
            <w:pPr>
              <w:pStyle w:val="a3"/>
              <w:spacing w:line="500" w:lineRule="exact"/>
              <w:ind w:leftChars="0" w:left="0" w:firstLineChars="164" w:firstLine="525"/>
              <w:jc w:val="both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事實及理由</w:t>
            </w:r>
          </w:p>
          <w:p w:rsidR="00A334D4" w:rsidRPr="008653BD" w:rsidRDefault="00A334D4" w:rsidP="00A334D4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事實</w:t>
            </w:r>
          </w:p>
          <w:p w:rsidR="00A334D4" w:rsidRPr="008653BD" w:rsidRDefault="00A334D4" w:rsidP="00A334D4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理由</w:t>
            </w:r>
          </w:p>
          <w:p w:rsidR="00A334D4" w:rsidRPr="008653BD" w:rsidRDefault="00A334D4" w:rsidP="00A334D4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對再申訴人訴稱之回應</w:t>
            </w:r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證據</w:t>
            </w:r>
            <w:r>
              <w:rPr>
                <w:rFonts w:hint="eastAsia"/>
                <w:sz w:val="32"/>
                <w:szCs w:val="32"/>
              </w:rPr>
              <w:t>清單</w:t>
            </w:r>
            <w:r w:rsidRPr="008653BD">
              <w:rPr>
                <w:rFonts w:hint="eastAsia"/>
                <w:sz w:val="32"/>
                <w:szCs w:val="32"/>
              </w:rPr>
              <w:t>：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5245"/>
              <w:gridCol w:w="1559"/>
              <w:gridCol w:w="992"/>
              <w:tblGridChange w:id="1">
                <w:tblGrid>
                  <w:gridCol w:w="993"/>
                  <w:gridCol w:w="5245"/>
                  <w:gridCol w:w="1559"/>
                  <w:gridCol w:w="992"/>
                </w:tblGrid>
              </w:tblGridChange>
            </w:tblGrid>
            <w:tr w:rsidR="00A334D4" w:rsidRPr="008653BD" w:rsidTr="00A8347A">
              <w:trPr>
                <w:trHeight w:val="515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:rsidR="00A334D4" w:rsidRPr="008653BD" w:rsidRDefault="00A334D4" w:rsidP="00A8347A">
                  <w:pPr>
                    <w:spacing w:line="500" w:lineRule="exact"/>
                    <w:jc w:val="distribute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證據編號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A334D4" w:rsidRPr="008653BD" w:rsidRDefault="00A334D4" w:rsidP="00A8347A">
                  <w:pPr>
                    <w:spacing w:line="500" w:lineRule="exact"/>
                    <w:jc w:val="distribute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證據名稱或內容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334D4" w:rsidRPr="008653BD" w:rsidRDefault="00A334D4" w:rsidP="00A8347A">
                  <w:pPr>
                    <w:spacing w:line="500" w:lineRule="exact"/>
                    <w:jc w:val="distribute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所附卷宗及頁碼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34D4" w:rsidRPr="008653BD" w:rsidRDefault="00A334D4" w:rsidP="00A8347A">
                  <w:pPr>
                    <w:spacing w:line="500" w:lineRule="exact"/>
                    <w:jc w:val="distribute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備註</w:t>
                  </w:r>
                </w:p>
              </w:tc>
            </w:tr>
            <w:tr w:rsidR="00A334D4" w:rsidRPr="008653BD" w:rsidTr="00A8347A">
              <w:tc>
                <w:tcPr>
                  <w:tcW w:w="993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原管理措施</w:t>
                  </w:r>
                  <w:r>
                    <w:rPr>
                      <w:rFonts w:hint="eastAsia"/>
                      <w:sz w:val="32"/>
                      <w:szCs w:val="32"/>
                    </w:rPr>
                    <w:t>/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工作條件處置文書影本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A334D4" w:rsidRPr="008653BD" w:rsidTr="00A8347A">
              <w:tc>
                <w:tcPr>
                  <w:tcW w:w="993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申訴書影本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A334D4" w:rsidRPr="008653BD" w:rsidTr="00A8347A">
              <w:tc>
                <w:tcPr>
                  <w:tcW w:w="993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申訴</w:t>
                  </w:r>
                  <w:proofErr w:type="gramStart"/>
                  <w:r w:rsidRPr="008653BD">
                    <w:rPr>
                      <w:rFonts w:hint="eastAsia"/>
                      <w:sz w:val="32"/>
                      <w:szCs w:val="32"/>
                    </w:rPr>
                    <w:t>函復影本</w:t>
                  </w:r>
                  <w:proofErr w:type="gramEnd"/>
                  <w:r>
                    <w:rPr>
                      <w:rFonts w:ascii="標楷體" w:hint="eastAsia"/>
                      <w:sz w:val="32"/>
                      <w:szCs w:val="32"/>
                    </w:rPr>
                    <w:t>(含送達證書)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A334D4" w:rsidRPr="008653BD" w:rsidTr="00A8347A">
              <w:tc>
                <w:tcPr>
                  <w:tcW w:w="993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再申訴書正本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A334D4" w:rsidRPr="008653BD" w:rsidTr="00A8347A">
              <w:tc>
                <w:tcPr>
                  <w:tcW w:w="993" w:type="dxa"/>
                  <w:shd w:val="clear" w:color="auto" w:fill="auto"/>
                </w:tcPr>
                <w:p w:rsidR="00A334D4" w:rsidRPr="002B37E6" w:rsidRDefault="00A334D4" w:rsidP="00A8347A">
                  <w:pPr>
                    <w:spacing w:line="500" w:lineRule="exact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334D4" w:rsidRPr="002B37E6" w:rsidRDefault="00A334D4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再申訴人簡歷表及職務說明書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34D4" w:rsidRPr="00F963FE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334D4" w:rsidRPr="00361419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A334D4" w:rsidRPr="008653BD" w:rsidTr="00A8347A">
              <w:tc>
                <w:tcPr>
                  <w:tcW w:w="993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447992">
                    <w:rPr>
                      <w:rFonts w:hint="eastAsia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考績委員會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(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含票選委員選舉作業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)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、會議紀錄及相關簽呈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A334D4" w:rsidRPr="008653BD" w:rsidTr="00A8347A">
              <w:tc>
                <w:tcPr>
                  <w:tcW w:w="993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再申訴人考績表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334D4" w:rsidRPr="008653BD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A334D4" w:rsidRPr="008653BD" w:rsidTr="00A8347A">
              <w:tc>
                <w:tcPr>
                  <w:tcW w:w="993" w:type="dxa"/>
                  <w:shd w:val="clear" w:color="auto" w:fill="auto"/>
                </w:tcPr>
                <w:p w:rsidR="00A334D4" w:rsidRPr="002B37E6" w:rsidRDefault="00A334D4" w:rsidP="00A8347A">
                  <w:pPr>
                    <w:spacing w:line="500" w:lineRule="exact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334D4" w:rsidRPr="002B37E6" w:rsidRDefault="00A334D4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再申訴人平時考核紀錄表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34D4" w:rsidRPr="00F963FE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334D4" w:rsidRPr="00361419" w:rsidRDefault="00A334D4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此致</w:t>
            </w:r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公務人員保障暨培訓委員會</w:t>
            </w:r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</w:p>
          <w:p w:rsidR="00A334D4" w:rsidRPr="008653BD" w:rsidRDefault="00A334D4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答復機關：</w:t>
            </w:r>
          </w:p>
          <w:p w:rsidR="00A334D4" w:rsidRDefault="00A334D4" w:rsidP="00A8347A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代表人：</w:t>
            </w:r>
          </w:p>
          <w:p w:rsidR="00A334D4" w:rsidRDefault="00A334D4" w:rsidP="00A8347A">
            <w:pPr>
              <w:spacing w:line="500" w:lineRule="exact"/>
              <w:rPr>
                <w:sz w:val="32"/>
                <w:szCs w:val="32"/>
              </w:rPr>
            </w:pPr>
          </w:p>
          <w:p w:rsidR="00A334D4" w:rsidRPr="008653BD" w:rsidRDefault="00A334D4" w:rsidP="00A8347A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bookmarkStart w:id="2" w:name="_GoBack"/>
            <w:bookmarkEnd w:id="2"/>
          </w:p>
          <w:p w:rsidR="00A334D4" w:rsidRPr="008653BD" w:rsidRDefault="00A334D4" w:rsidP="00A8347A">
            <w:pPr>
              <w:spacing w:line="500" w:lineRule="exact"/>
              <w:jc w:val="distribute"/>
              <w:rPr>
                <w:rFonts w:hint="eastAsia"/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中華民國○○年○○月○○日</w:t>
            </w:r>
          </w:p>
        </w:tc>
      </w:tr>
    </w:tbl>
    <w:p w:rsidR="005F24BE" w:rsidRPr="00A334D4" w:rsidRDefault="005F24BE">
      <w:pPr>
        <w:rPr>
          <w:rFonts w:hint="eastAsia"/>
        </w:rPr>
      </w:pPr>
    </w:p>
    <w:sectPr w:rsidR="005F24BE" w:rsidRPr="00A33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ACB"/>
    <w:multiLevelType w:val="hybridMultilevel"/>
    <w:tmpl w:val="9AB8EB34"/>
    <w:lvl w:ilvl="0" w:tplc="BC327A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D4"/>
    <w:rsid w:val="005A13E5"/>
    <w:rsid w:val="005F24BE"/>
    <w:rsid w:val="00A334D4"/>
    <w:rsid w:val="00C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186A9-B00C-401B-B353-6BD1A96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D4"/>
    <w:pPr>
      <w:spacing w:line="600" w:lineRule="exact"/>
    </w:pPr>
    <w:rPr>
      <w:rFonts w:ascii="Times New Roman" w:eastAsia="標楷體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D4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8B8C-EFFA-4BBF-BC01-A66C132A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0522</dc:creator>
  <cp:keywords/>
  <dc:description/>
  <cp:lastModifiedBy>0522</cp:lastModifiedBy>
  <cp:revision>1</cp:revision>
  <dcterms:created xsi:type="dcterms:W3CDTF">2017-12-07T07:02:00Z</dcterms:created>
  <dcterms:modified xsi:type="dcterms:W3CDTF">2017-12-07T07:04:00Z</dcterms:modified>
</cp:coreProperties>
</file>