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2E3" w:rsidRPr="003D2EE7" w:rsidRDefault="00B40FE4">
      <w:pPr>
        <w:spacing w:line="0" w:lineRule="atLeast"/>
        <w:jc w:val="right"/>
        <w:rPr>
          <w:rFonts w:ascii="標楷體" w:eastAsia="標楷體" w:hAnsi="標楷體"/>
          <w:bCs/>
        </w:rPr>
      </w:pPr>
      <w:r w:rsidRPr="003D2EE7">
        <w:rPr>
          <w:rFonts w:ascii="標楷體" w:eastAsia="標楷體" w:hAnsi="標楷體"/>
          <w:bCs/>
        </w:rPr>
        <w:t>附件</w:t>
      </w:r>
      <w:r w:rsidR="00603C42" w:rsidRPr="003D2EE7">
        <w:rPr>
          <w:rFonts w:ascii="標楷體" w:eastAsia="標楷體" w:hAnsi="標楷體" w:hint="eastAsia"/>
          <w:bCs/>
        </w:rPr>
        <w:t>11</w:t>
      </w:r>
    </w:p>
    <w:p w:rsidR="005502E3" w:rsidRPr="003D2EE7" w:rsidRDefault="00AC510C" w:rsidP="00E04453">
      <w:pPr>
        <w:spacing w:line="0" w:lineRule="atLeast"/>
        <w:jc w:val="both"/>
      </w:pPr>
      <w:r w:rsidRPr="00E04453">
        <w:rPr>
          <w:rFonts w:ascii="標楷體" w:eastAsia="標楷體" w:hAnsi="標楷體"/>
          <w:b/>
          <w:sz w:val="36"/>
          <w:szCs w:val="30"/>
        </w:rPr>
        <w:t>10</w:t>
      </w:r>
      <w:r w:rsidR="00B800A5" w:rsidRPr="00C43A4B">
        <w:rPr>
          <w:rFonts w:ascii="標楷體" w:eastAsia="標楷體" w:hAnsi="標楷體" w:hint="eastAsia"/>
          <w:b/>
          <w:sz w:val="36"/>
          <w:szCs w:val="30"/>
        </w:rPr>
        <w:t>8</w:t>
      </w:r>
      <w:r w:rsidR="00B40FE4" w:rsidRPr="003D2EE7">
        <w:rPr>
          <w:rFonts w:ascii="標楷體" w:eastAsia="標楷體" w:hAnsi="標楷體"/>
          <w:b/>
          <w:sz w:val="36"/>
          <w:szCs w:val="30"/>
        </w:rPr>
        <w:t>年公務人員特種考試海岸巡防人員考試錄取人員專業訓練獎懲規定</w:t>
      </w:r>
    </w:p>
    <w:p w:rsidR="006D691A" w:rsidRPr="00B409CD" w:rsidRDefault="006D691A" w:rsidP="006D691A">
      <w:pPr>
        <w:suppressAutoHyphens w:val="0"/>
        <w:autoSpaceDN/>
        <w:snapToGrid w:val="0"/>
        <w:jc w:val="right"/>
        <w:textAlignment w:val="auto"/>
        <w:rPr>
          <w:rFonts w:ascii="標楷體" w:eastAsia="標楷體" w:hAnsi="標楷體"/>
          <w:kern w:val="2"/>
        </w:rPr>
      </w:pPr>
      <w:r w:rsidRPr="009076BC">
        <w:rPr>
          <w:rFonts w:ascii="標楷體" w:eastAsia="標楷體" w:hAnsi="標楷體" w:hint="eastAsia"/>
          <w:kern w:val="2"/>
        </w:rPr>
        <w:t>民國</w:t>
      </w:r>
      <w:r w:rsidR="00C43A4B" w:rsidRPr="00B409CD">
        <w:rPr>
          <w:rFonts w:ascii="標楷體" w:eastAsia="標楷體" w:hAnsi="標楷體"/>
          <w:kern w:val="2"/>
        </w:rPr>
        <w:t>108</w:t>
      </w:r>
      <w:r w:rsidRPr="00B409CD">
        <w:rPr>
          <w:rFonts w:ascii="標楷體" w:eastAsia="標楷體" w:hAnsi="標楷體" w:hint="eastAsia"/>
          <w:kern w:val="2"/>
        </w:rPr>
        <w:t>年</w:t>
      </w:r>
      <w:r w:rsidR="00C43A4B" w:rsidRPr="00B409CD">
        <w:rPr>
          <w:rFonts w:ascii="標楷體" w:eastAsia="標楷體" w:hAnsi="標楷體" w:hint="eastAsia"/>
          <w:kern w:val="2"/>
        </w:rPr>
        <w:t>7</w:t>
      </w:r>
      <w:r w:rsidRPr="00B409CD">
        <w:rPr>
          <w:rFonts w:ascii="標楷體" w:eastAsia="標楷體" w:hAnsi="標楷體" w:hint="eastAsia"/>
          <w:kern w:val="2"/>
        </w:rPr>
        <w:t>月</w:t>
      </w:r>
      <w:r w:rsidR="0037681B" w:rsidRPr="00B409CD">
        <w:rPr>
          <w:rFonts w:ascii="標楷體" w:eastAsia="標楷體" w:hAnsi="標楷體" w:hint="eastAsia"/>
          <w:kern w:val="2"/>
        </w:rPr>
        <w:t>1</w:t>
      </w:r>
      <w:r w:rsidR="0037681B" w:rsidRPr="00B409CD">
        <w:rPr>
          <w:rFonts w:ascii="標楷體" w:eastAsia="標楷體" w:hAnsi="標楷體"/>
          <w:kern w:val="2"/>
        </w:rPr>
        <w:t>7</w:t>
      </w:r>
      <w:r w:rsidRPr="00B409CD">
        <w:rPr>
          <w:rFonts w:ascii="標楷體" w:eastAsia="標楷體" w:hAnsi="標楷體" w:hint="eastAsia"/>
          <w:kern w:val="2"/>
        </w:rPr>
        <w:t>日</w:t>
      </w:r>
    </w:p>
    <w:p w:rsidR="005502E3" w:rsidRPr="009076BC" w:rsidRDefault="006D691A" w:rsidP="006D691A">
      <w:pPr>
        <w:suppressAutoHyphens w:val="0"/>
        <w:autoSpaceDN/>
        <w:snapToGrid w:val="0"/>
        <w:spacing w:afterLines="50" w:after="227"/>
        <w:jc w:val="right"/>
        <w:textAlignment w:val="auto"/>
        <w:rPr>
          <w:rFonts w:ascii="標楷體" w:eastAsia="標楷體" w:hAnsi="標楷體"/>
          <w:kern w:val="2"/>
        </w:rPr>
      </w:pPr>
      <w:r w:rsidRPr="00B409CD">
        <w:rPr>
          <w:rFonts w:ascii="標楷體" w:eastAsia="標楷體" w:hAnsi="標楷體" w:hint="eastAsia"/>
          <w:kern w:val="2"/>
        </w:rPr>
        <w:t>保訓會</w:t>
      </w:r>
      <w:proofErr w:type="gramStart"/>
      <w:r w:rsidRPr="00B409CD">
        <w:rPr>
          <w:rFonts w:ascii="標楷體" w:eastAsia="標楷體" w:hAnsi="標楷體" w:hint="eastAsia"/>
          <w:kern w:val="2"/>
        </w:rPr>
        <w:t>公訓字第</w:t>
      </w:r>
      <w:r w:rsidR="00C43A4B" w:rsidRPr="00B409CD">
        <w:rPr>
          <w:rFonts w:ascii="標楷體" w:eastAsia="標楷體" w:hAnsi="標楷體" w:hint="eastAsia"/>
          <w:kern w:val="2"/>
        </w:rPr>
        <w:t>1</w:t>
      </w:r>
      <w:r w:rsidR="00C43A4B" w:rsidRPr="00B409CD">
        <w:rPr>
          <w:rFonts w:ascii="標楷體" w:eastAsia="標楷體" w:hAnsi="標楷體"/>
          <w:kern w:val="2"/>
        </w:rPr>
        <w:t>080008030</w:t>
      </w:r>
      <w:r w:rsidRPr="009076BC">
        <w:rPr>
          <w:rFonts w:ascii="標楷體" w:eastAsia="標楷體" w:hAnsi="標楷體" w:hint="eastAsia"/>
          <w:kern w:val="2"/>
        </w:rPr>
        <w:t>號</w:t>
      </w:r>
      <w:proofErr w:type="gramEnd"/>
      <w:r w:rsidRPr="009076BC">
        <w:rPr>
          <w:rFonts w:ascii="標楷體" w:eastAsia="標楷體" w:hAnsi="標楷體" w:hint="eastAsia"/>
          <w:kern w:val="2"/>
        </w:rPr>
        <w:t>函核定</w:t>
      </w:r>
    </w:p>
    <w:p w:rsidR="005502E3" w:rsidRPr="003D2EE7" w:rsidRDefault="00B40FE4" w:rsidP="002A2248">
      <w:pPr>
        <w:spacing w:line="440" w:lineRule="exact"/>
        <w:ind w:left="640" w:hanging="640"/>
        <w:jc w:val="both"/>
      </w:pPr>
      <w:r w:rsidRPr="003D2EE7">
        <w:rPr>
          <w:rFonts w:ascii="標楷體" w:eastAsia="標楷體" w:hAnsi="標楷體"/>
          <w:sz w:val="32"/>
          <w:szCs w:val="36"/>
        </w:rPr>
        <w:t>一、</w:t>
      </w:r>
      <w:r w:rsidR="00FD5D0A" w:rsidRPr="00B800A5">
        <w:rPr>
          <w:rFonts w:ascii="標楷體" w:eastAsia="標楷體" w:hAnsi="標楷體" w:hint="eastAsia"/>
          <w:sz w:val="32"/>
          <w:szCs w:val="36"/>
        </w:rPr>
        <w:t>受訓人員(以下稱學員</w:t>
      </w:r>
      <w:r w:rsidR="00FD5D0A" w:rsidRPr="0084411F">
        <w:rPr>
          <w:rFonts w:ascii="標楷體" w:eastAsia="標楷體" w:hAnsi="標楷體" w:hint="eastAsia"/>
          <w:sz w:val="32"/>
          <w:szCs w:val="36"/>
        </w:rPr>
        <w:t>)</w:t>
      </w:r>
      <w:r w:rsidRPr="003D2EE7">
        <w:rPr>
          <w:rFonts w:ascii="標楷體" w:eastAsia="標楷體" w:hAnsi="標楷體"/>
          <w:sz w:val="32"/>
          <w:szCs w:val="36"/>
        </w:rPr>
        <w:t>獎勵種類區分為加分、嘉獎、記功及記大功四種，其標準如下：</w:t>
      </w:r>
    </w:p>
    <w:p w:rsidR="005502E3" w:rsidRPr="003D2EE7" w:rsidRDefault="00B40FE4" w:rsidP="007E2FC2">
      <w:pPr>
        <w:pStyle w:val="Web"/>
        <w:spacing w:before="36" w:after="36" w:line="440" w:lineRule="exact"/>
        <w:ind w:left="240"/>
        <w:jc w:val="both"/>
        <w:rPr>
          <w:rFonts w:ascii="標楷體" w:eastAsia="標楷體" w:hAnsi="標楷體"/>
          <w:kern w:val="3"/>
          <w:sz w:val="32"/>
          <w:szCs w:val="36"/>
        </w:rPr>
      </w:pPr>
      <w:r w:rsidRPr="003D2EE7">
        <w:rPr>
          <w:rFonts w:ascii="標楷體" w:eastAsia="標楷體" w:hAnsi="標楷體"/>
          <w:sz w:val="32"/>
          <w:szCs w:val="36"/>
        </w:rPr>
        <w:t>（一）加分</w:t>
      </w:r>
    </w:p>
    <w:p w:rsidR="005502E3" w:rsidRPr="003D2EE7" w:rsidRDefault="00B40FE4" w:rsidP="007E2FC2">
      <w:pPr>
        <w:pStyle w:val="Web"/>
        <w:spacing w:before="36" w:after="36" w:line="440" w:lineRule="exact"/>
        <w:ind w:left="894" w:hanging="320"/>
        <w:jc w:val="both"/>
        <w:rPr>
          <w:rFonts w:ascii="標楷體" w:eastAsia="標楷體" w:hAnsi="標楷體"/>
          <w:sz w:val="32"/>
          <w:szCs w:val="36"/>
        </w:rPr>
      </w:pPr>
      <w:r w:rsidRPr="003D2EE7">
        <w:rPr>
          <w:rFonts w:ascii="標楷體" w:eastAsia="標楷體" w:hAnsi="標楷體"/>
          <w:sz w:val="32"/>
          <w:szCs w:val="36"/>
        </w:rPr>
        <w:t>1.參加上級單位辦理之測驗或競賽，表現優異，成績90分以上者，加0.5分。</w:t>
      </w:r>
    </w:p>
    <w:p w:rsidR="00D11ED2" w:rsidRPr="003D2EE7" w:rsidRDefault="00B40FE4" w:rsidP="007E2FC2">
      <w:pPr>
        <w:pStyle w:val="Web"/>
        <w:spacing w:before="36" w:after="36" w:line="440" w:lineRule="exact"/>
        <w:ind w:left="891" w:hanging="318"/>
        <w:jc w:val="both"/>
        <w:rPr>
          <w:rFonts w:ascii="標楷體" w:eastAsia="標楷體" w:hAnsi="標楷體"/>
          <w:sz w:val="32"/>
          <w:szCs w:val="36"/>
        </w:rPr>
      </w:pPr>
      <w:r w:rsidRPr="003D2EE7">
        <w:rPr>
          <w:rFonts w:ascii="標楷體" w:eastAsia="標楷體" w:hAnsi="標楷體"/>
          <w:sz w:val="32"/>
          <w:szCs w:val="36"/>
        </w:rPr>
        <w:t>2.受訓全</w:t>
      </w:r>
      <w:proofErr w:type="gramStart"/>
      <w:r w:rsidRPr="003D2EE7">
        <w:rPr>
          <w:rFonts w:ascii="標楷體" w:eastAsia="標楷體" w:hAnsi="標楷體"/>
          <w:sz w:val="32"/>
          <w:szCs w:val="36"/>
        </w:rPr>
        <w:t>期均未請假</w:t>
      </w:r>
      <w:proofErr w:type="gramEnd"/>
      <w:r w:rsidRPr="003D2EE7">
        <w:rPr>
          <w:rFonts w:ascii="標楷體" w:eastAsia="標楷體" w:hAnsi="標楷體"/>
          <w:sz w:val="32"/>
          <w:szCs w:val="36"/>
        </w:rPr>
        <w:t>者</w:t>
      </w:r>
      <w:r w:rsidR="00DB79BE">
        <w:rPr>
          <w:rFonts w:ascii="標楷體" w:eastAsia="標楷體" w:hAnsi="標楷體" w:hint="eastAsia"/>
          <w:sz w:val="32"/>
          <w:szCs w:val="36"/>
        </w:rPr>
        <w:t>(</w:t>
      </w:r>
      <w:r w:rsidR="00DB79BE">
        <w:rPr>
          <w:rFonts w:ascii="標楷體" w:eastAsia="標楷體" w:hAnsi="標楷體"/>
          <w:sz w:val="32"/>
          <w:szCs w:val="36"/>
        </w:rPr>
        <w:t>不含公假)</w:t>
      </w:r>
      <w:r w:rsidRPr="003D2EE7">
        <w:rPr>
          <w:rFonts w:ascii="標楷體" w:eastAsia="標楷體" w:hAnsi="標楷體"/>
          <w:sz w:val="32"/>
          <w:szCs w:val="36"/>
        </w:rPr>
        <w:t>，加0.3分。</w:t>
      </w:r>
    </w:p>
    <w:p w:rsidR="00D11ED2" w:rsidRPr="003D2EE7" w:rsidRDefault="00B40FE4" w:rsidP="007E2FC2">
      <w:pPr>
        <w:pStyle w:val="Web"/>
        <w:spacing w:before="36" w:after="36" w:line="440" w:lineRule="exact"/>
        <w:ind w:left="891" w:hanging="318"/>
        <w:jc w:val="both"/>
        <w:rPr>
          <w:rFonts w:ascii="標楷體" w:eastAsia="標楷體" w:hAnsi="標楷體"/>
          <w:sz w:val="32"/>
          <w:szCs w:val="36"/>
        </w:rPr>
      </w:pPr>
      <w:r w:rsidRPr="003D2EE7">
        <w:rPr>
          <w:rFonts w:ascii="標楷體" w:eastAsia="標楷體" w:hAnsi="標楷體"/>
          <w:sz w:val="32"/>
          <w:szCs w:val="36"/>
        </w:rPr>
        <w:t>3.擔任自治幹部或公差勤務表現優良，有具體事實者，加0.3分。</w:t>
      </w:r>
    </w:p>
    <w:p w:rsidR="00D11ED2" w:rsidRPr="003D2EE7" w:rsidRDefault="00B40FE4" w:rsidP="007E2FC2">
      <w:pPr>
        <w:pStyle w:val="Web"/>
        <w:spacing w:before="36" w:after="36" w:line="440" w:lineRule="exact"/>
        <w:ind w:left="891" w:hanging="318"/>
        <w:jc w:val="both"/>
        <w:rPr>
          <w:rFonts w:ascii="標楷體" w:eastAsia="標楷體" w:hAnsi="標楷體"/>
          <w:sz w:val="32"/>
          <w:szCs w:val="36"/>
        </w:rPr>
      </w:pPr>
      <w:r w:rsidRPr="003D2EE7">
        <w:rPr>
          <w:rFonts w:ascii="標楷體" w:eastAsia="標楷體" w:hAnsi="標楷體"/>
          <w:sz w:val="32"/>
          <w:szCs w:val="36"/>
        </w:rPr>
        <w:t>4.</w:t>
      </w:r>
      <w:r w:rsidRPr="003D2EE7">
        <w:rPr>
          <w:rFonts w:ascii="標楷體" w:eastAsia="標楷體" w:hAnsi="標楷體"/>
          <w:sz w:val="32"/>
          <w:szCs w:val="28"/>
        </w:rPr>
        <w:t>愛護團體榮譽有具體事實者，</w:t>
      </w:r>
      <w:r w:rsidRPr="003D2EE7">
        <w:rPr>
          <w:rFonts w:ascii="標楷體" w:eastAsia="標楷體" w:hAnsi="標楷體"/>
          <w:sz w:val="32"/>
          <w:szCs w:val="36"/>
        </w:rPr>
        <w:t>加0.2分。</w:t>
      </w:r>
    </w:p>
    <w:p w:rsidR="00D11ED2" w:rsidRPr="003D2EE7" w:rsidRDefault="00B40FE4" w:rsidP="007E2FC2">
      <w:pPr>
        <w:pStyle w:val="Web"/>
        <w:spacing w:before="36" w:after="36" w:line="440" w:lineRule="exact"/>
        <w:ind w:left="891" w:hanging="318"/>
        <w:jc w:val="both"/>
        <w:rPr>
          <w:rFonts w:ascii="標楷體" w:eastAsia="標楷體" w:hAnsi="標楷體"/>
          <w:sz w:val="32"/>
          <w:szCs w:val="36"/>
        </w:rPr>
      </w:pPr>
      <w:r w:rsidRPr="003D2EE7">
        <w:rPr>
          <w:rFonts w:ascii="標楷體" w:eastAsia="標楷體" w:hAnsi="標楷體"/>
          <w:sz w:val="32"/>
          <w:szCs w:val="28"/>
        </w:rPr>
        <w:t>5.服務</w:t>
      </w:r>
      <w:r w:rsidRPr="003D2EE7">
        <w:rPr>
          <w:rFonts w:ascii="標楷體" w:eastAsia="標楷體" w:hAnsi="標楷體"/>
          <w:sz w:val="32"/>
          <w:szCs w:val="36"/>
        </w:rPr>
        <w:t>熱心，有具體事實者，加0.1分。</w:t>
      </w:r>
    </w:p>
    <w:p w:rsidR="00D11ED2" w:rsidRPr="003D2EE7" w:rsidRDefault="00B40FE4" w:rsidP="007E2FC2">
      <w:pPr>
        <w:pStyle w:val="Web"/>
        <w:spacing w:before="36" w:after="36" w:line="440" w:lineRule="exact"/>
        <w:ind w:left="891" w:hanging="318"/>
        <w:jc w:val="both"/>
        <w:rPr>
          <w:rFonts w:ascii="標楷體" w:eastAsia="標楷體" w:hAnsi="標楷體"/>
          <w:sz w:val="32"/>
          <w:szCs w:val="36"/>
        </w:rPr>
      </w:pPr>
      <w:r w:rsidRPr="003D2EE7">
        <w:rPr>
          <w:rFonts w:ascii="標楷體" w:eastAsia="標楷體" w:hAnsi="標楷體"/>
          <w:sz w:val="32"/>
          <w:szCs w:val="36"/>
        </w:rPr>
        <w:t>6.受訓期間</w:t>
      </w:r>
      <w:proofErr w:type="gramStart"/>
      <w:r w:rsidRPr="003D2EE7">
        <w:rPr>
          <w:rFonts w:ascii="標楷體" w:eastAsia="標楷體" w:hAnsi="標楷體"/>
          <w:sz w:val="32"/>
          <w:szCs w:val="36"/>
        </w:rPr>
        <w:t>上課均無遲到</w:t>
      </w:r>
      <w:proofErr w:type="gramEnd"/>
      <w:r w:rsidRPr="003D2EE7">
        <w:rPr>
          <w:rFonts w:ascii="標楷體" w:eastAsia="標楷體" w:hAnsi="標楷體"/>
          <w:sz w:val="32"/>
          <w:szCs w:val="36"/>
        </w:rPr>
        <w:t>早退情事者，加0.1分。</w:t>
      </w:r>
    </w:p>
    <w:p w:rsidR="00D11ED2" w:rsidRPr="003D2EE7" w:rsidRDefault="00B40FE4" w:rsidP="007E2FC2">
      <w:pPr>
        <w:pStyle w:val="Web"/>
        <w:spacing w:before="36" w:after="36" w:line="440" w:lineRule="exact"/>
        <w:ind w:left="891" w:hanging="318"/>
        <w:jc w:val="both"/>
        <w:rPr>
          <w:rFonts w:ascii="標楷體" w:eastAsia="標楷體" w:hAnsi="標楷體"/>
          <w:sz w:val="32"/>
          <w:szCs w:val="36"/>
        </w:rPr>
      </w:pPr>
      <w:r w:rsidRPr="003D2EE7">
        <w:rPr>
          <w:rFonts w:ascii="標楷體" w:eastAsia="標楷體" w:hAnsi="標楷體"/>
          <w:sz w:val="32"/>
          <w:szCs w:val="36"/>
        </w:rPr>
        <w:t>7.儀容整潔或內務整理表現優良，有具體事實者，加0.05分。</w:t>
      </w:r>
    </w:p>
    <w:p w:rsidR="00D11ED2" w:rsidRPr="003D2EE7" w:rsidRDefault="00B40FE4" w:rsidP="007E2FC2">
      <w:pPr>
        <w:pStyle w:val="Web"/>
        <w:spacing w:before="36" w:after="36" w:line="440" w:lineRule="exact"/>
        <w:ind w:left="891" w:hanging="318"/>
        <w:jc w:val="both"/>
        <w:rPr>
          <w:rFonts w:ascii="標楷體" w:eastAsia="標楷體" w:hAnsi="標楷體"/>
          <w:sz w:val="32"/>
          <w:szCs w:val="36"/>
        </w:rPr>
      </w:pPr>
      <w:r w:rsidRPr="003D2EE7">
        <w:rPr>
          <w:rFonts w:ascii="標楷體" w:eastAsia="標楷體" w:hAnsi="標楷體"/>
          <w:sz w:val="32"/>
          <w:szCs w:val="36"/>
        </w:rPr>
        <w:t>8.演講、討論或心得報告發言內容充實</w:t>
      </w:r>
      <w:r w:rsidR="004260CC" w:rsidRPr="003D2EE7">
        <w:rPr>
          <w:rFonts w:ascii="標楷體" w:eastAsia="標楷體" w:hAnsi="標楷體" w:hint="eastAsia"/>
          <w:sz w:val="32"/>
          <w:szCs w:val="36"/>
        </w:rPr>
        <w:t>，</w:t>
      </w:r>
      <w:r w:rsidRPr="003D2EE7">
        <w:rPr>
          <w:rFonts w:ascii="標楷體" w:eastAsia="標楷體" w:hAnsi="標楷體"/>
          <w:sz w:val="32"/>
          <w:szCs w:val="36"/>
        </w:rPr>
        <w:t>見解正確者，加0.2分。</w:t>
      </w:r>
    </w:p>
    <w:p w:rsidR="00D11ED2" w:rsidRPr="003D2EE7" w:rsidRDefault="00B40FE4" w:rsidP="007E2FC2">
      <w:pPr>
        <w:pStyle w:val="Web"/>
        <w:spacing w:before="36" w:after="36" w:line="440" w:lineRule="exact"/>
        <w:ind w:left="891" w:hanging="318"/>
        <w:jc w:val="both"/>
        <w:rPr>
          <w:rFonts w:ascii="標楷體" w:eastAsia="標楷體" w:hAnsi="標楷體"/>
          <w:sz w:val="32"/>
          <w:szCs w:val="36"/>
        </w:rPr>
      </w:pPr>
      <w:r w:rsidRPr="003D2EE7">
        <w:rPr>
          <w:rFonts w:ascii="標楷體" w:eastAsia="標楷體" w:hAnsi="標楷體"/>
          <w:sz w:val="32"/>
          <w:szCs w:val="36"/>
        </w:rPr>
        <w:t>9.</w:t>
      </w:r>
      <w:r w:rsidRPr="003D2EE7">
        <w:rPr>
          <w:rFonts w:ascii="標楷體" w:eastAsia="標楷體" w:hAnsi="標楷體"/>
          <w:sz w:val="32"/>
          <w:szCs w:val="28"/>
        </w:rPr>
        <w:t>熱心團體活動而有貢獻者，</w:t>
      </w:r>
      <w:r w:rsidRPr="003D2EE7">
        <w:rPr>
          <w:rFonts w:ascii="標楷體" w:eastAsia="標楷體" w:hAnsi="標楷體"/>
          <w:sz w:val="32"/>
          <w:szCs w:val="36"/>
        </w:rPr>
        <w:t>加0.2分。</w:t>
      </w:r>
    </w:p>
    <w:p w:rsidR="00D11ED2" w:rsidRPr="003D2EE7" w:rsidRDefault="00B40FE4" w:rsidP="007E2FC2">
      <w:pPr>
        <w:pStyle w:val="Web"/>
        <w:spacing w:before="36" w:after="36" w:line="440" w:lineRule="exact"/>
        <w:ind w:left="1027" w:hanging="454"/>
        <w:jc w:val="both"/>
        <w:rPr>
          <w:rFonts w:ascii="標楷體" w:eastAsia="標楷體" w:hAnsi="標楷體"/>
          <w:sz w:val="32"/>
          <w:szCs w:val="36"/>
        </w:rPr>
      </w:pPr>
      <w:r w:rsidRPr="003D2EE7">
        <w:rPr>
          <w:rFonts w:ascii="標楷體" w:eastAsia="標楷體" w:hAnsi="標楷體"/>
          <w:sz w:val="32"/>
          <w:szCs w:val="36"/>
        </w:rPr>
        <w:t>10.</w:t>
      </w:r>
      <w:r w:rsidRPr="003D2EE7">
        <w:rPr>
          <w:rFonts w:ascii="標楷體" w:eastAsia="標楷體" w:hAnsi="標楷體"/>
          <w:sz w:val="32"/>
          <w:szCs w:val="28"/>
        </w:rPr>
        <w:t>對觀念偏差</w:t>
      </w:r>
      <w:r w:rsidRPr="003D2EE7">
        <w:rPr>
          <w:rFonts w:ascii="標楷體" w:eastAsia="標楷體" w:hAnsi="標楷體"/>
          <w:sz w:val="32"/>
          <w:szCs w:val="36"/>
        </w:rPr>
        <w:t>同學</w:t>
      </w:r>
      <w:r w:rsidRPr="003D2EE7">
        <w:rPr>
          <w:rFonts w:ascii="標楷體" w:eastAsia="標楷體" w:hAnsi="標楷體"/>
          <w:sz w:val="32"/>
          <w:szCs w:val="28"/>
        </w:rPr>
        <w:t>能善加規勸，輔導有效或</w:t>
      </w:r>
      <w:r w:rsidRPr="003D2EE7">
        <w:rPr>
          <w:rFonts w:ascii="標楷體" w:eastAsia="標楷體" w:hAnsi="標楷體"/>
          <w:sz w:val="32"/>
          <w:szCs w:val="36"/>
        </w:rPr>
        <w:t>協助同學提升學習者，加0.2分。</w:t>
      </w:r>
    </w:p>
    <w:p w:rsidR="00D11ED2" w:rsidRPr="003D2EE7" w:rsidRDefault="00B40FE4" w:rsidP="007E2FC2">
      <w:pPr>
        <w:pStyle w:val="Web"/>
        <w:spacing w:before="36" w:after="36" w:line="440" w:lineRule="exact"/>
        <w:ind w:left="891" w:hanging="318"/>
        <w:jc w:val="both"/>
        <w:rPr>
          <w:rFonts w:ascii="標楷體" w:eastAsia="標楷體" w:hAnsi="標楷體"/>
          <w:sz w:val="32"/>
          <w:szCs w:val="36"/>
        </w:rPr>
      </w:pPr>
      <w:r w:rsidRPr="003D2EE7">
        <w:rPr>
          <w:rFonts w:ascii="標楷體" w:eastAsia="標楷體" w:hAnsi="標楷體"/>
          <w:sz w:val="32"/>
          <w:szCs w:val="36"/>
        </w:rPr>
        <w:t>11.</w:t>
      </w:r>
      <w:r w:rsidRPr="003D2EE7">
        <w:rPr>
          <w:rFonts w:ascii="標楷體" w:eastAsia="標楷體" w:hAnsi="標楷體"/>
          <w:sz w:val="32"/>
          <w:szCs w:val="28"/>
        </w:rPr>
        <w:t>對規定或指示事項率先</w:t>
      </w:r>
      <w:proofErr w:type="gramStart"/>
      <w:r w:rsidRPr="003D2EE7">
        <w:rPr>
          <w:rFonts w:ascii="標楷體" w:eastAsia="標楷體" w:hAnsi="標楷體"/>
          <w:sz w:val="32"/>
          <w:szCs w:val="28"/>
        </w:rPr>
        <w:t>倡</w:t>
      </w:r>
      <w:proofErr w:type="gramEnd"/>
      <w:r w:rsidRPr="003D2EE7">
        <w:rPr>
          <w:rFonts w:ascii="標楷體" w:eastAsia="標楷體" w:hAnsi="標楷體"/>
          <w:sz w:val="32"/>
          <w:szCs w:val="28"/>
        </w:rPr>
        <w:t>行具有良好示範者，</w:t>
      </w:r>
      <w:r w:rsidRPr="003D2EE7">
        <w:rPr>
          <w:rFonts w:ascii="標楷體" w:eastAsia="標楷體" w:hAnsi="標楷體"/>
          <w:sz w:val="32"/>
          <w:szCs w:val="36"/>
        </w:rPr>
        <w:t>加0.2分。</w:t>
      </w:r>
    </w:p>
    <w:p w:rsidR="00D11ED2" w:rsidRPr="003D2EE7" w:rsidRDefault="00B40FE4" w:rsidP="007E2FC2">
      <w:pPr>
        <w:pStyle w:val="Web"/>
        <w:spacing w:before="36" w:after="36" w:line="440" w:lineRule="exact"/>
        <w:ind w:left="891" w:hanging="318"/>
        <w:jc w:val="both"/>
        <w:rPr>
          <w:rFonts w:ascii="標楷體" w:eastAsia="標楷體" w:hAnsi="標楷體"/>
          <w:sz w:val="32"/>
          <w:szCs w:val="36"/>
        </w:rPr>
      </w:pPr>
      <w:r w:rsidRPr="003D2EE7">
        <w:rPr>
          <w:rFonts w:ascii="標楷體" w:eastAsia="標楷體" w:hAnsi="標楷體"/>
          <w:sz w:val="32"/>
          <w:szCs w:val="28"/>
        </w:rPr>
        <w:t>12.努力進修，</w:t>
      </w:r>
      <w:r w:rsidRPr="003D2EE7">
        <w:rPr>
          <w:rFonts w:ascii="標楷體" w:eastAsia="標楷體" w:hAnsi="標楷體"/>
          <w:sz w:val="32"/>
          <w:szCs w:val="36"/>
        </w:rPr>
        <w:t>自強不息</w:t>
      </w:r>
      <w:r w:rsidRPr="003D2EE7">
        <w:rPr>
          <w:rFonts w:ascii="標楷體" w:eastAsia="標楷體" w:hAnsi="標楷體"/>
          <w:sz w:val="32"/>
          <w:szCs w:val="28"/>
        </w:rPr>
        <w:t>，操課作業認真足為表率者，</w:t>
      </w:r>
      <w:r w:rsidRPr="003D2EE7">
        <w:rPr>
          <w:rFonts w:ascii="標楷體" w:eastAsia="標楷體" w:hAnsi="標楷體"/>
          <w:sz w:val="32"/>
          <w:szCs w:val="36"/>
        </w:rPr>
        <w:t>加0.2分。</w:t>
      </w:r>
    </w:p>
    <w:p w:rsidR="00D11ED2" w:rsidRPr="003D2EE7" w:rsidRDefault="00B40FE4" w:rsidP="007E2FC2">
      <w:pPr>
        <w:pStyle w:val="Web"/>
        <w:spacing w:before="36" w:after="36" w:line="440" w:lineRule="exact"/>
        <w:ind w:left="891" w:hanging="318"/>
        <w:jc w:val="both"/>
        <w:rPr>
          <w:rFonts w:ascii="標楷體" w:eastAsia="標楷體" w:hAnsi="標楷體"/>
          <w:sz w:val="32"/>
          <w:szCs w:val="36"/>
        </w:rPr>
      </w:pPr>
      <w:r w:rsidRPr="003D2EE7">
        <w:rPr>
          <w:rFonts w:ascii="標楷體" w:eastAsia="標楷體" w:hAnsi="標楷體"/>
          <w:sz w:val="32"/>
          <w:szCs w:val="28"/>
        </w:rPr>
        <w:t>13.對交辦事項不辭</w:t>
      </w:r>
      <w:proofErr w:type="gramStart"/>
      <w:r w:rsidRPr="003D2EE7">
        <w:rPr>
          <w:rFonts w:ascii="標楷體" w:eastAsia="標楷體" w:hAnsi="標楷體"/>
          <w:sz w:val="32"/>
          <w:szCs w:val="28"/>
        </w:rPr>
        <w:t>勞</w:t>
      </w:r>
      <w:proofErr w:type="gramEnd"/>
      <w:r w:rsidRPr="003D2EE7">
        <w:rPr>
          <w:rFonts w:ascii="標楷體" w:eastAsia="標楷體" w:hAnsi="標楷體"/>
          <w:sz w:val="32"/>
          <w:szCs w:val="28"/>
        </w:rPr>
        <w:t>怨達成任務者，</w:t>
      </w:r>
      <w:r w:rsidRPr="003D2EE7">
        <w:rPr>
          <w:rFonts w:ascii="標楷體" w:eastAsia="標楷體" w:hAnsi="標楷體"/>
          <w:sz w:val="32"/>
          <w:szCs w:val="36"/>
        </w:rPr>
        <w:t>加0.2分。</w:t>
      </w:r>
    </w:p>
    <w:p w:rsidR="005502E3" w:rsidRPr="003D2EE7" w:rsidRDefault="00B40FE4" w:rsidP="007E2FC2">
      <w:pPr>
        <w:pStyle w:val="Web"/>
        <w:spacing w:before="36" w:after="36" w:line="440" w:lineRule="exact"/>
        <w:ind w:left="891" w:hanging="318"/>
        <w:jc w:val="both"/>
      </w:pPr>
      <w:r w:rsidRPr="003D2EE7">
        <w:rPr>
          <w:rFonts w:ascii="標楷體" w:eastAsia="標楷體" w:hAnsi="標楷體"/>
          <w:sz w:val="32"/>
          <w:szCs w:val="28"/>
        </w:rPr>
        <w:t>14.愛護公物，</w:t>
      </w:r>
      <w:r w:rsidRPr="003D2EE7">
        <w:rPr>
          <w:rFonts w:ascii="標楷體" w:eastAsia="標楷體" w:hAnsi="標楷體"/>
          <w:sz w:val="32"/>
          <w:szCs w:val="36"/>
        </w:rPr>
        <w:t>力行</w:t>
      </w:r>
      <w:r w:rsidRPr="003D2EE7">
        <w:rPr>
          <w:rFonts w:ascii="標楷體" w:eastAsia="標楷體" w:hAnsi="標楷體"/>
          <w:sz w:val="32"/>
          <w:szCs w:val="28"/>
        </w:rPr>
        <w:t>節約有具體事實者，</w:t>
      </w:r>
      <w:r w:rsidRPr="003D2EE7">
        <w:rPr>
          <w:rFonts w:ascii="標楷體" w:eastAsia="標楷體" w:hAnsi="標楷體"/>
          <w:sz w:val="32"/>
          <w:szCs w:val="36"/>
        </w:rPr>
        <w:t>加0.2分。</w:t>
      </w:r>
    </w:p>
    <w:p w:rsidR="005502E3" w:rsidRPr="003D2EE7" w:rsidRDefault="00B40FE4" w:rsidP="007E2FC2">
      <w:pPr>
        <w:pStyle w:val="Web"/>
        <w:spacing w:before="36" w:after="36" w:line="440" w:lineRule="exact"/>
        <w:ind w:left="240"/>
        <w:jc w:val="both"/>
        <w:rPr>
          <w:rFonts w:ascii="標楷體" w:eastAsia="標楷體" w:hAnsi="標楷體"/>
          <w:sz w:val="32"/>
          <w:szCs w:val="36"/>
        </w:rPr>
      </w:pPr>
      <w:r w:rsidRPr="003D2EE7">
        <w:rPr>
          <w:rFonts w:ascii="標楷體" w:eastAsia="標楷體" w:hAnsi="標楷體"/>
          <w:sz w:val="32"/>
          <w:szCs w:val="36"/>
        </w:rPr>
        <w:t>（二）嘉獎</w:t>
      </w:r>
    </w:p>
    <w:p w:rsidR="006E15AB" w:rsidRPr="003D2EE7" w:rsidRDefault="00B40FE4" w:rsidP="007E2FC2">
      <w:pPr>
        <w:pStyle w:val="Web"/>
        <w:numPr>
          <w:ilvl w:val="0"/>
          <w:numId w:val="4"/>
        </w:numPr>
        <w:spacing w:before="36" w:after="36" w:line="440" w:lineRule="exact"/>
        <w:jc w:val="both"/>
        <w:rPr>
          <w:rFonts w:ascii="標楷體" w:eastAsia="標楷體" w:hAnsi="標楷體"/>
          <w:sz w:val="32"/>
          <w:szCs w:val="36"/>
        </w:rPr>
      </w:pPr>
      <w:r w:rsidRPr="003D2EE7">
        <w:rPr>
          <w:rFonts w:ascii="標楷體" w:eastAsia="標楷體" w:hAnsi="標楷體"/>
          <w:sz w:val="32"/>
          <w:szCs w:val="36"/>
        </w:rPr>
        <w:t>基本素質考核，經綜合評定為「優等」者。</w:t>
      </w:r>
    </w:p>
    <w:p w:rsidR="006E15AB" w:rsidRPr="003D2EE7" w:rsidRDefault="00B40FE4" w:rsidP="007E2FC2">
      <w:pPr>
        <w:pStyle w:val="Web"/>
        <w:numPr>
          <w:ilvl w:val="0"/>
          <w:numId w:val="4"/>
        </w:numPr>
        <w:spacing w:before="36" w:after="36" w:line="440" w:lineRule="exact"/>
        <w:jc w:val="both"/>
        <w:rPr>
          <w:rFonts w:ascii="標楷體" w:eastAsia="標楷體" w:hAnsi="標楷體"/>
          <w:sz w:val="32"/>
          <w:szCs w:val="36"/>
        </w:rPr>
      </w:pPr>
      <w:r w:rsidRPr="003D2EE7">
        <w:rPr>
          <w:rFonts w:ascii="標楷體" w:eastAsia="標楷體" w:hAnsi="標楷體"/>
          <w:sz w:val="32"/>
          <w:szCs w:val="36"/>
        </w:rPr>
        <w:t>參加其他機關比賽，成績優異或有</w:t>
      </w:r>
      <w:proofErr w:type="gramStart"/>
      <w:r w:rsidRPr="003D2EE7">
        <w:rPr>
          <w:rFonts w:ascii="標楷體" w:eastAsia="標楷體" w:hAnsi="標楷體"/>
          <w:sz w:val="32"/>
          <w:szCs w:val="36"/>
        </w:rPr>
        <w:t>愛民助民</w:t>
      </w:r>
      <w:proofErr w:type="gramEnd"/>
      <w:r w:rsidRPr="003D2EE7">
        <w:rPr>
          <w:rFonts w:ascii="標楷體" w:eastAsia="標楷體" w:hAnsi="標楷體"/>
          <w:sz w:val="32"/>
          <w:szCs w:val="36"/>
        </w:rPr>
        <w:t>事蹟，有助於提</w:t>
      </w:r>
      <w:r w:rsidR="002A2248" w:rsidRPr="009922DD">
        <w:rPr>
          <w:rFonts w:ascii="標楷體" w:eastAsia="標楷體" w:hAnsi="標楷體" w:hint="eastAsia"/>
          <w:sz w:val="32"/>
          <w:szCs w:val="36"/>
        </w:rPr>
        <w:t>升</w:t>
      </w:r>
      <w:r w:rsidRPr="003D2EE7">
        <w:rPr>
          <w:rFonts w:ascii="標楷體" w:eastAsia="標楷體" w:hAnsi="標楷體"/>
          <w:sz w:val="32"/>
          <w:szCs w:val="36"/>
        </w:rPr>
        <w:t>單位榮譽者。</w:t>
      </w:r>
    </w:p>
    <w:p w:rsidR="006E15AB" w:rsidRPr="003D2EE7" w:rsidRDefault="00B40FE4" w:rsidP="007E2FC2">
      <w:pPr>
        <w:pStyle w:val="Web"/>
        <w:numPr>
          <w:ilvl w:val="0"/>
          <w:numId w:val="4"/>
        </w:numPr>
        <w:spacing w:before="36" w:after="36" w:line="440" w:lineRule="exact"/>
        <w:jc w:val="both"/>
        <w:rPr>
          <w:rFonts w:ascii="標楷體" w:eastAsia="標楷體" w:hAnsi="標楷體"/>
          <w:sz w:val="32"/>
          <w:szCs w:val="36"/>
        </w:rPr>
      </w:pPr>
      <w:r w:rsidRPr="003D2EE7">
        <w:rPr>
          <w:rFonts w:ascii="標楷體" w:eastAsia="標楷體" w:hAnsi="標楷體"/>
          <w:sz w:val="32"/>
          <w:szCs w:val="36"/>
        </w:rPr>
        <w:t>投稿經刊登海巡刊物或報章雜誌，對學術、實務具有助益者。</w:t>
      </w:r>
    </w:p>
    <w:p w:rsidR="006E15AB" w:rsidRPr="003D2EE7" w:rsidRDefault="00B40FE4" w:rsidP="007E2FC2">
      <w:pPr>
        <w:pStyle w:val="Web"/>
        <w:numPr>
          <w:ilvl w:val="0"/>
          <w:numId w:val="4"/>
        </w:numPr>
        <w:spacing w:before="36" w:after="36" w:line="440" w:lineRule="exact"/>
        <w:jc w:val="both"/>
        <w:rPr>
          <w:rFonts w:ascii="標楷體" w:eastAsia="標楷體" w:hAnsi="標楷體"/>
          <w:sz w:val="32"/>
          <w:szCs w:val="36"/>
        </w:rPr>
      </w:pPr>
      <w:r w:rsidRPr="003D2EE7">
        <w:rPr>
          <w:rFonts w:ascii="標楷體" w:eastAsia="標楷體" w:hAnsi="標楷體"/>
          <w:sz w:val="32"/>
          <w:szCs w:val="36"/>
        </w:rPr>
        <w:t>訓練成績優異者。</w:t>
      </w:r>
    </w:p>
    <w:p w:rsidR="006E15AB" w:rsidRPr="003D2EE7" w:rsidRDefault="00B40FE4" w:rsidP="007E2FC2">
      <w:pPr>
        <w:pStyle w:val="Web"/>
        <w:numPr>
          <w:ilvl w:val="0"/>
          <w:numId w:val="4"/>
        </w:numPr>
        <w:spacing w:before="36" w:after="36" w:line="440" w:lineRule="exact"/>
        <w:jc w:val="both"/>
      </w:pPr>
      <w:r w:rsidRPr="003D2EE7">
        <w:rPr>
          <w:rFonts w:ascii="標楷體" w:eastAsia="標楷體" w:hAnsi="標楷體"/>
          <w:sz w:val="32"/>
          <w:szCs w:val="36"/>
        </w:rPr>
        <w:lastRenderedPageBreak/>
        <w:t>操守優良有具體事蹟表現者。</w:t>
      </w:r>
    </w:p>
    <w:p w:rsidR="006E15AB" w:rsidRPr="003D2EE7" w:rsidRDefault="00B40FE4" w:rsidP="007E2FC2">
      <w:pPr>
        <w:pStyle w:val="Web"/>
        <w:numPr>
          <w:ilvl w:val="0"/>
          <w:numId w:val="4"/>
        </w:numPr>
        <w:spacing w:before="36" w:after="36" w:line="440" w:lineRule="exact"/>
        <w:jc w:val="both"/>
        <w:rPr>
          <w:rFonts w:ascii="標楷體" w:eastAsia="標楷體" w:hAnsi="標楷體"/>
          <w:sz w:val="32"/>
          <w:szCs w:val="36"/>
        </w:rPr>
      </w:pPr>
      <w:r w:rsidRPr="003D2EE7">
        <w:rPr>
          <w:rFonts w:ascii="標楷體" w:eastAsia="標楷體" w:hAnsi="標楷體"/>
          <w:sz w:val="32"/>
          <w:szCs w:val="36"/>
        </w:rPr>
        <w:t>發現危安情事主動反</w:t>
      </w:r>
      <w:r w:rsidRPr="003D2EE7">
        <w:rPr>
          <w:rFonts w:ascii="標楷體" w:eastAsia="標楷體" w:hAnsi="標楷體"/>
          <w:sz w:val="32"/>
        </w:rPr>
        <w:t>映</w:t>
      </w:r>
      <w:r w:rsidRPr="003D2EE7">
        <w:rPr>
          <w:rFonts w:ascii="標楷體" w:eastAsia="標楷體" w:hAnsi="標楷體"/>
          <w:sz w:val="32"/>
          <w:szCs w:val="36"/>
        </w:rPr>
        <w:t>或處理者。</w:t>
      </w:r>
    </w:p>
    <w:p w:rsidR="005502E3" w:rsidRPr="003D2EE7" w:rsidRDefault="00B40FE4" w:rsidP="007E2FC2">
      <w:pPr>
        <w:pStyle w:val="Web"/>
        <w:numPr>
          <w:ilvl w:val="0"/>
          <w:numId w:val="4"/>
        </w:numPr>
        <w:spacing w:before="36" w:after="36" w:line="440" w:lineRule="exact"/>
        <w:jc w:val="both"/>
        <w:rPr>
          <w:rFonts w:ascii="標楷體" w:eastAsia="標楷體" w:hAnsi="標楷體"/>
          <w:sz w:val="32"/>
          <w:szCs w:val="36"/>
        </w:rPr>
      </w:pPr>
      <w:r w:rsidRPr="003D2EE7">
        <w:rPr>
          <w:rFonts w:ascii="標楷體" w:eastAsia="標楷體" w:hAnsi="標楷體"/>
          <w:sz w:val="32"/>
          <w:szCs w:val="36"/>
        </w:rPr>
        <w:t>其他具體良好事蹟，足資獎勵者。</w:t>
      </w:r>
    </w:p>
    <w:p w:rsidR="005502E3" w:rsidRPr="003D2EE7" w:rsidRDefault="00B40FE4" w:rsidP="007E2FC2">
      <w:pPr>
        <w:pStyle w:val="Web"/>
        <w:spacing w:before="36" w:after="36" w:line="440" w:lineRule="exact"/>
        <w:ind w:left="240"/>
        <w:jc w:val="both"/>
        <w:rPr>
          <w:rFonts w:ascii="標楷體" w:eastAsia="標楷體" w:hAnsi="標楷體"/>
          <w:sz w:val="32"/>
          <w:szCs w:val="36"/>
        </w:rPr>
      </w:pPr>
      <w:r w:rsidRPr="003D2EE7">
        <w:rPr>
          <w:rFonts w:ascii="標楷體" w:eastAsia="標楷體" w:hAnsi="標楷體"/>
          <w:sz w:val="32"/>
          <w:szCs w:val="36"/>
        </w:rPr>
        <w:t>（三）記功</w:t>
      </w:r>
    </w:p>
    <w:p w:rsidR="005502E3" w:rsidRPr="003D2EE7" w:rsidRDefault="00B40FE4" w:rsidP="007E2FC2">
      <w:pPr>
        <w:pStyle w:val="Web"/>
        <w:numPr>
          <w:ilvl w:val="0"/>
          <w:numId w:val="5"/>
        </w:numPr>
        <w:spacing w:before="36" w:after="36" w:line="440" w:lineRule="exact"/>
        <w:ind w:left="930" w:hanging="357"/>
        <w:jc w:val="both"/>
      </w:pPr>
      <w:r w:rsidRPr="003D2EE7">
        <w:rPr>
          <w:rFonts w:ascii="標楷體" w:eastAsia="標楷體" w:hAnsi="標楷體"/>
          <w:sz w:val="32"/>
          <w:szCs w:val="32"/>
        </w:rPr>
        <w:t>檢舉重大不良狀況或防止意外事件發生，經查屬實，有重大貢獻者。</w:t>
      </w:r>
    </w:p>
    <w:p w:rsidR="005502E3" w:rsidRPr="003D2EE7" w:rsidRDefault="00B40FE4" w:rsidP="007E2FC2">
      <w:pPr>
        <w:pStyle w:val="Web"/>
        <w:numPr>
          <w:ilvl w:val="0"/>
          <w:numId w:val="5"/>
        </w:numPr>
        <w:spacing w:before="36" w:after="36" w:line="440" w:lineRule="exact"/>
        <w:jc w:val="both"/>
      </w:pPr>
      <w:r w:rsidRPr="003D2EE7">
        <w:rPr>
          <w:rFonts w:ascii="標楷體" w:eastAsia="標楷體" w:hAnsi="標楷體"/>
          <w:sz w:val="32"/>
          <w:szCs w:val="32"/>
        </w:rPr>
        <w:t>對海巡工作具有貢獻，有具體事實者。</w:t>
      </w:r>
    </w:p>
    <w:p w:rsidR="005502E3" w:rsidRPr="003D2EE7" w:rsidRDefault="00B40FE4" w:rsidP="007E2FC2">
      <w:pPr>
        <w:pStyle w:val="Web"/>
        <w:numPr>
          <w:ilvl w:val="0"/>
          <w:numId w:val="5"/>
        </w:numPr>
        <w:spacing w:before="36" w:after="36" w:line="440" w:lineRule="exact"/>
        <w:jc w:val="both"/>
        <w:rPr>
          <w:rFonts w:ascii="標楷體" w:eastAsia="標楷體" w:hAnsi="標楷體"/>
          <w:sz w:val="32"/>
          <w:szCs w:val="32"/>
        </w:rPr>
      </w:pPr>
      <w:r w:rsidRPr="003D2EE7">
        <w:rPr>
          <w:rFonts w:ascii="標楷體" w:eastAsia="標楷體" w:hAnsi="標楷體"/>
          <w:sz w:val="32"/>
          <w:szCs w:val="32"/>
        </w:rPr>
        <w:t>熱心公益，見義勇為，有具體事蹟者。</w:t>
      </w:r>
    </w:p>
    <w:p w:rsidR="005502E3" w:rsidRPr="003D2EE7" w:rsidRDefault="00B40FE4" w:rsidP="007E2FC2">
      <w:pPr>
        <w:pStyle w:val="Web"/>
        <w:numPr>
          <w:ilvl w:val="0"/>
          <w:numId w:val="5"/>
        </w:numPr>
        <w:spacing w:before="36" w:after="36" w:line="440" w:lineRule="exact"/>
        <w:jc w:val="both"/>
        <w:rPr>
          <w:rFonts w:ascii="標楷體" w:eastAsia="標楷體" w:hAnsi="標楷體"/>
          <w:sz w:val="32"/>
          <w:szCs w:val="32"/>
        </w:rPr>
      </w:pPr>
      <w:r w:rsidRPr="003D2EE7">
        <w:rPr>
          <w:rFonts w:ascii="標楷體" w:eastAsia="標楷體" w:hAnsi="標楷體"/>
          <w:sz w:val="32"/>
          <w:szCs w:val="32"/>
        </w:rPr>
        <w:t>有特殊優良之行為，堪為</w:t>
      </w:r>
      <w:r w:rsidR="0053031F" w:rsidRPr="00712A56">
        <w:rPr>
          <w:rFonts w:ascii="標楷體" w:eastAsia="標楷體" w:hAnsi="標楷體" w:hint="eastAsia"/>
          <w:sz w:val="32"/>
          <w:szCs w:val="32"/>
        </w:rPr>
        <w:t>學</w:t>
      </w:r>
      <w:r w:rsidRPr="003D2EE7">
        <w:rPr>
          <w:rFonts w:ascii="標楷體" w:eastAsia="標楷體" w:hAnsi="標楷體"/>
          <w:sz w:val="32"/>
          <w:szCs w:val="32"/>
        </w:rPr>
        <w:t>員之楷模者。</w:t>
      </w:r>
    </w:p>
    <w:p w:rsidR="005502E3" w:rsidRPr="003D2EE7" w:rsidRDefault="00B40FE4" w:rsidP="007E2FC2">
      <w:pPr>
        <w:pStyle w:val="Web"/>
        <w:numPr>
          <w:ilvl w:val="0"/>
          <w:numId w:val="5"/>
        </w:numPr>
        <w:spacing w:before="36" w:after="36" w:line="440" w:lineRule="exact"/>
        <w:jc w:val="both"/>
        <w:rPr>
          <w:rFonts w:ascii="標楷體" w:eastAsia="標楷體" w:hAnsi="標楷體"/>
          <w:sz w:val="32"/>
          <w:szCs w:val="32"/>
        </w:rPr>
      </w:pPr>
      <w:r w:rsidRPr="003D2EE7">
        <w:rPr>
          <w:rFonts w:ascii="標楷體" w:eastAsia="標楷體" w:hAnsi="標楷體"/>
          <w:sz w:val="32"/>
          <w:szCs w:val="32"/>
        </w:rPr>
        <w:t>對本訓練提出具體有價值之改進方案，經</w:t>
      </w:r>
      <w:proofErr w:type="gramStart"/>
      <w:r w:rsidRPr="003D2EE7">
        <w:rPr>
          <w:rFonts w:ascii="標楷體" w:eastAsia="標楷體" w:hAnsi="標楷體"/>
          <w:sz w:val="32"/>
          <w:szCs w:val="32"/>
        </w:rPr>
        <w:t>採</w:t>
      </w:r>
      <w:proofErr w:type="gramEnd"/>
      <w:r w:rsidRPr="003D2EE7">
        <w:rPr>
          <w:rFonts w:ascii="標楷體" w:eastAsia="標楷體" w:hAnsi="標楷體"/>
          <w:sz w:val="32"/>
          <w:szCs w:val="32"/>
        </w:rPr>
        <w:t>行獲重大績效者。</w:t>
      </w:r>
    </w:p>
    <w:p w:rsidR="005502E3" w:rsidRPr="003D2EE7" w:rsidRDefault="00B40FE4" w:rsidP="007E2FC2">
      <w:pPr>
        <w:pStyle w:val="Web"/>
        <w:numPr>
          <w:ilvl w:val="0"/>
          <w:numId w:val="5"/>
        </w:numPr>
        <w:spacing w:before="36" w:after="36" w:line="440" w:lineRule="exact"/>
        <w:jc w:val="both"/>
        <w:rPr>
          <w:rFonts w:ascii="標楷體" w:eastAsia="標楷體" w:hAnsi="標楷體"/>
          <w:sz w:val="32"/>
          <w:szCs w:val="32"/>
        </w:rPr>
      </w:pPr>
      <w:r w:rsidRPr="003D2EE7">
        <w:rPr>
          <w:rFonts w:ascii="標楷體" w:eastAsia="標楷體" w:hAnsi="標楷體"/>
          <w:sz w:val="32"/>
          <w:szCs w:val="32"/>
        </w:rPr>
        <w:t>其他具體優良事蹟，足資獎勵者。</w:t>
      </w:r>
    </w:p>
    <w:p w:rsidR="005502E3" w:rsidRPr="003D2EE7" w:rsidRDefault="00B40FE4" w:rsidP="007E2FC2">
      <w:pPr>
        <w:pStyle w:val="Web"/>
        <w:spacing w:before="36" w:after="36" w:line="440" w:lineRule="exact"/>
        <w:ind w:left="240"/>
        <w:jc w:val="both"/>
        <w:rPr>
          <w:rFonts w:ascii="標楷體" w:eastAsia="標楷體" w:hAnsi="標楷體"/>
          <w:sz w:val="32"/>
          <w:szCs w:val="36"/>
        </w:rPr>
      </w:pPr>
      <w:r w:rsidRPr="003D2EE7">
        <w:rPr>
          <w:rFonts w:ascii="標楷體" w:eastAsia="標楷體" w:hAnsi="標楷體"/>
          <w:sz w:val="32"/>
          <w:szCs w:val="36"/>
        </w:rPr>
        <w:t>（四）記大功：</w:t>
      </w:r>
    </w:p>
    <w:p w:rsidR="005502E3" w:rsidRPr="003D2EE7" w:rsidRDefault="00B40FE4" w:rsidP="007E2FC2">
      <w:pPr>
        <w:pStyle w:val="Web"/>
        <w:numPr>
          <w:ilvl w:val="0"/>
          <w:numId w:val="6"/>
        </w:numPr>
        <w:spacing w:before="36" w:after="36" w:line="440" w:lineRule="exact"/>
        <w:jc w:val="both"/>
        <w:rPr>
          <w:rFonts w:ascii="標楷體" w:eastAsia="標楷體" w:hAnsi="標楷體"/>
          <w:sz w:val="32"/>
          <w:szCs w:val="36"/>
        </w:rPr>
      </w:pPr>
      <w:r w:rsidRPr="003D2EE7">
        <w:rPr>
          <w:rFonts w:ascii="標楷體" w:eastAsia="標楷體" w:hAnsi="標楷體"/>
          <w:sz w:val="32"/>
          <w:szCs w:val="36"/>
        </w:rPr>
        <w:t>舉發重大違法確有證據因而破案者。</w:t>
      </w:r>
    </w:p>
    <w:p w:rsidR="005502E3" w:rsidRPr="003D2EE7" w:rsidRDefault="00B40FE4" w:rsidP="007E2FC2">
      <w:pPr>
        <w:pStyle w:val="Web"/>
        <w:numPr>
          <w:ilvl w:val="0"/>
          <w:numId w:val="6"/>
        </w:numPr>
        <w:spacing w:before="36" w:after="36" w:line="440" w:lineRule="exact"/>
        <w:jc w:val="both"/>
        <w:rPr>
          <w:rFonts w:ascii="標楷體" w:eastAsia="標楷體" w:hAnsi="標楷體"/>
          <w:sz w:val="32"/>
          <w:szCs w:val="36"/>
        </w:rPr>
      </w:pPr>
      <w:r w:rsidRPr="003D2EE7">
        <w:rPr>
          <w:rFonts w:ascii="標楷體" w:eastAsia="標楷體" w:hAnsi="標楷體"/>
          <w:sz w:val="32"/>
          <w:szCs w:val="36"/>
        </w:rPr>
        <w:t>扶助或救護他人有顯著事蹟者。</w:t>
      </w:r>
    </w:p>
    <w:p w:rsidR="005502E3" w:rsidRPr="003D2EE7" w:rsidRDefault="00B40FE4" w:rsidP="007E2FC2">
      <w:pPr>
        <w:pStyle w:val="Web"/>
        <w:numPr>
          <w:ilvl w:val="0"/>
          <w:numId w:val="6"/>
        </w:numPr>
        <w:spacing w:before="36" w:after="36" w:line="440" w:lineRule="exact"/>
        <w:jc w:val="both"/>
        <w:rPr>
          <w:rFonts w:ascii="標楷體" w:eastAsia="標楷體" w:hAnsi="標楷體"/>
          <w:sz w:val="32"/>
          <w:szCs w:val="36"/>
        </w:rPr>
      </w:pPr>
      <w:r w:rsidRPr="003D2EE7">
        <w:rPr>
          <w:rFonts w:ascii="標楷體" w:eastAsia="標楷體" w:hAnsi="標楷體"/>
          <w:sz w:val="32"/>
          <w:szCs w:val="36"/>
        </w:rPr>
        <w:t>有特殊貢獻或品行卓越發揚單位名譽者。</w:t>
      </w:r>
    </w:p>
    <w:p w:rsidR="005502E3" w:rsidRPr="003D2EE7" w:rsidRDefault="00B40FE4" w:rsidP="007E2FC2">
      <w:pPr>
        <w:pStyle w:val="Web"/>
        <w:spacing w:before="36" w:after="36" w:line="440" w:lineRule="exact"/>
        <w:ind w:left="920" w:hanging="320"/>
        <w:jc w:val="both"/>
      </w:pPr>
      <w:r w:rsidRPr="003D2EE7">
        <w:rPr>
          <w:rFonts w:ascii="標楷體" w:eastAsia="標楷體" w:hAnsi="標楷體"/>
          <w:sz w:val="32"/>
          <w:szCs w:val="36"/>
        </w:rPr>
        <w:t>4.舉發不法活動，消弭意外事件，及冒險犯難，搶救重大災害，使團體公眾免受嚴重損害，經查屬實者。</w:t>
      </w:r>
    </w:p>
    <w:p w:rsidR="005502E3" w:rsidRPr="003D2EE7" w:rsidRDefault="00B40FE4" w:rsidP="007E2FC2">
      <w:pPr>
        <w:pStyle w:val="Web"/>
        <w:spacing w:before="36" w:after="36" w:line="440" w:lineRule="exact"/>
        <w:ind w:left="600"/>
        <w:jc w:val="both"/>
      </w:pPr>
      <w:r w:rsidRPr="003D2EE7">
        <w:rPr>
          <w:rFonts w:ascii="標楷體" w:eastAsia="標楷體" w:hAnsi="標楷體"/>
          <w:sz w:val="32"/>
          <w:szCs w:val="36"/>
        </w:rPr>
        <w:t>5.其他重大具體優良事蹟，足資獎勵者。</w:t>
      </w:r>
    </w:p>
    <w:p w:rsidR="005502E3" w:rsidRPr="003D2EE7" w:rsidRDefault="00B40FE4" w:rsidP="007E2FC2">
      <w:pPr>
        <w:spacing w:line="440" w:lineRule="exact"/>
        <w:ind w:left="640" w:hanging="640"/>
        <w:rPr>
          <w:rFonts w:ascii="標楷體" w:eastAsia="標楷體" w:hAnsi="標楷體"/>
          <w:sz w:val="32"/>
          <w:szCs w:val="36"/>
        </w:rPr>
      </w:pPr>
      <w:r w:rsidRPr="003D2EE7">
        <w:rPr>
          <w:rFonts w:ascii="標楷體" w:eastAsia="標楷體" w:hAnsi="標楷體"/>
          <w:sz w:val="32"/>
          <w:szCs w:val="36"/>
        </w:rPr>
        <w:t>二、懲處種類</w:t>
      </w:r>
      <w:proofErr w:type="gramStart"/>
      <w:r w:rsidRPr="003D2EE7">
        <w:rPr>
          <w:rFonts w:ascii="標楷體" w:eastAsia="標楷體" w:hAnsi="標楷體"/>
          <w:sz w:val="32"/>
          <w:szCs w:val="36"/>
        </w:rPr>
        <w:t>區分為扣分</w:t>
      </w:r>
      <w:proofErr w:type="gramEnd"/>
      <w:r w:rsidRPr="003D2EE7">
        <w:rPr>
          <w:rFonts w:ascii="標楷體" w:eastAsia="標楷體" w:hAnsi="標楷體"/>
          <w:sz w:val="32"/>
          <w:szCs w:val="36"/>
        </w:rPr>
        <w:t>、申誡、記過及記大過四種，其標準如下：</w:t>
      </w:r>
    </w:p>
    <w:p w:rsidR="005502E3" w:rsidRPr="003D2EE7" w:rsidRDefault="00B40FE4" w:rsidP="007E2FC2">
      <w:pPr>
        <w:pStyle w:val="Web"/>
        <w:spacing w:before="36" w:after="36" w:line="440" w:lineRule="exact"/>
        <w:ind w:left="240"/>
        <w:jc w:val="both"/>
        <w:rPr>
          <w:rFonts w:ascii="標楷體" w:eastAsia="標楷體" w:hAnsi="標楷體"/>
          <w:sz w:val="32"/>
          <w:szCs w:val="36"/>
        </w:rPr>
      </w:pPr>
      <w:r w:rsidRPr="003D2EE7">
        <w:rPr>
          <w:rFonts w:ascii="標楷體" w:eastAsia="標楷體" w:hAnsi="標楷體"/>
          <w:sz w:val="32"/>
          <w:szCs w:val="36"/>
        </w:rPr>
        <w:t>（一）扣分</w:t>
      </w:r>
    </w:p>
    <w:p w:rsidR="005502E3" w:rsidRPr="003D2EE7" w:rsidRDefault="00B40FE4" w:rsidP="007E2FC2">
      <w:pPr>
        <w:pStyle w:val="Web"/>
        <w:numPr>
          <w:ilvl w:val="0"/>
          <w:numId w:val="7"/>
        </w:numPr>
        <w:spacing w:before="36" w:after="36" w:line="440" w:lineRule="exact"/>
        <w:jc w:val="both"/>
      </w:pPr>
      <w:r w:rsidRPr="003D2EE7">
        <w:rPr>
          <w:rFonts w:ascii="標楷體" w:eastAsia="標楷體" w:hAnsi="標楷體"/>
          <w:sz w:val="32"/>
          <w:szCs w:val="32"/>
        </w:rPr>
        <w:t>逾時收假未滿30分鐘者，扣0.5至1分。</w:t>
      </w:r>
    </w:p>
    <w:p w:rsidR="005502E3" w:rsidRPr="003D2EE7" w:rsidRDefault="00B40FE4" w:rsidP="007E2FC2">
      <w:pPr>
        <w:pStyle w:val="Web"/>
        <w:numPr>
          <w:ilvl w:val="0"/>
          <w:numId w:val="7"/>
        </w:numPr>
        <w:spacing w:before="36" w:after="36" w:line="440" w:lineRule="exact"/>
        <w:jc w:val="both"/>
      </w:pPr>
      <w:r w:rsidRPr="003D2EE7">
        <w:rPr>
          <w:rFonts w:ascii="標楷體" w:eastAsia="標楷體" w:hAnsi="標楷體"/>
          <w:sz w:val="32"/>
          <w:szCs w:val="32"/>
        </w:rPr>
        <w:t>不服老師或輔導員糾正，情節輕微者，扣0.5至1分。</w:t>
      </w:r>
    </w:p>
    <w:p w:rsidR="005502E3" w:rsidRPr="003D2EE7" w:rsidRDefault="00B40FE4" w:rsidP="007E2FC2">
      <w:pPr>
        <w:pStyle w:val="Web"/>
        <w:numPr>
          <w:ilvl w:val="0"/>
          <w:numId w:val="7"/>
        </w:numPr>
        <w:spacing w:before="36" w:after="36" w:line="440" w:lineRule="exact"/>
        <w:jc w:val="both"/>
      </w:pPr>
      <w:r w:rsidRPr="003D2EE7">
        <w:rPr>
          <w:rFonts w:ascii="標楷體" w:eastAsia="標楷體" w:hAnsi="標楷體"/>
          <w:sz w:val="32"/>
          <w:szCs w:val="32"/>
        </w:rPr>
        <w:t>操課遲到、早退未滿30分鐘者，扣0.5至1分。</w:t>
      </w:r>
    </w:p>
    <w:p w:rsidR="005502E3" w:rsidRPr="003D2EE7" w:rsidRDefault="00B40FE4" w:rsidP="007E2FC2">
      <w:pPr>
        <w:pStyle w:val="Web"/>
        <w:numPr>
          <w:ilvl w:val="0"/>
          <w:numId w:val="7"/>
        </w:numPr>
        <w:spacing w:before="36" w:after="36" w:line="440" w:lineRule="exact"/>
        <w:jc w:val="both"/>
      </w:pPr>
      <w:r w:rsidRPr="003D2EE7">
        <w:rPr>
          <w:rFonts w:ascii="標楷體" w:eastAsia="標楷體" w:hAnsi="標楷體"/>
          <w:sz w:val="32"/>
          <w:szCs w:val="32"/>
        </w:rPr>
        <w:t>不服衛兵或值日官門禁管制，情節輕微者，扣0.5至1分。</w:t>
      </w:r>
    </w:p>
    <w:p w:rsidR="005502E3" w:rsidRPr="003D2EE7" w:rsidRDefault="00B40FE4" w:rsidP="007E2FC2">
      <w:pPr>
        <w:pStyle w:val="Web"/>
        <w:numPr>
          <w:ilvl w:val="0"/>
          <w:numId w:val="7"/>
        </w:numPr>
        <w:spacing w:before="36" w:after="36" w:line="440" w:lineRule="exact"/>
        <w:jc w:val="both"/>
        <w:rPr>
          <w:rFonts w:ascii="標楷體" w:eastAsia="標楷體" w:hAnsi="標楷體"/>
          <w:sz w:val="32"/>
          <w:szCs w:val="32"/>
        </w:rPr>
      </w:pPr>
      <w:r w:rsidRPr="003D2EE7">
        <w:rPr>
          <w:rFonts w:ascii="標楷體" w:eastAsia="標楷體" w:hAnsi="標楷體"/>
          <w:sz w:val="32"/>
          <w:szCs w:val="32"/>
        </w:rPr>
        <w:t>未依規定參加班隊活動者</w:t>
      </w:r>
      <w:r w:rsidR="006530C9">
        <w:rPr>
          <w:rFonts w:ascii="標楷體" w:eastAsia="標楷體" w:hAnsi="標楷體" w:hint="eastAsia"/>
          <w:sz w:val="32"/>
          <w:szCs w:val="32"/>
        </w:rPr>
        <w:t>(</w:t>
      </w:r>
      <w:r w:rsidR="006530C9">
        <w:rPr>
          <w:rFonts w:ascii="標楷體" w:eastAsia="標楷體" w:hAnsi="標楷體"/>
          <w:sz w:val="32"/>
          <w:szCs w:val="32"/>
        </w:rPr>
        <w:t>非正課時間)</w:t>
      </w:r>
      <w:r w:rsidRPr="003D2EE7">
        <w:rPr>
          <w:rFonts w:ascii="標楷體" w:eastAsia="標楷體" w:hAnsi="標楷體"/>
          <w:sz w:val="32"/>
          <w:szCs w:val="32"/>
        </w:rPr>
        <w:t>，扣0.4分。</w:t>
      </w:r>
    </w:p>
    <w:p w:rsidR="005502E3" w:rsidRPr="003D2EE7" w:rsidRDefault="00B40FE4" w:rsidP="007E2FC2">
      <w:pPr>
        <w:pStyle w:val="Web"/>
        <w:numPr>
          <w:ilvl w:val="0"/>
          <w:numId w:val="7"/>
        </w:numPr>
        <w:spacing w:before="36" w:after="36" w:line="440" w:lineRule="exact"/>
        <w:jc w:val="both"/>
      </w:pPr>
      <w:r w:rsidRPr="003D2EE7">
        <w:rPr>
          <w:rFonts w:ascii="標楷體" w:eastAsia="標楷體" w:hAnsi="標楷體"/>
          <w:sz w:val="32"/>
          <w:szCs w:val="32"/>
        </w:rPr>
        <w:t>參加各機關舉辦之測驗或競賽，成績低劣者</w:t>
      </w:r>
      <w:r w:rsidR="006530C9">
        <w:rPr>
          <w:rFonts w:ascii="標楷體" w:eastAsia="標楷體" w:hAnsi="標楷體" w:hint="eastAsia"/>
          <w:sz w:val="32"/>
          <w:szCs w:val="32"/>
        </w:rPr>
        <w:t>(</w:t>
      </w:r>
      <w:r w:rsidR="006530C9">
        <w:rPr>
          <w:rFonts w:ascii="標楷體" w:eastAsia="標楷體" w:hAnsi="標楷體"/>
          <w:sz w:val="32"/>
          <w:szCs w:val="32"/>
        </w:rPr>
        <w:t>不及格)</w:t>
      </w:r>
      <w:r w:rsidRPr="003D2EE7">
        <w:rPr>
          <w:rFonts w:ascii="標楷體" w:eastAsia="標楷體" w:hAnsi="標楷體"/>
          <w:sz w:val="32"/>
          <w:szCs w:val="32"/>
        </w:rPr>
        <w:t>，扣0.2至0.5分。</w:t>
      </w:r>
    </w:p>
    <w:p w:rsidR="005502E3" w:rsidRPr="003D2EE7" w:rsidRDefault="00B40FE4" w:rsidP="007E2FC2">
      <w:pPr>
        <w:pStyle w:val="Web"/>
        <w:numPr>
          <w:ilvl w:val="0"/>
          <w:numId w:val="7"/>
        </w:numPr>
        <w:spacing w:before="36" w:after="36" w:line="440" w:lineRule="exact"/>
        <w:jc w:val="both"/>
      </w:pPr>
      <w:r w:rsidRPr="003D2EE7">
        <w:rPr>
          <w:rFonts w:ascii="標楷體" w:eastAsia="標楷體" w:hAnsi="標楷體"/>
          <w:sz w:val="32"/>
          <w:szCs w:val="32"/>
        </w:rPr>
        <w:t>私自影印分類保密書籍或限制閱讀資料者，扣0.2至0.5分。</w:t>
      </w:r>
    </w:p>
    <w:p w:rsidR="005502E3" w:rsidRPr="003D2EE7" w:rsidRDefault="00B40FE4" w:rsidP="007E2FC2">
      <w:pPr>
        <w:pStyle w:val="Web"/>
        <w:numPr>
          <w:ilvl w:val="0"/>
          <w:numId w:val="7"/>
        </w:numPr>
        <w:spacing w:before="36" w:after="36" w:line="440" w:lineRule="exact"/>
        <w:jc w:val="both"/>
        <w:rPr>
          <w:rFonts w:ascii="標楷體" w:eastAsia="標楷體" w:hAnsi="標楷體"/>
          <w:sz w:val="32"/>
          <w:szCs w:val="32"/>
        </w:rPr>
      </w:pPr>
      <w:r w:rsidRPr="003D2EE7">
        <w:rPr>
          <w:rFonts w:ascii="標楷體" w:eastAsia="標楷體" w:hAnsi="標楷體"/>
          <w:sz w:val="32"/>
          <w:szCs w:val="32"/>
        </w:rPr>
        <w:t>上課</w:t>
      </w:r>
      <w:proofErr w:type="gramStart"/>
      <w:r w:rsidRPr="003D2EE7">
        <w:rPr>
          <w:rFonts w:ascii="標楷體" w:eastAsia="標楷體" w:hAnsi="標楷體"/>
          <w:sz w:val="32"/>
          <w:szCs w:val="32"/>
        </w:rPr>
        <w:t>期間</w:t>
      </w:r>
      <w:r w:rsidR="006530C9">
        <w:rPr>
          <w:rFonts w:ascii="標楷體" w:eastAsia="標楷體" w:hAnsi="標楷體" w:hint="eastAsia"/>
          <w:sz w:val="32"/>
          <w:szCs w:val="32"/>
        </w:rPr>
        <w:t>(</w:t>
      </w:r>
      <w:proofErr w:type="gramEnd"/>
      <w:r w:rsidR="006530C9">
        <w:rPr>
          <w:rFonts w:ascii="標楷體" w:eastAsia="標楷體" w:hAnsi="標楷體"/>
          <w:sz w:val="32"/>
          <w:szCs w:val="32"/>
        </w:rPr>
        <w:t>含課外教學)</w:t>
      </w:r>
      <w:r w:rsidRPr="003D2EE7">
        <w:rPr>
          <w:rFonts w:ascii="標楷體" w:eastAsia="標楷體" w:hAnsi="標楷體"/>
          <w:sz w:val="32"/>
          <w:szCs w:val="32"/>
        </w:rPr>
        <w:t>未遵守課堂秩序者而影響他人學習情緒者，扣0.2分。</w:t>
      </w:r>
    </w:p>
    <w:p w:rsidR="005502E3" w:rsidRPr="003D2EE7" w:rsidRDefault="00B40FE4" w:rsidP="007E2FC2">
      <w:pPr>
        <w:pStyle w:val="Web"/>
        <w:numPr>
          <w:ilvl w:val="0"/>
          <w:numId w:val="7"/>
        </w:numPr>
        <w:spacing w:before="36" w:after="36" w:line="440" w:lineRule="exact"/>
        <w:jc w:val="both"/>
      </w:pPr>
      <w:r w:rsidRPr="003D2EE7">
        <w:rPr>
          <w:rFonts w:ascii="標楷體" w:eastAsia="標楷體" w:hAnsi="標楷體"/>
          <w:sz w:val="32"/>
          <w:szCs w:val="32"/>
        </w:rPr>
        <w:lastRenderedPageBreak/>
        <w:t>擔任自治幹部或公差勤務怠忽職守者，扣0.2至0.5分。</w:t>
      </w:r>
    </w:p>
    <w:p w:rsidR="005502E3" w:rsidRPr="003D2EE7" w:rsidRDefault="00B40FE4" w:rsidP="007E2FC2">
      <w:pPr>
        <w:pStyle w:val="Web"/>
        <w:spacing w:before="36" w:after="36" w:line="440" w:lineRule="exact"/>
        <w:ind w:left="1055" w:hanging="454"/>
        <w:jc w:val="both"/>
        <w:rPr>
          <w:rFonts w:ascii="標楷體" w:eastAsia="標楷體" w:hAnsi="標楷體"/>
          <w:sz w:val="32"/>
          <w:szCs w:val="28"/>
        </w:rPr>
      </w:pPr>
      <w:r w:rsidRPr="003D2EE7">
        <w:rPr>
          <w:rFonts w:ascii="標楷體" w:eastAsia="標楷體" w:hAnsi="標楷體"/>
          <w:sz w:val="32"/>
          <w:szCs w:val="28"/>
        </w:rPr>
        <w:t>10.損毀</w:t>
      </w:r>
      <w:r w:rsidR="006530C9">
        <w:rPr>
          <w:rFonts w:ascii="標楷體" w:eastAsia="標楷體" w:hAnsi="標楷體" w:hint="eastAsia"/>
          <w:sz w:val="32"/>
          <w:szCs w:val="28"/>
        </w:rPr>
        <w:t>(</w:t>
      </w:r>
      <w:r w:rsidR="006530C9">
        <w:rPr>
          <w:rFonts w:ascii="標楷體" w:eastAsia="標楷體" w:hAnsi="標楷體"/>
          <w:sz w:val="32"/>
          <w:szCs w:val="28"/>
        </w:rPr>
        <w:t>遺失)</w:t>
      </w:r>
      <w:r w:rsidRPr="003D2EE7">
        <w:rPr>
          <w:rFonts w:ascii="標楷體" w:eastAsia="標楷體" w:hAnsi="標楷體"/>
          <w:sz w:val="32"/>
          <w:szCs w:val="28"/>
        </w:rPr>
        <w:t>公物、圖書或教學設施者</w:t>
      </w:r>
      <w:r w:rsidR="002D63E4" w:rsidRPr="003D2EE7">
        <w:rPr>
          <w:rFonts w:ascii="標楷體" w:eastAsia="標楷體" w:hAnsi="標楷體" w:hint="eastAsia"/>
          <w:sz w:val="32"/>
          <w:szCs w:val="28"/>
        </w:rPr>
        <w:t>，</w:t>
      </w:r>
      <w:r w:rsidRPr="003D2EE7">
        <w:rPr>
          <w:rFonts w:ascii="標楷體" w:eastAsia="標楷體" w:hAnsi="標楷體"/>
          <w:sz w:val="32"/>
          <w:szCs w:val="28"/>
        </w:rPr>
        <w:t>扣0.2至0.5分。</w:t>
      </w:r>
    </w:p>
    <w:p w:rsidR="005502E3" w:rsidRPr="003D2EE7" w:rsidRDefault="00B40FE4" w:rsidP="007E2FC2">
      <w:pPr>
        <w:pStyle w:val="Web"/>
        <w:spacing w:before="36" w:after="36" w:line="440" w:lineRule="exact"/>
        <w:ind w:left="1055" w:hanging="454"/>
        <w:jc w:val="both"/>
      </w:pPr>
      <w:r w:rsidRPr="003D2EE7">
        <w:rPr>
          <w:rFonts w:ascii="標楷體" w:eastAsia="標楷體" w:hAnsi="標楷體"/>
          <w:sz w:val="32"/>
          <w:szCs w:val="28"/>
        </w:rPr>
        <w:t>11.不能專心向學，且不知虛心接受勸導，情節輕微者，</w:t>
      </w:r>
      <w:r w:rsidRPr="003D2EE7">
        <w:rPr>
          <w:rFonts w:ascii="標楷體" w:eastAsia="標楷體" w:hAnsi="標楷體"/>
          <w:sz w:val="32"/>
          <w:szCs w:val="36"/>
        </w:rPr>
        <w:t>扣0.5分。</w:t>
      </w:r>
    </w:p>
    <w:p w:rsidR="005502E3" w:rsidRPr="003D2EE7" w:rsidRDefault="00B40FE4" w:rsidP="007E2FC2">
      <w:pPr>
        <w:pStyle w:val="Web"/>
        <w:spacing w:before="36" w:after="36" w:line="440" w:lineRule="exact"/>
        <w:ind w:left="600"/>
        <w:jc w:val="both"/>
      </w:pPr>
      <w:r w:rsidRPr="003D2EE7">
        <w:rPr>
          <w:rFonts w:ascii="標楷體" w:eastAsia="標楷體" w:hAnsi="標楷體"/>
          <w:sz w:val="32"/>
          <w:szCs w:val="28"/>
        </w:rPr>
        <w:t>12.不知愛惜公物，尚未至損壞程度者，</w:t>
      </w:r>
      <w:r w:rsidRPr="003D2EE7">
        <w:rPr>
          <w:rFonts w:ascii="標楷體" w:eastAsia="標楷體" w:hAnsi="標楷體"/>
          <w:sz w:val="32"/>
          <w:szCs w:val="36"/>
        </w:rPr>
        <w:t>扣0.5分。</w:t>
      </w:r>
    </w:p>
    <w:p w:rsidR="005502E3" w:rsidRPr="003D2EE7" w:rsidRDefault="00B40FE4" w:rsidP="007E2FC2">
      <w:pPr>
        <w:pStyle w:val="Web"/>
        <w:spacing w:before="36" w:after="36" w:line="440" w:lineRule="exact"/>
        <w:ind w:left="1024" w:hanging="426"/>
        <w:jc w:val="both"/>
      </w:pPr>
      <w:r w:rsidRPr="003D2EE7">
        <w:rPr>
          <w:rFonts w:ascii="標楷體" w:eastAsia="標楷體" w:hAnsi="標楷體"/>
          <w:sz w:val="32"/>
          <w:szCs w:val="36"/>
        </w:rPr>
        <w:t>13.未遵守教、</w:t>
      </w:r>
      <w:r w:rsidRPr="003D2EE7">
        <w:rPr>
          <w:rFonts w:ascii="標楷體" w:eastAsia="標楷體" w:hAnsi="標楷體"/>
          <w:sz w:val="32"/>
          <w:szCs w:val="28"/>
        </w:rPr>
        <w:t>寢室</w:t>
      </w:r>
      <w:r w:rsidRPr="003D2EE7">
        <w:rPr>
          <w:rFonts w:ascii="標楷體" w:eastAsia="標楷體" w:hAnsi="標楷體"/>
          <w:sz w:val="32"/>
          <w:szCs w:val="36"/>
        </w:rPr>
        <w:t>及餐廳等公共場所生活禮儀者，扣0.5分。</w:t>
      </w:r>
    </w:p>
    <w:p w:rsidR="005502E3" w:rsidRPr="003D2EE7" w:rsidRDefault="00B40FE4" w:rsidP="007E2FC2">
      <w:pPr>
        <w:pStyle w:val="Web"/>
        <w:spacing w:before="36" w:after="36" w:line="440" w:lineRule="exact"/>
        <w:ind w:left="1515" w:hanging="915"/>
        <w:jc w:val="both"/>
      </w:pPr>
      <w:r w:rsidRPr="003D2EE7">
        <w:rPr>
          <w:rFonts w:ascii="標楷體" w:eastAsia="標楷體" w:hAnsi="標楷體"/>
          <w:sz w:val="32"/>
          <w:szCs w:val="28"/>
        </w:rPr>
        <w:t>14.演講、討論、辯論及心得報告內容空洞，</w:t>
      </w:r>
      <w:r w:rsidRPr="003D2EE7">
        <w:rPr>
          <w:rFonts w:ascii="標楷體" w:eastAsia="標楷體" w:hAnsi="標楷體"/>
          <w:sz w:val="32"/>
          <w:szCs w:val="36"/>
        </w:rPr>
        <w:t>扣0.5分。</w:t>
      </w:r>
    </w:p>
    <w:p w:rsidR="005502E3" w:rsidRPr="003D2EE7" w:rsidRDefault="00B40FE4" w:rsidP="007E2FC2">
      <w:pPr>
        <w:pStyle w:val="Web"/>
        <w:spacing w:before="36" w:after="36" w:line="440" w:lineRule="exact"/>
        <w:ind w:left="1515" w:hanging="915"/>
        <w:jc w:val="both"/>
        <w:rPr>
          <w:rFonts w:ascii="標楷體" w:eastAsia="標楷體" w:hAnsi="標楷體"/>
          <w:sz w:val="32"/>
          <w:szCs w:val="36"/>
        </w:rPr>
      </w:pPr>
      <w:r w:rsidRPr="003D2EE7">
        <w:rPr>
          <w:rFonts w:ascii="標楷體" w:eastAsia="標楷體" w:hAnsi="標楷體"/>
          <w:sz w:val="32"/>
          <w:szCs w:val="36"/>
        </w:rPr>
        <w:t>15.破壞環境整潔者，扣0.5分。</w:t>
      </w:r>
    </w:p>
    <w:p w:rsidR="005502E3" w:rsidRPr="003D2EE7" w:rsidRDefault="00B40FE4" w:rsidP="007E2FC2">
      <w:pPr>
        <w:pStyle w:val="Web"/>
        <w:spacing w:before="36" w:after="36" w:line="440" w:lineRule="exact"/>
        <w:ind w:left="1515" w:hanging="915"/>
        <w:jc w:val="both"/>
        <w:rPr>
          <w:rFonts w:ascii="標楷體" w:eastAsia="標楷體" w:hAnsi="標楷體"/>
          <w:sz w:val="32"/>
          <w:szCs w:val="36"/>
        </w:rPr>
      </w:pPr>
      <w:r w:rsidRPr="003D2EE7">
        <w:rPr>
          <w:rFonts w:ascii="標楷體" w:eastAsia="標楷體" w:hAnsi="標楷體"/>
          <w:sz w:val="32"/>
          <w:szCs w:val="36"/>
        </w:rPr>
        <w:t>16.寢室內務凌亂</w:t>
      </w:r>
      <w:proofErr w:type="gramStart"/>
      <w:r w:rsidRPr="003D2EE7">
        <w:rPr>
          <w:rFonts w:ascii="標楷體" w:eastAsia="標楷體" w:hAnsi="標楷體"/>
          <w:sz w:val="32"/>
          <w:szCs w:val="36"/>
        </w:rPr>
        <w:t>不整者</w:t>
      </w:r>
      <w:proofErr w:type="gramEnd"/>
      <w:r w:rsidRPr="003D2EE7">
        <w:rPr>
          <w:rFonts w:ascii="標楷體" w:eastAsia="標楷體" w:hAnsi="標楷體"/>
          <w:sz w:val="32"/>
          <w:szCs w:val="36"/>
        </w:rPr>
        <w:t>，扣0.5分。</w:t>
      </w:r>
    </w:p>
    <w:p w:rsidR="005502E3" w:rsidRPr="003D2EE7" w:rsidRDefault="00B40FE4" w:rsidP="007E2FC2">
      <w:pPr>
        <w:pStyle w:val="Web"/>
        <w:spacing w:before="36" w:after="36" w:line="440" w:lineRule="exact"/>
        <w:ind w:left="1515" w:hanging="915"/>
        <w:jc w:val="both"/>
      </w:pPr>
      <w:r w:rsidRPr="003D2EE7">
        <w:rPr>
          <w:rFonts w:ascii="標楷體" w:eastAsia="標楷體" w:hAnsi="標楷體"/>
          <w:sz w:val="32"/>
          <w:szCs w:val="36"/>
        </w:rPr>
        <w:t>17.未依生活</w:t>
      </w:r>
      <w:r w:rsidRPr="003D2EE7">
        <w:rPr>
          <w:rFonts w:ascii="標楷體" w:eastAsia="標楷體" w:hAnsi="標楷體"/>
          <w:sz w:val="32"/>
          <w:szCs w:val="28"/>
        </w:rPr>
        <w:t>規範</w:t>
      </w:r>
      <w:r w:rsidRPr="003D2EE7">
        <w:rPr>
          <w:rFonts w:ascii="標楷體" w:eastAsia="標楷體" w:hAnsi="標楷體"/>
          <w:sz w:val="32"/>
          <w:szCs w:val="36"/>
        </w:rPr>
        <w:t>，服裝儀容</w:t>
      </w:r>
      <w:proofErr w:type="gramStart"/>
      <w:r w:rsidRPr="003D2EE7">
        <w:rPr>
          <w:rFonts w:ascii="標楷體" w:eastAsia="標楷體" w:hAnsi="標楷體"/>
          <w:sz w:val="32"/>
          <w:szCs w:val="36"/>
        </w:rPr>
        <w:t>不整者</w:t>
      </w:r>
      <w:proofErr w:type="gramEnd"/>
      <w:r w:rsidRPr="003D2EE7">
        <w:rPr>
          <w:rFonts w:ascii="標楷體" w:eastAsia="標楷體" w:hAnsi="標楷體"/>
          <w:sz w:val="32"/>
          <w:szCs w:val="36"/>
        </w:rPr>
        <w:t>，扣0.5分。</w:t>
      </w:r>
    </w:p>
    <w:p w:rsidR="005502E3" w:rsidRPr="003D2EE7" w:rsidRDefault="00B40FE4" w:rsidP="007E2FC2">
      <w:pPr>
        <w:pStyle w:val="Web"/>
        <w:spacing w:before="36" w:after="36" w:line="440" w:lineRule="exact"/>
        <w:ind w:left="1515" w:hanging="915"/>
        <w:jc w:val="both"/>
      </w:pPr>
      <w:r w:rsidRPr="003D2EE7">
        <w:rPr>
          <w:rFonts w:ascii="標楷體" w:eastAsia="標楷體" w:hAnsi="標楷體"/>
          <w:sz w:val="32"/>
          <w:szCs w:val="36"/>
        </w:rPr>
        <w:t>18.言行舉止散漫</w:t>
      </w:r>
      <w:proofErr w:type="gramStart"/>
      <w:r w:rsidRPr="003D2EE7">
        <w:rPr>
          <w:rFonts w:ascii="標楷體" w:eastAsia="標楷體" w:hAnsi="標楷體"/>
          <w:sz w:val="32"/>
          <w:szCs w:val="36"/>
        </w:rPr>
        <w:t>不</w:t>
      </w:r>
      <w:proofErr w:type="gramEnd"/>
      <w:r w:rsidRPr="003D2EE7">
        <w:rPr>
          <w:rFonts w:ascii="標楷體" w:eastAsia="標楷體" w:hAnsi="標楷體"/>
          <w:sz w:val="32"/>
          <w:szCs w:val="36"/>
        </w:rPr>
        <w:t>檢</w:t>
      </w:r>
      <w:r w:rsidRPr="003D2EE7">
        <w:rPr>
          <w:rFonts w:ascii="標楷體" w:eastAsia="標楷體" w:hAnsi="標楷體"/>
          <w:sz w:val="32"/>
          <w:szCs w:val="28"/>
        </w:rPr>
        <w:t>，情節輕微者，</w:t>
      </w:r>
      <w:r w:rsidRPr="003D2EE7">
        <w:rPr>
          <w:rFonts w:ascii="標楷體" w:eastAsia="標楷體" w:hAnsi="標楷體"/>
          <w:sz w:val="32"/>
          <w:szCs w:val="36"/>
        </w:rPr>
        <w:t>扣0.5分。</w:t>
      </w:r>
    </w:p>
    <w:p w:rsidR="005502E3" w:rsidRPr="003D2EE7" w:rsidRDefault="00B40FE4" w:rsidP="007E2FC2">
      <w:pPr>
        <w:pStyle w:val="Web"/>
        <w:spacing w:before="36" w:after="36" w:line="440" w:lineRule="exact"/>
        <w:ind w:left="1515" w:hanging="915"/>
        <w:jc w:val="both"/>
      </w:pPr>
      <w:r w:rsidRPr="003D2EE7">
        <w:rPr>
          <w:rFonts w:ascii="標楷體" w:eastAsia="標楷體" w:hAnsi="標楷體"/>
          <w:sz w:val="32"/>
          <w:szCs w:val="36"/>
        </w:rPr>
        <w:t>19.</w:t>
      </w:r>
      <w:r w:rsidRPr="003D2EE7">
        <w:rPr>
          <w:rFonts w:ascii="標楷體" w:eastAsia="標楷體" w:hAnsi="標楷體"/>
          <w:sz w:val="32"/>
          <w:szCs w:val="28"/>
        </w:rPr>
        <w:t>不按規定配帶識別證者，</w:t>
      </w:r>
      <w:r w:rsidRPr="003D2EE7">
        <w:rPr>
          <w:rFonts w:ascii="標楷體" w:eastAsia="標楷體" w:hAnsi="標楷體"/>
          <w:sz w:val="32"/>
          <w:szCs w:val="36"/>
        </w:rPr>
        <w:t>扣0.5分。</w:t>
      </w:r>
    </w:p>
    <w:p w:rsidR="005502E3" w:rsidRPr="003D2EE7" w:rsidRDefault="00B40FE4" w:rsidP="007E2FC2">
      <w:pPr>
        <w:pStyle w:val="Web"/>
        <w:spacing w:before="36" w:after="36" w:line="440" w:lineRule="exact"/>
        <w:ind w:left="1515" w:hanging="915"/>
        <w:jc w:val="both"/>
      </w:pPr>
      <w:r w:rsidRPr="003D2EE7">
        <w:rPr>
          <w:rFonts w:ascii="標楷體" w:eastAsia="標楷體" w:hAnsi="標楷體"/>
          <w:sz w:val="32"/>
          <w:szCs w:val="36"/>
        </w:rPr>
        <w:t>20.未依規定停放</w:t>
      </w:r>
      <w:r w:rsidRPr="003D2EE7">
        <w:rPr>
          <w:rFonts w:ascii="標楷體" w:eastAsia="標楷體" w:hAnsi="標楷體"/>
          <w:sz w:val="32"/>
          <w:szCs w:val="28"/>
        </w:rPr>
        <w:t>車輛</w:t>
      </w:r>
      <w:r w:rsidRPr="003D2EE7">
        <w:rPr>
          <w:rFonts w:ascii="標楷體" w:eastAsia="標楷體" w:hAnsi="標楷體"/>
          <w:sz w:val="32"/>
          <w:szCs w:val="36"/>
        </w:rPr>
        <w:t>者，扣0.5分。</w:t>
      </w:r>
    </w:p>
    <w:p w:rsidR="005502E3" w:rsidRPr="003D2EE7" w:rsidRDefault="00B40FE4" w:rsidP="007E2FC2">
      <w:pPr>
        <w:pStyle w:val="Web"/>
        <w:spacing w:before="36" w:after="36" w:line="440" w:lineRule="exact"/>
        <w:ind w:left="1515" w:hanging="915"/>
        <w:jc w:val="both"/>
        <w:rPr>
          <w:rFonts w:ascii="標楷體" w:eastAsia="標楷體" w:hAnsi="標楷體"/>
          <w:sz w:val="32"/>
          <w:szCs w:val="36"/>
        </w:rPr>
      </w:pPr>
      <w:r w:rsidRPr="003D2EE7">
        <w:rPr>
          <w:rFonts w:ascii="標楷體" w:eastAsia="標楷體" w:hAnsi="標楷體"/>
          <w:sz w:val="32"/>
          <w:szCs w:val="36"/>
        </w:rPr>
        <w:t>21.使用公共物品與設施，未歸回定位者，扣0.5分。</w:t>
      </w:r>
    </w:p>
    <w:p w:rsidR="005502E3" w:rsidRPr="003D2EE7" w:rsidRDefault="00B40FE4" w:rsidP="007E2FC2">
      <w:pPr>
        <w:pStyle w:val="Web"/>
        <w:spacing w:before="36" w:after="36" w:line="440" w:lineRule="exact"/>
        <w:ind w:left="1515" w:hanging="915"/>
        <w:jc w:val="both"/>
        <w:rPr>
          <w:rFonts w:ascii="標楷體" w:eastAsia="標楷體" w:hAnsi="標楷體"/>
          <w:sz w:val="32"/>
          <w:szCs w:val="36"/>
        </w:rPr>
      </w:pPr>
      <w:r w:rsidRPr="003D2EE7">
        <w:rPr>
          <w:rFonts w:ascii="標楷體" w:eastAsia="標楷體" w:hAnsi="標楷體"/>
          <w:sz w:val="32"/>
          <w:szCs w:val="36"/>
        </w:rPr>
        <w:t>22.未依規定作息者，扣0.5分。</w:t>
      </w:r>
    </w:p>
    <w:p w:rsidR="005502E3" w:rsidRPr="003D2EE7" w:rsidRDefault="00B40FE4" w:rsidP="007E2FC2">
      <w:pPr>
        <w:pStyle w:val="Web"/>
        <w:spacing w:before="36" w:after="36" w:line="440" w:lineRule="exact"/>
        <w:ind w:left="1515" w:hanging="915"/>
        <w:jc w:val="both"/>
      </w:pPr>
      <w:r w:rsidRPr="003D2EE7">
        <w:rPr>
          <w:rFonts w:ascii="標楷體" w:eastAsia="標楷體" w:hAnsi="標楷體"/>
          <w:sz w:val="32"/>
          <w:szCs w:val="28"/>
        </w:rPr>
        <w:t>23.未遵守水電管制，浪費能源者，</w:t>
      </w:r>
      <w:r w:rsidRPr="003D2EE7">
        <w:rPr>
          <w:rFonts w:ascii="標楷體" w:eastAsia="標楷體" w:hAnsi="標楷體"/>
          <w:sz w:val="32"/>
          <w:szCs w:val="36"/>
        </w:rPr>
        <w:t>扣0.5分。</w:t>
      </w:r>
    </w:p>
    <w:p w:rsidR="005502E3" w:rsidRPr="003D2EE7" w:rsidRDefault="00B40FE4" w:rsidP="007E2FC2">
      <w:pPr>
        <w:pStyle w:val="Web"/>
        <w:spacing w:before="36" w:after="36" w:line="440" w:lineRule="exact"/>
        <w:ind w:left="1515" w:hanging="915"/>
        <w:jc w:val="both"/>
      </w:pPr>
      <w:r w:rsidRPr="003D2EE7">
        <w:rPr>
          <w:rFonts w:ascii="標楷體" w:eastAsia="標楷體" w:hAnsi="標楷體"/>
          <w:sz w:val="32"/>
          <w:szCs w:val="28"/>
        </w:rPr>
        <w:t>24.在非吸菸區抽煙者，</w:t>
      </w:r>
      <w:r w:rsidRPr="003D2EE7">
        <w:rPr>
          <w:rFonts w:ascii="標楷體" w:eastAsia="標楷體" w:hAnsi="標楷體"/>
          <w:sz w:val="32"/>
          <w:szCs w:val="36"/>
        </w:rPr>
        <w:t>扣0.5分。</w:t>
      </w:r>
    </w:p>
    <w:p w:rsidR="005502E3" w:rsidRPr="003D2EE7" w:rsidRDefault="00B40FE4" w:rsidP="007E2FC2">
      <w:pPr>
        <w:pStyle w:val="Web"/>
        <w:spacing w:before="36" w:after="36" w:line="440" w:lineRule="exact"/>
        <w:ind w:left="1515" w:hanging="915"/>
        <w:jc w:val="both"/>
      </w:pPr>
      <w:r w:rsidRPr="003D2EE7">
        <w:rPr>
          <w:rFonts w:ascii="標楷體" w:eastAsia="標楷體" w:hAnsi="標楷體"/>
          <w:sz w:val="32"/>
          <w:szCs w:val="28"/>
        </w:rPr>
        <w:t>25.進出大門服儀不整者，</w:t>
      </w:r>
      <w:r w:rsidRPr="003D2EE7">
        <w:rPr>
          <w:rFonts w:ascii="標楷體" w:eastAsia="標楷體" w:hAnsi="標楷體"/>
          <w:sz w:val="32"/>
          <w:szCs w:val="36"/>
        </w:rPr>
        <w:t>扣0.5分。</w:t>
      </w:r>
    </w:p>
    <w:p w:rsidR="005502E3" w:rsidRPr="003D2EE7" w:rsidRDefault="00B40FE4" w:rsidP="007E2FC2">
      <w:pPr>
        <w:pStyle w:val="Web"/>
        <w:spacing w:before="36" w:after="36" w:line="440" w:lineRule="exact"/>
        <w:ind w:left="1515" w:hanging="915"/>
        <w:jc w:val="both"/>
      </w:pPr>
      <w:r w:rsidRPr="003D2EE7">
        <w:rPr>
          <w:rFonts w:ascii="標楷體" w:eastAsia="標楷體" w:hAnsi="標楷體"/>
          <w:sz w:val="32"/>
          <w:szCs w:val="28"/>
        </w:rPr>
        <w:t>26.未依規定時間或場所實施會客者，</w:t>
      </w:r>
      <w:r w:rsidRPr="003D2EE7">
        <w:rPr>
          <w:rFonts w:ascii="標楷體" w:eastAsia="標楷體" w:hAnsi="標楷體"/>
          <w:sz w:val="32"/>
          <w:szCs w:val="36"/>
        </w:rPr>
        <w:t>扣0.5分。</w:t>
      </w:r>
    </w:p>
    <w:p w:rsidR="005502E3" w:rsidRPr="003D2EE7" w:rsidRDefault="00B40FE4" w:rsidP="007E2FC2">
      <w:pPr>
        <w:pStyle w:val="Web"/>
        <w:spacing w:before="36" w:after="36" w:line="440" w:lineRule="exact"/>
        <w:ind w:left="1515" w:hanging="915"/>
        <w:jc w:val="both"/>
      </w:pPr>
      <w:r w:rsidRPr="003D2EE7">
        <w:rPr>
          <w:rFonts w:ascii="標楷體" w:eastAsia="標楷體" w:hAnsi="標楷體"/>
          <w:sz w:val="32"/>
          <w:szCs w:val="28"/>
        </w:rPr>
        <w:t>27.未依用餐時間，</w:t>
      </w:r>
      <w:proofErr w:type="gramStart"/>
      <w:r w:rsidRPr="003D2EE7">
        <w:rPr>
          <w:rFonts w:ascii="標楷體" w:eastAsia="標楷體" w:hAnsi="標楷體"/>
          <w:sz w:val="32"/>
          <w:szCs w:val="28"/>
        </w:rPr>
        <w:t>擅至餐廳</w:t>
      </w:r>
      <w:proofErr w:type="gramEnd"/>
      <w:r w:rsidRPr="003D2EE7">
        <w:rPr>
          <w:rFonts w:ascii="標楷體" w:eastAsia="標楷體" w:hAnsi="標楷體"/>
          <w:sz w:val="32"/>
          <w:szCs w:val="28"/>
        </w:rPr>
        <w:t>或廚房用膳者，</w:t>
      </w:r>
      <w:r w:rsidRPr="003D2EE7">
        <w:rPr>
          <w:rFonts w:ascii="標楷體" w:eastAsia="標楷體" w:hAnsi="標楷體"/>
          <w:sz w:val="32"/>
          <w:szCs w:val="36"/>
        </w:rPr>
        <w:t>扣0.5分。</w:t>
      </w:r>
    </w:p>
    <w:p w:rsidR="005502E3" w:rsidRPr="003D2EE7" w:rsidRDefault="00B40FE4" w:rsidP="007E2FC2">
      <w:pPr>
        <w:pStyle w:val="Web"/>
        <w:spacing w:before="36" w:after="120" w:line="440" w:lineRule="exact"/>
        <w:ind w:left="1134" w:hanging="539"/>
        <w:jc w:val="both"/>
      </w:pPr>
      <w:r w:rsidRPr="003D2EE7">
        <w:rPr>
          <w:rFonts w:ascii="標楷體" w:eastAsia="標楷體" w:hAnsi="標楷體"/>
          <w:sz w:val="32"/>
          <w:szCs w:val="28"/>
        </w:rPr>
        <w:t>28.</w:t>
      </w:r>
      <w:r w:rsidRPr="003D2EE7">
        <w:rPr>
          <w:rFonts w:ascii="標楷體" w:eastAsia="標楷體" w:hAnsi="標楷體"/>
          <w:sz w:val="32"/>
          <w:szCs w:val="36"/>
        </w:rPr>
        <w:t>上課</w:t>
      </w:r>
      <w:proofErr w:type="gramStart"/>
      <w:r w:rsidRPr="003D2EE7">
        <w:rPr>
          <w:rFonts w:ascii="標楷體" w:eastAsia="標楷體" w:hAnsi="標楷體"/>
          <w:sz w:val="32"/>
          <w:szCs w:val="36"/>
        </w:rPr>
        <w:t>期間</w:t>
      </w:r>
      <w:r w:rsidR="006530C9">
        <w:rPr>
          <w:rFonts w:ascii="標楷體" w:eastAsia="標楷體" w:hAnsi="標楷體" w:hint="eastAsia"/>
          <w:sz w:val="32"/>
          <w:szCs w:val="36"/>
        </w:rPr>
        <w:t>(</w:t>
      </w:r>
      <w:proofErr w:type="gramEnd"/>
      <w:r w:rsidR="006530C9">
        <w:rPr>
          <w:rFonts w:ascii="標楷體" w:eastAsia="標楷體" w:hAnsi="標楷體"/>
          <w:sz w:val="32"/>
          <w:szCs w:val="36"/>
        </w:rPr>
        <w:t>含課外教學)</w:t>
      </w:r>
      <w:r w:rsidRPr="003D2EE7">
        <w:rPr>
          <w:rFonts w:ascii="標楷體" w:eastAsia="標楷體" w:hAnsi="標楷體"/>
          <w:sz w:val="32"/>
          <w:szCs w:val="36"/>
        </w:rPr>
        <w:t>未遵守課堂秩序</w:t>
      </w:r>
      <w:r w:rsidRPr="003D2EE7">
        <w:rPr>
          <w:rFonts w:ascii="標楷體" w:eastAsia="標楷體" w:hAnsi="標楷體"/>
          <w:sz w:val="32"/>
          <w:szCs w:val="28"/>
        </w:rPr>
        <w:t>，情節輕微者，</w:t>
      </w:r>
      <w:r w:rsidRPr="003D2EE7">
        <w:rPr>
          <w:rFonts w:ascii="標楷體" w:eastAsia="標楷體" w:hAnsi="標楷體"/>
          <w:sz w:val="32"/>
          <w:szCs w:val="36"/>
        </w:rPr>
        <w:t>扣0.5分。</w:t>
      </w:r>
    </w:p>
    <w:p w:rsidR="005502E3" w:rsidRPr="003D2EE7" w:rsidRDefault="00B40FE4" w:rsidP="007E2FC2">
      <w:pPr>
        <w:pStyle w:val="Web"/>
        <w:spacing w:before="36" w:after="36" w:line="440" w:lineRule="exact"/>
        <w:ind w:left="240"/>
        <w:jc w:val="both"/>
      </w:pPr>
      <w:r w:rsidRPr="003D2EE7">
        <w:rPr>
          <w:rFonts w:ascii="標楷體" w:eastAsia="標楷體" w:hAnsi="標楷體"/>
          <w:sz w:val="32"/>
          <w:szCs w:val="40"/>
        </w:rPr>
        <w:t>（二）</w:t>
      </w:r>
      <w:r w:rsidRPr="003D2EE7">
        <w:rPr>
          <w:rFonts w:ascii="標楷體" w:eastAsia="標楷體" w:hAnsi="標楷體"/>
          <w:sz w:val="32"/>
          <w:szCs w:val="36"/>
        </w:rPr>
        <w:t>申誡</w:t>
      </w:r>
    </w:p>
    <w:p w:rsidR="005502E3" w:rsidRPr="003D2EE7" w:rsidRDefault="00B40FE4" w:rsidP="007E2FC2">
      <w:pPr>
        <w:pStyle w:val="Web"/>
        <w:numPr>
          <w:ilvl w:val="0"/>
          <w:numId w:val="8"/>
        </w:numPr>
        <w:spacing w:before="36" w:after="36" w:line="440" w:lineRule="exact"/>
        <w:jc w:val="both"/>
        <w:rPr>
          <w:rFonts w:ascii="標楷體" w:eastAsia="標楷體" w:hAnsi="標楷體"/>
          <w:sz w:val="32"/>
          <w:szCs w:val="32"/>
        </w:rPr>
      </w:pPr>
      <w:r w:rsidRPr="003D2EE7">
        <w:rPr>
          <w:rFonts w:ascii="標楷體" w:eastAsia="標楷體" w:hAnsi="標楷體"/>
          <w:sz w:val="32"/>
          <w:szCs w:val="32"/>
        </w:rPr>
        <w:t>騎、乘機車未戴安全帽者。</w:t>
      </w:r>
    </w:p>
    <w:p w:rsidR="005502E3" w:rsidRPr="003D2EE7" w:rsidRDefault="00B40FE4" w:rsidP="007E2FC2">
      <w:pPr>
        <w:pStyle w:val="Web"/>
        <w:numPr>
          <w:ilvl w:val="0"/>
          <w:numId w:val="8"/>
        </w:numPr>
        <w:spacing w:before="36" w:after="36" w:line="440" w:lineRule="exact"/>
        <w:jc w:val="both"/>
      </w:pPr>
      <w:r w:rsidRPr="003D2EE7">
        <w:rPr>
          <w:rFonts w:ascii="標楷體" w:eastAsia="標楷體" w:hAnsi="標楷體"/>
          <w:sz w:val="32"/>
          <w:szCs w:val="32"/>
        </w:rPr>
        <w:t>實施具危險性課程未遵守相關安全規定，而造成危安情事，情節輕微者。</w:t>
      </w:r>
    </w:p>
    <w:p w:rsidR="005502E3" w:rsidRPr="003D2EE7" w:rsidRDefault="00B40FE4" w:rsidP="007E2FC2">
      <w:pPr>
        <w:pStyle w:val="Web"/>
        <w:numPr>
          <w:ilvl w:val="0"/>
          <w:numId w:val="8"/>
        </w:numPr>
        <w:spacing w:before="36" w:after="36" w:line="440" w:lineRule="exact"/>
        <w:jc w:val="both"/>
        <w:rPr>
          <w:rFonts w:ascii="標楷體" w:eastAsia="標楷體" w:hAnsi="標楷體"/>
          <w:sz w:val="32"/>
          <w:szCs w:val="32"/>
        </w:rPr>
      </w:pPr>
      <w:r w:rsidRPr="003D2EE7">
        <w:rPr>
          <w:rFonts w:ascii="標楷體" w:eastAsia="標楷體" w:hAnsi="標楷體"/>
          <w:sz w:val="32"/>
          <w:szCs w:val="32"/>
        </w:rPr>
        <w:t>不服隊職幹部管教</w:t>
      </w:r>
      <w:r w:rsidR="006530C9">
        <w:rPr>
          <w:rFonts w:ascii="標楷體" w:eastAsia="標楷體" w:hAnsi="標楷體" w:hint="eastAsia"/>
          <w:sz w:val="32"/>
          <w:szCs w:val="32"/>
        </w:rPr>
        <w:t>(</w:t>
      </w:r>
      <w:r w:rsidR="006530C9">
        <w:rPr>
          <w:rFonts w:ascii="標楷體" w:eastAsia="標楷體" w:hAnsi="標楷體"/>
          <w:sz w:val="32"/>
          <w:szCs w:val="32"/>
        </w:rPr>
        <w:t>糾正)</w:t>
      </w:r>
      <w:r w:rsidRPr="003D2EE7">
        <w:rPr>
          <w:rFonts w:ascii="標楷體" w:eastAsia="標楷體" w:hAnsi="標楷體"/>
          <w:sz w:val="32"/>
          <w:szCs w:val="32"/>
        </w:rPr>
        <w:t>，且態度傲慢，情節輕微者。</w:t>
      </w:r>
    </w:p>
    <w:p w:rsidR="005502E3" w:rsidRPr="003D2EE7" w:rsidRDefault="00B40FE4" w:rsidP="007E2FC2">
      <w:pPr>
        <w:pStyle w:val="Web"/>
        <w:numPr>
          <w:ilvl w:val="0"/>
          <w:numId w:val="8"/>
        </w:numPr>
        <w:spacing w:before="36" w:after="36" w:line="440" w:lineRule="exact"/>
        <w:jc w:val="both"/>
        <w:rPr>
          <w:rFonts w:ascii="標楷體" w:eastAsia="標楷體" w:hAnsi="標楷體"/>
          <w:sz w:val="32"/>
          <w:szCs w:val="32"/>
        </w:rPr>
      </w:pPr>
      <w:r w:rsidRPr="003D2EE7">
        <w:rPr>
          <w:rFonts w:ascii="標楷體" w:eastAsia="標楷體" w:hAnsi="標楷體"/>
          <w:sz w:val="32"/>
          <w:szCs w:val="32"/>
        </w:rPr>
        <w:t>故意製造事端引發衝突，破壞班隊團結，情節輕微者。</w:t>
      </w:r>
    </w:p>
    <w:p w:rsidR="005502E3" w:rsidRPr="003D2EE7" w:rsidRDefault="00B40FE4" w:rsidP="007E2FC2">
      <w:pPr>
        <w:pStyle w:val="Web"/>
        <w:numPr>
          <w:ilvl w:val="0"/>
          <w:numId w:val="8"/>
        </w:numPr>
        <w:spacing w:before="36" w:after="36" w:line="440" w:lineRule="exact"/>
        <w:jc w:val="both"/>
      </w:pPr>
      <w:r w:rsidRPr="003D2EE7">
        <w:rPr>
          <w:rFonts w:ascii="標楷體" w:eastAsia="標楷體" w:hAnsi="標楷體"/>
          <w:sz w:val="32"/>
          <w:szCs w:val="32"/>
        </w:rPr>
        <w:t>遺失分類保密書籍或限制閱讀資料者。</w:t>
      </w:r>
    </w:p>
    <w:p w:rsidR="005502E3" w:rsidRPr="003D2EE7" w:rsidRDefault="00B40FE4" w:rsidP="007E2FC2">
      <w:pPr>
        <w:pStyle w:val="Web"/>
        <w:numPr>
          <w:ilvl w:val="0"/>
          <w:numId w:val="8"/>
        </w:numPr>
        <w:spacing w:before="36" w:after="36" w:line="440" w:lineRule="exact"/>
        <w:jc w:val="both"/>
        <w:rPr>
          <w:rFonts w:ascii="標楷體" w:eastAsia="標楷體" w:hAnsi="標楷體"/>
          <w:sz w:val="32"/>
          <w:szCs w:val="32"/>
        </w:rPr>
      </w:pPr>
      <w:r w:rsidRPr="003D2EE7">
        <w:rPr>
          <w:rFonts w:ascii="標楷體" w:eastAsia="標楷體" w:hAnsi="標楷體"/>
          <w:sz w:val="32"/>
          <w:szCs w:val="32"/>
        </w:rPr>
        <w:t>未按時起居</w:t>
      </w:r>
      <w:proofErr w:type="gramStart"/>
      <w:r w:rsidRPr="003D2EE7">
        <w:rPr>
          <w:rFonts w:ascii="標楷體" w:eastAsia="標楷體" w:hAnsi="標楷體"/>
          <w:sz w:val="32"/>
          <w:szCs w:val="32"/>
        </w:rPr>
        <w:t>或寢息時間</w:t>
      </w:r>
      <w:proofErr w:type="gramEnd"/>
      <w:r w:rsidRPr="003D2EE7">
        <w:rPr>
          <w:rFonts w:ascii="標楷體" w:eastAsia="標楷體" w:hAnsi="標楷體"/>
          <w:sz w:val="32"/>
          <w:szCs w:val="32"/>
        </w:rPr>
        <w:t>任意喧嘩，不聽勸止者。</w:t>
      </w:r>
    </w:p>
    <w:p w:rsidR="005502E3" w:rsidRPr="003D2EE7" w:rsidRDefault="00B40FE4" w:rsidP="007E2FC2">
      <w:pPr>
        <w:pStyle w:val="Web"/>
        <w:numPr>
          <w:ilvl w:val="0"/>
          <w:numId w:val="8"/>
        </w:numPr>
        <w:spacing w:before="36" w:after="36" w:line="440" w:lineRule="exact"/>
        <w:jc w:val="both"/>
      </w:pPr>
      <w:r w:rsidRPr="003D2EE7">
        <w:rPr>
          <w:rFonts w:ascii="標楷體" w:eastAsia="標楷體" w:hAnsi="標楷體"/>
          <w:sz w:val="32"/>
          <w:szCs w:val="32"/>
        </w:rPr>
        <w:lastRenderedPageBreak/>
        <w:t>不遵守上課紀律或擾亂教室秩序，情節重大者。</w:t>
      </w:r>
    </w:p>
    <w:p w:rsidR="005502E3" w:rsidRPr="003D2EE7" w:rsidRDefault="00B40FE4" w:rsidP="007E2FC2">
      <w:pPr>
        <w:pStyle w:val="Web"/>
        <w:numPr>
          <w:ilvl w:val="0"/>
          <w:numId w:val="8"/>
        </w:numPr>
        <w:spacing w:before="36" w:after="36" w:line="440" w:lineRule="exact"/>
        <w:jc w:val="both"/>
      </w:pPr>
      <w:r w:rsidRPr="003D2EE7">
        <w:rPr>
          <w:rFonts w:ascii="標楷體" w:eastAsia="標楷體" w:hAnsi="標楷體"/>
          <w:sz w:val="32"/>
          <w:szCs w:val="32"/>
        </w:rPr>
        <w:t>不接受衛兵或值日官糾正或拒絕檢查所帶物品，情節重大者。</w:t>
      </w:r>
    </w:p>
    <w:p w:rsidR="005502E3" w:rsidRPr="003D2EE7" w:rsidRDefault="00B40FE4" w:rsidP="007E2FC2">
      <w:pPr>
        <w:pStyle w:val="Web"/>
        <w:numPr>
          <w:ilvl w:val="0"/>
          <w:numId w:val="8"/>
        </w:numPr>
        <w:spacing w:before="36" w:after="36" w:line="440" w:lineRule="exact"/>
        <w:jc w:val="both"/>
        <w:rPr>
          <w:rFonts w:ascii="標楷體" w:eastAsia="標楷體" w:hAnsi="標楷體"/>
          <w:sz w:val="32"/>
          <w:szCs w:val="32"/>
        </w:rPr>
      </w:pPr>
      <w:r w:rsidRPr="003D2EE7">
        <w:rPr>
          <w:rFonts w:ascii="標楷體" w:eastAsia="標楷體" w:hAnsi="標楷體"/>
          <w:sz w:val="32"/>
          <w:szCs w:val="32"/>
        </w:rPr>
        <w:t>禮節不</w:t>
      </w:r>
      <w:r w:rsidR="00A761D9" w:rsidRPr="003D2EE7">
        <w:rPr>
          <w:rFonts w:ascii="標楷體" w:eastAsia="標楷體" w:hAnsi="標楷體" w:hint="eastAsia"/>
          <w:sz w:val="32"/>
          <w:szCs w:val="32"/>
        </w:rPr>
        <w:t>周</w:t>
      </w:r>
      <w:r w:rsidRPr="003D2EE7">
        <w:rPr>
          <w:rFonts w:ascii="標楷體" w:eastAsia="標楷體" w:hAnsi="標楷體"/>
          <w:sz w:val="32"/>
          <w:szCs w:val="32"/>
        </w:rPr>
        <w:t>或</w:t>
      </w:r>
      <w:proofErr w:type="gramStart"/>
      <w:r w:rsidRPr="003D2EE7">
        <w:rPr>
          <w:rFonts w:ascii="標楷體" w:eastAsia="標楷體" w:hAnsi="標楷體"/>
          <w:sz w:val="32"/>
          <w:szCs w:val="32"/>
        </w:rPr>
        <w:t>服儀不整齊屢</w:t>
      </w:r>
      <w:proofErr w:type="gramEnd"/>
      <w:r w:rsidRPr="003D2EE7">
        <w:rPr>
          <w:rFonts w:ascii="標楷體" w:eastAsia="標楷體" w:hAnsi="標楷體"/>
          <w:sz w:val="32"/>
          <w:szCs w:val="32"/>
        </w:rPr>
        <w:t>犯者。</w:t>
      </w:r>
    </w:p>
    <w:p w:rsidR="005502E3" w:rsidRPr="003D2EE7" w:rsidRDefault="00B40FE4" w:rsidP="007E2FC2">
      <w:pPr>
        <w:pStyle w:val="Web"/>
        <w:spacing w:before="36" w:after="36" w:line="440" w:lineRule="exact"/>
        <w:ind w:left="600"/>
        <w:jc w:val="both"/>
      </w:pPr>
      <w:r w:rsidRPr="003D2EE7">
        <w:rPr>
          <w:rFonts w:ascii="標楷體" w:eastAsia="標楷體" w:hAnsi="標楷體"/>
          <w:sz w:val="32"/>
          <w:szCs w:val="32"/>
        </w:rPr>
        <w:t>10.不遵守公共秩序屢犯者。</w:t>
      </w:r>
    </w:p>
    <w:p w:rsidR="005502E3" w:rsidRPr="001B55A4" w:rsidRDefault="00B40FE4" w:rsidP="001B55A4">
      <w:pPr>
        <w:pStyle w:val="Web"/>
        <w:spacing w:before="36" w:after="36" w:line="440" w:lineRule="exact"/>
        <w:ind w:left="600"/>
        <w:jc w:val="both"/>
        <w:rPr>
          <w:rFonts w:ascii="標楷體" w:eastAsia="標楷體" w:hAnsi="標楷體"/>
          <w:color w:val="FF0000"/>
          <w:sz w:val="32"/>
          <w:szCs w:val="32"/>
          <w:u w:val="single"/>
        </w:rPr>
      </w:pPr>
      <w:r w:rsidRPr="003D2EE7">
        <w:rPr>
          <w:rFonts w:ascii="標楷體" w:eastAsia="標楷體" w:hAnsi="標楷體"/>
          <w:sz w:val="32"/>
          <w:szCs w:val="32"/>
        </w:rPr>
        <w:t>11.</w:t>
      </w:r>
      <w:r w:rsidR="00410ABA" w:rsidRPr="001A516B">
        <w:rPr>
          <w:rFonts w:ascii="標楷體" w:eastAsia="標楷體" w:hAnsi="標楷體"/>
          <w:sz w:val="32"/>
          <w:szCs w:val="32"/>
          <w:shd w:val="clear" w:color="auto" w:fill="FFFFFF"/>
        </w:rPr>
        <w:t>逾時</w:t>
      </w:r>
      <w:r w:rsidR="00410ABA" w:rsidRPr="001A516B">
        <w:rPr>
          <w:rFonts w:ascii="標楷體" w:eastAsia="標楷體" w:hAnsi="標楷體" w:hint="eastAsia"/>
          <w:sz w:val="32"/>
          <w:szCs w:val="32"/>
          <w:shd w:val="clear" w:color="auto" w:fill="FFFFFF"/>
        </w:rPr>
        <w:t>收假</w:t>
      </w:r>
      <w:r w:rsidR="001B55A4" w:rsidRPr="001A516B">
        <w:rPr>
          <w:rFonts w:ascii="標楷體" w:eastAsia="標楷體" w:hAnsi="標楷體" w:hint="eastAsia"/>
          <w:sz w:val="32"/>
          <w:szCs w:val="32"/>
          <w:shd w:val="clear" w:color="auto" w:fill="FFFFFF"/>
        </w:rPr>
        <w:t>、</w:t>
      </w:r>
      <w:r w:rsidR="00410ABA" w:rsidRPr="001A516B">
        <w:rPr>
          <w:rFonts w:ascii="標楷體" w:eastAsia="標楷體" w:hAnsi="標楷體"/>
          <w:sz w:val="32"/>
          <w:szCs w:val="32"/>
          <w:shd w:val="clear" w:color="auto" w:fill="FFFFFF"/>
        </w:rPr>
        <w:t>不假外出</w:t>
      </w:r>
      <w:r w:rsidR="001B55A4" w:rsidRPr="001A516B">
        <w:rPr>
          <w:rFonts w:ascii="標楷體" w:eastAsia="標楷體" w:hAnsi="標楷體" w:hint="eastAsia"/>
          <w:sz w:val="32"/>
          <w:szCs w:val="32"/>
          <w:shd w:val="clear" w:color="auto" w:fill="FFFFFF"/>
        </w:rPr>
        <w:t>或</w:t>
      </w:r>
      <w:r w:rsidR="00480337" w:rsidRPr="001A516B">
        <w:rPr>
          <w:rFonts w:ascii="標楷體" w:eastAsia="標楷體" w:hAnsi="標楷體" w:hint="eastAsia"/>
          <w:sz w:val="32"/>
          <w:szCs w:val="32"/>
          <w:shd w:val="clear" w:color="auto" w:fill="FFFFFF"/>
        </w:rPr>
        <w:t>曠課未滿2</w:t>
      </w:r>
      <w:r w:rsidR="00480337" w:rsidRPr="001A516B">
        <w:rPr>
          <w:rFonts w:ascii="標楷體" w:eastAsia="標楷體" w:hAnsi="標楷體"/>
          <w:sz w:val="32"/>
          <w:szCs w:val="32"/>
          <w:shd w:val="clear" w:color="auto" w:fill="FFFFFF"/>
        </w:rPr>
        <w:t>小時</w:t>
      </w:r>
      <w:r w:rsidR="00480337" w:rsidRPr="001A516B">
        <w:rPr>
          <w:rFonts w:ascii="標楷體" w:eastAsia="標楷體" w:hAnsi="標楷體" w:hint="eastAsia"/>
          <w:sz w:val="32"/>
          <w:szCs w:val="32"/>
          <w:shd w:val="clear" w:color="auto" w:fill="FFFFFF"/>
        </w:rPr>
        <w:t>者</w:t>
      </w:r>
      <w:r w:rsidR="0031372E" w:rsidRPr="001A516B">
        <w:rPr>
          <w:rFonts w:ascii="標楷體" w:eastAsia="標楷體" w:hAnsi="標楷體"/>
          <w:sz w:val="32"/>
          <w:szCs w:val="32"/>
          <w:shd w:val="clear" w:color="auto" w:fill="FFFFFF"/>
        </w:rPr>
        <w:t>。</w:t>
      </w:r>
    </w:p>
    <w:p w:rsidR="005502E3" w:rsidRPr="003D2EE7" w:rsidRDefault="00B40FE4" w:rsidP="007E2FC2">
      <w:pPr>
        <w:pStyle w:val="Web"/>
        <w:spacing w:before="36" w:after="36" w:line="440" w:lineRule="exact"/>
        <w:ind w:left="600"/>
        <w:jc w:val="both"/>
      </w:pPr>
      <w:r w:rsidRPr="003D2EE7">
        <w:rPr>
          <w:rFonts w:ascii="標楷體" w:eastAsia="標楷體" w:hAnsi="標楷體"/>
          <w:sz w:val="32"/>
          <w:szCs w:val="32"/>
        </w:rPr>
        <w:t>1</w:t>
      </w:r>
      <w:r w:rsidR="00282FC3">
        <w:rPr>
          <w:rFonts w:ascii="標楷體" w:eastAsia="標楷體" w:hAnsi="標楷體" w:hint="eastAsia"/>
          <w:sz w:val="32"/>
          <w:szCs w:val="32"/>
        </w:rPr>
        <w:t>2</w:t>
      </w:r>
      <w:r w:rsidRPr="003D2EE7">
        <w:rPr>
          <w:rFonts w:ascii="標楷體" w:eastAsia="標楷體" w:hAnsi="標楷體"/>
          <w:sz w:val="32"/>
          <w:szCs w:val="32"/>
        </w:rPr>
        <w:t>.不按規定實施會客致發生不良後果，</w:t>
      </w:r>
      <w:r w:rsidRPr="009922DD">
        <w:rPr>
          <w:rFonts w:ascii="標楷體" w:eastAsia="標楷體" w:hAnsi="標楷體"/>
          <w:sz w:val="32"/>
          <w:szCs w:val="32"/>
        </w:rPr>
        <w:t>依情節輕重論處</w:t>
      </w:r>
      <w:r w:rsidRPr="003D2EE7">
        <w:rPr>
          <w:rFonts w:ascii="標楷體" w:eastAsia="標楷體" w:hAnsi="標楷體"/>
          <w:sz w:val="32"/>
          <w:szCs w:val="32"/>
        </w:rPr>
        <w:t>。</w:t>
      </w:r>
    </w:p>
    <w:p w:rsidR="005502E3" w:rsidRPr="003D2EE7" w:rsidRDefault="00B40FE4" w:rsidP="007E2FC2">
      <w:pPr>
        <w:pStyle w:val="Web"/>
        <w:spacing w:before="36" w:after="36" w:line="440" w:lineRule="exact"/>
        <w:ind w:left="1049" w:hanging="454"/>
        <w:jc w:val="both"/>
        <w:rPr>
          <w:rFonts w:ascii="標楷體" w:eastAsia="標楷體" w:hAnsi="標楷體"/>
          <w:sz w:val="32"/>
          <w:szCs w:val="32"/>
        </w:rPr>
      </w:pPr>
      <w:r w:rsidRPr="003D2EE7">
        <w:rPr>
          <w:rFonts w:ascii="標楷體" w:eastAsia="標楷體" w:hAnsi="標楷體"/>
          <w:sz w:val="32"/>
          <w:szCs w:val="32"/>
        </w:rPr>
        <w:t>1</w:t>
      </w:r>
      <w:r w:rsidR="00282FC3">
        <w:rPr>
          <w:rFonts w:ascii="標楷體" w:eastAsia="標楷體" w:hAnsi="標楷體" w:hint="eastAsia"/>
          <w:sz w:val="32"/>
          <w:szCs w:val="32"/>
        </w:rPr>
        <w:t>3</w:t>
      </w:r>
      <w:r w:rsidRPr="003D2EE7">
        <w:rPr>
          <w:rFonts w:ascii="標楷體" w:eastAsia="標楷體" w:hAnsi="標楷體"/>
          <w:sz w:val="32"/>
          <w:szCs w:val="32"/>
        </w:rPr>
        <w:t>.未按規定閱讀先發資料及未完</w:t>
      </w:r>
      <w:proofErr w:type="gramStart"/>
      <w:r w:rsidRPr="003D2EE7">
        <w:rPr>
          <w:rFonts w:ascii="標楷體" w:eastAsia="標楷體" w:hAnsi="標楷體"/>
          <w:sz w:val="32"/>
          <w:szCs w:val="32"/>
        </w:rPr>
        <w:t>成宿題</w:t>
      </w:r>
      <w:proofErr w:type="gramEnd"/>
      <w:r w:rsidRPr="003D2EE7">
        <w:rPr>
          <w:rFonts w:ascii="標楷體" w:eastAsia="標楷體" w:hAnsi="標楷體"/>
          <w:sz w:val="32"/>
          <w:szCs w:val="32"/>
        </w:rPr>
        <w:t>作業，影響教學屢犯者。</w:t>
      </w:r>
    </w:p>
    <w:p w:rsidR="005502E3" w:rsidRPr="003D2EE7" w:rsidRDefault="00B40FE4" w:rsidP="007E2FC2">
      <w:pPr>
        <w:pStyle w:val="Web"/>
        <w:spacing w:before="36" w:after="36" w:line="440" w:lineRule="exact"/>
        <w:ind w:left="1515" w:hanging="915"/>
        <w:jc w:val="both"/>
      </w:pPr>
      <w:r w:rsidRPr="003D2EE7">
        <w:rPr>
          <w:rFonts w:ascii="標楷體" w:eastAsia="標楷體" w:hAnsi="標楷體"/>
          <w:sz w:val="32"/>
          <w:szCs w:val="32"/>
        </w:rPr>
        <w:t>1</w:t>
      </w:r>
      <w:r w:rsidR="00282FC3">
        <w:rPr>
          <w:rFonts w:ascii="標楷體" w:eastAsia="標楷體" w:hAnsi="標楷體" w:hint="eastAsia"/>
          <w:sz w:val="32"/>
          <w:szCs w:val="32"/>
        </w:rPr>
        <w:t>4</w:t>
      </w:r>
      <w:r w:rsidRPr="003D2EE7">
        <w:rPr>
          <w:rFonts w:ascii="標楷體" w:eastAsia="標楷體" w:hAnsi="標楷體"/>
          <w:sz w:val="32"/>
          <w:szCs w:val="32"/>
        </w:rPr>
        <w:t>.操課遲到、早退30分鐘以上初犯者。</w:t>
      </w:r>
    </w:p>
    <w:p w:rsidR="005502E3" w:rsidRPr="003D2EE7" w:rsidRDefault="00B40FE4" w:rsidP="007E2FC2">
      <w:pPr>
        <w:pStyle w:val="Web"/>
        <w:spacing w:before="36" w:after="36" w:line="440" w:lineRule="exact"/>
        <w:ind w:left="1515" w:hanging="915"/>
        <w:jc w:val="both"/>
      </w:pPr>
      <w:r w:rsidRPr="003D2EE7">
        <w:rPr>
          <w:rFonts w:ascii="標楷體" w:eastAsia="標楷體" w:hAnsi="標楷體"/>
          <w:sz w:val="32"/>
          <w:szCs w:val="32"/>
        </w:rPr>
        <w:t>1</w:t>
      </w:r>
      <w:r w:rsidR="00282FC3">
        <w:rPr>
          <w:rFonts w:ascii="標楷體" w:eastAsia="標楷體" w:hAnsi="標楷體" w:hint="eastAsia"/>
          <w:sz w:val="32"/>
          <w:szCs w:val="32"/>
        </w:rPr>
        <w:t>5</w:t>
      </w:r>
      <w:r w:rsidRPr="003D2EE7">
        <w:rPr>
          <w:rFonts w:ascii="標楷體" w:eastAsia="標楷體" w:hAnsi="標楷體"/>
          <w:sz w:val="32"/>
          <w:szCs w:val="32"/>
        </w:rPr>
        <w:t>.無故損壞重要裝備、公物，情節輕微者。</w:t>
      </w:r>
    </w:p>
    <w:p w:rsidR="005502E3" w:rsidRPr="003D2EE7" w:rsidRDefault="00B40FE4" w:rsidP="007E2FC2">
      <w:pPr>
        <w:pStyle w:val="Web"/>
        <w:spacing w:before="36" w:after="36" w:line="440" w:lineRule="exact"/>
        <w:ind w:left="1515" w:hanging="915"/>
        <w:jc w:val="both"/>
      </w:pPr>
      <w:r w:rsidRPr="003D2EE7">
        <w:rPr>
          <w:rFonts w:ascii="標楷體" w:eastAsia="標楷體" w:hAnsi="標楷體"/>
          <w:sz w:val="32"/>
          <w:szCs w:val="32"/>
        </w:rPr>
        <w:t>1</w:t>
      </w:r>
      <w:r w:rsidR="00282FC3">
        <w:rPr>
          <w:rFonts w:ascii="標楷體" w:eastAsia="標楷體" w:hAnsi="標楷體" w:hint="eastAsia"/>
          <w:sz w:val="32"/>
          <w:szCs w:val="32"/>
        </w:rPr>
        <w:t>6</w:t>
      </w:r>
      <w:r w:rsidRPr="003D2EE7">
        <w:rPr>
          <w:rFonts w:ascii="標楷體" w:eastAsia="標楷體" w:hAnsi="標楷體"/>
          <w:sz w:val="32"/>
          <w:szCs w:val="32"/>
        </w:rPr>
        <w:t>.擔任自治幹部或公差勤務怠忽職守屢犯者。</w:t>
      </w:r>
    </w:p>
    <w:p w:rsidR="005502E3" w:rsidRPr="003D2EE7" w:rsidRDefault="00B40FE4" w:rsidP="007E2FC2">
      <w:pPr>
        <w:pStyle w:val="Web"/>
        <w:spacing w:before="36" w:after="36" w:line="440" w:lineRule="exact"/>
        <w:ind w:left="1515" w:hanging="915"/>
        <w:jc w:val="both"/>
      </w:pPr>
      <w:r w:rsidRPr="003D2EE7">
        <w:rPr>
          <w:rFonts w:ascii="標楷體" w:eastAsia="標楷體" w:hAnsi="標楷體"/>
          <w:sz w:val="32"/>
          <w:szCs w:val="32"/>
        </w:rPr>
        <w:t>1</w:t>
      </w:r>
      <w:r w:rsidR="00282FC3">
        <w:rPr>
          <w:rFonts w:ascii="標楷體" w:eastAsia="標楷體" w:hAnsi="標楷體" w:hint="eastAsia"/>
          <w:sz w:val="32"/>
          <w:szCs w:val="32"/>
        </w:rPr>
        <w:t>7</w:t>
      </w:r>
      <w:r w:rsidRPr="003D2EE7">
        <w:rPr>
          <w:rFonts w:ascii="標楷體" w:eastAsia="標楷體" w:hAnsi="標楷體"/>
          <w:sz w:val="32"/>
          <w:szCs w:val="32"/>
        </w:rPr>
        <w:t>.考試時未遵守試場紀律，不聽從監考人員指導者。</w:t>
      </w:r>
    </w:p>
    <w:p w:rsidR="005502E3" w:rsidRPr="003D2EE7" w:rsidRDefault="00282FC3" w:rsidP="007E2FC2">
      <w:pPr>
        <w:pStyle w:val="Web"/>
        <w:spacing w:before="36" w:after="36" w:line="440" w:lineRule="exact"/>
        <w:ind w:left="1515" w:hanging="915"/>
        <w:jc w:val="both"/>
        <w:rPr>
          <w:rFonts w:ascii="標楷體" w:eastAsia="標楷體" w:hAnsi="標楷體"/>
          <w:sz w:val="32"/>
          <w:szCs w:val="32"/>
        </w:rPr>
      </w:pPr>
      <w:r>
        <w:rPr>
          <w:rFonts w:ascii="標楷體" w:eastAsia="標楷體" w:hAnsi="標楷體" w:hint="eastAsia"/>
          <w:sz w:val="32"/>
          <w:szCs w:val="32"/>
        </w:rPr>
        <w:t>18</w:t>
      </w:r>
      <w:r w:rsidR="00B40FE4" w:rsidRPr="003D2EE7">
        <w:rPr>
          <w:rFonts w:ascii="標楷體" w:eastAsia="標楷體" w:hAnsi="標楷體"/>
          <w:sz w:val="32"/>
          <w:szCs w:val="32"/>
        </w:rPr>
        <w:t>.鬥毆情節輕微者。</w:t>
      </w:r>
    </w:p>
    <w:p w:rsidR="005502E3" w:rsidRPr="003D2EE7" w:rsidRDefault="00282FC3" w:rsidP="007E2FC2">
      <w:pPr>
        <w:pStyle w:val="Web"/>
        <w:spacing w:before="36" w:after="36" w:line="440" w:lineRule="exact"/>
        <w:ind w:left="1515" w:hanging="915"/>
        <w:jc w:val="both"/>
      </w:pPr>
      <w:r>
        <w:rPr>
          <w:rFonts w:ascii="標楷體" w:eastAsia="標楷體" w:hAnsi="標楷體" w:hint="eastAsia"/>
          <w:sz w:val="32"/>
          <w:szCs w:val="32"/>
        </w:rPr>
        <w:t>19</w:t>
      </w:r>
      <w:r w:rsidR="00B40FE4" w:rsidRPr="003D2EE7">
        <w:rPr>
          <w:rFonts w:ascii="標楷體" w:eastAsia="標楷體" w:hAnsi="標楷體"/>
          <w:sz w:val="32"/>
          <w:szCs w:val="32"/>
        </w:rPr>
        <w:t>.嚼食檳榔或有其他不良習慣屢</w:t>
      </w:r>
      <w:proofErr w:type="gramStart"/>
      <w:r w:rsidR="00B40FE4" w:rsidRPr="003D2EE7">
        <w:rPr>
          <w:rFonts w:ascii="標楷體" w:eastAsia="標楷體" w:hAnsi="標楷體"/>
          <w:sz w:val="32"/>
          <w:szCs w:val="32"/>
        </w:rPr>
        <w:t>誡</w:t>
      </w:r>
      <w:proofErr w:type="gramEnd"/>
      <w:r w:rsidR="00B40FE4" w:rsidRPr="003D2EE7">
        <w:rPr>
          <w:rFonts w:ascii="標楷體" w:eastAsia="標楷體" w:hAnsi="標楷體"/>
          <w:sz w:val="32"/>
          <w:szCs w:val="32"/>
        </w:rPr>
        <w:t>不</w:t>
      </w:r>
      <w:proofErr w:type="gramStart"/>
      <w:r w:rsidR="00B40FE4" w:rsidRPr="003D2EE7">
        <w:rPr>
          <w:rFonts w:ascii="標楷體" w:eastAsia="標楷體" w:hAnsi="標楷體"/>
          <w:sz w:val="32"/>
          <w:szCs w:val="32"/>
        </w:rPr>
        <w:t>悛</w:t>
      </w:r>
      <w:proofErr w:type="gramEnd"/>
      <w:r w:rsidR="00B40FE4" w:rsidRPr="003D2EE7">
        <w:rPr>
          <w:rFonts w:ascii="標楷體" w:eastAsia="標楷體" w:hAnsi="標楷體"/>
          <w:sz w:val="32"/>
          <w:szCs w:val="32"/>
        </w:rPr>
        <w:t>者。</w:t>
      </w:r>
    </w:p>
    <w:p w:rsidR="005502E3" w:rsidRPr="003D2EE7" w:rsidRDefault="00B40FE4" w:rsidP="007E2FC2">
      <w:pPr>
        <w:pStyle w:val="Web"/>
        <w:spacing w:before="36" w:after="36" w:line="440" w:lineRule="exact"/>
        <w:ind w:left="1515" w:hanging="915"/>
        <w:jc w:val="both"/>
        <w:rPr>
          <w:rFonts w:ascii="標楷體" w:eastAsia="標楷體" w:hAnsi="標楷體"/>
          <w:sz w:val="32"/>
          <w:szCs w:val="32"/>
        </w:rPr>
      </w:pPr>
      <w:r w:rsidRPr="003D2EE7">
        <w:rPr>
          <w:rFonts w:ascii="標楷體" w:eastAsia="標楷體" w:hAnsi="標楷體"/>
          <w:sz w:val="32"/>
          <w:szCs w:val="32"/>
        </w:rPr>
        <w:t>2</w:t>
      </w:r>
      <w:r w:rsidR="00282FC3">
        <w:rPr>
          <w:rFonts w:ascii="標楷體" w:eastAsia="標楷體" w:hAnsi="標楷體" w:hint="eastAsia"/>
          <w:sz w:val="32"/>
          <w:szCs w:val="32"/>
        </w:rPr>
        <w:t>0</w:t>
      </w:r>
      <w:r w:rsidRPr="003D2EE7">
        <w:rPr>
          <w:rFonts w:ascii="標楷體" w:eastAsia="標楷體" w:hAnsi="標楷體"/>
          <w:sz w:val="32"/>
          <w:szCs w:val="32"/>
        </w:rPr>
        <w:t>.違犯其他有關紀律規定，情節輕微者。</w:t>
      </w:r>
    </w:p>
    <w:p w:rsidR="005502E3" w:rsidRPr="003D2EE7" w:rsidRDefault="00B40FE4" w:rsidP="007E2FC2">
      <w:pPr>
        <w:pStyle w:val="Web"/>
        <w:spacing w:before="36" w:after="36" w:line="440" w:lineRule="exact"/>
        <w:ind w:left="240"/>
        <w:jc w:val="both"/>
        <w:rPr>
          <w:rFonts w:ascii="標楷體" w:eastAsia="標楷體" w:hAnsi="標楷體"/>
          <w:sz w:val="32"/>
          <w:szCs w:val="32"/>
        </w:rPr>
      </w:pPr>
      <w:r w:rsidRPr="003D2EE7">
        <w:rPr>
          <w:rFonts w:ascii="標楷體" w:eastAsia="標楷體" w:hAnsi="標楷體"/>
          <w:sz w:val="32"/>
          <w:szCs w:val="32"/>
        </w:rPr>
        <w:t>（三）記過</w:t>
      </w:r>
    </w:p>
    <w:p w:rsidR="005502E3" w:rsidRPr="003D2EE7" w:rsidRDefault="00B40FE4" w:rsidP="007E2FC2">
      <w:pPr>
        <w:pStyle w:val="Web"/>
        <w:numPr>
          <w:ilvl w:val="0"/>
          <w:numId w:val="9"/>
        </w:numPr>
        <w:spacing w:before="36" w:after="36" w:line="440" w:lineRule="exact"/>
        <w:jc w:val="both"/>
      </w:pPr>
      <w:r w:rsidRPr="003D2EE7">
        <w:rPr>
          <w:rFonts w:ascii="標楷體" w:eastAsia="標楷體" w:hAnsi="標楷體"/>
          <w:sz w:val="32"/>
          <w:szCs w:val="32"/>
        </w:rPr>
        <w:t>具有第二點</w:t>
      </w:r>
      <w:r w:rsidR="00BA47C1">
        <w:rPr>
          <w:rFonts w:ascii="標楷體" w:eastAsia="標楷體" w:hAnsi="標楷體" w:hint="eastAsia"/>
          <w:sz w:val="32"/>
          <w:szCs w:val="32"/>
        </w:rPr>
        <w:t>(</w:t>
      </w:r>
      <w:r w:rsidR="00BA47C1">
        <w:rPr>
          <w:rFonts w:ascii="標楷體" w:eastAsia="標楷體" w:hAnsi="標楷體"/>
          <w:sz w:val="32"/>
          <w:szCs w:val="32"/>
        </w:rPr>
        <w:t>二</w:t>
      </w:r>
      <w:r w:rsidR="00BA47C1">
        <w:rPr>
          <w:rFonts w:ascii="標楷體" w:eastAsia="標楷體" w:hAnsi="標楷體" w:hint="eastAsia"/>
          <w:sz w:val="32"/>
          <w:szCs w:val="32"/>
        </w:rPr>
        <w:t>)</w:t>
      </w:r>
      <w:r w:rsidRPr="003D2EE7">
        <w:rPr>
          <w:rFonts w:ascii="標楷體" w:eastAsia="標楷體" w:hAnsi="標楷體"/>
          <w:sz w:val="32"/>
          <w:szCs w:val="32"/>
        </w:rPr>
        <w:t>各項情形之一，其情節較重或</w:t>
      </w:r>
      <w:r w:rsidR="00684D4B" w:rsidRPr="003D2EE7">
        <w:rPr>
          <w:rFonts w:ascii="標楷體" w:eastAsia="標楷體" w:hAnsi="標楷體" w:hint="eastAsia"/>
          <w:sz w:val="32"/>
          <w:szCs w:val="32"/>
        </w:rPr>
        <w:t>經</w:t>
      </w:r>
      <w:r w:rsidRPr="003D2EE7">
        <w:rPr>
          <w:rFonts w:ascii="標楷體" w:eastAsia="標楷體" w:hAnsi="標楷體"/>
          <w:sz w:val="32"/>
          <w:szCs w:val="32"/>
        </w:rPr>
        <w:t>申誡處分仍不知悔改者。</w:t>
      </w:r>
    </w:p>
    <w:p w:rsidR="005502E3" w:rsidRPr="003D2EE7" w:rsidRDefault="00B40FE4" w:rsidP="007E2FC2">
      <w:pPr>
        <w:pStyle w:val="Web"/>
        <w:numPr>
          <w:ilvl w:val="0"/>
          <w:numId w:val="9"/>
        </w:numPr>
        <w:spacing w:before="36" w:after="36" w:line="440" w:lineRule="exact"/>
        <w:jc w:val="both"/>
      </w:pPr>
      <w:r w:rsidRPr="003D2EE7">
        <w:rPr>
          <w:rFonts w:ascii="標楷體" w:eastAsia="標楷體" w:hAnsi="標楷體"/>
          <w:sz w:val="32"/>
          <w:szCs w:val="32"/>
        </w:rPr>
        <w:t>發生風紀或意外事件，影響班隊榮譽者。</w:t>
      </w:r>
    </w:p>
    <w:p w:rsidR="005502E3" w:rsidRPr="003D2EE7" w:rsidRDefault="00B40FE4" w:rsidP="007E2FC2">
      <w:pPr>
        <w:pStyle w:val="Web"/>
        <w:numPr>
          <w:ilvl w:val="0"/>
          <w:numId w:val="9"/>
        </w:numPr>
        <w:spacing w:before="36" w:after="36" w:line="440" w:lineRule="exact"/>
        <w:jc w:val="both"/>
      </w:pPr>
      <w:r w:rsidRPr="003D2EE7">
        <w:rPr>
          <w:rFonts w:ascii="標楷體" w:eastAsia="標楷體" w:hAnsi="標楷體"/>
          <w:sz w:val="32"/>
          <w:szCs w:val="32"/>
        </w:rPr>
        <w:t>發生危安因素，影響單位或他人身體安全者。</w:t>
      </w:r>
    </w:p>
    <w:p w:rsidR="005502E3" w:rsidRPr="00250694" w:rsidRDefault="00B40FE4" w:rsidP="007E2FC2">
      <w:pPr>
        <w:pStyle w:val="Web"/>
        <w:numPr>
          <w:ilvl w:val="0"/>
          <w:numId w:val="9"/>
        </w:numPr>
        <w:spacing w:before="36" w:after="36" w:line="440" w:lineRule="exact"/>
        <w:jc w:val="both"/>
      </w:pPr>
      <w:r w:rsidRPr="003D2EE7">
        <w:rPr>
          <w:rFonts w:ascii="標楷體" w:eastAsia="標楷體" w:hAnsi="標楷體"/>
          <w:sz w:val="32"/>
          <w:szCs w:val="32"/>
        </w:rPr>
        <w:t>操課遲到、早退30分鐘以上屢犯者。</w:t>
      </w:r>
    </w:p>
    <w:p w:rsidR="005502E3" w:rsidRPr="001A516B" w:rsidRDefault="00250694" w:rsidP="00250694">
      <w:pPr>
        <w:pStyle w:val="Web"/>
        <w:numPr>
          <w:ilvl w:val="0"/>
          <w:numId w:val="9"/>
        </w:numPr>
        <w:spacing w:before="36" w:after="36" w:line="440" w:lineRule="exact"/>
        <w:jc w:val="both"/>
        <w:rPr>
          <w:color w:val="000000"/>
        </w:rPr>
      </w:pPr>
      <w:r w:rsidRPr="001A516B">
        <w:rPr>
          <w:rFonts w:ascii="標楷體" w:eastAsia="標楷體" w:hAnsi="標楷體"/>
          <w:color w:val="000000"/>
          <w:sz w:val="32"/>
          <w:szCs w:val="32"/>
        </w:rPr>
        <w:t>逾時</w:t>
      </w:r>
      <w:r w:rsidRPr="001A516B">
        <w:rPr>
          <w:rFonts w:ascii="標楷體" w:eastAsia="標楷體" w:hAnsi="標楷體" w:hint="eastAsia"/>
          <w:color w:val="000000"/>
          <w:sz w:val="32"/>
          <w:szCs w:val="32"/>
        </w:rPr>
        <w:t>收假、</w:t>
      </w:r>
      <w:r w:rsidRPr="001A516B">
        <w:rPr>
          <w:rFonts w:ascii="標楷體" w:eastAsia="標楷體" w:hAnsi="標楷體"/>
          <w:color w:val="000000"/>
          <w:sz w:val="32"/>
          <w:szCs w:val="32"/>
        </w:rPr>
        <w:t>不假外出</w:t>
      </w:r>
      <w:r w:rsidRPr="001A516B">
        <w:rPr>
          <w:rFonts w:ascii="標楷體" w:eastAsia="標楷體" w:hAnsi="標楷體" w:hint="eastAsia"/>
          <w:color w:val="000000"/>
          <w:sz w:val="32"/>
          <w:szCs w:val="32"/>
        </w:rPr>
        <w:t>或曠課2</w:t>
      </w:r>
      <w:r w:rsidRPr="001A516B">
        <w:rPr>
          <w:rFonts w:ascii="標楷體" w:eastAsia="標楷體" w:hAnsi="標楷體"/>
          <w:color w:val="000000"/>
          <w:sz w:val="32"/>
          <w:szCs w:val="32"/>
        </w:rPr>
        <w:t>小時以上，未滿</w:t>
      </w:r>
      <w:r w:rsidRPr="001A516B">
        <w:rPr>
          <w:rFonts w:ascii="標楷體" w:eastAsia="標楷體" w:hAnsi="標楷體" w:hint="eastAsia"/>
          <w:color w:val="000000"/>
          <w:sz w:val="32"/>
          <w:szCs w:val="32"/>
        </w:rPr>
        <w:t>16</w:t>
      </w:r>
      <w:r w:rsidRPr="001A516B">
        <w:rPr>
          <w:rFonts w:ascii="標楷體" w:eastAsia="標楷體" w:hAnsi="標楷體"/>
          <w:color w:val="000000"/>
          <w:sz w:val="32"/>
          <w:szCs w:val="32"/>
        </w:rPr>
        <w:t>小時者。</w:t>
      </w:r>
    </w:p>
    <w:p w:rsidR="005502E3" w:rsidRPr="003D2EE7" w:rsidRDefault="00B40FE4" w:rsidP="007E2FC2">
      <w:pPr>
        <w:pStyle w:val="Web"/>
        <w:numPr>
          <w:ilvl w:val="0"/>
          <w:numId w:val="9"/>
        </w:numPr>
        <w:spacing w:before="36" w:after="36" w:line="440" w:lineRule="exact"/>
        <w:jc w:val="both"/>
      </w:pPr>
      <w:r w:rsidRPr="003D2EE7">
        <w:rPr>
          <w:rFonts w:ascii="標楷體" w:eastAsia="標楷體" w:hAnsi="標楷體"/>
          <w:sz w:val="32"/>
          <w:szCs w:val="32"/>
        </w:rPr>
        <w:t>操課對老師態度傲慢，情節重大者。</w:t>
      </w:r>
    </w:p>
    <w:p w:rsidR="005502E3" w:rsidRPr="003D2EE7" w:rsidRDefault="00B40FE4" w:rsidP="007E2FC2">
      <w:pPr>
        <w:pStyle w:val="Web"/>
        <w:numPr>
          <w:ilvl w:val="0"/>
          <w:numId w:val="9"/>
        </w:numPr>
        <w:spacing w:before="36" w:after="36" w:line="440" w:lineRule="exact"/>
        <w:jc w:val="both"/>
      </w:pPr>
      <w:r w:rsidRPr="003D2EE7">
        <w:rPr>
          <w:rFonts w:ascii="標楷體" w:eastAsia="標楷體" w:hAnsi="標楷體"/>
          <w:sz w:val="32"/>
          <w:szCs w:val="32"/>
        </w:rPr>
        <w:t>持槍走火未致人受傷者。</w:t>
      </w:r>
    </w:p>
    <w:p w:rsidR="005502E3" w:rsidRPr="003D2EE7" w:rsidRDefault="00B40FE4" w:rsidP="007E2FC2">
      <w:pPr>
        <w:pStyle w:val="Web"/>
        <w:numPr>
          <w:ilvl w:val="0"/>
          <w:numId w:val="9"/>
        </w:numPr>
        <w:spacing w:before="36" w:after="36" w:line="440" w:lineRule="exact"/>
        <w:jc w:val="both"/>
      </w:pPr>
      <w:r w:rsidRPr="003D2EE7">
        <w:rPr>
          <w:rFonts w:ascii="標楷體" w:eastAsia="標楷體" w:hAnsi="標楷體"/>
          <w:sz w:val="32"/>
          <w:szCs w:val="32"/>
        </w:rPr>
        <w:t>未經許可在單位內留宿親友者。</w:t>
      </w:r>
    </w:p>
    <w:p w:rsidR="005502E3" w:rsidRPr="003D2EE7" w:rsidRDefault="00B40FE4" w:rsidP="007E2FC2">
      <w:pPr>
        <w:pStyle w:val="Web"/>
        <w:numPr>
          <w:ilvl w:val="0"/>
          <w:numId w:val="9"/>
        </w:numPr>
        <w:spacing w:before="36" w:after="36" w:line="440" w:lineRule="exact"/>
        <w:jc w:val="both"/>
        <w:rPr>
          <w:rFonts w:ascii="標楷體" w:eastAsia="標楷體" w:hAnsi="標楷體"/>
          <w:sz w:val="32"/>
          <w:szCs w:val="32"/>
        </w:rPr>
      </w:pPr>
      <w:r w:rsidRPr="003D2EE7">
        <w:rPr>
          <w:rFonts w:ascii="標楷體" w:eastAsia="標楷體" w:hAnsi="標楷體"/>
          <w:sz w:val="32"/>
          <w:szCs w:val="32"/>
        </w:rPr>
        <w:t>報告不實、蒙騙長官，情節輕微者。</w:t>
      </w:r>
    </w:p>
    <w:p w:rsidR="005502E3" w:rsidRPr="003D2EE7" w:rsidRDefault="00B40FE4" w:rsidP="007E2FC2">
      <w:pPr>
        <w:pStyle w:val="Web"/>
        <w:spacing w:before="36" w:after="36" w:line="440" w:lineRule="exact"/>
        <w:ind w:left="600"/>
        <w:jc w:val="both"/>
      </w:pPr>
      <w:r w:rsidRPr="003D2EE7">
        <w:rPr>
          <w:rFonts w:ascii="標楷體" w:eastAsia="標楷體" w:hAnsi="標楷體"/>
          <w:sz w:val="32"/>
          <w:szCs w:val="32"/>
        </w:rPr>
        <w:t>10.爭功</w:t>
      </w:r>
      <w:proofErr w:type="gramStart"/>
      <w:r w:rsidRPr="003D2EE7">
        <w:rPr>
          <w:rFonts w:ascii="標楷體" w:eastAsia="標楷體" w:hAnsi="標楷體"/>
          <w:sz w:val="32"/>
          <w:szCs w:val="32"/>
        </w:rPr>
        <w:t>諉</w:t>
      </w:r>
      <w:proofErr w:type="gramEnd"/>
      <w:r w:rsidRPr="003D2EE7">
        <w:rPr>
          <w:rFonts w:ascii="標楷體" w:eastAsia="標楷體" w:hAnsi="標楷體"/>
          <w:sz w:val="32"/>
          <w:szCs w:val="32"/>
        </w:rPr>
        <w:t>過或匿名中傷者。</w:t>
      </w:r>
    </w:p>
    <w:p w:rsidR="005502E3" w:rsidRPr="003D2EE7" w:rsidRDefault="00B40FE4" w:rsidP="007E2FC2">
      <w:pPr>
        <w:pStyle w:val="Web"/>
        <w:spacing w:before="36" w:after="36" w:line="440" w:lineRule="exact"/>
        <w:ind w:left="1024" w:hanging="426"/>
        <w:jc w:val="both"/>
      </w:pPr>
      <w:r w:rsidRPr="003D2EE7">
        <w:rPr>
          <w:rFonts w:ascii="標楷體" w:eastAsia="標楷體" w:hAnsi="標楷體"/>
          <w:sz w:val="32"/>
          <w:szCs w:val="32"/>
        </w:rPr>
        <w:t>11.無故損壞武器及重要公物，情節重大者</w:t>
      </w:r>
      <w:r w:rsidR="003F7251" w:rsidRPr="003D2EE7">
        <w:rPr>
          <w:rFonts w:ascii="標楷體" w:eastAsia="標楷體" w:hAnsi="標楷體" w:hint="eastAsia"/>
          <w:sz w:val="32"/>
          <w:szCs w:val="32"/>
        </w:rPr>
        <w:t>。</w:t>
      </w:r>
    </w:p>
    <w:p w:rsidR="005502E3" w:rsidRPr="003D2EE7" w:rsidRDefault="00B40FE4" w:rsidP="007E2FC2">
      <w:pPr>
        <w:pStyle w:val="Web"/>
        <w:spacing w:before="36" w:after="36" w:line="440" w:lineRule="exact"/>
        <w:ind w:left="1024" w:hanging="426"/>
        <w:jc w:val="both"/>
        <w:rPr>
          <w:rFonts w:ascii="標楷體" w:eastAsia="標楷體" w:hAnsi="標楷體"/>
          <w:sz w:val="32"/>
          <w:szCs w:val="32"/>
        </w:rPr>
      </w:pPr>
      <w:r w:rsidRPr="003D2EE7">
        <w:rPr>
          <w:rFonts w:ascii="標楷體" w:eastAsia="標楷體" w:hAnsi="標楷體"/>
          <w:sz w:val="32"/>
          <w:szCs w:val="32"/>
        </w:rPr>
        <w:t>12.不服幹部管教</w:t>
      </w:r>
      <w:r w:rsidR="00903D61">
        <w:rPr>
          <w:rFonts w:ascii="標楷體" w:eastAsia="標楷體" w:hAnsi="標楷體" w:hint="eastAsia"/>
          <w:sz w:val="32"/>
          <w:szCs w:val="32"/>
        </w:rPr>
        <w:t>(</w:t>
      </w:r>
      <w:r w:rsidR="00903D61">
        <w:rPr>
          <w:rFonts w:ascii="標楷體" w:eastAsia="標楷體" w:hAnsi="標楷體"/>
          <w:sz w:val="32"/>
          <w:szCs w:val="32"/>
        </w:rPr>
        <w:t>糾正</w:t>
      </w:r>
      <w:r w:rsidR="00903D61">
        <w:rPr>
          <w:rFonts w:ascii="標楷體" w:eastAsia="標楷體" w:hAnsi="標楷體" w:hint="eastAsia"/>
          <w:sz w:val="32"/>
          <w:szCs w:val="32"/>
        </w:rPr>
        <w:t>)</w:t>
      </w:r>
      <w:r w:rsidRPr="003D2EE7">
        <w:rPr>
          <w:rFonts w:ascii="標楷體" w:eastAsia="標楷體" w:hAnsi="標楷體"/>
          <w:sz w:val="32"/>
          <w:szCs w:val="32"/>
        </w:rPr>
        <w:t>，態度傲慢影響部隊領導統御者。</w:t>
      </w:r>
    </w:p>
    <w:p w:rsidR="005502E3" w:rsidRPr="003D2EE7" w:rsidRDefault="00B40FE4" w:rsidP="007E2FC2">
      <w:pPr>
        <w:pStyle w:val="Web"/>
        <w:spacing w:before="36" w:after="36" w:line="440" w:lineRule="exact"/>
        <w:ind w:left="1024" w:hanging="426"/>
        <w:jc w:val="both"/>
      </w:pPr>
      <w:r w:rsidRPr="003D2EE7">
        <w:rPr>
          <w:rFonts w:ascii="標楷體" w:eastAsia="標楷體" w:hAnsi="標楷體"/>
          <w:sz w:val="32"/>
          <w:szCs w:val="32"/>
        </w:rPr>
        <w:t>13.藉轉</w:t>
      </w:r>
      <w:r w:rsidR="00903D61">
        <w:rPr>
          <w:rFonts w:ascii="標楷體" w:eastAsia="標楷體" w:hAnsi="標楷體" w:hint="eastAsia"/>
          <w:sz w:val="32"/>
          <w:szCs w:val="32"/>
        </w:rPr>
        <w:t>(</w:t>
      </w:r>
      <w:r w:rsidR="00903D61">
        <w:rPr>
          <w:rFonts w:ascii="標楷體" w:eastAsia="標楷體" w:hAnsi="標楷體"/>
          <w:sz w:val="32"/>
          <w:szCs w:val="32"/>
        </w:rPr>
        <w:t>約</w:t>
      </w:r>
      <w:r w:rsidR="00903D61">
        <w:rPr>
          <w:rFonts w:ascii="標楷體" w:eastAsia="標楷體" w:hAnsi="標楷體" w:hint="eastAsia"/>
          <w:sz w:val="32"/>
          <w:szCs w:val="32"/>
        </w:rPr>
        <w:t>)</w:t>
      </w:r>
      <w:r w:rsidRPr="003D2EE7">
        <w:rPr>
          <w:rFonts w:ascii="標楷體" w:eastAsia="標楷體" w:hAnsi="標楷體"/>
          <w:sz w:val="32"/>
          <w:szCs w:val="32"/>
        </w:rPr>
        <w:t>診</w:t>
      </w:r>
      <w:r w:rsidRPr="003D2EE7">
        <w:rPr>
          <w:rFonts w:ascii="標楷體" w:eastAsia="標楷體" w:hAnsi="標楷體"/>
          <w:kern w:val="3"/>
          <w:sz w:val="32"/>
          <w:szCs w:val="32"/>
        </w:rPr>
        <w:t>請</w:t>
      </w:r>
      <w:r w:rsidRPr="003D2EE7">
        <w:rPr>
          <w:rFonts w:ascii="標楷體" w:eastAsia="標楷體" w:hAnsi="標楷體"/>
          <w:sz w:val="32"/>
          <w:szCs w:val="32"/>
        </w:rPr>
        <w:t>假，未前往診療者。</w:t>
      </w:r>
    </w:p>
    <w:p w:rsidR="005502E3" w:rsidRPr="003D2EE7" w:rsidRDefault="00B40FE4" w:rsidP="007E2FC2">
      <w:pPr>
        <w:pStyle w:val="Web"/>
        <w:spacing w:before="36" w:after="36" w:line="440" w:lineRule="exact"/>
        <w:ind w:left="1049" w:hanging="454"/>
        <w:jc w:val="both"/>
      </w:pPr>
      <w:r w:rsidRPr="003D2EE7">
        <w:rPr>
          <w:rFonts w:ascii="標楷體" w:eastAsia="標楷體" w:hAnsi="標楷體"/>
          <w:sz w:val="32"/>
          <w:szCs w:val="32"/>
        </w:rPr>
        <w:lastRenderedPageBreak/>
        <w:t>14.與隊職幹部</w:t>
      </w:r>
      <w:r w:rsidR="00903D61">
        <w:rPr>
          <w:rFonts w:ascii="標楷體" w:eastAsia="標楷體" w:hAnsi="標楷體" w:hint="eastAsia"/>
          <w:sz w:val="32"/>
          <w:szCs w:val="32"/>
        </w:rPr>
        <w:t>(</w:t>
      </w:r>
      <w:r w:rsidR="00903D61">
        <w:rPr>
          <w:rFonts w:ascii="標楷體" w:eastAsia="標楷體" w:hAnsi="標楷體"/>
          <w:sz w:val="32"/>
          <w:szCs w:val="32"/>
        </w:rPr>
        <w:t>未遭脅迫</w:t>
      </w:r>
      <w:r w:rsidR="00903D61">
        <w:rPr>
          <w:rFonts w:ascii="標楷體" w:eastAsia="標楷體" w:hAnsi="標楷體" w:hint="eastAsia"/>
          <w:sz w:val="32"/>
          <w:szCs w:val="32"/>
        </w:rPr>
        <w:t>)</w:t>
      </w:r>
      <w:r w:rsidRPr="003D2EE7">
        <w:rPr>
          <w:rFonts w:ascii="標楷體" w:eastAsia="標楷體" w:hAnsi="標楷體"/>
          <w:sz w:val="32"/>
          <w:szCs w:val="32"/>
        </w:rPr>
        <w:t>或同學間彼此有私人財務往來致生糾紛者。</w:t>
      </w:r>
    </w:p>
    <w:p w:rsidR="003F7251" w:rsidRDefault="00D576C0" w:rsidP="007E2FC2">
      <w:pPr>
        <w:pStyle w:val="Web"/>
        <w:spacing w:before="36" w:after="36" w:line="440" w:lineRule="exact"/>
        <w:ind w:left="1515" w:hanging="915"/>
        <w:jc w:val="both"/>
        <w:rPr>
          <w:rFonts w:ascii="標楷體" w:eastAsia="標楷體" w:hAnsi="標楷體"/>
          <w:sz w:val="32"/>
          <w:szCs w:val="32"/>
        </w:rPr>
      </w:pPr>
      <w:r>
        <w:rPr>
          <w:rFonts w:ascii="標楷體" w:eastAsia="標楷體" w:hAnsi="標楷體"/>
          <w:sz w:val="32"/>
          <w:szCs w:val="32"/>
        </w:rPr>
        <w:t>1</w:t>
      </w:r>
      <w:r>
        <w:rPr>
          <w:rFonts w:ascii="標楷體" w:eastAsia="標楷體" w:hAnsi="標楷體" w:hint="eastAsia"/>
          <w:sz w:val="32"/>
          <w:szCs w:val="32"/>
        </w:rPr>
        <w:t>5</w:t>
      </w:r>
      <w:r w:rsidR="00B40FE4" w:rsidRPr="003D2EE7">
        <w:rPr>
          <w:rFonts w:ascii="標楷體" w:eastAsia="標楷體" w:hAnsi="標楷體"/>
          <w:sz w:val="32"/>
          <w:szCs w:val="32"/>
        </w:rPr>
        <w:t>.集體滋事者。</w:t>
      </w:r>
    </w:p>
    <w:p w:rsidR="000260D2" w:rsidRDefault="000260D2" w:rsidP="000260D2">
      <w:pPr>
        <w:pStyle w:val="Web"/>
        <w:spacing w:before="36" w:after="36" w:line="440" w:lineRule="exact"/>
        <w:ind w:left="1134" w:hanging="534"/>
        <w:jc w:val="both"/>
        <w:rPr>
          <w:rFonts w:ascii="標楷體" w:eastAsia="標楷體" w:hAnsi="標楷體"/>
          <w:sz w:val="32"/>
          <w:szCs w:val="32"/>
        </w:rPr>
      </w:pPr>
      <w:r>
        <w:rPr>
          <w:rFonts w:ascii="標楷體" w:eastAsia="標楷體" w:hAnsi="標楷體" w:hint="eastAsia"/>
          <w:sz w:val="32"/>
          <w:szCs w:val="32"/>
        </w:rPr>
        <w:t>16.</w:t>
      </w:r>
      <w:r w:rsidRPr="004204D6">
        <w:rPr>
          <w:rFonts w:ascii="標楷體" w:eastAsia="標楷體" w:hAnsi="標楷體" w:hint="eastAsia"/>
          <w:sz w:val="32"/>
          <w:szCs w:val="32"/>
        </w:rPr>
        <w:t>對他人進行性騒擾行為或違反性別平等相關法令規定，經性騷擾申訴相關處理程序或性別平等委員會審議，情節</w:t>
      </w:r>
      <w:r w:rsidR="00216154" w:rsidRPr="00B409CD">
        <w:rPr>
          <w:rFonts w:ascii="標楷體" w:eastAsia="標楷體" w:hAnsi="標楷體" w:hint="eastAsia"/>
          <w:sz w:val="32"/>
          <w:szCs w:val="32"/>
        </w:rPr>
        <w:t>輕微</w:t>
      </w:r>
      <w:r w:rsidRPr="004204D6">
        <w:rPr>
          <w:rFonts w:ascii="標楷體" w:eastAsia="標楷體" w:hAnsi="標楷體" w:hint="eastAsia"/>
          <w:sz w:val="32"/>
          <w:szCs w:val="32"/>
        </w:rPr>
        <w:t>者。</w:t>
      </w:r>
    </w:p>
    <w:p w:rsidR="005502E3" w:rsidRPr="003D2EE7" w:rsidRDefault="00D576C0" w:rsidP="007E2FC2">
      <w:pPr>
        <w:pStyle w:val="Web"/>
        <w:spacing w:before="36" w:after="36" w:line="440" w:lineRule="exact"/>
        <w:ind w:left="1515" w:hanging="915"/>
        <w:jc w:val="both"/>
        <w:rPr>
          <w:rFonts w:ascii="標楷體" w:eastAsia="標楷體" w:hAnsi="標楷體"/>
          <w:sz w:val="32"/>
          <w:szCs w:val="32"/>
        </w:rPr>
      </w:pPr>
      <w:r>
        <w:rPr>
          <w:rFonts w:ascii="標楷體" w:eastAsia="標楷體" w:hAnsi="標楷體"/>
          <w:sz w:val="32"/>
          <w:szCs w:val="32"/>
        </w:rPr>
        <w:t>1</w:t>
      </w:r>
      <w:r w:rsidR="000260D2">
        <w:rPr>
          <w:rFonts w:ascii="標楷體" w:eastAsia="標楷體" w:hAnsi="標楷體" w:hint="eastAsia"/>
          <w:sz w:val="32"/>
          <w:szCs w:val="32"/>
        </w:rPr>
        <w:t>7</w:t>
      </w:r>
      <w:r w:rsidR="00B40FE4" w:rsidRPr="003D2EE7">
        <w:rPr>
          <w:rFonts w:ascii="標楷體" w:eastAsia="標楷體" w:hAnsi="標楷體"/>
          <w:sz w:val="32"/>
          <w:szCs w:val="32"/>
        </w:rPr>
        <w:t>.其他行為</w:t>
      </w:r>
      <w:proofErr w:type="gramStart"/>
      <w:r w:rsidR="00B40FE4" w:rsidRPr="003D2EE7">
        <w:rPr>
          <w:rFonts w:ascii="標楷體" w:eastAsia="標楷體" w:hAnsi="標楷體"/>
          <w:sz w:val="32"/>
          <w:szCs w:val="32"/>
        </w:rPr>
        <w:t>不</w:t>
      </w:r>
      <w:proofErr w:type="gramEnd"/>
      <w:r w:rsidR="00B40FE4" w:rsidRPr="003D2EE7">
        <w:rPr>
          <w:rFonts w:ascii="標楷體" w:eastAsia="標楷體" w:hAnsi="標楷體"/>
          <w:sz w:val="32"/>
          <w:szCs w:val="32"/>
        </w:rPr>
        <w:t>檢、違反紀律或擾亂秩序，情節重大者。</w:t>
      </w:r>
    </w:p>
    <w:p w:rsidR="005502E3" w:rsidRPr="003D2EE7" w:rsidRDefault="00B40FE4" w:rsidP="007E2FC2">
      <w:pPr>
        <w:pStyle w:val="Web"/>
        <w:spacing w:before="36" w:after="36" w:line="440" w:lineRule="exact"/>
        <w:ind w:left="240"/>
        <w:jc w:val="both"/>
        <w:rPr>
          <w:rFonts w:ascii="標楷體" w:eastAsia="標楷體" w:hAnsi="標楷體"/>
          <w:sz w:val="32"/>
          <w:szCs w:val="32"/>
        </w:rPr>
      </w:pPr>
      <w:r w:rsidRPr="003D2EE7">
        <w:rPr>
          <w:rFonts w:ascii="標楷體" w:eastAsia="標楷體" w:hAnsi="標楷體"/>
          <w:sz w:val="32"/>
          <w:szCs w:val="32"/>
        </w:rPr>
        <w:t>（四）記大過</w:t>
      </w:r>
    </w:p>
    <w:p w:rsidR="005502E3" w:rsidRPr="001555DC" w:rsidRDefault="00B40FE4" w:rsidP="001555DC">
      <w:pPr>
        <w:pStyle w:val="Web"/>
        <w:numPr>
          <w:ilvl w:val="0"/>
          <w:numId w:val="10"/>
        </w:numPr>
        <w:spacing w:before="36" w:after="36" w:line="440" w:lineRule="exact"/>
        <w:jc w:val="both"/>
        <w:rPr>
          <w:strike/>
          <w:color w:val="0000FF"/>
          <w:shd w:val="pct15" w:color="auto" w:fill="FFFFFF"/>
        </w:rPr>
      </w:pPr>
      <w:r w:rsidRPr="001555DC">
        <w:rPr>
          <w:rFonts w:ascii="標楷體" w:eastAsia="標楷體" w:hAnsi="標楷體"/>
          <w:sz w:val="32"/>
          <w:szCs w:val="32"/>
        </w:rPr>
        <w:t>具有第二點（三）各</w:t>
      </w:r>
      <w:r w:rsidR="00EF691D" w:rsidRPr="001555DC">
        <w:rPr>
          <w:rFonts w:ascii="標楷體" w:eastAsia="標楷體" w:hAnsi="標楷體" w:hint="eastAsia"/>
          <w:sz w:val="32"/>
          <w:szCs w:val="32"/>
        </w:rPr>
        <w:t>項</w:t>
      </w:r>
      <w:r w:rsidRPr="001555DC">
        <w:rPr>
          <w:rFonts w:ascii="標楷體" w:eastAsia="標楷體" w:hAnsi="標楷體"/>
          <w:sz w:val="32"/>
          <w:szCs w:val="32"/>
        </w:rPr>
        <w:t>情形之一，其情節較重或</w:t>
      </w:r>
      <w:r w:rsidR="00B82A43" w:rsidRPr="001555DC">
        <w:rPr>
          <w:rFonts w:ascii="標楷體" w:eastAsia="標楷體" w:hAnsi="標楷體" w:hint="eastAsia"/>
          <w:sz w:val="32"/>
          <w:szCs w:val="32"/>
        </w:rPr>
        <w:t>經</w:t>
      </w:r>
      <w:r w:rsidRPr="001555DC">
        <w:rPr>
          <w:rFonts w:ascii="標楷體" w:eastAsia="標楷體" w:hAnsi="標楷體"/>
          <w:sz w:val="32"/>
          <w:szCs w:val="32"/>
        </w:rPr>
        <w:t>記過處分仍不知悔改者。</w:t>
      </w:r>
    </w:p>
    <w:p w:rsidR="005502E3" w:rsidRDefault="00B40FE4" w:rsidP="007E2FC2">
      <w:pPr>
        <w:pStyle w:val="Web"/>
        <w:numPr>
          <w:ilvl w:val="0"/>
          <w:numId w:val="10"/>
        </w:numPr>
        <w:spacing w:before="36" w:after="36" w:line="440" w:lineRule="exact"/>
        <w:jc w:val="both"/>
        <w:rPr>
          <w:rFonts w:ascii="標楷體" w:eastAsia="標楷體" w:hAnsi="標楷體"/>
          <w:sz w:val="32"/>
          <w:szCs w:val="32"/>
        </w:rPr>
      </w:pPr>
      <w:r w:rsidRPr="003D2EE7">
        <w:rPr>
          <w:rFonts w:ascii="標楷體" w:eastAsia="標楷體" w:hAnsi="標楷體"/>
          <w:sz w:val="32"/>
          <w:szCs w:val="32"/>
        </w:rPr>
        <w:t>肆意攻訐長官或不遵守相關管理規定破壞團體榮譽，情節重大者。</w:t>
      </w:r>
    </w:p>
    <w:p w:rsidR="00421813" w:rsidRPr="00903D61" w:rsidRDefault="00903D61" w:rsidP="00903D61">
      <w:pPr>
        <w:pStyle w:val="Web"/>
        <w:numPr>
          <w:ilvl w:val="0"/>
          <w:numId w:val="10"/>
        </w:numPr>
        <w:spacing w:before="36" w:after="36" w:line="440" w:lineRule="exact"/>
        <w:jc w:val="both"/>
        <w:rPr>
          <w:rFonts w:ascii="標楷體" w:eastAsia="標楷體" w:hAnsi="標楷體"/>
          <w:sz w:val="32"/>
          <w:szCs w:val="32"/>
        </w:rPr>
      </w:pPr>
      <w:r w:rsidRPr="00903D61">
        <w:rPr>
          <w:rFonts w:ascii="標楷體" w:eastAsia="標楷體" w:hAnsi="標楷體"/>
          <w:sz w:val="32"/>
          <w:szCs w:val="32"/>
        </w:rPr>
        <w:t>逾時</w:t>
      </w:r>
      <w:r w:rsidRPr="00903D61">
        <w:rPr>
          <w:rFonts w:ascii="標楷體" w:eastAsia="標楷體" w:hAnsi="標楷體" w:hint="eastAsia"/>
          <w:sz w:val="32"/>
          <w:szCs w:val="32"/>
        </w:rPr>
        <w:t>收假16小時以上未滿</w:t>
      </w:r>
      <w:r w:rsidRPr="00903D61">
        <w:rPr>
          <w:rFonts w:ascii="標楷體" w:eastAsia="標楷體" w:hAnsi="標楷體"/>
          <w:sz w:val="32"/>
          <w:szCs w:val="32"/>
        </w:rPr>
        <w:t>3</w:t>
      </w:r>
      <w:r w:rsidRPr="00903D61">
        <w:rPr>
          <w:rFonts w:ascii="標楷體" w:eastAsia="標楷體" w:hAnsi="標楷體" w:hint="eastAsia"/>
          <w:sz w:val="32"/>
          <w:szCs w:val="32"/>
        </w:rPr>
        <w:t>日者；不假外出16小時以上未滿</w:t>
      </w:r>
      <w:r w:rsidRPr="00903D61">
        <w:rPr>
          <w:rFonts w:ascii="標楷體" w:eastAsia="標楷體" w:hAnsi="標楷體"/>
          <w:sz w:val="32"/>
          <w:szCs w:val="32"/>
        </w:rPr>
        <w:t>2</w:t>
      </w:r>
      <w:r w:rsidRPr="00903D61">
        <w:rPr>
          <w:rFonts w:ascii="標楷體" w:eastAsia="標楷體" w:hAnsi="標楷體" w:hint="eastAsia"/>
          <w:sz w:val="32"/>
          <w:szCs w:val="32"/>
        </w:rPr>
        <w:t>日者；曠課16小時以上未達課程時數2%者</w:t>
      </w:r>
      <w:r w:rsidRPr="00903D61">
        <w:rPr>
          <w:rFonts w:ascii="標楷體" w:eastAsia="標楷體" w:hAnsi="標楷體"/>
          <w:sz w:val="32"/>
          <w:szCs w:val="32"/>
        </w:rPr>
        <w:t>。</w:t>
      </w:r>
    </w:p>
    <w:p w:rsidR="005502E3" w:rsidRPr="003D2EE7" w:rsidRDefault="00961796" w:rsidP="007E2FC2">
      <w:pPr>
        <w:pStyle w:val="Web"/>
        <w:numPr>
          <w:ilvl w:val="0"/>
          <w:numId w:val="10"/>
        </w:numPr>
        <w:spacing w:before="36" w:after="36" w:line="440" w:lineRule="exact"/>
        <w:jc w:val="both"/>
        <w:rPr>
          <w:rFonts w:ascii="標楷體" w:eastAsia="標楷體" w:hAnsi="標楷體"/>
          <w:sz w:val="32"/>
          <w:szCs w:val="32"/>
        </w:rPr>
      </w:pPr>
      <w:r w:rsidRPr="004204D6">
        <w:rPr>
          <w:rFonts w:ascii="標楷體" w:eastAsia="標楷體" w:hAnsi="標楷體" w:hint="eastAsia"/>
          <w:sz w:val="32"/>
          <w:szCs w:val="32"/>
        </w:rPr>
        <w:t>對他人進行性騒擾行為或違反性別平等相關法令規定，經性騷擾</w:t>
      </w:r>
      <w:r w:rsidR="00F6354D" w:rsidRPr="004204D6">
        <w:rPr>
          <w:rFonts w:ascii="標楷體" w:eastAsia="標楷體" w:hAnsi="標楷體" w:hint="eastAsia"/>
          <w:sz w:val="32"/>
          <w:szCs w:val="32"/>
        </w:rPr>
        <w:t>申訴相關處理程序</w:t>
      </w:r>
      <w:r w:rsidRPr="004204D6">
        <w:rPr>
          <w:rFonts w:ascii="標楷體" w:eastAsia="標楷體" w:hAnsi="標楷體" w:hint="eastAsia"/>
          <w:sz w:val="32"/>
          <w:szCs w:val="32"/>
        </w:rPr>
        <w:t>或性別平等委員會審議，情節</w:t>
      </w:r>
      <w:r w:rsidR="00C26DB5" w:rsidRPr="004204D6">
        <w:rPr>
          <w:rFonts w:ascii="標楷體" w:eastAsia="標楷體" w:hAnsi="標楷體" w:hint="eastAsia"/>
          <w:sz w:val="32"/>
          <w:szCs w:val="32"/>
        </w:rPr>
        <w:t>較</w:t>
      </w:r>
      <w:r w:rsidR="00F6354D" w:rsidRPr="004204D6">
        <w:rPr>
          <w:rFonts w:ascii="標楷體" w:eastAsia="標楷體" w:hAnsi="標楷體" w:hint="eastAsia"/>
          <w:sz w:val="32"/>
          <w:szCs w:val="32"/>
        </w:rPr>
        <w:t>重</w:t>
      </w:r>
      <w:r w:rsidRPr="004204D6">
        <w:rPr>
          <w:rFonts w:ascii="標楷體" w:eastAsia="標楷體" w:hAnsi="標楷體" w:hint="eastAsia"/>
          <w:sz w:val="32"/>
          <w:szCs w:val="32"/>
        </w:rPr>
        <w:t>者。</w:t>
      </w:r>
    </w:p>
    <w:p w:rsidR="005502E3" w:rsidRPr="003D2EE7" w:rsidRDefault="00B40FE4" w:rsidP="007E2FC2">
      <w:pPr>
        <w:pStyle w:val="Web"/>
        <w:numPr>
          <w:ilvl w:val="0"/>
          <w:numId w:val="10"/>
        </w:numPr>
        <w:spacing w:before="36" w:after="36" w:line="440" w:lineRule="exact"/>
        <w:jc w:val="both"/>
        <w:rPr>
          <w:rFonts w:ascii="標楷體" w:eastAsia="標楷體" w:hAnsi="標楷體"/>
          <w:sz w:val="32"/>
          <w:szCs w:val="32"/>
        </w:rPr>
      </w:pPr>
      <w:r w:rsidRPr="003D2EE7">
        <w:rPr>
          <w:rFonts w:ascii="標楷體" w:eastAsia="標楷體" w:hAnsi="標楷體"/>
          <w:sz w:val="32"/>
          <w:szCs w:val="32"/>
        </w:rPr>
        <w:t>無照駕駛汽、機車者</w:t>
      </w:r>
      <w:r w:rsidR="00152DE7" w:rsidRPr="001555DC">
        <w:rPr>
          <w:rFonts w:ascii="標楷體" w:eastAsia="標楷體" w:hAnsi="標楷體"/>
          <w:sz w:val="32"/>
          <w:szCs w:val="32"/>
        </w:rPr>
        <w:t>，經查屬實者</w:t>
      </w:r>
      <w:r w:rsidRPr="003D2EE7">
        <w:rPr>
          <w:rFonts w:ascii="標楷體" w:eastAsia="標楷體" w:hAnsi="標楷體"/>
          <w:sz w:val="32"/>
          <w:szCs w:val="32"/>
        </w:rPr>
        <w:t>。</w:t>
      </w:r>
    </w:p>
    <w:p w:rsidR="005502E3" w:rsidRPr="003D2EE7" w:rsidRDefault="00B40FE4" w:rsidP="007E2FC2">
      <w:pPr>
        <w:pStyle w:val="Web"/>
        <w:numPr>
          <w:ilvl w:val="0"/>
          <w:numId w:val="10"/>
        </w:numPr>
        <w:spacing w:before="36" w:after="36" w:line="440" w:lineRule="exact"/>
        <w:jc w:val="both"/>
        <w:rPr>
          <w:rFonts w:ascii="標楷體" w:eastAsia="標楷體" w:hAnsi="標楷體"/>
          <w:sz w:val="32"/>
          <w:szCs w:val="32"/>
        </w:rPr>
      </w:pPr>
      <w:r w:rsidRPr="003D2EE7">
        <w:rPr>
          <w:rFonts w:ascii="標楷體" w:eastAsia="標楷體" w:hAnsi="標楷體"/>
          <w:sz w:val="32"/>
          <w:szCs w:val="32"/>
        </w:rPr>
        <w:t>參加不正當之團體活動，經查屬實者。</w:t>
      </w:r>
    </w:p>
    <w:p w:rsidR="005502E3" w:rsidRPr="00B30DDF" w:rsidRDefault="00B40FE4" w:rsidP="007E2FC2">
      <w:pPr>
        <w:pStyle w:val="Web"/>
        <w:numPr>
          <w:ilvl w:val="0"/>
          <w:numId w:val="10"/>
        </w:numPr>
        <w:spacing w:before="36" w:after="36" w:line="440" w:lineRule="exact"/>
        <w:jc w:val="both"/>
      </w:pPr>
      <w:r w:rsidRPr="003D2EE7">
        <w:rPr>
          <w:rFonts w:ascii="標楷體" w:eastAsia="標楷體" w:hAnsi="標楷體"/>
          <w:sz w:val="32"/>
          <w:szCs w:val="32"/>
        </w:rPr>
        <w:t>故意損毀公物、圖書或教學設施，情節重大者。</w:t>
      </w:r>
    </w:p>
    <w:p w:rsidR="00B30DDF" w:rsidRPr="005A5A23" w:rsidRDefault="00B30DDF" w:rsidP="007E2FC2">
      <w:pPr>
        <w:pStyle w:val="Web"/>
        <w:numPr>
          <w:ilvl w:val="0"/>
          <w:numId w:val="10"/>
        </w:numPr>
        <w:spacing w:before="36" w:after="36" w:line="440" w:lineRule="exact"/>
        <w:jc w:val="both"/>
        <w:rPr>
          <w:rFonts w:ascii="標楷體" w:eastAsia="標楷體" w:hAnsi="標楷體"/>
          <w:sz w:val="32"/>
          <w:szCs w:val="32"/>
        </w:rPr>
      </w:pPr>
      <w:r w:rsidRPr="005A5A23">
        <w:rPr>
          <w:rFonts w:ascii="標楷體" w:eastAsia="標楷體" w:hAnsi="標楷體"/>
          <w:sz w:val="32"/>
          <w:szCs w:val="32"/>
        </w:rPr>
        <w:t>考試時有</w:t>
      </w:r>
      <w:r w:rsidRPr="005A5A23">
        <w:rPr>
          <w:rFonts w:ascii="標楷體" w:eastAsia="標楷體" w:hAnsi="標楷體" w:hint="eastAsia"/>
          <w:sz w:val="32"/>
          <w:szCs w:val="32"/>
        </w:rPr>
        <w:t>下</w:t>
      </w:r>
      <w:bookmarkStart w:id="0" w:name="_GoBack"/>
      <w:bookmarkEnd w:id="0"/>
      <w:r w:rsidRPr="005A5A23">
        <w:rPr>
          <w:rFonts w:ascii="標楷體" w:eastAsia="標楷體" w:hAnsi="標楷體"/>
          <w:sz w:val="32"/>
          <w:szCs w:val="32"/>
        </w:rPr>
        <w:t>列情形之</w:t>
      </w:r>
      <w:proofErr w:type="gramStart"/>
      <w:r w:rsidRPr="005A5A23">
        <w:rPr>
          <w:rFonts w:ascii="標楷體" w:eastAsia="標楷體" w:hAnsi="標楷體"/>
          <w:sz w:val="32"/>
          <w:szCs w:val="32"/>
        </w:rPr>
        <w:t>一</w:t>
      </w:r>
      <w:proofErr w:type="gramEnd"/>
      <w:r w:rsidRPr="005A5A23">
        <w:rPr>
          <w:rFonts w:ascii="標楷體" w:eastAsia="標楷體" w:hAnsi="標楷體"/>
          <w:sz w:val="32"/>
          <w:szCs w:val="32"/>
        </w:rPr>
        <w:t>者：</w:t>
      </w:r>
    </w:p>
    <w:p w:rsidR="00B30DDF" w:rsidRPr="005A5A23" w:rsidRDefault="00B30DDF" w:rsidP="00B30DDF">
      <w:pPr>
        <w:pStyle w:val="Web"/>
        <w:numPr>
          <w:ilvl w:val="0"/>
          <w:numId w:val="11"/>
        </w:numPr>
        <w:spacing w:before="36" w:after="36" w:line="440" w:lineRule="exact"/>
        <w:jc w:val="both"/>
        <w:rPr>
          <w:rFonts w:ascii="標楷體" w:eastAsia="標楷體" w:hAnsi="標楷體"/>
          <w:sz w:val="32"/>
          <w:szCs w:val="32"/>
        </w:rPr>
      </w:pPr>
      <w:r w:rsidRPr="005A5A23">
        <w:rPr>
          <w:rFonts w:ascii="標楷體" w:eastAsia="標楷體" w:hAnsi="標楷體" w:hint="eastAsia"/>
          <w:sz w:val="32"/>
          <w:szCs w:val="32"/>
        </w:rPr>
        <w:t>未經同意</w:t>
      </w:r>
      <w:r w:rsidRPr="005A5A23">
        <w:rPr>
          <w:rFonts w:ascii="標楷體" w:eastAsia="標楷體" w:hAnsi="標楷體"/>
          <w:sz w:val="32"/>
          <w:szCs w:val="32"/>
        </w:rPr>
        <w:t>互換座次者。</w:t>
      </w:r>
    </w:p>
    <w:p w:rsidR="00B30DDF" w:rsidRPr="005A5A23" w:rsidRDefault="00B30DDF" w:rsidP="00B30DDF">
      <w:pPr>
        <w:pStyle w:val="Web"/>
        <w:numPr>
          <w:ilvl w:val="0"/>
          <w:numId w:val="11"/>
        </w:numPr>
        <w:spacing w:before="36" w:after="36" w:line="440" w:lineRule="exact"/>
        <w:jc w:val="both"/>
        <w:rPr>
          <w:rFonts w:ascii="標楷體" w:eastAsia="標楷體" w:hAnsi="標楷體"/>
          <w:sz w:val="32"/>
          <w:szCs w:val="32"/>
        </w:rPr>
      </w:pPr>
      <w:r w:rsidRPr="005A5A23">
        <w:rPr>
          <w:rFonts w:ascii="標楷體" w:eastAsia="標楷體" w:hAnsi="標楷體"/>
          <w:sz w:val="32"/>
          <w:szCs w:val="32"/>
        </w:rPr>
        <w:t>窺視他人答案者。</w:t>
      </w:r>
    </w:p>
    <w:p w:rsidR="00B30DDF" w:rsidRPr="005A5A23" w:rsidRDefault="00B30DDF" w:rsidP="00B30DDF">
      <w:pPr>
        <w:pStyle w:val="Web"/>
        <w:numPr>
          <w:ilvl w:val="0"/>
          <w:numId w:val="11"/>
        </w:numPr>
        <w:spacing w:before="36" w:after="36" w:line="440" w:lineRule="exact"/>
        <w:jc w:val="both"/>
        <w:rPr>
          <w:rFonts w:ascii="標楷體" w:eastAsia="標楷體" w:hAnsi="標楷體"/>
          <w:sz w:val="32"/>
          <w:szCs w:val="32"/>
        </w:rPr>
      </w:pPr>
      <w:r w:rsidRPr="005A5A23">
        <w:rPr>
          <w:rFonts w:ascii="標楷體" w:eastAsia="標楷體" w:hAnsi="標楷體"/>
          <w:sz w:val="32"/>
          <w:szCs w:val="32"/>
        </w:rPr>
        <w:t>與考試科目有關之書籍文件置於抽屜中、桌椅下或座位旁者。</w:t>
      </w:r>
    </w:p>
    <w:p w:rsidR="00B30DDF" w:rsidRPr="005A5A23" w:rsidRDefault="000C581C" w:rsidP="00B30DDF">
      <w:pPr>
        <w:pStyle w:val="Web"/>
        <w:spacing w:before="36" w:after="36" w:line="440" w:lineRule="exact"/>
        <w:ind w:left="600"/>
        <w:jc w:val="both"/>
        <w:rPr>
          <w:rFonts w:ascii="標楷體" w:eastAsia="標楷體" w:hAnsi="標楷體"/>
          <w:sz w:val="32"/>
          <w:szCs w:val="32"/>
        </w:rPr>
      </w:pPr>
      <w:r w:rsidRPr="00656B57">
        <w:rPr>
          <w:rFonts w:ascii="標楷體" w:eastAsia="標楷體" w:hAnsi="標楷體" w:hint="eastAsia"/>
          <w:sz w:val="32"/>
          <w:szCs w:val="32"/>
        </w:rPr>
        <w:t>9</w:t>
      </w:r>
      <w:r w:rsidR="00B30DDF" w:rsidRPr="005A5A23">
        <w:rPr>
          <w:rFonts w:ascii="標楷體" w:eastAsia="標楷體" w:hAnsi="標楷體" w:hint="eastAsia"/>
          <w:sz w:val="32"/>
          <w:szCs w:val="32"/>
        </w:rPr>
        <w:t>.有其他相當於前列各</w:t>
      </w:r>
      <w:r w:rsidR="00AB6B7F" w:rsidRPr="00B409CD">
        <w:rPr>
          <w:rFonts w:ascii="標楷體" w:eastAsia="標楷體" w:hAnsi="標楷體" w:hint="eastAsia"/>
          <w:sz w:val="32"/>
          <w:szCs w:val="32"/>
        </w:rPr>
        <w:t>目</w:t>
      </w:r>
      <w:r w:rsidR="00B30DDF" w:rsidRPr="005A5A23">
        <w:rPr>
          <w:rFonts w:ascii="標楷體" w:eastAsia="標楷體" w:hAnsi="標楷體" w:hint="eastAsia"/>
          <w:sz w:val="32"/>
          <w:szCs w:val="32"/>
        </w:rPr>
        <w:t>之較嚴重違規行為者。</w:t>
      </w:r>
    </w:p>
    <w:p w:rsidR="005502E3" w:rsidRPr="003D2EE7" w:rsidRDefault="00B40FE4" w:rsidP="007E2FC2">
      <w:pPr>
        <w:spacing w:line="440" w:lineRule="exact"/>
        <w:ind w:left="640" w:hanging="640"/>
      </w:pPr>
      <w:r w:rsidRPr="003D2EE7">
        <w:rPr>
          <w:rFonts w:ascii="標楷體" w:eastAsia="標楷體" w:hAnsi="標楷體"/>
          <w:sz w:val="32"/>
          <w:szCs w:val="36"/>
        </w:rPr>
        <w:t>三、違反本規定者，如涉及刑事責任，移送當地警察機關依法辦理。</w:t>
      </w:r>
    </w:p>
    <w:p w:rsidR="005502E3" w:rsidRPr="003D2EE7" w:rsidRDefault="00B40FE4" w:rsidP="007E2FC2">
      <w:pPr>
        <w:pStyle w:val="Web"/>
        <w:spacing w:before="36" w:after="36" w:line="440" w:lineRule="exact"/>
        <w:ind w:left="602" w:hanging="602"/>
        <w:jc w:val="both"/>
        <w:rPr>
          <w:rFonts w:ascii="標楷體" w:eastAsia="標楷體" w:hAnsi="標楷體"/>
          <w:sz w:val="32"/>
          <w:szCs w:val="36"/>
        </w:rPr>
      </w:pPr>
      <w:r w:rsidRPr="003D2EE7">
        <w:rPr>
          <w:rFonts w:ascii="標楷體" w:eastAsia="標楷體" w:hAnsi="標楷體"/>
          <w:sz w:val="32"/>
          <w:szCs w:val="36"/>
        </w:rPr>
        <w:t>四、本規定有關獎懲之標準，得按下列情節加重或減輕之：</w:t>
      </w:r>
    </w:p>
    <w:p w:rsidR="005502E3" w:rsidRPr="003D2EE7" w:rsidRDefault="00B40FE4" w:rsidP="007E2FC2">
      <w:pPr>
        <w:pStyle w:val="Web"/>
        <w:spacing w:before="36" w:after="36" w:line="440" w:lineRule="exact"/>
        <w:ind w:left="1258" w:hanging="1018"/>
        <w:jc w:val="both"/>
        <w:rPr>
          <w:rFonts w:ascii="標楷體" w:eastAsia="標楷體" w:hAnsi="標楷體"/>
          <w:sz w:val="32"/>
          <w:szCs w:val="36"/>
        </w:rPr>
      </w:pPr>
      <w:r w:rsidRPr="003D2EE7">
        <w:rPr>
          <w:rFonts w:ascii="標楷體" w:eastAsia="標楷體" w:hAnsi="標楷體"/>
          <w:sz w:val="32"/>
          <w:szCs w:val="36"/>
        </w:rPr>
        <w:t>（一）行為之動機。</w:t>
      </w:r>
    </w:p>
    <w:p w:rsidR="005502E3" w:rsidRPr="003D2EE7" w:rsidRDefault="00B40FE4" w:rsidP="007E2FC2">
      <w:pPr>
        <w:pStyle w:val="Web"/>
        <w:spacing w:before="36" w:after="36" w:line="440" w:lineRule="exact"/>
        <w:ind w:left="1258" w:hanging="1018"/>
        <w:jc w:val="both"/>
        <w:rPr>
          <w:rFonts w:ascii="標楷體" w:eastAsia="標楷體" w:hAnsi="標楷體"/>
          <w:sz w:val="32"/>
          <w:szCs w:val="36"/>
        </w:rPr>
      </w:pPr>
      <w:r w:rsidRPr="003D2EE7">
        <w:rPr>
          <w:rFonts w:ascii="標楷體" w:eastAsia="標楷體" w:hAnsi="標楷體"/>
          <w:sz w:val="32"/>
          <w:szCs w:val="36"/>
        </w:rPr>
        <w:t>（二）行為之目的。</w:t>
      </w:r>
    </w:p>
    <w:p w:rsidR="005502E3" w:rsidRPr="003D2EE7" w:rsidRDefault="00B40FE4" w:rsidP="007E2FC2">
      <w:pPr>
        <w:pStyle w:val="Web"/>
        <w:spacing w:before="36" w:after="36" w:line="440" w:lineRule="exact"/>
        <w:ind w:left="1258" w:hanging="1018"/>
        <w:jc w:val="both"/>
        <w:rPr>
          <w:rFonts w:ascii="標楷體" w:eastAsia="標楷體" w:hAnsi="標楷體"/>
          <w:sz w:val="32"/>
          <w:szCs w:val="36"/>
        </w:rPr>
      </w:pPr>
      <w:r w:rsidRPr="003D2EE7">
        <w:rPr>
          <w:rFonts w:ascii="標楷體" w:eastAsia="標楷體" w:hAnsi="標楷體"/>
          <w:sz w:val="32"/>
          <w:szCs w:val="36"/>
        </w:rPr>
        <w:t>（三）行為時所受之刺激。</w:t>
      </w:r>
    </w:p>
    <w:p w:rsidR="005502E3" w:rsidRPr="003D2EE7" w:rsidRDefault="00B40FE4" w:rsidP="007E2FC2">
      <w:pPr>
        <w:pStyle w:val="Web"/>
        <w:spacing w:before="36" w:after="36" w:line="440" w:lineRule="exact"/>
        <w:ind w:left="1258" w:hanging="1018"/>
        <w:jc w:val="both"/>
        <w:rPr>
          <w:rFonts w:ascii="標楷體" w:eastAsia="標楷體" w:hAnsi="標楷體"/>
          <w:sz w:val="32"/>
          <w:szCs w:val="36"/>
        </w:rPr>
      </w:pPr>
      <w:r w:rsidRPr="003D2EE7">
        <w:rPr>
          <w:rFonts w:ascii="標楷體" w:eastAsia="標楷體" w:hAnsi="標楷體"/>
          <w:sz w:val="32"/>
          <w:szCs w:val="36"/>
        </w:rPr>
        <w:t>（四）行為之手段。</w:t>
      </w:r>
    </w:p>
    <w:p w:rsidR="005502E3" w:rsidRPr="003D2EE7" w:rsidRDefault="00B40FE4" w:rsidP="007E2FC2">
      <w:pPr>
        <w:pStyle w:val="Web"/>
        <w:spacing w:before="36" w:after="36" w:line="440" w:lineRule="exact"/>
        <w:ind w:left="1258" w:hanging="1018"/>
        <w:jc w:val="both"/>
        <w:rPr>
          <w:rFonts w:ascii="標楷體" w:eastAsia="標楷體" w:hAnsi="標楷體"/>
          <w:sz w:val="32"/>
          <w:szCs w:val="36"/>
        </w:rPr>
      </w:pPr>
      <w:r w:rsidRPr="003D2EE7">
        <w:rPr>
          <w:rFonts w:ascii="標楷體" w:eastAsia="標楷體" w:hAnsi="標楷體"/>
          <w:sz w:val="32"/>
          <w:szCs w:val="36"/>
        </w:rPr>
        <w:lastRenderedPageBreak/>
        <w:t>（五）行為人平時表現及人際關係。</w:t>
      </w:r>
    </w:p>
    <w:p w:rsidR="005502E3" w:rsidRPr="003D2EE7" w:rsidRDefault="00B40FE4" w:rsidP="007E2FC2">
      <w:pPr>
        <w:pStyle w:val="Web"/>
        <w:spacing w:before="36" w:after="36" w:line="440" w:lineRule="exact"/>
        <w:ind w:left="1258" w:hanging="1018"/>
        <w:jc w:val="both"/>
        <w:rPr>
          <w:rFonts w:ascii="標楷體" w:eastAsia="標楷體" w:hAnsi="標楷體"/>
          <w:sz w:val="32"/>
          <w:szCs w:val="36"/>
        </w:rPr>
      </w:pPr>
      <w:r w:rsidRPr="003D2EE7">
        <w:rPr>
          <w:rFonts w:ascii="標楷體" w:eastAsia="標楷體" w:hAnsi="標楷體"/>
          <w:sz w:val="32"/>
          <w:szCs w:val="36"/>
        </w:rPr>
        <w:t>（六）行為所生之危險或損害。</w:t>
      </w:r>
    </w:p>
    <w:p w:rsidR="005502E3" w:rsidRPr="003D2EE7" w:rsidRDefault="00B40FE4" w:rsidP="007E2FC2">
      <w:pPr>
        <w:pStyle w:val="Web"/>
        <w:spacing w:before="36" w:after="36" w:line="440" w:lineRule="exact"/>
        <w:ind w:left="1258" w:hanging="1018"/>
        <w:jc w:val="both"/>
        <w:rPr>
          <w:rFonts w:ascii="標楷體" w:eastAsia="標楷體" w:hAnsi="標楷體"/>
          <w:sz w:val="32"/>
          <w:szCs w:val="36"/>
        </w:rPr>
      </w:pPr>
      <w:r w:rsidRPr="003D2EE7">
        <w:rPr>
          <w:rFonts w:ascii="標楷體" w:eastAsia="標楷體" w:hAnsi="標楷體"/>
          <w:sz w:val="32"/>
          <w:szCs w:val="36"/>
        </w:rPr>
        <w:t>（七）行為後之態度。</w:t>
      </w:r>
    </w:p>
    <w:p w:rsidR="005502E3" w:rsidRPr="003D2EE7" w:rsidRDefault="00B40FE4" w:rsidP="007E2FC2">
      <w:pPr>
        <w:spacing w:line="440" w:lineRule="exact"/>
        <w:ind w:firstLine="720"/>
      </w:pPr>
      <w:r w:rsidRPr="003D2EE7">
        <w:rPr>
          <w:rFonts w:ascii="標楷體" w:eastAsia="標楷體" w:hAnsi="標楷體"/>
          <w:sz w:val="32"/>
          <w:szCs w:val="36"/>
        </w:rPr>
        <w:t>累次違反相關規定應予懲處之行為，得加重其懲罰。</w:t>
      </w:r>
    </w:p>
    <w:p w:rsidR="005502E3" w:rsidRPr="003D2EE7" w:rsidRDefault="00B40FE4" w:rsidP="007E2FC2">
      <w:pPr>
        <w:spacing w:line="440" w:lineRule="exact"/>
        <w:ind w:left="640" w:hanging="640"/>
        <w:jc w:val="both"/>
        <w:rPr>
          <w:rFonts w:ascii="標楷體" w:eastAsia="標楷體" w:hAnsi="標楷體"/>
          <w:sz w:val="32"/>
          <w:szCs w:val="36"/>
        </w:rPr>
      </w:pPr>
      <w:r w:rsidRPr="003D2EE7">
        <w:rPr>
          <w:rFonts w:ascii="標楷體" w:eastAsia="標楷體" w:hAnsi="標楷體"/>
          <w:sz w:val="32"/>
          <w:szCs w:val="36"/>
        </w:rPr>
        <w:t>五、學員因不可抗力或過失致違反本規定後未被發覺前，自動請求處分且有</w:t>
      </w:r>
      <w:proofErr w:type="gramStart"/>
      <w:r w:rsidRPr="003D2EE7">
        <w:rPr>
          <w:rFonts w:ascii="標楷體" w:eastAsia="標楷體" w:hAnsi="標楷體"/>
          <w:sz w:val="32"/>
          <w:szCs w:val="36"/>
        </w:rPr>
        <w:t>悛</w:t>
      </w:r>
      <w:proofErr w:type="gramEnd"/>
      <w:r w:rsidRPr="003D2EE7">
        <w:rPr>
          <w:rFonts w:ascii="標楷體" w:eastAsia="標楷體" w:hAnsi="標楷體"/>
          <w:sz w:val="32"/>
          <w:szCs w:val="36"/>
        </w:rPr>
        <w:t>悔實據者，得減輕或免除其處分。</w:t>
      </w:r>
    </w:p>
    <w:p w:rsidR="005502E3" w:rsidRDefault="00316EB6" w:rsidP="007E2FC2">
      <w:pPr>
        <w:pStyle w:val="Web"/>
        <w:spacing w:before="36" w:after="36" w:line="440" w:lineRule="exact"/>
        <w:ind w:left="944" w:hanging="944"/>
        <w:jc w:val="both"/>
        <w:rPr>
          <w:rFonts w:ascii="標楷體" w:eastAsia="標楷體" w:hAnsi="標楷體"/>
          <w:sz w:val="32"/>
          <w:szCs w:val="36"/>
        </w:rPr>
      </w:pPr>
      <w:r w:rsidRPr="00712A56">
        <w:rPr>
          <w:rFonts w:ascii="標楷體" w:eastAsia="標楷體" w:hAnsi="標楷體" w:hint="eastAsia"/>
          <w:kern w:val="3"/>
          <w:sz w:val="32"/>
          <w:szCs w:val="36"/>
        </w:rPr>
        <w:t>六</w:t>
      </w:r>
      <w:r w:rsidR="00B40FE4" w:rsidRPr="00712A56">
        <w:rPr>
          <w:rFonts w:ascii="標楷體" w:eastAsia="標楷體" w:hAnsi="標楷體"/>
          <w:kern w:val="3"/>
          <w:sz w:val="32"/>
          <w:szCs w:val="36"/>
        </w:rPr>
        <w:t>、學員</w:t>
      </w:r>
      <w:r w:rsidR="00C0122D" w:rsidRPr="00712A56">
        <w:rPr>
          <w:rFonts w:ascii="標楷體" w:eastAsia="標楷體" w:hAnsi="標楷體" w:hint="eastAsia"/>
          <w:kern w:val="3"/>
          <w:sz w:val="32"/>
          <w:szCs w:val="36"/>
        </w:rPr>
        <w:t>之</w:t>
      </w:r>
      <w:proofErr w:type="gramStart"/>
      <w:r w:rsidR="00B40FE4" w:rsidRPr="00712A56">
        <w:rPr>
          <w:rFonts w:ascii="標楷體" w:eastAsia="標楷體" w:hAnsi="標楷體"/>
          <w:kern w:val="3"/>
          <w:sz w:val="32"/>
          <w:szCs w:val="36"/>
        </w:rPr>
        <w:t>獎懲</w:t>
      </w:r>
      <w:r w:rsidR="00C0122D" w:rsidRPr="00712A56">
        <w:rPr>
          <w:rFonts w:ascii="標楷體" w:eastAsia="標楷體" w:hAnsi="標楷體" w:hint="eastAsia"/>
          <w:kern w:val="3"/>
          <w:sz w:val="32"/>
          <w:szCs w:val="36"/>
        </w:rPr>
        <w:t>均由隊</w:t>
      </w:r>
      <w:proofErr w:type="gramEnd"/>
      <w:r w:rsidR="00C0122D" w:rsidRPr="00712A56">
        <w:rPr>
          <w:rFonts w:ascii="標楷體" w:eastAsia="標楷體" w:hAnsi="標楷體" w:hint="eastAsia"/>
          <w:kern w:val="3"/>
          <w:sz w:val="32"/>
          <w:szCs w:val="36"/>
        </w:rPr>
        <w:t>職幹部建議，</w:t>
      </w:r>
      <w:r w:rsidR="00B40FE4" w:rsidRPr="003D2EE7">
        <w:rPr>
          <w:rFonts w:ascii="標楷體" w:eastAsia="標楷體" w:hAnsi="標楷體"/>
          <w:sz w:val="32"/>
          <w:szCs w:val="36"/>
        </w:rPr>
        <w:t>核定權</w:t>
      </w:r>
      <w:r w:rsidR="00785EF1" w:rsidRPr="003D2EE7">
        <w:rPr>
          <w:rFonts w:ascii="標楷體" w:eastAsia="標楷體" w:hAnsi="標楷體" w:hint="eastAsia"/>
          <w:sz w:val="32"/>
          <w:szCs w:val="36"/>
        </w:rPr>
        <w:t>責</w:t>
      </w:r>
      <w:r w:rsidR="00B40FE4" w:rsidRPr="003D2EE7">
        <w:rPr>
          <w:rFonts w:ascii="標楷體" w:eastAsia="標楷體" w:hAnsi="標楷體"/>
          <w:sz w:val="32"/>
          <w:szCs w:val="36"/>
        </w:rPr>
        <w:t>依下列規定處理：</w:t>
      </w:r>
    </w:p>
    <w:p w:rsidR="00B83F9F" w:rsidRPr="00712A56" w:rsidRDefault="00B83F9F" w:rsidP="00B83F9F">
      <w:pPr>
        <w:pStyle w:val="Web"/>
        <w:spacing w:before="36" w:after="36" w:line="440" w:lineRule="exact"/>
        <w:ind w:left="1258" w:hanging="1018"/>
        <w:jc w:val="both"/>
        <w:rPr>
          <w:rFonts w:ascii="標楷體" w:eastAsia="標楷體" w:hAnsi="標楷體"/>
          <w:kern w:val="3"/>
          <w:sz w:val="32"/>
          <w:szCs w:val="36"/>
        </w:rPr>
      </w:pPr>
      <w:r w:rsidRPr="00712A56">
        <w:rPr>
          <w:rFonts w:ascii="標楷體" w:eastAsia="標楷體" w:hAnsi="標楷體"/>
          <w:kern w:val="3"/>
          <w:sz w:val="32"/>
          <w:szCs w:val="36"/>
        </w:rPr>
        <w:t>（一）嘉獎、申誡、記功、記過</w:t>
      </w:r>
      <w:r w:rsidRPr="00712A56">
        <w:rPr>
          <w:rFonts w:ascii="標楷體" w:eastAsia="標楷體" w:hAnsi="標楷體" w:hint="eastAsia"/>
          <w:kern w:val="3"/>
          <w:sz w:val="32"/>
          <w:szCs w:val="36"/>
        </w:rPr>
        <w:t>之獎懲案件，</w:t>
      </w:r>
      <w:proofErr w:type="gramStart"/>
      <w:r w:rsidRPr="00712A56">
        <w:rPr>
          <w:rFonts w:ascii="標楷體" w:eastAsia="標楷體" w:hAnsi="標楷體"/>
          <w:kern w:val="3"/>
          <w:sz w:val="32"/>
          <w:szCs w:val="36"/>
        </w:rPr>
        <w:t>由</w:t>
      </w:r>
      <w:r w:rsidR="003A2ADB" w:rsidRPr="009922DD">
        <w:rPr>
          <w:rFonts w:ascii="標楷體" w:eastAsia="標楷體" w:hAnsi="標楷體" w:hint="eastAsia"/>
          <w:kern w:val="3"/>
          <w:sz w:val="32"/>
          <w:szCs w:val="36"/>
        </w:rPr>
        <w:t>教測</w:t>
      </w:r>
      <w:r w:rsidRPr="00712A56">
        <w:rPr>
          <w:rFonts w:ascii="標楷體" w:eastAsia="標楷體" w:hAnsi="標楷體"/>
          <w:kern w:val="3"/>
          <w:sz w:val="32"/>
          <w:szCs w:val="36"/>
        </w:rPr>
        <w:t>中心</w:t>
      </w:r>
      <w:proofErr w:type="gramEnd"/>
      <w:r w:rsidRPr="00712A56">
        <w:rPr>
          <w:rFonts w:ascii="標楷體" w:eastAsia="標楷體" w:hAnsi="標楷體"/>
          <w:kern w:val="3"/>
          <w:sz w:val="32"/>
          <w:szCs w:val="36"/>
        </w:rPr>
        <w:t>主任核定</w:t>
      </w:r>
      <w:r w:rsidRPr="00712A56">
        <w:rPr>
          <w:rFonts w:ascii="標楷體" w:eastAsia="標楷體" w:hAnsi="標楷體" w:hint="eastAsia"/>
          <w:kern w:val="3"/>
          <w:sz w:val="32"/>
          <w:szCs w:val="36"/>
        </w:rPr>
        <w:t>後發布獎懲令。</w:t>
      </w:r>
    </w:p>
    <w:p w:rsidR="00B83F9F" w:rsidRPr="00712A56" w:rsidRDefault="00B83F9F" w:rsidP="00B83F9F">
      <w:pPr>
        <w:pStyle w:val="Web"/>
        <w:spacing w:before="36" w:after="36" w:line="440" w:lineRule="exact"/>
        <w:ind w:left="1258" w:hanging="1018"/>
        <w:jc w:val="both"/>
        <w:rPr>
          <w:rFonts w:ascii="標楷體" w:eastAsia="標楷體" w:hAnsi="標楷體"/>
          <w:kern w:val="3"/>
          <w:sz w:val="32"/>
          <w:szCs w:val="36"/>
        </w:rPr>
      </w:pPr>
      <w:r w:rsidRPr="00712A56">
        <w:rPr>
          <w:rFonts w:ascii="標楷體" w:eastAsia="標楷體" w:hAnsi="標楷體"/>
          <w:kern w:val="3"/>
          <w:sz w:val="32"/>
          <w:szCs w:val="36"/>
        </w:rPr>
        <w:t>（二）記大功或記大過以上之獎懲</w:t>
      </w:r>
      <w:r w:rsidRPr="00712A56">
        <w:rPr>
          <w:rFonts w:ascii="標楷體" w:eastAsia="標楷體" w:hAnsi="標楷體" w:hint="eastAsia"/>
          <w:kern w:val="3"/>
          <w:sz w:val="32"/>
          <w:szCs w:val="36"/>
        </w:rPr>
        <w:t>案件，</w:t>
      </w:r>
      <w:proofErr w:type="gramStart"/>
      <w:r w:rsidRPr="00712A56">
        <w:rPr>
          <w:rFonts w:ascii="標楷體" w:eastAsia="標楷體" w:hAnsi="標楷體"/>
          <w:kern w:val="3"/>
          <w:sz w:val="32"/>
          <w:szCs w:val="36"/>
        </w:rPr>
        <w:t>由</w:t>
      </w:r>
      <w:r w:rsidR="003A2ADB" w:rsidRPr="009922DD">
        <w:rPr>
          <w:rFonts w:ascii="標楷體" w:eastAsia="標楷體" w:hAnsi="標楷體" w:hint="eastAsia"/>
          <w:kern w:val="3"/>
          <w:sz w:val="32"/>
          <w:szCs w:val="36"/>
        </w:rPr>
        <w:t>教測</w:t>
      </w:r>
      <w:r w:rsidRPr="00712A56">
        <w:rPr>
          <w:rFonts w:ascii="標楷體" w:eastAsia="標楷體" w:hAnsi="標楷體"/>
          <w:kern w:val="3"/>
          <w:sz w:val="32"/>
          <w:szCs w:val="36"/>
        </w:rPr>
        <w:t>中心</w:t>
      </w:r>
      <w:proofErr w:type="gramEnd"/>
      <w:r w:rsidRPr="00712A56">
        <w:rPr>
          <w:rFonts w:ascii="標楷體" w:eastAsia="標楷體" w:hAnsi="標楷體"/>
          <w:kern w:val="3"/>
          <w:sz w:val="32"/>
          <w:szCs w:val="36"/>
        </w:rPr>
        <w:t>召開</w:t>
      </w:r>
      <w:r w:rsidRPr="00712A56">
        <w:rPr>
          <w:rFonts w:ascii="標楷體" w:eastAsia="標楷體" w:hAnsi="標楷體" w:hint="eastAsia"/>
          <w:kern w:val="3"/>
          <w:sz w:val="32"/>
          <w:szCs w:val="36"/>
        </w:rPr>
        <w:t>考核會議</w:t>
      </w:r>
      <w:r w:rsidRPr="00712A56">
        <w:rPr>
          <w:rFonts w:ascii="標楷體" w:eastAsia="標楷體" w:hAnsi="標楷體"/>
          <w:kern w:val="3"/>
          <w:sz w:val="32"/>
          <w:szCs w:val="36"/>
        </w:rPr>
        <w:t>審議，簽報</w:t>
      </w:r>
      <w:r w:rsidRPr="00712A56">
        <w:rPr>
          <w:rFonts w:ascii="標楷體" w:eastAsia="標楷體" w:hAnsi="標楷體" w:hint="eastAsia"/>
          <w:kern w:val="3"/>
          <w:sz w:val="32"/>
          <w:szCs w:val="36"/>
        </w:rPr>
        <w:t>海洋委員會</w:t>
      </w:r>
      <w:r w:rsidRPr="00712A56">
        <w:rPr>
          <w:rFonts w:ascii="標楷體" w:eastAsia="標楷體" w:hAnsi="標楷體"/>
          <w:kern w:val="3"/>
          <w:sz w:val="32"/>
          <w:szCs w:val="36"/>
        </w:rPr>
        <w:t>海巡署</w:t>
      </w:r>
      <w:r w:rsidR="008F1A37" w:rsidRPr="00712A56">
        <w:rPr>
          <w:rFonts w:ascii="標楷體" w:eastAsia="標楷體" w:hAnsi="標楷體" w:hint="eastAsia"/>
          <w:kern w:val="3"/>
          <w:sz w:val="32"/>
          <w:szCs w:val="36"/>
        </w:rPr>
        <w:t>核定</w:t>
      </w:r>
      <w:r w:rsidRPr="00712A56">
        <w:rPr>
          <w:rFonts w:ascii="標楷體" w:eastAsia="標楷體" w:hAnsi="標楷體"/>
          <w:kern w:val="3"/>
          <w:sz w:val="32"/>
          <w:szCs w:val="36"/>
        </w:rPr>
        <w:t>。</w:t>
      </w:r>
      <w:r w:rsidRPr="00712A56">
        <w:rPr>
          <w:rFonts w:ascii="標楷體" w:eastAsia="標楷體" w:hAnsi="標楷體" w:hint="eastAsia"/>
          <w:kern w:val="3"/>
          <w:sz w:val="32"/>
          <w:szCs w:val="36"/>
        </w:rPr>
        <w:t>但記</w:t>
      </w:r>
      <w:proofErr w:type="gramStart"/>
      <w:r w:rsidRPr="00712A56">
        <w:rPr>
          <w:rFonts w:ascii="標楷體" w:eastAsia="標楷體" w:hAnsi="標楷體" w:hint="eastAsia"/>
          <w:kern w:val="3"/>
          <w:sz w:val="32"/>
          <w:szCs w:val="36"/>
        </w:rPr>
        <w:t>一</w:t>
      </w:r>
      <w:proofErr w:type="gramEnd"/>
      <w:r w:rsidRPr="00712A56">
        <w:rPr>
          <w:rFonts w:ascii="標楷體" w:eastAsia="標楷體" w:hAnsi="標楷體" w:hint="eastAsia"/>
          <w:kern w:val="3"/>
          <w:sz w:val="32"/>
          <w:szCs w:val="36"/>
        </w:rPr>
        <w:t>大過者，依訓練計畫第</w:t>
      </w:r>
      <w:r w:rsidR="008F1A37" w:rsidRPr="00712A56">
        <w:rPr>
          <w:rFonts w:ascii="標楷體" w:eastAsia="標楷體" w:hAnsi="標楷體" w:hint="eastAsia"/>
          <w:kern w:val="3"/>
          <w:sz w:val="32"/>
          <w:szCs w:val="36"/>
        </w:rPr>
        <w:t>19</w:t>
      </w:r>
      <w:r w:rsidRPr="00712A56">
        <w:rPr>
          <w:rFonts w:ascii="標楷體" w:eastAsia="標楷體" w:hAnsi="標楷體" w:hint="eastAsia"/>
          <w:kern w:val="3"/>
          <w:sz w:val="32"/>
          <w:szCs w:val="36"/>
        </w:rPr>
        <w:t>點第1款第6目及本規定第</w:t>
      </w:r>
      <w:r w:rsidR="00316EB6" w:rsidRPr="00712A56">
        <w:rPr>
          <w:rFonts w:ascii="標楷體" w:eastAsia="標楷體" w:hAnsi="標楷體" w:hint="eastAsia"/>
          <w:kern w:val="3"/>
          <w:sz w:val="32"/>
          <w:szCs w:val="36"/>
        </w:rPr>
        <w:t>7</w:t>
      </w:r>
      <w:r w:rsidRPr="00712A56">
        <w:rPr>
          <w:rFonts w:ascii="標楷體" w:eastAsia="標楷體" w:hAnsi="標楷體" w:hint="eastAsia"/>
          <w:kern w:val="3"/>
          <w:sz w:val="32"/>
          <w:szCs w:val="36"/>
        </w:rPr>
        <w:t>點規定，</w:t>
      </w:r>
      <w:r w:rsidR="008F1A37" w:rsidRPr="00712A56">
        <w:rPr>
          <w:rFonts w:ascii="標楷體" w:eastAsia="標楷體" w:hAnsi="標楷體" w:hint="eastAsia"/>
          <w:kern w:val="3"/>
          <w:sz w:val="32"/>
          <w:szCs w:val="36"/>
        </w:rPr>
        <w:t>專業</w:t>
      </w:r>
      <w:r w:rsidRPr="00712A56">
        <w:rPr>
          <w:rFonts w:ascii="標楷體" w:eastAsia="標楷體" w:hAnsi="標楷體" w:hint="eastAsia"/>
          <w:kern w:val="3"/>
          <w:sz w:val="32"/>
          <w:szCs w:val="36"/>
        </w:rPr>
        <w:t>訓練期滿獎懲互</w:t>
      </w:r>
      <w:r w:rsidR="00316EB6" w:rsidRPr="00712A56">
        <w:rPr>
          <w:rFonts w:ascii="標楷體" w:eastAsia="標楷體" w:hAnsi="標楷體" w:hint="eastAsia"/>
          <w:kern w:val="3"/>
          <w:sz w:val="32"/>
          <w:szCs w:val="36"/>
        </w:rPr>
        <w:t>相</w:t>
      </w:r>
      <w:r w:rsidRPr="00123B09">
        <w:rPr>
          <w:rFonts w:ascii="標楷體" w:eastAsia="標楷體" w:hAnsi="標楷體" w:hint="eastAsia"/>
          <w:color w:val="000000"/>
          <w:kern w:val="3"/>
          <w:sz w:val="32"/>
          <w:szCs w:val="36"/>
        </w:rPr>
        <w:t>抵銷後，累積達</w:t>
      </w:r>
      <w:proofErr w:type="gramStart"/>
      <w:r w:rsidRPr="00123B09">
        <w:rPr>
          <w:rFonts w:ascii="標楷體" w:eastAsia="標楷體" w:hAnsi="標楷體" w:hint="eastAsia"/>
          <w:color w:val="000000"/>
          <w:kern w:val="3"/>
          <w:sz w:val="32"/>
          <w:szCs w:val="36"/>
        </w:rPr>
        <w:t>一</w:t>
      </w:r>
      <w:proofErr w:type="gramEnd"/>
      <w:r w:rsidRPr="00123B09">
        <w:rPr>
          <w:rFonts w:ascii="標楷體" w:eastAsia="標楷體" w:hAnsi="標楷體" w:hint="eastAsia"/>
          <w:color w:val="000000"/>
          <w:kern w:val="3"/>
          <w:sz w:val="32"/>
          <w:szCs w:val="36"/>
        </w:rPr>
        <w:t>大過者，由</w:t>
      </w:r>
      <w:r w:rsidR="008F1A37" w:rsidRPr="00123B09">
        <w:rPr>
          <w:rFonts w:ascii="標楷體" w:eastAsia="標楷體" w:hAnsi="標楷體" w:hint="eastAsia"/>
          <w:color w:val="000000"/>
          <w:kern w:val="3"/>
          <w:sz w:val="32"/>
          <w:szCs w:val="36"/>
        </w:rPr>
        <w:t>海洋委員會</w:t>
      </w:r>
      <w:r w:rsidR="008F1A37" w:rsidRPr="00123B09">
        <w:rPr>
          <w:rFonts w:ascii="標楷體" w:eastAsia="標楷體" w:hAnsi="標楷體"/>
          <w:color w:val="000000"/>
          <w:kern w:val="3"/>
          <w:sz w:val="32"/>
          <w:szCs w:val="36"/>
        </w:rPr>
        <w:t>海巡署</w:t>
      </w:r>
      <w:r w:rsidR="008F1A37" w:rsidRPr="00123B09">
        <w:rPr>
          <w:rFonts w:ascii="標楷體" w:eastAsia="標楷體" w:hAnsi="標楷體" w:hint="eastAsia"/>
          <w:color w:val="000000"/>
          <w:kern w:val="3"/>
          <w:sz w:val="32"/>
          <w:szCs w:val="36"/>
        </w:rPr>
        <w:t>報請海洋委員會函送公務人員保障暨培訓委員會</w:t>
      </w:r>
      <w:r w:rsidRPr="00123B09">
        <w:rPr>
          <w:rFonts w:ascii="標楷體" w:eastAsia="標楷體" w:hAnsi="標楷體" w:hint="eastAsia"/>
          <w:color w:val="000000"/>
          <w:kern w:val="3"/>
          <w:sz w:val="32"/>
          <w:szCs w:val="36"/>
        </w:rPr>
        <w:t>廢止受訓資格。</w:t>
      </w:r>
      <w:r w:rsidR="008F1A37" w:rsidRPr="00123B09">
        <w:rPr>
          <w:rFonts w:ascii="標楷體" w:eastAsia="標楷體" w:hAnsi="標楷體" w:hint="eastAsia"/>
          <w:color w:val="000000"/>
          <w:kern w:val="3"/>
          <w:sz w:val="32"/>
          <w:szCs w:val="36"/>
        </w:rPr>
        <w:t>涉及性騷擾或違反性別平等疑慮之懲處案件，應由</w:t>
      </w:r>
      <w:r w:rsidR="00C941C1" w:rsidRPr="00123B09">
        <w:rPr>
          <w:rFonts w:ascii="標楷體" w:eastAsia="標楷體" w:hAnsi="標楷體" w:hint="eastAsia"/>
          <w:color w:val="000000"/>
          <w:sz w:val="32"/>
          <w:szCs w:val="32"/>
        </w:rPr>
        <w:t>性騷擾防治、申訴及調查處理委員會</w:t>
      </w:r>
      <w:r w:rsidR="008F1A37" w:rsidRPr="00123B09">
        <w:rPr>
          <w:rFonts w:ascii="標楷體" w:eastAsia="標楷體" w:hAnsi="標楷體" w:hint="eastAsia"/>
          <w:color w:val="000000"/>
          <w:kern w:val="3"/>
          <w:sz w:val="32"/>
          <w:szCs w:val="36"/>
        </w:rPr>
        <w:t>或性別平等委員會派代表列席。</w:t>
      </w:r>
    </w:p>
    <w:p w:rsidR="00E36BB0" w:rsidRPr="00316EB6" w:rsidRDefault="00316EB6" w:rsidP="00E36BB0">
      <w:pPr>
        <w:spacing w:line="440" w:lineRule="exact"/>
        <w:ind w:left="640" w:hanging="640"/>
        <w:jc w:val="both"/>
      </w:pPr>
      <w:r w:rsidRPr="00316EB6">
        <w:rPr>
          <w:rFonts w:ascii="標楷體" w:eastAsia="標楷體" w:hAnsi="標楷體" w:hint="eastAsia"/>
          <w:sz w:val="32"/>
          <w:szCs w:val="36"/>
        </w:rPr>
        <w:t>七</w:t>
      </w:r>
      <w:r w:rsidR="00E36BB0" w:rsidRPr="00316EB6">
        <w:rPr>
          <w:rFonts w:ascii="標楷體" w:eastAsia="標楷體" w:hAnsi="標楷體"/>
          <w:sz w:val="32"/>
          <w:szCs w:val="36"/>
        </w:rPr>
        <w:t>、學員之獎懲，得互</w:t>
      </w:r>
      <w:r w:rsidR="00E36BB0" w:rsidRPr="00712A56">
        <w:rPr>
          <w:rFonts w:ascii="標楷體" w:eastAsia="標楷體" w:hAnsi="標楷體" w:hint="eastAsia"/>
          <w:sz w:val="32"/>
          <w:szCs w:val="36"/>
        </w:rPr>
        <w:t>相</w:t>
      </w:r>
      <w:r w:rsidR="00E36BB0" w:rsidRPr="00316EB6">
        <w:rPr>
          <w:rFonts w:ascii="標楷體" w:eastAsia="標楷體" w:hAnsi="標楷體"/>
          <w:sz w:val="32"/>
          <w:szCs w:val="36"/>
        </w:rPr>
        <w:t>抵銷，但</w:t>
      </w:r>
      <w:r w:rsidR="00E36BB0" w:rsidRPr="00712A56">
        <w:rPr>
          <w:rFonts w:ascii="標楷體" w:eastAsia="標楷體" w:hAnsi="標楷體"/>
          <w:sz w:val="32"/>
          <w:szCs w:val="36"/>
        </w:rPr>
        <w:t>紀錄</w:t>
      </w:r>
      <w:r w:rsidR="00E36BB0" w:rsidRPr="00316EB6">
        <w:rPr>
          <w:rFonts w:ascii="標楷體" w:eastAsia="標楷體" w:hAnsi="標楷體" w:hint="eastAsia"/>
          <w:sz w:val="32"/>
          <w:szCs w:val="36"/>
        </w:rPr>
        <w:t>不得</w:t>
      </w:r>
      <w:r w:rsidRPr="00712A56">
        <w:rPr>
          <w:rFonts w:ascii="標楷體" w:eastAsia="標楷體" w:hAnsi="標楷體" w:hint="eastAsia"/>
          <w:sz w:val="32"/>
          <w:szCs w:val="36"/>
        </w:rPr>
        <w:t>註</w:t>
      </w:r>
      <w:r w:rsidRPr="00316EB6">
        <w:rPr>
          <w:rFonts w:ascii="標楷體" w:eastAsia="標楷體" w:hAnsi="標楷體" w:hint="eastAsia"/>
          <w:sz w:val="32"/>
          <w:szCs w:val="36"/>
        </w:rPr>
        <w:t>銷</w:t>
      </w:r>
      <w:r w:rsidR="00E36BB0" w:rsidRPr="00316EB6">
        <w:rPr>
          <w:rFonts w:ascii="標楷體" w:eastAsia="標楷體" w:hAnsi="標楷體"/>
          <w:sz w:val="32"/>
          <w:szCs w:val="36"/>
        </w:rPr>
        <w:t>。</w:t>
      </w:r>
    </w:p>
    <w:p w:rsidR="00E36BB0" w:rsidRPr="003D2EE7" w:rsidRDefault="00E36BB0" w:rsidP="00E36BB0">
      <w:pPr>
        <w:spacing w:line="440" w:lineRule="exact"/>
        <w:ind w:left="640" w:hanging="640"/>
        <w:jc w:val="both"/>
        <w:rPr>
          <w:rFonts w:ascii="標楷體" w:eastAsia="標楷體" w:hAnsi="標楷體"/>
          <w:sz w:val="32"/>
          <w:szCs w:val="36"/>
        </w:rPr>
      </w:pPr>
      <w:r w:rsidRPr="003D2EE7">
        <w:rPr>
          <w:rFonts w:ascii="標楷體" w:eastAsia="標楷體" w:hAnsi="標楷體"/>
          <w:sz w:val="32"/>
          <w:szCs w:val="36"/>
        </w:rPr>
        <w:t>八、學員受訓期間所受獎懲，隊職幹部</w:t>
      </w:r>
      <w:r w:rsidRPr="003D2EE7">
        <w:rPr>
          <w:rFonts w:ascii="標楷體" w:eastAsia="標楷體" w:hAnsi="標楷體" w:hint="eastAsia"/>
          <w:sz w:val="32"/>
          <w:szCs w:val="36"/>
        </w:rPr>
        <w:t>除依本規定第</w:t>
      </w:r>
      <w:r w:rsidRPr="0047279F">
        <w:rPr>
          <w:rFonts w:ascii="標楷體" w:eastAsia="標楷體" w:hAnsi="標楷體" w:hint="eastAsia"/>
          <w:sz w:val="32"/>
          <w:szCs w:val="36"/>
        </w:rPr>
        <w:t>1點第1款及第2點第1款所計加減操行總分</w:t>
      </w:r>
      <w:r w:rsidRPr="0047279F">
        <w:rPr>
          <w:rFonts w:ascii="標楷體" w:eastAsia="標楷體" w:hAnsi="標楷體"/>
          <w:sz w:val="32"/>
          <w:szCs w:val="36"/>
        </w:rPr>
        <w:t>登記</w:t>
      </w:r>
      <w:r w:rsidRPr="0047279F">
        <w:rPr>
          <w:rFonts w:ascii="標楷體" w:eastAsia="標楷體" w:hAnsi="標楷體" w:hint="eastAsia"/>
          <w:sz w:val="32"/>
          <w:szCs w:val="36"/>
        </w:rPr>
        <w:t>外，並依下列標準核算加減分後</w:t>
      </w:r>
      <w:r w:rsidRPr="003D2EE7">
        <w:rPr>
          <w:rFonts w:ascii="標楷體" w:eastAsia="標楷體" w:hAnsi="標楷體" w:hint="eastAsia"/>
          <w:sz w:val="32"/>
          <w:szCs w:val="36"/>
        </w:rPr>
        <w:t>計算</w:t>
      </w:r>
      <w:r w:rsidRPr="003D2EE7">
        <w:rPr>
          <w:rFonts w:ascii="標楷體" w:eastAsia="標楷體" w:hAnsi="標楷體"/>
          <w:sz w:val="32"/>
          <w:szCs w:val="36"/>
        </w:rPr>
        <w:t>操行總分：</w:t>
      </w:r>
    </w:p>
    <w:p w:rsidR="00E36BB0" w:rsidRPr="003D2EE7" w:rsidRDefault="00E36BB0" w:rsidP="00E36BB0">
      <w:pPr>
        <w:pStyle w:val="Web"/>
        <w:spacing w:before="36" w:after="36" w:line="440" w:lineRule="exact"/>
        <w:ind w:left="1258" w:hanging="1018"/>
        <w:jc w:val="both"/>
        <w:rPr>
          <w:rFonts w:ascii="標楷體" w:eastAsia="標楷體" w:hAnsi="標楷體"/>
          <w:sz w:val="32"/>
          <w:szCs w:val="36"/>
        </w:rPr>
      </w:pPr>
      <w:r w:rsidRPr="003D2EE7">
        <w:rPr>
          <w:rFonts w:ascii="標楷體" w:eastAsia="標楷體" w:hAnsi="標楷體"/>
          <w:sz w:val="32"/>
          <w:szCs w:val="36"/>
        </w:rPr>
        <w:t>（一）嘉獎1次</w:t>
      </w:r>
      <w:r w:rsidRPr="003D2EE7">
        <w:rPr>
          <w:rFonts w:ascii="標楷體" w:eastAsia="標楷體" w:hAnsi="標楷體" w:hint="eastAsia"/>
          <w:sz w:val="32"/>
          <w:szCs w:val="36"/>
        </w:rPr>
        <w:t>核算加</w:t>
      </w:r>
      <w:r w:rsidRPr="003D2EE7">
        <w:rPr>
          <w:rFonts w:ascii="標楷體" w:eastAsia="標楷體" w:hAnsi="標楷體"/>
          <w:sz w:val="32"/>
          <w:szCs w:val="36"/>
        </w:rPr>
        <w:t>1分，記功1次</w:t>
      </w:r>
      <w:r w:rsidRPr="003D2EE7">
        <w:rPr>
          <w:rFonts w:ascii="標楷體" w:eastAsia="標楷體" w:hAnsi="標楷體" w:hint="eastAsia"/>
          <w:sz w:val="32"/>
          <w:szCs w:val="36"/>
        </w:rPr>
        <w:t>核算加</w:t>
      </w:r>
      <w:r w:rsidRPr="003D2EE7">
        <w:rPr>
          <w:rFonts w:ascii="標楷體" w:eastAsia="標楷體" w:hAnsi="標楷體"/>
          <w:sz w:val="32"/>
          <w:szCs w:val="36"/>
        </w:rPr>
        <w:t>3分，記1大功</w:t>
      </w:r>
      <w:r w:rsidRPr="003D2EE7">
        <w:rPr>
          <w:rFonts w:ascii="標楷體" w:eastAsia="標楷體" w:hAnsi="標楷體" w:hint="eastAsia"/>
          <w:sz w:val="32"/>
          <w:szCs w:val="36"/>
        </w:rPr>
        <w:t>核算</w:t>
      </w:r>
      <w:r w:rsidRPr="003D2EE7">
        <w:rPr>
          <w:rFonts w:ascii="標楷體" w:eastAsia="標楷體" w:hAnsi="標楷體"/>
          <w:sz w:val="32"/>
          <w:szCs w:val="36"/>
        </w:rPr>
        <w:t>加9分。</w:t>
      </w:r>
    </w:p>
    <w:p w:rsidR="008257D2" w:rsidRPr="008324C8" w:rsidRDefault="00E36BB0" w:rsidP="007E2FC2">
      <w:pPr>
        <w:pStyle w:val="Web"/>
        <w:spacing w:before="36" w:after="36" w:line="440" w:lineRule="exact"/>
        <w:ind w:left="1258" w:hanging="1018"/>
        <w:jc w:val="both"/>
        <w:rPr>
          <w:rFonts w:ascii="標楷體" w:eastAsia="標楷體" w:hAnsi="標楷體"/>
          <w:bCs/>
          <w:color w:val="0000FF"/>
          <w:sz w:val="32"/>
          <w:szCs w:val="36"/>
          <w:shd w:val="pct15" w:color="auto" w:fill="FFFFFF"/>
        </w:rPr>
      </w:pPr>
      <w:r w:rsidRPr="003D2EE7">
        <w:rPr>
          <w:rFonts w:ascii="標楷體" w:eastAsia="標楷體" w:hAnsi="標楷體"/>
          <w:sz w:val="32"/>
          <w:szCs w:val="36"/>
        </w:rPr>
        <w:t>（二）申誡1次</w:t>
      </w:r>
      <w:r w:rsidRPr="003D2EE7">
        <w:rPr>
          <w:rFonts w:ascii="標楷體" w:eastAsia="標楷體" w:hAnsi="標楷體" w:hint="eastAsia"/>
          <w:sz w:val="32"/>
          <w:szCs w:val="36"/>
        </w:rPr>
        <w:t>核算</w:t>
      </w:r>
      <w:r w:rsidRPr="003D2EE7">
        <w:rPr>
          <w:rFonts w:ascii="標楷體" w:eastAsia="標楷體" w:hAnsi="標楷體"/>
          <w:sz w:val="32"/>
          <w:szCs w:val="36"/>
        </w:rPr>
        <w:t>扣1分，記過1次</w:t>
      </w:r>
      <w:r w:rsidRPr="003D2EE7">
        <w:rPr>
          <w:rFonts w:ascii="標楷體" w:eastAsia="標楷體" w:hAnsi="標楷體" w:hint="eastAsia"/>
          <w:sz w:val="32"/>
          <w:szCs w:val="36"/>
        </w:rPr>
        <w:t>核算</w:t>
      </w:r>
      <w:r w:rsidRPr="003D2EE7">
        <w:rPr>
          <w:rFonts w:ascii="標楷體" w:eastAsia="標楷體" w:hAnsi="標楷體"/>
          <w:sz w:val="32"/>
          <w:szCs w:val="36"/>
        </w:rPr>
        <w:t>扣3分，記1大過</w:t>
      </w:r>
      <w:r w:rsidRPr="003D2EE7">
        <w:rPr>
          <w:rFonts w:ascii="標楷體" w:eastAsia="標楷體" w:hAnsi="標楷體" w:hint="eastAsia"/>
          <w:sz w:val="32"/>
          <w:szCs w:val="36"/>
        </w:rPr>
        <w:t>核算</w:t>
      </w:r>
      <w:r w:rsidRPr="003D2EE7">
        <w:rPr>
          <w:rFonts w:ascii="標楷體" w:eastAsia="標楷體" w:hAnsi="標楷體"/>
          <w:sz w:val="32"/>
          <w:szCs w:val="36"/>
        </w:rPr>
        <w:t>扣9分。</w:t>
      </w:r>
    </w:p>
    <w:sectPr w:rsidR="008257D2" w:rsidRPr="008324C8">
      <w:footerReference w:type="default" r:id="rId8"/>
      <w:pgSz w:w="11906" w:h="16838"/>
      <w:pgMar w:top="1418" w:right="1134" w:bottom="1134" w:left="1134" w:header="851" w:footer="992" w:gutter="0"/>
      <w:pgNumType w:start="1"/>
      <w:cols w:space="720"/>
      <w:docGrid w:type="lines" w:linePitch="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ED2" w:rsidRDefault="001A3ED2">
      <w:r>
        <w:separator/>
      </w:r>
    </w:p>
  </w:endnote>
  <w:endnote w:type="continuationSeparator" w:id="0">
    <w:p w:rsidR="001A3ED2" w:rsidRDefault="001A3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E2D" w:rsidRDefault="00F641D4">
    <w:pPr>
      <w:pStyle w:val="a4"/>
      <w:ind w:right="360"/>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635</wp:posOffset>
              </wp:positionV>
              <wp:extent cx="64135" cy="146050"/>
              <wp:effectExtent l="0" t="0" r="12065" b="635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noFill/>
                      <a:ln>
                        <a:noFill/>
                        <a:prstDash/>
                      </a:ln>
                    </wps:spPr>
                    <wps:txbx>
                      <w:txbxContent>
                        <w:p w:rsidR="001F7E2D" w:rsidRDefault="001F7E2D">
                          <w:pPr>
                            <w:pStyle w:val="a4"/>
                          </w:pPr>
                          <w:r>
                            <w:rPr>
                              <w:rStyle w:val="a5"/>
                            </w:rPr>
                            <w:fldChar w:fldCharType="begin"/>
                          </w:r>
                          <w:r>
                            <w:rPr>
                              <w:rStyle w:val="a5"/>
                            </w:rPr>
                            <w:instrText xml:space="preserve"> PAGE </w:instrText>
                          </w:r>
                          <w:r>
                            <w:rPr>
                              <w:rStyle w:val="a5"/>
                            </w:rPr>
                            <w:fldChar w:fldCharType="separate"/>
                          </w:r>
                          <w:r w:rsidR="00B409CD">
                            <w:rPr>
                              <w:rStyle w:val="a5"/>
                              <w:noProof/>
                            </w:rPr>
                            <w:t>6</w:t>
                          </w:r>
                          <w:r>
                            <w:rPr>
                              <w:rStyle w:val="a5"/>
                            </w:rPr>
                            <w:fldChar w:fldCharType="end"/>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5.05pt;height:11.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" filled="f" stroked="f">
              <v:path arrowok="t"/>
              <v:textbox style="mso-fit-shape-to-text:t" inset="0,0,0,0">
                <w:txbxContent>
                  <w:p w:rsidR="001F7E2D" w:rsidRDefault="001F7E2D">
                    <w:pPr>
                      <w:pStyle w:val="a4"/>
                    </w:pPr>
                    <w:r>
                      <w:rPr>
                        <w:rStyle w:val="a5"/>
                      </w:rPr>
                      <w:fldChar w:fldCharType="begin"/>
                    </w:r>
                    <w:r>
                      <w:rPr>
                        <w:rStyle w:val="a5"/>
                      </w:rPr>
                      <w:instrText xml:space="preserve"> PAGE </w:instrText>
                    </w:r>
                    <w:r>
                      <w:rPr>
                        <w:rStyle w:val="a5"/>
                      </w:rPr>
                      <w:fldChar w:fldCharType="separate"/>
                    </w:r>
                    <w:r w:rsidR="00B409CD">
                      <w:rPr>
                        <w:rStyle w:val="a5"/>
                        <w:noProof/>
                      </w:rPr>
                      <w:t>6</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ED2" w:rsidRDefault="001A3ED2">
      <w:r>
        <w:rPr>
          <w:color w:val="000000"/>
        </w:rPr>
        <w:separator/>
      </w:r>
    </w:p>
  </w:footnote>
  <w:footnote w:type="continuationSeparator" w:id="0">
    <w:p w:rsidR="001A3ED2" w:rsidRDefault="001A3E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084E"/>
    <w:multiLevelType w:val="multilevel"/>
    <w:tmpl w:val="86447DE0"/>
    <w:styleLink w:val="LFO1"/>
    <w:lvl w:ilvl="0">
      <w:start w:val="1"/>
      <w:numFmt w:val="taiwaneseCountingThousand"/>
      <w:pStyle w:val="a"/>
      <w:lvlText w:val="(%1)"/>
      <w:lvlJc w:val="left"/>
      <w:pPr>
        <w:ind w:left="1246" w:hanging="60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9164F2B"/>
    <w:multiLevelType w:val="multilevel"/>
    <w:tmpl w:val="BE94E008"/>
    <w:lvl w:ilvl="0">
      <w:start w:val="1"/>
      <w:numFmt w:val="decimal"/>
      <w:lvlText w:val="%1."/>
      <w:lvlJc w:val="left"/>
      <w:pPr>
        <w:ind w:left="960" w:hanging="360"/>
      </w:p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2" w15:restartNumberingAfterBreak="0">
    <w:nsid w:val="167E19F4"/>
    <w:multiLevelType w:val="multilevel"/>
    <w:tmpl w:val="F05A3042"/>
    <w:lvl w:ilvl="0">
      <w:start w:val="1"/>
      <w:numFmt w:val="decimal"/>
      <w:lvlText w:val="%1."/>
      <w:lvlJc w:val="left"/>
      <w:pPr>
        <w:ind w:left="960" w:hanging="360"/>
      </w:pPr>
      <w:rPr>
        <w:rFonts w:ascii="標楷體" w:eastAsia="標楷體" w:hAnsi="標楷體"/>
        <w:sz w:val="32"/>
        <w:szCs w:val="32"/>
      </w:r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3" w15:restartNumberingAfterBreak="0">
    <w:nsid w:val="24C72C26"/>
    <w:multiLevelType w:val="multilevel"/>
    <w:tmpl w:val="D48EFA4E"/>
    <w:styleLink w:val="LFO3"/>
    <w:lvl w:ilvl="0">
      <w:start w:val="1"/>
      <w:numFmt w:val="decimalFullWidth"/>
      <w:pStyle w:val="1"/>
      <w:lvlText w:val="(%1)"/>
      <w:lvlJc w:val="left"/>
      <w:pPr>
        <w:ind w:left="2012"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3636676A"/>
    <w:multiLevelType w:val="multilevel"/>
    <w:tmpl w:val="C3088834"/>
    <w:lvl w:ilvl="0">
      <w:start w:val="1"/>
      <w:numFmt w:val="decimal"/>
      <w:lvlText w:val="%1."/>
      <w:lvlJc w:val="left"/>
      <w:pPr>
        <w:ind w:left="926" w:hanging="360"/>
      </w:pPr>
      <w:rPr>
        <w:rFonts w:ascii="標楷體" w:eastAsia="標楷體" w:hAnsi="標楷體"/>
        <w:sz w:val="32"/>
        <w:szCs w:val="32"/>
      </w:r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5" w15:restartNumberingAfterBreak="0">
    <w:nsid w:val="37365E36"/>
    <w:multiLevelType w:val="multilevel"/>
    <w:tmpl w:val="0108CB34"/>
    <w:lvl w:ilvl="0">
      <w:start w:val="1"/>
      <w:numFmt w:val="decimal"/>
      <w:lvlText w:val="%1."/>
      <w:lvlJc w:val="left"/>
      <w:pPr>
        <w:ind w:left="960" w:hanging="360"/>
      </w:pPr>
      <w:rPr>
        <w:rFonts w:ascii="標楷體" w:eastAsia="標楷體" w:hAnsi="標楷體"/>
        <w:sz w:val="32"/>
        <w:szCs w:val="32"/>
      </w:r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6" w15:restartNumberingAfterBreak="0">
    <w:nsid w:val="427662CA"/>
    <w:multiLevelType w:val="multilevel"/>
    <w:tmpl w:val="074A0B4E"/>
    <w:lvl w:ilvl="0">
      <w:start w:val="1"/>
      <w:numFmt w:val="decimal"/>
      <w:lvlText w:val="%1."/>
      <w:lvlJc w:val="left"/>
      <w:pPr>
        <w:ind w:left="960" w:hanging="360"/>
      </w:pPr>
      <w:rPr>
        <w:rFonts w:ascii="標楷體" w:eastAsia="標楷體" w:hAnsi="標楷體"/>
        <w:sz w:val="32"/>
        <w:szCs w:val="32"/>
      </w:r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7" w15:restartNumberingAfterBreak="0">
    <w:nsid w:val="47F963BC"/>
    <w:multiLevelType w:val="multilevel"/>
    <w:tmpl w:val="FC7000F6"/>
    <w:styleLink w:val="LFO2"/>
    <w:lvl w:ilvl="0">
      <w:start w:val="1"/>
      <w:numFmt w:val="taiwaneseCountingThousand"/>
      <w:pStyle w:val="s2"/>
      <w:lvlText w:val="%1、"/>
      <w:lvlJc w:val="left"/>
      <w:pPr>
        <w:ind w:left="1043" w:hanging="720"/>
      </w:pPr>
      <w:rPr>
        <w:rFonts w:ascii="Times New Roman" w:eastAsia="標楷體" w:hAnsi="Times New Roman" w:cs="Times New Roman"/>
        <w:sz w:val="24"/>
        <w:szCs w:val="24"/>
        <w:lang w:val="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BB93B20"/>
    <w:multiLevelType w:val="hybridMultilevel"/>
    <w:tmpl w:val="344EFAC4"/>
    <w:lvl w:ilvl="0" w:tplc="1A408546">
      <w:start w:val="1"/>
      <w:numFmt w:val="decim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53547B9D"/>
    <w:multiLevelType w:val="multilevel"/>
    <w:tmpl w:val="27DA4488"/>
    <w:lvl w:ilvl="0">
      <w:start w:val="1"/>
      <w:numFmt w:val="decimal"/>
      <w:lvlText w:val="%1."/>
      <w:lvlJc w:val="left"/>
      <w:pPr>
        <w:ind w:left="960" w:hanging="360"/>
      </w:pPr>
      <w:rPr>
        <w:rFonts w:ascii="標楷體" w:eastAsia="標楷體" w:hAnsi="標楷體"/>
        <w:sz w:val="32"/>
        <w:szCs w:val="32"/>
        <w:shd w:val="clear" w:color="auto" w:fill="auto"/>
      </w:r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10" w15:restartNumberingAfterBreak="0">
    <w:nsid w:val="651A56EA"/>
    <w:multiLevelType w:val="multilevel"/>
    <w:tmpl w:val="81AE8548"/>
    <w:lvl w:ilvl="0">
      <w:start w:val="1"/>
      <w:numFmt w:val="decimal"/>
      <w:lvlText w:val="%1."/>
      <w:lvlJc w:val="left"/>
      <w:pPr>
        <w:ind w:left="960" w:hanging="360"/>
      </w:pPr>
      <w:rPr>
        <w:rFonts w:ascii="標楷體" w:eastAsia="標楷體" w:hAnsi="標楷體" w:hint="eastAsia"/>
        <w:strike w:val="0"/>
        <w:color w:val="000000"/>
        <w:sz w:val="32"/>
        <w:szCs w:val="32"/>
      </w:rPr>
    </w:lvl>
    <w:lvl w:ilvl="1">
      <w:start w:val="1"/>
      <w:numFmt w:val="ideographTraditional"/>
      <w:lvlText w:val="%2、"/>
      <w:lvlJc w:val="left"/>
      <w:pPr>
        <w:ind w:left="1560" w:hanging="480"/>
      </w:pPr>
      <w:rPr>
        <w:rFonts w:hint="eastAsia"/>
      </w:rPr>
    </w:lvl>
    <w:lvl w:ilvl="2">
      <w:start w:val="1"/>
      <w:numFmt w:val="lowerRoman"/>
      <w:lvlText w:val="%3."/>
      <w:lvlJc w:val="right"/>
      <w:pPr>
        <w:ind w:left="2040" w:hanging="480"/>
      </w:pPr>
      <w:rPr>
        <w:rFonts w:hint="eastAsia"/>
      </w:rPr>
    </w:lvl>
    <w:lvl w:ilvl="3">
      <w:start w:val="1"/>
      <w:numFmt w:val="decimal"/>
      <w:lvlText w:val="%4."/>
      <w:lvlJc w:val="left"/>
      <w:pPr>
        <w:ind w:left="2520" w:hanging="480"/>
      </w:pPr>
      <w:rPr>
        <w:rFonts w:hint="eastAsia"/>
      </w:rPr>
    </w:lvl>
    <w:lvl w:ilvl="4">
      <w:start w:val="1"/>
      <w:numFmt w:val="ideographTraditional"/>
      <w:lvlText w:val="%5、"/>
      <w:lvlJc w:val="left"/>
      <w:pPr>
        <w:ind w:left="3000" w:hanging="480"/>
      </w:pPr>
      <w:rPr>
        <w:rFonts w:hint="eastAsia"/>
      </w:rPr>
    </w:lvl>
    <w:lvl w:ilvl="5">
      <w:start w:val="1"/>
      <w:numFmt w:val="lowerRoman"/>
      <w:lvlText w:val="%6."/>
      <w:lvlJc w:val="right"/>
      <w:pPr>
        <w:ind w:left="3480" w:hanging="480"/>
      </w:pPr>
      <w:rPr>
        <w:rFonts w:hint="eastAsia"/>
      </w:rPr>
    </w:lvl>
    <w:lvl w:ilvl="6">
      <w:start w:val="1"/>
      <w:numFmt w:val="decimal"/>
      <w:lvlText w:val="%7."/>
      <w:lvlJc w:val="left"/>
      <w:pPr>
        <w:ind w:left="3960" w:hanging="480"/>
      </w:pPr>
      <w:rPr>
        <w:rFonts w:hint="eastAsia"/>
      </w:rPr>
    </w:lvl>
    <w:lvl w:ilvl="7">
      <w:start w:val="1"/>
      <w:numFmt w:val="ideographTraditional"/>
      <w:lvlText w:val="%8、"/>
      <w:lvlJc w:val="left"/>
      <w:pPr>
        <w:ind w:left="4440" w:hanging="480"/>
      </w:pPr>
      <w:rPr>
        <w:rFonts w:hint="eastAsia"/>
      </w:rPr>
    </w:lvl>
    <w:lvl w:ilvl="8">
      <w:start w:val="1"/>
      <w:numFmt w:val="lowerRoman"/>
      <w:lvlText w:val="%9."/>
      <w:lvlJc w:val="right"/>
      <w:pPr>
        <w:ind w:left="4920" w:hanging="480"/>
      </w:pPr>
      <w:rPr>
        <w:rFonts w:hint="eastAsia"/>
      </w:rPr>
    </w:lvl>
  </w:abstractNum>
  <w:num w:numId="1">
    <w:abstractNumId w:val="0"/>
  </w:num>
  <w:num w:numId="2">
    <w:abstractNumId w:val="7"/>
  </w:num>
  <w:num w:numId="3">
    <w:abstractNumId w:val="3"/>
  </w:num>
  <w:num w:numId="4">
    <w:abstractNumId w:val="5"/>
  </w:num>
  <w:num w:numId="5">
    <w:abstractNumId w:val="4"/>
  </w:num>
  <w:num w:numId="6">
    <w:abstractNumId w:val="1"/>
  </w:num>
  <w:num w:numId="7">
    <w:abstractNumId w:val="6"/>
  </w:num>
  <w:num w:numId="8">
    <w:abstractNumId w:val="2"/>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2E3"/>
    <w:rsid w:val="00002F71"/>
    <w:rsid w:val="00003772"/>
    <w:rsid w:val="0002420A"/>
    <w:rsid w:val="00025C2F"/>
    <w:rsid w:val="000260D2"/>
    <w:rsid w:val="00035D2E"/>
    <w:rsid w:val="000430DA"/>
    <w:rsid w:val="000537EF"/>
    <w:rsid w:val="0006014F"/>
    <w:rsid w:val="00060A1C"/>
    <w:rsid w:val="000717EF"/>
    <w:rsid w:val="000825D0"/>
    <w:rsid w:val="000A1C65"/>
    <w:rsid w:val="000B2AEB"/>
    <w:rsid w:val="000C581C"/>
    <w:rsid w:val="000C709F"/>
    <w:rsid w:val="000D6A66"/>
    <w:rsid w:val="000F3090"/>
    <w:rsid w:val="00106BDE"/>
    <w:rsid w:val="00113B42"/>
    <w:rsid w:val="00116B23"/>
    <w:rsid w:val="00123B09"/>
    <w:rsid w:val="00133301"/>
    <w:rsid w:val="001376C0"/>
    <w:rsid w:val="00152DE7"/>
    <w:rsid w:val="00153FEC"/>
    <w:rsid w:val="001555DC"/>
    <w:rsid w:val="00167C90"/>
    <w:rsid w:val="00180E9A"/>
    <w:rsid w:val="00187AB7"/>
    <w:rsid w:val="001A3ED2"/>
    <w:rsid w:val="001A516B"/>
    <w:rsid w:val="001B1081"/>
    <w:rsid w:val="001B4D7D"/>
    <w:rsid w:val="001B55A4"/>
    <w:rsid w:val="001E28F9"/>
    <w:rsid w:val="001E3F8D"/>
    <w:rsid w:val="001F72A3"/>
    <w:rsid w:val="001F7E2D"/>
    <w:rsid w:val="00203599"/>
    <w:rsid w:val="00215D72"/>
    <w:rsid w:val="00216154"/>
    <w:rsid w:val="00250694"/>
    <w:rsid w:val="00277226"/>
    <w:rsid w:val="00282290"/>
    <w:rsid w:val="00282FC3"/>
    <w:rsid w:val="002830E1"/>
    <w:rsid w:val="00295E44"/>
    <w:rsid w:val="002A2248"/>
    <w:rsid w:val="002C0764"/>
    <w:rsid w:val="002D63E4"/>
    <w:rsid w:val="002E2FD5"/>
    <w:rsid w:val="0031372E"/>
    <w:rsid w:val="00316EB6"/>
    <w:rsid w:val="00321B50"/>
    <w:rsid w:val="00331915"/>
    <w:rsid w:val="00333056"/>
    <w:rsid w:val="003351F3"/>
    <w:rsid w:val="00342634"/>
    <w:rsid w:val="00343D8C"/>
    <w:rsid w:val="0034680A"/>
    <w:rsid w:val="00372182"/>
    <w:rsid w:val="00375EF3"/>
    <w:rsid w:val="0037681B"/>
    <w:rsid w:val="00377EDF"/>
    <w:rsid w:val="003A2ADB"/>
    <w:rsid w:val="003C2380"/>
    <w:rsid w:val="003D2EE7"/>
    <w:rsid w:val="003D4FEE"/>
    <w:rsid w:val="003D6DC6"/>
    <w:rsid w:val="003E7AD2"/>
    <w:rsid w:val="003F12BD"/>
    <w:rsid w:val="003F1FF1"/>
    <w:rsid w:val="003F24AD"/>
    <w:rsid w:val="003F6769"/>
    <w:rsid w:val="003F7251"/>
    <w:rsid w:val="00410ABA"/>
    <w:rsid w:val="004204D6"/>
    <w:rsid w:val="00421813"/>
    <w:rsid w:val="004227D6"/>
    <w:rsid w:val="004260CC"/>
    <w:rsid w:val="00426A8B"/>
    <w:rsid w:val="00427E80"/>
    <w:rsid w:val="00440B6B"/>
    <w:rsid w:val="00462771"/>
    <w:rsid w:val="00464F90"/>
    <w:rsid w:val="004671FF"/>
    <w:rsid w:val="00467360"/>
    <w:rsid w:val="00471609"/>
    <w:rsid w:val="0047279F"/>
    <w:rsid w:val="00480337"/>
    <w:rsid w:val="004811E1"/>
    <w:rsid w:val="004A50CF"/>
    <w:rsid w:val="004B15C6"/>
    <w:rsid w:val="004B510A"/>
    <w:rsid w:val="004C5B99"/>
    <w:rsid w:val="004E42B4"/>
    <w:rsid w:val="00515C83"/>
    <w:rsid w:val="00522D89"/>
    <w:rsid w:val="00524CA0"/>
    <w:rsid w:val="0053031F"/>
    <w:rsid w:val="00541C4D"/>
    <w:rsid w:val="005502E3"/>
    <w:rsid w:val="00553245"/>
    <w:rsid w:val="00561272"/>
    <w:rsid w:val="00580BF1"/>
    <w:rsid w:val="00582C93"/>
    <w:rsid w:val="005840C5"/>
    <w:rsid w:val="00586BAE"/>
    <w:rsid w:val="0059306A"/>
    <w:rsid w:val="005969C5"/>
    <w:rsid w:val="005A4682"/>
    <w:rsid w:val="005A5A23"/>
    <w:rsid w:val="005E0947"/>
    <w:rsid w:val="005E678D"/>
    <w:rsid w:val="005F0067"/>
    <w:rsid w:val="005F2BB0"/>
    <w:rsid w:val="005F6809"/>
    <w:rsid w:val="00603C42"/>
    <w:rsid w:val="00610983"/>
    <w:rsid w:val="00616100"/>
    <w:rsid w:val="00616605"/>
    <w:rsid w:val="00617E55"/>
    <w:rsid w:val="006212A4"/>
    <w:rsid w:val="0063002B"/>
    <w:rsid w:val="0063655F"/>
    <w:rsid w:val="00642122"/>
    <w:rsid w:val="00642834"/>
    <w:rsid w:val="00652E66"/>
    <w:rsid w:val="006530C9"/>
    <w:rsid w:val="00656B57"/>
    <w:rsid w:val="006748AF"/>
    <w:rsid w:val="00683F81"/>
    <w:rsid w:val="00684D4B"/>
    <w:rsid w:val="006D166B"/>
    <w:rsid w:val="006D691A"/>
    <w:rsid w:val="006E15AB"/>
    <w:rsid w:val="006E59CD"/>
    <w:rsid w:val="006F0702"/>
    <w:rsid w:val="00702545"/>
    <w:rsid w:val="007127CD"/>
    <w:rsid w:val="00712A56"/>
    <w:rsid w:val="0073695C"/>
    <w:rsid w:val="00741539"/>
    <w:rsid w:val="00753728"/>
    <w:rsid w:val="007846ED"/>
    <w:rsid w:val="00785EF1"/>
    <w:rsid w:val="00786D22"/>
    <w:rsid w:val="0079213F"/>
    <w:rsid w:val="007A6389"/>
    <w:rsid w:val="007A687A"/>
    <w:rsid w:val="007B6D48"/>
    <w:rsid w:val="007C5B29"/>
    <w:rsid w:val="007C7E8B"/>
    <w:rsid w:val="007E0FA2"/>
    <w:rsid w:val="007E2FC2"/>
    <w:rsid w:val="00805FB6"/>
    <w:rsid w:val="0082009A"/>
    <w:rsid w:val="008257D2"/>
    <w:rsid w:val="00827854"/>
    <w:rsid w:val="0084411F"/>
    <w:rsid w:val="00845772"/>
    <w:rsid w:val="00850AD6"/>
    <w:rsid w:val="00854B0A"/>
    <w:rsid w:val="00857D6B"/>
    <w:rsid w:val="008623B9"/>
    <w:rsid w:val="00865E1A"/>
    <w:rsid w:val="008A1638"/>
    <w:rsid w:val="008D1297"/>
    <w:rsid w:val="008E014E"/>
    <w:rsid w:val="008F1A37"/>
    <w:rsid w:val="008F32D5"/>
    <w:rsid w:val="008F647F"/>
    <w:rsid w:val="00903D61"/>
    <w:rsid w:val="009062DC"/>
    <w:rsid w:val="0090654E"/>
    <w:rsid w:val="009076BC"/>
    <w:rsid w:val="00921CCB"/>
    <w:rsid w:val="00921DEC"/>
    <w:rsid w:val="00925871"/>
    <w:rsid w:val="009330C7"/>
    <w:rsid w:val="009358F4"/>
    <w:rsid w:val="00946E65"/>
    <w:rsid w:val="00950040"/>
    <w:rsid w:val="00957A95"/>
    <w:rsid w:val="00961796"/>
    <w:rsid w:val="00961904"/>
    <w:rsid w:val="009722F8"/>
    <w:rsid w:val="009739F1"/>
    <w:rsid w:val="00974D82"/>
    <w:rsid w:val="00976D9F"/>
    <w:rsid w:val="00984A36"/>
    <w:rsid w:val="00987D0D"/>
    <w:rsid w:val="009922DD"/>
    <w:rsid w:val="009A1B48"/>
    <w:rsid w:val="009B3815"/>
    <w:rsid w:val="009B56CE"/>
    <w:rsid w:val="009C0E6A"/>
    <w:rsid w:val="009C16DE"/>
    <w:rsid w:val="009C1A99"/>
    <w:rsid w:val="009C1ACF"/>
    <w:rsid w:val="009D020B"/>
    <w:rsid w:val="009D2800"/>
    <w:rsid w:val="009D4353"/>
    <w:rsid w:val="009D6C55"/>
    <w:rsid w:val="009F6327"/>
    <w:rsid w:val="00A0269C"/>
    <w:rsid w:val="00A07956"/>
    <w:rsid w:val="00A23F89"/>
    <w:rsid w:val="00A32530"/>
    <w:rsid w:val="00A5481C"/>
    <w:rsid w:val="00A604E8"/>
    <w:rsid w:val="00A761D9"/>
    <w:rsid w:val="00A911F4"/>
    <w:rsid w:val="00A94D31"/>
    <w:rsid w:val="00A95D79"/>
    <w:rsid w:val="00AB04D7"/>
    <w:rsid w:val="00AB4025"/>
    <w:rsid w:val="00AB618E"/>
    <w:rsid w:val="00AB6B7F"/>
    <w:rsid w:val="00AC036F"/>
    <w:rsid w:val="00AC10AA"/>
    <w:rsid w:val="00AC40C7"/>
    <w:rsid w:val="00AC510C"/>
    <w:rsid w:val="00B05DC5"/>
    <w:rsid w:val="00B10855"/>
    <w:rsid w:val="00B30DDF"/>
    <w:rsid w:val="00B409CD"/>
    <w:rsid w:val="00B40FE4"/>
    <w:rsid w:val="00B44B90"/>
    <w:rsid w:val="00B47C69"/>
    <w:rsid w:val="00B52BCF"/>
    <w:rsid w:val="00B533D4"/>
    <w:rsid w:val="00B5344A"/>
    <w:rsid w:val="00B54594"/>
    <w:rsid w:val="00B671CB"/>
    <w:rsid w:val="00B76054"/>
    <w:rsid w:val="00B800A5"/>
    <w:rsid w:val="00B81F03"/>
    <w:rsid w:val="00B82A43"/>
    <w:rsid w:val="00B83F9F"/>
    <w:rsid w:val="00B86B91"/>
    <w:rsid w:val="00B9405B"/>
    <w:rsid w:val="00B96890"/>
    <w:rsid w:val="00BA47C1"/>
    <w:rsid w:val="00BE7569"/>
    <w:rsid w:val="00C0122D"/>
    <w:rsid w:val="00C11D2B"/>
    <w:rsid w:val="00C26DB5"/>
    <w:rsid w:val="00C31018"/>
    <w:rsid w:val="00C401B6"/>
    <w:rsid w:val="00C43A4B"/>
    <w:rsid w:val="00C52B7A"/>
    <w:rsid w:val="00C84A85"/>
    <w:rsid w:val="00C941C1"/>
    <w:rsid w:val="00CE078C"/>
    <w:rsid w:val="00CE4234"/>
    <w:rsid w:val="00CF75EA"/>
    <w:rsid w:val="00D02907"/>
    <w:rsid w:val="00D11ED2"/>
    <w:rsid w:val="00D21C2F"/>
    <w:rsid w:val="00D334D5"/>
    <w:rsid w:val="00D33F4E"/>
    <w:rsid w:val="00D342D7"/>
    <w:rsid w:val="00D524F6"/>
    <w:rsid w:val="00D576C0"/>
    <w:rsid w:val="00D840BA"/>
    <w:rsid w:val="00D947DF"/>
    <w:rsid w:val="00DA26E3"/>
    <w:rsid w:val="00DB79BE"/>
    <w:rsid w:val="00DD4A19"/>
    <w:rsid w:val="00DD7E9F"/>
    <w:rsid w:val="00DE3F93"/>
    <w:rsid w:val="00DF3B1D"/>
    <w:rsid w:val="00DF6ACF"/>
    <w:rsid w:val="00E04453"/>
    <w:rsid w:val="00E05F27"/>
    <w:rsid w:val="00E0643C"/>
    <w:rsid w:val="00E22FAE"/>
    <w:rsid w:val="00E36BB0"/>
    <w:rsid w:val="00E6477D"/>
    <w:rsid w:val="00E758BC"/>
    <w:rsid w:val="00E82353"/>
    <w:rsid w:val="00E83937"/>
    <w:rsid w:val="00EA4211"/>
    <w:rsid w:val="00EC4A67"/>
    <w:rsid w:val="00ED0D8A"/>
    <w:rsid w:val="00ED27E7"/>
    <w:rsid w:val="00EE069F"/>
    <w:rsid w:val="00EE6486"/>
    <w:rsid w:val="00EF6013"/>
    <w:rsid w:val="00EF691D"/>
    <w:rsid w:val="00F26426"/>
    <w:rsid w:val="00F6354D"/>
    <w:rsid w:val="00F641D4"/>
    <w:rsid w:val="00F67628"/>
    <w:rsid w:val="00F8075B"/>
    <w:rsid w:val="00F87F87"/>
    <w:rsid w:val="00F963D4"/>
    <w:rsid w:val="00F96B1F"/>
    <w:rsid w:val="00FA7C04"/>
    <w:rsid w:val="00FA7CBB"/>
    <w:rsid w:val="00FD4C39"/>
    <w:rsid w:val="00FD5D0A"/>
    <w:rsid w:val="00FE0B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C1D47C-40BB-4870-A10F-416B9222A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widowControl w:val="0"/>
      <w:suppressAutoHyphens/>
      <w:autoSpaceDN w:val="0"/>
      <w:textAlignment w:val="baseline"/>
    </w:pPr>
    <w:rPr>
      <w:kern w:val="3"/>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0"/>
    <w:pPr>
      <w:widowControl/>
      <w:spacing w:before="100" w:after="100"/>
    </w:pPr>
    <w:rPr>
      <w:rFonts w:ascii="新細明體" w:hAnsi="新細明體"/>
      <w:kern w:val="0"/>
    </w:rPr>
  </w:style>
  <w:style w:type="paragraph" w:customStyle="1" w:styleId="a">
    <w:name w:val="(一)"/>
    <w:basedOn w:val="a0"/>
    <w:pPr>
      <w:numPr>
        <w:numId w:val="1"/>
      </w:numPr>
      <w:spacing w:after="120"/>
      <w:jc w:val="both"/>
    </w:pPr>
    <w:rPr>
      <w:rFonts w:eastAsia="標楷體"/>
      <w:sz w:val="36"/>
      <w:szCs w:val="20"/>
    </w:rPr>
  </w:style>
  <w:style w:type="paragraph" w:customStyle="1" w:styleId="s2">
    <w:name w:val="s2"/>
    <w:basedOn w:val="a0"/>
    <w:pPr>
      <w:numPr>
        <w:numId w:val="2"/>
      </w:numPr>
    </w:pPr>
    <w:rPr>
      <w:rFonts w:eastAsia="標楷體"/>
      <w:sz w:val="36"/>
      <w:szCs w:val="20"/>
    </w:rPr>
  </w:style>
  <w:style w:type="paragraph" w:customStyle="1" w:styleId="1">
    <w:name w:val="(1)"/>
    <w:basedOn w:val="a0"/>
    <w:pPr>
      <w:numPr>
        <w:numId w:val="3"/>
      </w:numPr>
      <w:spacing w:after="120"/>
      <w:jc w:val="both"/>
    </w:pPr>
    <w:rPr>
      <w:rFonts w:eastAsia="標楷體"/>
      <w:sz w:val="36"/>
      <w:szCs w:val="20"/>
    </w:rPr>
  </w:style>
  <w:style w:type="paragraph" w:styleId="a4">
    <w:name w:val="footer"/>
    <w:basedOn w:val="a0"/>
    <w:pPr>
      <w:tabs>
        <w:tab w:val="center" w:pos="4153"/>
        <w:tab w:val="right" w:pos="8306"/>
      </w:tabs>
      <w:snapToGrid w:val="0"/>
    </w:pPr>
    <w:rPr>
      <w:sz w:val="20"/>
      <w:szCs w:val="20"/>
    </w:rPr>
  </w:style>
  <w:style w:type="character" w:styleId="a5">
    <w:name w:val="page number"/>
    <w:basedOn w:val="a1"/>
  </w:style>
  <w:style w:type="paragraph" w:styleId="a6">
    <w:name w:val="header"/>
    <w:basedOn w:val="a0"/>
    <w:pPr>
      <w:tabs>
        <w:tab w:val="center" w:pos="4153"/>
        <w:tab w:val="right" w:pos="8306"/>
      </w:tabs>
      <w:snapToGrid w:val="0"/>
    </w:pPr>
    <w:rPr>
      <w:sz w:val="20"/>
      <w:szCs w:val="20"/>
    </w:rPr>
  </w:style>
  <w:style w:type="paragraph" w:styleId="a7">
    <w:name w:val="Balloon Text"/>
    <w:basedOn w:val="a0"/>
    <w:rPr>
      <w:rFonts w:ascii="Cambria" w:hAnsi="Cambria"/>
      <w:sz w:val="18"/>
      <w:szCs w:val="18"/>
    </w:rPr>
  </w:style>
  <w:style w:type="character" w:customStyle="1" w:styleId="a8">
    <w:name w:val="註解方塊文字 字元"/>
    <w:rPr>
      <w:rFonts w:ascii="Cambria" w:eastAsia="新細明體" w:hAnsi="Cambria" w:cs="Times New Roman"/>
      <w:kern w:val="3"/>
      <w:sz w:val="18"/>
      <w:szCs w:val="18"/>
    </w:rPr>
  </w:style>
  <w:style w:type="character" w:styleId="a9">
    <w:name w:val="annotation reference"/>
    <w:uiPriority w:val="99"/>
    <w:semiHidden/>
    <w:unhideWhenUsed/>
    <w:rsid w:val="00586BAE"/>
    <w:rPr>
      <w:sz w:val="18"/>
      <w:szCs w:val="18"/>
    </w:rPr>
  </w:style>
  <w:style w:type="paragraph" w:styleId="aa">
    <w:name w:val="annotation text"/>
    <w:basedOn w:val="a0"/>
    <w:link w:val="ab"/>
    <w:uiPriority w:val="99"/>
    <w:semiHidden/>
    <w:unhideWhenUsed/>
    <w:rsid w:val="00586BAE"/>
  </w:style>
  <w:style w:type="numbering" w:customStyle="1" w:styleId="LFO1">
    <w:name w:val="LFO1"/>
    <w:basedOn w:val="a3"/>
    <w:pPr>
      <w:numPr>
        <w:numId w:val="1"/>
      </w:numPr>
    </w:pPr>
  </w:style>
  <w:style w:type="numbering" w:customStyle="1" w:styleId="LFO2">
    <w:name w:val="LFO2"/>
    <w:basedOn w:val="a3"/>
    <w:pPr>
      <w:numPr>
        <w:numId w:val="2"/>
      </w:numPr>
    </w:pPr>
  </w:style>
  <w:style w:type="numbering" w:customStyle="1" w:styleId="LFO3">
    <w:name w:val="LFO3"/>
    <w:basedOn w:val="a3"/>
    <w:pPr>
      <w:numPr>
        <w:numId w:val="3"/>
      </w:numPr>
    </w:pPr>
  </w:style>
  <w:style w:type="character" w:customStyle="1" w:styleId="ab">
    <w:name w:val="註解文字 字元"/>
    <w:link w:val="aa"/>
    <w:uiPriority w:val="99"/>
    <w:semiHidden/>
    <w:rsid w:val="00586BAE"/>
    <w:rPr>
      <w:kern w:val="3"/>
      <w:sz w:val="24"/>
      <w:szCs w:val="24"/>
    </w:rPr>
  </w:style>
  <w:style w:type="paragraph" w:styleId="ac">
    <w:name w:val="annotation subject"/>
    <w:basedOn w:val="aa"/>
    <w:next w:val="aa"/>
    <w:link w:val="ad"/>
    <w:uiPriority w:val="99"/>
    <w:semiHidden/>
    <w:unhideWhenUsed/>
    <w:rsid w:val="00586BAE"/>
    <w:rPr>
      <w:b/>
      <w:bCs/>
    </w:rPr>
  </w:style>
  <w:style w:type="character" w:customStyle="1" w:styleId="ad">
    <w:name w:val="註解主旨 字元"/>
    <w:link w:val="ac"/>
    <w:uiPriority w:val="99"/>
    <w:semiHidden/>
    <w:rsid w:val="00586BAE"/>
    <w:rPr>
      <w:b/>
      <w:bCs/>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FC0DD-42F3-4BEC-9FF1-F8C06D9BF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521</Words>
  <Characters>2971</Characters>
  <Application>Microsoft Office Word</Application>
  <DocSecurity>0</DocSecurity>
  <Lines>24</Lines>
  <Paragraphs>6</Paragraphs>
  <ScaleCrop>false</ScaleCrop>
  <Company>CGA-COAST</Company>
  <LinksUpToDate>false</LinksUpToDate>
  <CharactersWithSpaces>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九十三年公務人員特種考試海岸巡防人員考試海巡行政類科錄取人員教育訓練獎懲規定（草案）</dc:title>
  <dc:subject/>
  <dc:creator>朱宜忠</dc:creator>
  <cp:keywords/>
  <cp:lastModifiedBy>鄭淑菁</cp:lastModifiedBy>
  <cp:revision>5</cp:revision>
  <cp:lastPrinted>2016-05-17T02:18:00Z</cp:lastPrinted>
  <dcterms:created xsi:type="dcterms:W3CDTF">2019-07-15T03:09:00Z</dcterms:created>
  <dcterms:modified xsi:type="dcterms:W3CDTF">2019-07-17T01:58:00Z</dcterms:modified>
</cp:coreProperties>
</file>