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5306A" w14:textId="16A78C6A" w:rsidR="00885873" w:rsidRPr="00296F64" w:rsidRDefault="00885873" w:rsidP="007F64A6">
      <w:pPr>
        <w:pStyle w:val="Web"/>
        <w:snapToGrid w:val="0"/>
        <w:spacing w:before="0" w:after="0"/>
        <w:jc w:val="center"/>
        <w:rPr>
          <w:rFonts w:ascii="標楷體" w:hAnsi="標楷體"/>
          <w:color w:val="000000" w:themeColor="text1"/>
        </w:rPr>
      </w:pPr>
      <w:r w:rsidRPr="00296F64">
        <w:rPr>
          <w:rFonts w:ascii="標楷體" w:hAnsi="標楷體"/>
          <w:b/>
          <w:bCs/>
          <w:color w:val="000000" w:themeColor="text1"/>
          <w:sz w:val="36"/>
          <w:szCs w:val="32"/>
        </w:rPr>
        <w:t>1</w:t>
      </w:r>
      <w:r w:rsidR="00723055" w:rsidRPr="00296F64">
        <w:rPr>
          <w:rFonts w:ascii="標楷體" w:hAnsi="標楷體"/>
          <w:b/>
          <w:bCs/>
          <w:color w:val="000000" w:themeColor="text1"/>
          <w:sz w:val="36"/>
          <w:szCs w:val="32"/>
        </w:rPr>
        <w:t>1</w:t>
      </w:r>
      <w:r w:rsidR="00351D80" w:rsidRPr="00296F64">
        <w:rPr>
          <w:rFonts w:ascii="標楷體" w:hAnsi="標楷體"/>
          <w:b/>
          <w:bCs/>
          <w:color w:val="000000" w:themeColor="text1"/>
          <w:sz w:val="36"/>
          <w:szCs w:val="32"/>
        </w:rPr>
        <w:t>1</w:t>
      </w:r>
      <w:r w:rsidRPr="00296F64">
        <w:rPr>
          <w:rFonts w:ascii="標楷體" w:hAnsi="標楷體"/>
          <w:b/>
          <w:bCs/>
          <w:color w:val="000000" w:themeColor="text1"/>
          <w:sz w:val="36"/>
          <w:szCs w:val="32"/>
        </w:rPr>
        <w:t>年</w:t>
      </w:r>
      <w:r w:rsidRPr="00296F64">
        <w:rPr>
          <w:rFonts w:ascii="標楷體" w:hAnsi="標楷體"/>
          <w:b/>
          <w:color w:val="000000" w:themeColor="text1"/>
          <w:sz w:val="36"/>
          <w:szCs w:val="36"/>
        </w:rPr>
        <w:t>公務人員特種考試外交領事人員及外交行政人員考試</w:t>
      </w:r>
    </w:p>
    <w:p w14:paraId="296F3231" w14:textId="281E19D1" w:rsidR="00885873" w:rsidRPr="00296F64" w:rsidRDefault="00885873" w:rsidP="007F64A6">
      <w:pPr>
        <w:pStyle w:val="Web"/>
        <w:snapToGrid w:val="0"/>
        <w:spacing w:before="0" w:after="0"/>
        <w:jc w:val="center"/>
        <w:rPr>
          <w:rFonts w:ascii="標楷體" w:hAnsi="標楷體"/>
          <w:color w:val="000000" w:themeColor="text1"/>
        </w:rPr>
      </w:pPr>
      <w:r w:rsidRPr="00296F64">
        <w:rPr>
          <w:rFonts w:ascii="標楷體" w:hAnsi="標楷體"/>
          <w:b/>
          <w:color w:val="000000" w:themeColor="text1"/>
          <w:sz w:val="36"/>
          <w:szCs w:val="36"/>
        </w:rPr>
        <w:t>錄取人員訓練計畫</w:t>
      </w:r>
    </w:p>
    <w:p w14:paraId="29E559EB" w14:textId="57080754" w:rsidR="00885873" w:rsidRPr="00296F64" w:rsidRDefault="00885873" w:rsidP="00F61A6F">
      <w:pPr>
        <w:kinsoku w:val="0"/>
        <w:overflowPunct w:val="0"/>
        <w:snapToGrid w:val="0"/>
        <w:jc w:val="right"/>
        <w:rPr>
          <w:rFonts w:ascii="標楷體" w:hAnsi="標楷體"/>
          <w:bCs/>
          <w:color w:val="000000" w:themeColor="text1"/>
          <w:sz w:val="24"/>
        </w:rPr>
      </w:pPr>
      <w:r w:rsidRPr="00296F64">
        <w:rPr>
          <w:rFonts w:ascii="標楷體" w:hAnsi="標楷體"/>
          <w:bCs/>
          <w:color w:val="000000" w:themeColor="text1"/>
          <w:sz w:val="24"/>
        </w:rPr>
        <w:t>民國</w:t>
      </w:r>
      <w:r w:rsidR="00403B90" w:rsidRPr="00296F64">
        <w:rPr>
          <w:rFonts w:ascii="標楷體" w:hAnsi="標楷體"/>
          <w:bCs/>
          <w:color w:val="000000" w:themeColor="text1"/>
          <w:sz w:val="24"/>
        </w:rPr>
        <w:t>1</w:t>
      </w:r>
      <w:r w:rsidR="00723055" w:rsidRPr="00296F64">
        <w:rPr>
          <w:rFonts w:ascii="標楷體" w:hAnsi="標楷體"/>
          <w:bCs/>
          <w:color w:val="000000" w:themeColor="text1"/>
          <w:sz w:val="24"/>
        </w:rPr>
        <w:t>1</w:t>
      </w:r>
      <w:r w:rsidR="00351D80" w:rsidRPr="00296F64">
        <w:rPr>
          <w:rFonts w:ascii="標楷體" w:hAnsi="標楷體"/>
          <w:bCs/>
          <w:color w:val="000000" w:themeColor="text1"/>
          <w:sz w:val="24"/>
        </w:rPr>
        <w:t>1</w:t>
      </w:r>
      <w:r w:rsidRPr="00296F64">
        <w:rPr>
          <w:rFonts w:ascii="標楷體" w:hAnsi="標楷體"/>
          <w:bCs/>
          <w:color w:val="000000" w:themeColor="text1"/>
          <w:sz w:val="24"/>
        </w:rPr>
        <w:t>年</w:t>
      </w:r>
      <w:r w:rsidR="006A4C51" w:rsidRPr="00296F64">
        <w:rPr>
          <w:rFonts w:ascii="標楷體" w:hAnsi="標楷體" w:hint="eastAsia"/>
          <w:bCs/>
          <w:color w:val="000000" w:themeColor="text1"/>
          <w:sz w:val="24"/>
        </w:rPr>
        <w:t>12</w:t>
      </w:r>
      <w:r w:rsidRPr="00296F64">
        <w:rPr>
          <w:rFonts w:ascii="標楷體" w:hAnsi="標楷體"/>
          <w:bCs/>
          <w:color w:val="000000" w:themeColor="text1"/>
          <w:sz w:val="24"/>
        </w:rPr>
        <w:t>月</w:t>
      </w:r>
      <w:r w:rsidR="004C6C03">
        <w:rPr>
          <w:rFonts w:ascii="標楷體" w:hAnsi="標楷體" w:hint="eastAsia"/>
          <w:bCs/>
          <w:color w:val="000000" w:themeColor="text1"/>
          <w:sz w:val="24"/>
        </w:rPr>
        <w:t>8</w:t>
      </w:r>
      <w:r w:rsidRPr="00296F64">
        <w:rPr>
          <w:rFonts w:ascii="標楷體" w:hAnsi="標楷體"/>
          <w:bCs/>
          <w:color w:val="000000" w:themeColor="text1"/>
          <w:sz w:val="24"/>
        </w:rPr>
        <w:t>日</w:t>
      </w:r>
    </w:p>
    <w:p w14:paraId="7C8ACD0D" w14:textId="3A0E0C28" w:rsidR="0028340A" w:rsidRPr="00296F64" w:rsidRDefault="00885873" w:rsidP="00F61A6F">
      <w:pPr>
        <w:pStyle w:val="Web"/>
        <w:snapToGrid w:val="0"/>
        <w:spacing w:before="0" w:after="0"/>
        <w:jc w:val="right"/>
        <w:rPr>
          <w:rFonts w:ascii="標楷體" w:hAnsi="標楷體"/>
          <w:bCs/>
          <w:color w:val="000000" w:themeColor="text1"/>
          <w:sz w:val="24"/>
        </w:rPr>
      </w:pPr>
      <w:bookmarkStart w:id="0" w:name="_GoBack"/>
      <w:bookmarkEnd w:id="0"/>
      <w:r w:rsidRPr="00296F64">
        <w:rPr>
          <w:rFonts w:ascii="標楷體" w:hAnsi="標楷體"/>
          <w:bCs/>
          <w:color w:val="000000" w:themeColor="text1"/>
          <w:sz w:val="24"/>
        </w:rPr>
        <w:t>保訓會公訓字第</w:t>
      </w:r>
      <w:r w:rsidR="00CD2DFF" w:rsidRPr="00296F64">
        <w:rPr>
          <w:rFonts w:ascii="標楷體" w:hAnsi="標楷體" w:hint="eastAsia"/>
          <w:bCs/>
          <w:color w:val="000000" w:themeColor="text1"/>
          <w:sz w:val="24"/>
        </w:rPr>
        <w:t>111001370</w:t>
      </w:r>
      <w:r w:rsidR="00E54475" w:rsidRPr="00296F64">
        <w:rPr>
          <w:rFonts w:ascii="標楷體" w:hAnsi="標楷體" w:hint="eastAsia"/>
          <w:bCs/>
          <w:color w:val="000000" w:themeColor="text1"/>
          <w:sz w:val="24"/>
        </w:rPr>
        <w:t>6</w:t>
      </w:r>
      <w:r w:rsidRPr="00296F64">
        <w:rPr>
          <w:rFonts w:ascii="標楷體" w:hAnsi="標楷體"/>
          <w:bCs/>
          <w:color w:val="000000" w:themeColor="text1"/>
          <w:sz w:val="24"/>
        </w:rPr>
        <w:t>號函核定</w:t>
      </w:r>
    </w:p>
    <w:p w14:paraId="3A9A1128" w14:textId="6D3AD26E"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依據</w:t>
      </w:r>
    </w:p>
    <w:p w14:paraId="2A7FC21A" w14:textId="7A2265F2" w:rsidR="00885873" w:rsidRPr="00296F64" w:rsidRDefault="00885873" w:rsidP="00F16B67">
      <w:pPr>
        <w:pStyle w:val="10"/>
        <w:numPr>
          <w:ilvl w:val="0"/>
          <w:numId w:val="0"/>
        </w:numPr>
        <w:spacing w:line="500" w:lineRule="exact"/>
        <w:ind w:leftChars="177" w:left="566"/>
        <w:rPr>
          <w:color w:val="000000" w:themeColor="text1"/>
        </w:rPr>
      </w:pPr>
      <w:r w:rsidRPr="00296F64">
        <w:rPr>
          <w:color w:val="000000" w:themeColor="text1"/>
        </w:rPr>
        <w:t>公務人員考試法</w:t>
      </w:r>
      <w:r w:rsidR="006E38B6" w:rsidRPr="00296F64">
        <w:rPr>
          <w:color w:val="000000" w:themeColor="text1"/>
        </w:rPr>
        <w:t>（</w:t>
      </w:r>
      <w:r w:rsidR="00B30858" w:rsidRPr="00296F64">
        <w:rPr>
          <w:color w:val="000000" w:themeColor="text1"/>
        </w:rPr>
        <w:t>以下簡稱</w:t>
      </w:r>
      <w:r w:rsidR="00B30858" w:rsidRPr="00296F64">
        <w:rPr>
          <w:rFonts w:hint="eastAsia"/>
          <w:color w:val="000000" w:themeColor="text1"/>
          <w:lang w:eastAsia="zh-TW"/>
        </w:rPr>
        <w:t>考試法</w:t>
      </w:r>
      <w:r w:rsidR="006E38B6" w:rsidRPr="00296F64">
        <w:rPr>
          <w:color w:val="000000" w:themeColor="text1"/>
        </w:rPr>
        <w:t>）</w:t>
      </w:r>
      <w:r w:rsidRPr="00296F64">
        <w:rPr>
          <w:color w:val="000000" w:themeColor="text1"/>
        </w:rPr>
        <w:t>第</w:t>
      </w:r>
      <w:r w:rsidRPr="00296F64">
        <w:rPr>
          <w:rFonts w:cs="Times New Roman"/>
          <w:color w:val="000000" w:themeColor="text1"/>
        </w:rPr>
        <w:t>21</w:t>
      </w:r>
      <w:r w:rsidRPr="00296F64">
        <w:rPr>
          <w:color w:val="000000" w:themeColor="text1"/>
        </w:rPr>
        <w:t>條</w:t>
      </w:r>
      <w:r w:rsidR="00351D80" w:rsidRPr="00296F64">
        <w:rPr>
          <w:rFonts w:hint="eastAsia"/>
          <w:color w:val="000000" w:themeColor="text1"/>
          <w:lang w:eastAsia="zh-TW"/>
        </w:rPr>
        <w:t>、</w:t>
      </w:r>
      <w:r w:rsidRPr="00296F64">
        <w:rPr>
          <w:color w:val="000000" w:themeColor="text1"/>
        </w:rPr>
        <w:t>公務人員考試錄取人員訓練辦法</w:t>
      </w:r>
      <w:r w:rsidR="006E38B6" w:rsidRPr="00296F64">
        <w:rPr>
          <w:color w:val="000000" w:themeColor="text1"/>
        </w:rPr>
        <w:t>（</w:t>
      </w:r>
      <w:r w:rsidRPr="00296F64">
        <w:rPr>
          <w:color w:val="000000" w:themeColor="text1"/>
        </w:rPr>
        <w:t>以</w:t>
      </w:r>
      <w:r w:rsidRPr="00296F64">
        <w:rPr>
          <w:rFonts w:hint="eastAsia"/>
          <w:color w:val="000000" w:themeColor="text1"/>
        </w:rPr>
        <w:t>下簡稱訓練辦法</w:t>
      </w:r>
      <w:r w:rsidR="006E38B6" w:rsidRPr="00296F64">
        <w:rPr>
          <w:color w:val="000000" w:themeColor="text1"/>
        </w:rPr>
        <w:t>）</w:t>
      </w:r>
      <w:r w:rsidRPr="00296F64">
        <w:rPr>
          <w:rFonts w:hint="eastAsia"/>
          <w:color w:val="000000" w:themeColor="text1"/>
        </w:rPr>
        <w:t>第</w:t>
      </w:r>
      <w:r w:rsidRPr="00296F64">
        <w:rPr>
          <w:color w:val="000000" w:themeColor="text1"/>
        </w:rPr>
        <w:t>3</w:t>
      </w:r>
      <w:r w:rsidRPr="00296F64">
        <w:rPr>
          <w:rFonts w:hint="eastAsia"/>
          <w:color w:val="000000" w:themeColor="text1"/>
        </w:rPr>
        <w:t>條、第</w:t>
      </w:r>
      <w:r w:rsidRPr="00296F64">
        <w:rPr>
          <w:color w:val="000000" w:themeColor="text1"/>
        </w:rPr>
        <w:t>9</w:t>
      </w:r>
      <w:r w:rsidRPr="00296F64">
        <w:rPr>
          <w:rFonts w:hint="eastAsia"/>
          <w:color w:val="000000" w:themeColor="text1"/>
        </w:rPr>
        <w:t>條</w:t>
      </w:r>
      <w:r w:rsidR="002B258F" w:rsidRPr="00296F64">
        <w:rPr>
          <w:rFonts w:hint="eastAsia"/>
          <w:color w:val="000000" w:themeColor="text1"/>
        </w:rPr>
        <w:t>、</w:t>
      </w:r>
      <w:r w:rsidRPr="00296F64">
        <w:rPr>
          <w:rFonts w:hint="eastAsia"/>
          <w:color w:val="000000" w:themeColor="text1"/>
        </w:rPr>
        <w:t>第</w:t>
      </w:r>
      <w:r w:rsidRPr="00296F64">
        <w:rPr>
          <w:color w:val="000000" w:themeColor="text1"/>
        </w:rPr>
        <w:t>10</w:t>
      </w:r>
      <w:r w:rsidRPr="00296F64">
        <w:rPr>
          <w:rFonts w:hint="eastAsia"/>
          <w:color w:val="000000" w:themeColor="text1"/>
        </w:rPr>
        <w:t>條</w:t>
      </w:r>
      <w:r w:rsidR="002B258F" w:rsidRPr="00296F64">
        <w:rPr>
          <w:rFonts w:hint="eastAsia"/>
          <w:color w:val="000000" w:themeColor="text1"/>
        </w:rPr>
        <w:t>及第</w:t>
      </w:r>
      <w:r w:rsidR="002B258F" w:rsidRPr="00296F64">
        <w:rPr>
          <w:color w:val="000000" w:themeColor="text1"/>
        </w:rPr>
        <w:t>11</w:t>
      </w:r>
      <w:r w:rsidR="002B258F" w:rsidRPr="00296F64">
        <w:rPr>
          <w:rFonts w:hint="eastAsia"/>
          <w:color w:val="000000" w:themeColor="text1"/>
        </w:rPr>
        <w:t>條之</w:t>
      </w:r>
      <w:r w:rsidR="002B258F" w:rsidRPr="00296F64">
        <w:rPr>
          <w:color w:val="000000" w:themeColor="text1"/>
        </w:rPr>
        <w:t>1</w:t>
      </w:r>
      <w:r w:rsidRPr="00296F64">
        <w:rPr>
          <w:rFonts w:hint="eastAsia"/>
          <w:color w:val="000000" w:themeColor="text1"/>
        </w:rPr>
        <w:t>。</w:t>
      </w:r>
    </w:p>
    <w:p w14:paraId="024638FD" w14:textId="2B40CFD5"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訓練類別及重點</w:t>
      </w:r>
    </w:p>
    <w:p w14:paraId="5B04F7B5" w14:textId="7C3CDC87"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公務人員特種考試外交領事人員及外交行政人員考試</w:t>
      </w:r>
      <w:r w:rsidR="006E38B6" w:rsidRPr="00296F64">
        <w:rPr>
          <w:rFonts w:ascii="標楷體" w:hAnsi="標楷體"/>
          <w:color w:val="000000" w:themeColor="text1"/>
        </w:rPr>
        <w:t>（</w:t>
      </w:r>
      <w:r w:rsidRPr="00296F64">
        <w:rPr>
          <w:rFonts w:ascii="標楷體" w:hAnsi="標楷體" w:hint="eastAsia"/>
          <w:color w:val="000000" w:themeColor="text1"/>
        </w:rPr>
        <w:t>以下簡稱外交特考</w:t>
      </w:r>
      <w:r w:rsidR="006E38B6" w:rsidRPr="00296F64">
        <w:rPr>
          <w:rFonts w:ascii="標楷體" w:hAnsi="標楷體"/>
          <w:color w:val="000000" w:themeColor="text1"/>
        </w:rPr>
        <w:t>）</w:t>
      </w:r>
      <w:r w:rsidRPr="00296F64">
        <w:rPr>
          <w:rFonts w:ascii="標楷體" w:hAnsi="標楷體" w:hint="eastAsia"/>
          <w:color w:val="000000" w:themeColor="text1"/>
        </w:rPr>
        <w:t>錄取人員之訓練</w:t>
      </w:r>
      <w:r w:rsidR="006E38B6" w:rsidRPr="00296F64">
        <w:rPr>
          <w:rFonts w:ascii="標楷體" w:hAnsi="標楷體"/>
          <w:color w:val="000000" w:themeColor="text1"/>
        </w:rPr>
        <w:t>（</w:t>
      </w:r>
      <w:r w:rsidRPr="00296F64">
        <w:rPr>
          <w:rFonts w:ascii="標楷體" w:hAnsi="標楷體" w:hint="eastAsia"/>
          <w:color w:val="000000" w:themeColor="text1"/>
        </w:rPr>
        <w:t>以下簡稱本訓練</w:t>
      </w:r>
      <w:r w:rsidR="006E38B6" w:rsidRPr="00296F64">
        <w:rPr>
          <w:rFonts w:ascii="標楷體" w:hAnsi="標楷體"/>
          <w:color w:val="000000" w:themeColor="text1"/>
        </w:rPr>
        <w:t>）</w:t>
      </w:r>
      <w:r w:rsidRPr="00296F64">
        <w:rPr>
          <w:rFonts w:ascii="標楷體" w:hAnsi="標楷體" w:hint="eastAsia"/>
          <w:color w:val="000000" w:themeColor="text1"/>
        </w:rPr>
        <w:t>為性質特殊訓練。</w:t>
      </w:r>
    </w:p>
    <w:p w14:paraId="689FC4A1" w14:textId="6CBC9E88"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本訓練之課程項目及其目標如下：</w:t>
      </w:r>
    </w:p>
    <w:p w14:paraId="63A5C1B0" w14:textId="7E6B3A46" w:rsidR="004553D0" w:rsidRPr="00296F64" w:rsidRDefault="004553D0" w:rsidP="00F16B67">
      <w:pPr>
        <w:pStyle w:val="3"/>
        <w:numPr>
          <w:ilvl w:val="2"/>
          <w:numId w:val="5"/>
        </w:numPr>
        <w:spacing w:line="500" w:lineRule="exact"/>
        <w:rPr>
          <w:rFonts w:ascii="標楷體" w:hAnsi="標楷體"/>
          <w:color w:val="000000" w:themeColor="text1"/>
        </w:rPr>
      </w:pPr>
      <w:r w:rsidRPr="00296F64">
        <w:rPr>
          <w:rFonts w:ascii="標楷體" w:hAnsi="標楷體" w:hint="eastAsia"/>
          <w:color w:val="000000" w:themeColor="text1"/>
        </w:rPr>
        <w:t>專業訓練：</w:t>
      </w:r>
    </w:p>
    <w:p w14:paraId="54473838" w14:textId="054B27EB" w:rsidR="00885873" w:rsidRPr="00296F64" w:rsidRDefault="00885873" w:rsidP="00F16B67">
      <w:pPr>
        <w:pStyle w:val="3"/>
        <w:numPr>
          <w:ilvl w:val="3"/>
          <w:numId w:val="5"/>
        </w:numPr>
        <w:spacing w:line="500" w:lineRule="exact"/>
        <w:ind w:left="1778" w:hanging="587"/>
        <w:rPr>
          <w:rFonts w:ascii="標楷體" w:hAnsi="標楷體"/>
          <w:color w:val="000000" w:themeColor="text1"/>
        </w:rPr>
      </w:pPr>
      <w:r w:rsidRPr="00296F64">
        <w:rPr>
          <w:rFonts w:ascii="標楷體" w:hAnsi="標楷體" w:hint="eastAsia"/>
          <w:color w:val="000000" w:themeColor="text1"/>
        </w:rPr>
        <w:t>外國語文課程：</w:t>
      </w:r>
      <w:r w:rsidR="00606D5C" w:rsidRPr="00296F64">
        <w:rPr>
          <w:rFonts w:ascii="標楷體" w:hAnsi="標楷體" w:hint="eastAsia"/>
          <w:color w:val="000000" w:themeColor="text1"/>
        </w:rPr>
        <w:t>以執行外交政策為導向，就受訓人員之英語及報考語文</w:t>
      </w:r>
      <w:r w:rsidRPr="00296F64">
        <w:rPr>
          <w:rFonts w:ascii="標楷體" w:hAnsi="標楷體" w:hint="eastAsia"/>
          <w:color w:val="000000" w:themeColor="text1"/>
        </w:rPr>
        <w:t>進行專業訓練。</w:t>
      </w:r>
    </w:p>
    <w:p w14:paraId="4B448D1E" w14:textId="5401644E" w:rsidR="00885873" w:rsidRPr="00296F64" w:rsidRDefault="00885873" w:rsidP="00F16B67">
      <w:pPr>
        <w:pStyle w:val="3"/>
        <w:numPr>
          <w:ilvl w:val="3"/>
          <w:numId w:val="5"/>
        </w:numPr>
        <w:spacing w:line="500" w:lineRule="exact"/>
        <w:ind w:left="1778" w:hanging="587"/>
        <w:rPr>
          <w:rFonts w:ascii="標楷體" w:hAnsi="標楷體"/>
          <w:color w:val="000000" w:themeColor="text1"/>
        </w:rPr>
      </w:pPr>
      <w:r w:rsidRPr="00296F64">
        <w:rPr>
          <w:rFonts w:ascii="標楷體" w:hAnsi="標楷體" w:hint="eastAsia"/>
          <w:color w:val="000000" w:themeColor="text1"/>
        </w:rPr>
        <w:t>政策撰述課程：</w:t>
      </w:r>
      <w:r w:rsidR="00606D5C" w:rsidRPr="00296F64">
        <w:rPr>
          <w:rFonts w:ascii="標楷體" w:hAnsi="標楷體" w:hint="eastAsia"/>
          <w:color w:val="000000" w:themeColor="text1"/>
        </w:rPr>
        <w:t>以實作方式，</w:t>
      </w:r>
      <w:r w:rsidR="00456586" w:rsidRPr="00296F64">
        <w:rPr>
          <w:rFonts w:ascii="標楷體" w:hAnsi="標楷體" w:hint="eastAsia"/>
          <w:color w:val="000000" w:themeColor="text1"/>
        </w:rPr>
        <w:t>訓練受訓人員</w:t>
      </w:r>
      <w:proofErr w:type="gramStart"/>
      <w:r w:rsidR="00456586" w:rsidRPr="00296F64">
        <w:rPr>
          <w:rFonts w:ascii="標楷體" w:hAnsi="標楷體" w:hint="eastAsia"/>
          <w:color w:val="000000" w:themeColor="text1"/>
        </w:rPr>
        <w:t>於撰述</w:t>
      </w:r>
      <w:proofErr w:type="gramEnd"/>
      <w:r w:rsidR="00456586" w:rsidRPr="00296F64">
        <w:rPr>
          <w:rFonts w:ascii="標楷體" w:hAnsi="標楷體" w:hint="eastAsia"/>
          <w:color w:val="000000" w:themeColor="text1"/>
        </w:rPr>
        <w:t>外交政策時應具備之邏輯推理能力及結構嚴謹、掌握重點與論述精確之系統寫作能力。</w:t>
      </w:r>
    </w:p>
    <w:p w14:paraId="1FE68A66" w14:textId="5471F613" w:rsidR="00885873" w:rsidRPr="00296F64" w:rsidRDefault="00885873" w:rsidP="00F16B67">
      <w:pPr>
        <w:pStyle w:val="3"/>
        <w:numPr>
          <w:ilvl w:val="3"/>
          <w:numId w:val="5"/>
        </w:numPr>
        <w:spacing w:line="500" w:lineRule="exact"/>
        <w:ind w:left="1778" w:hanging="587"/>
        <w:rPr>
          <w:rFonts w:ascii="標楷體" w:hAnsi="標楷體"/>
          <w:color w:val="000000" w:themeColor="text1"/>
        </w:rPr>
      </w:pPr>
      <w:r w:rsidRPr="00296F64">
        <w:rPr>
          <w:rFonts w:ascii="標楷體" w:hAnsi="標楷體" w:hint="eastAsia"/>
          <w:color w:val="000000" w:themeColor="text1"/>
        </w:rPr>
        <w:t>專業職能課程：</w:t>
      </w:r>
      <w:r w:rsidR="000F2DED" w:rsidRPr="00296F64">
        <w:rPr>
          <w:rFonts w:ascii="標楷體" w:hAnsi="標楷體" w:hint="eastAsia"/>
          <w:color w:val="000000" w:themeColor="text1"/>
        </w:rPr>
        <w:t>加強外交事務、國家政策、國際新聞傳播業務、國際政經概況、全球議題及以國家整體利益為導向之各項專業能力與素養，並以各種情境模擬演練方式，訓練受訓人員之口語表達能力。</w:t>
      </w:r>
    </w:p>
    <w:p w14:paraId="6A581E01" w14:textId="042501F2" w:rsidR="00885873" w:rsidRPr="00296F64" w:rsidRDefault="00885873" w:rsidP="00F16B67">
      <w:pPr>
        <w:pStyle w:val="3"/>
        <w:numPr>
          <w:ilvl w:val="3"/>
          <w:numId w:val="5"/>
        </w:numPr>
        <w:spacing w:line="500" w:lineRule="exact"/>
        <w:ind w:left="1778" w:hanging="587"/>
        <w:rPr>
          <w:rFonts w:ascii="標楷體" w:hAnsi="標楷體"/>
          <w:color w:val="000000" w:themeColor="text1"/>
        </w:rPr>
      </w:pPr>
      <w:r w:rsidRPr="00296F64">
        <w:rPr>
          <w:rFonts w:ascii="標楷體" w:hAnsi="標楷體" w:hint="eastAsia"/>
          <w:color w:val="000000" w:themeColor="text1"/>
        </w:rPr>
        <w:t>通識課程：</w:t>
      </w:r>
      <w:r w:rsidR="008C3507" w:rsidRPr="00296F64">
        <w:rPr>
          <w:rFonts w:ascii="標楷體" w:hAnsi="標楷體" w:hint="eastAsia"/>
          <w:color w:val="000000" w:themeColor="text1"/>
        </w:rPr>
        <w:t>建構</w:t>
      </w:r>
      <w:r w:rsidRPr="00296F64">
        <w:rPr>
          <w:rFonts w:ascii="標楷體" w:hAnsi="標楷體" w:hint="eastAsia"/>
          <w:color w:val="000000" w:themeColor="text1"/>
        </w:rPr>
        <w:t>公務人員應</w:t>
      </w:r>
      <w:r w:rsidR="008C3507" w:rsidRPr="00296F64">
        <w:rPr>
          <w:rFonts w:ascii="標楷體" w:hAnsi="標楷體" w:hint="eastAsia"/>
          <w:color w:val="000000" w:themeColor="text1"/>
        </w:rPr>
        <w:t>有之核心價值、法</w:t>
      </w:r>
      <w:r w:rsidR="00FB145B" w:rsidRPr="00296F64">
        <w:rPr>
          <w:rFonts w:ascii="標楷體" w:hAnsi="標楷體" w:hint="eastAsia"/>
          <w:color w:val="000000" w:themeColor="text1"/>
        </w:rPr>
        <w:t>治</w:t>
      </w:r>
      <w:r w:rsidR="008C3507" w:rsidRPr="00296F64">
        <w:rPr>
          <w:rFonts w:ascii="標楷體" w:hAnsi="標楷體" w:hint="eastAsia"/>
          <w:color w:val="000000" w:themeColor="text1"/>
        </w:rPr>
        <w:t>觀念、社會關懷與</w:t>
      </w:r>
      <w:r w:rsidR="0058404C" w:rsidRPr="00296F64">
        <w:rPr>
          <w:rFonts w:ascii="標楷體" w:hAnsi="標楷體" w:hint="eastAsia"/>
          <w:color w:val="000000" w:themeColor="text1"/>
        </w:rPr>
        <w:t>包含公務倫理、行政中立、人權意識、性別平等、多元文化、聯合國永續發展目標</w:t>
      </w:r>
      <w:r w:rsidR="006E38B6" w:rsidRPr="00296F64">
        <w:rPr>
          <w:rFonts w:ascii="標楷體" w:hAnsi="標楷體"/>
          <w:color w:val="000000" w:themeColor="text1"/>
        </w:rPr>
        <w:t>（</w:t>
      </w:r>
      <w:r w:rsidR="0058404C" w:rsidRPr="00296F64">
        <w:rPr>
          <w:rFonts w:ascii="標楷體" w:hAnsi="標楷體"/>
          <w:color w:val="000000" w:themeColor="text1"/>
        </w:rPr>
        <w:t>SDGs</w:t>
      </w:r>
      <w:r w:rsidR="006E38B6" w:rsidRPr="00296F64">
        <w:rPr>
          <w:rFonts w:ascii="標楷體" w:hAnsi="標楷體"/>
          <w:color w:val="000000" w:themeColor="text1"/>
        </w:rPr>
        <w:t>）</w:t>
      </w:r>
      <w:r w:rsidR="0058404C" w:rsidRPr="00296F64">
        <w:rPr>
          <w:rFonts w:ascii="標楷體" w:hAnsi="標楷體" w:hint="eastAsia"/>
          <w:color w:val="000000" w:themeColor="text1"/>
        </w:rPr>
        <w:t>等</w:t>
      </w:r>
      <w:r w:rsidR="008C3507" w:rsidRPr="00296F64">
        <w:rPr>
          <w:rFonts w:ascii="標楷體" w:hAnsi="標楷體" w:hint="eastAsia"/>
          <w:color w:val="000000" w:themeColor="text1"/>
        </w:rPr>
        <w:t>人文素養</w:t>
      </w:r>
      <w:r w:rsidRPr="00296F64">
        <w:rPr>
          <w:rFonts w:ascii="標楷體" w:hAnsi="標楷體" w:hint="eastAsia"/>
          <w:color w:val="000000" w:themeColor="text1"/>
        </w:rPr>
        <w:t>。</w:t>
      </w:r>
    </w:p>
    <w:p w14:paraId="5183F9FC" w14:textId="3F677292" w:rsidR="00885873" w:rsidRPr="00296F64" w:rsidRDefault="00885873" w:rsidP="00F16B67">
      <w:pPr>
        <w:pStyle w:val="3"/>
        <w:numPr>
          <w:ilvl w:val="3"/>
          <w:numId w:val="5"/>
        </w:numPr>
        <w:spacing w:line="500" w:lineRule="exact"/>
        <w:ind w:left="1778" w:hanging="587"/>
        <w:rPr>
          <w:rFonts w:ascii="標楷體" w:hAnsi="標楷體"/>
          <w:color w:val="000000" w:themeColor="text1"/>
        </w:rPr>
      </w:pPr>
      <w:r w:rsidRPr="00296F64">
        <w:rPr>
          <w:rFonts w:ascii="標楷體" w:hAnsi="標楷體" w:hint="eastAsia"/>
          <w:color w:val="000000" w:themeColor="text1"/>
        </w:rPr>
        <w:t>核心特質：就受訓人員之</w:t>
      </w:r>
      <w:r w:rsidR="00365741" w:rsidRPr="00296F64">
        <w:rPr>
          <w:rFonts w:ascii="標楷體" w:hAnsi="標楷體" w:hint="eastAsia"/>
          <w:color w:val="000000" w:themeColor="text1"/>
        </w:rPr>
        <w:t>品德言行、</w:t>
      </w:r>
      <w:r w:rsidRPr="00296F64">
        <w:rPr>
          <w:rFonts w:ascii="標楷體" w:hAnsi="標楷體" w:hint="eastAsia"/>
          <w:color w:val="000000" w:themeColor="text1"/>
        </w:rPr>
        <w:t>應對進退、情緒管理、自</w:t>
      </w:r>
      <w:r w:rsidR="00365741" w:rsidRPr="00296F64">
        <w:rPr>
          <w:rFonts w:ascii="標楷體" w:hAnsi="標楷體" w:hint="eastAsia"/>
          <w:color w:val="000000" w:themeColor="text1"/>
        </w:rPr>
        <w:t>我</w:t>
      </w:r>
      <w:r w:rsidRPr="00296F64">
        <w:rPr>
          <w:rFonts w:ascii="標楷體" w:hAnsi="標楷體" w:hint="eastAsia"/>
          <w:color w:val="000000" w:themeColor="text1"/>
        </w:rPr>
        <w:t>覺</w:t>
      </w:r>
      <w:r w:rsidR="00365741" w:rsidRPr="00296F64">
        <w:rPr>
          <w:rFonts w:ascii="標楷體" w:hAnsi="標楷體" w:hint="eastAsia"/>
          <w:color w:val="000000" w:themeColor="text1"/>
        </w:rPr>
        <w:t>察、團隊協作等外交人員之潛能適性</w:t>
      </w:r>
      <w:r w:rsidRPr="00296F64">
        <w:rPr>
          <w:rFonts w:ascii="標楷體" w:hAnsi="標楷體" w:hint="eastAsia"/>
          <w:color w:val="000000" w:themeColor="text1"/>
        </w:rPr>
        <w:t>進行觀察、輔導及考核。</w:t>
      </w:r>
    </w:p>
    <w:p w14:paraId="4F1A086B" w14:textId="241B38CD" w:rsidR="00885873" w:rsidRPr="00296F64" w:rsidRDefault="00885873" w:rsidP="00F16B67">
      <w:pPr>
        <w:pStyle w:val="Web"/>
        <w:numPr>
          <w:ilvl w:val="2"/>
          <w:numId w:val="5"/>
        </w:numPr>
        <w:snapToGrid w:val="0"/>
        <w:spacing w:before="0" w:after="0" w:line="500" w:lineRule="exact"/>
        <w:ind w:left="1386" w:hanging="422"/>
        <w:jc w:val="both"/>
        <w:rPr>
          <w:rFonts w:ascii="標楷體" w:hAnsi="標楷體"/>
          <w:color w:val="000000" w:themeColor="text1"/>
          <w:szCs w:val="32"/>
        </w:rPr>
      </w:pPr>
      <w:r w:rsidRPr="00296F64">
        <w:rPr>
          <w:rFonts w:ascii="標楷體" w:hAnsi="標楷體" w:hint="eastAsia"/>
          <w:color w:val="000000" w:themeColor="text1"/>
          <w:szCs w:val="32"/>
        </w:rPr>
        <w:lastRenderedPageBreak/>
        <w:t>實習：安排受訓人員於外交部相關單位實習，使受訓人員瞭解外交部實務工作內容，並培養受訓人員基本工作知能及正確工作態度。</w:t>
      </w:r>
    </w:p>
    <w:p w14:paraId="0D281026" w14:textId="78908279"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訓練對象</w:t>
      </w:r>
    </w:p>
    <w:p w14:paraId="55004491" w14:textId="0FEA8E11"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color w:val="000000" w:themeColor="text1"/>
        </w:rPr>
        <w:t>1</w:t>
      </w:r>
      <w:r w:rsidR="00B95E7C" w:rsidRPr="00296F64">
        <w:rPr>
          <w:rFonts w:ascii="標楷體" w:hAnsi="標楷體"/>
          <w:color w:val="000000" w:themeColor="text1"/>
        </w:rPr>
        <w:t>1</w:t>
      </w:r>
      <w:r w:rsidR="00351D80" w:rsidRPr="00296F64">
        <w:rPr>
          <w:rFonts w:ascii="標楷體" w:hAnsi="標楷體"/>
          <w:color w:val="000000" w:themeColor="text1"/>
        </w:rPr>
        <w:t>1</w:t>
      </w:r>
      <w:r w:rsidRPr="00296F64">
        <w:rPr>
          <w:rFonts w:ascii="標楷體" w:hAnsi="標楷體" w:hint="eastAsia"/>
          <w:color w:val="000000" w:themeColor="text1"/>
        </w:rPr>
        <w:t>年外交特考</w:t>
      </w:r>
      <w:r w:rsidR="006E38B6" w:rsidRPr="00296F64">
        <w:rPr>
          <w:rFonts w:ascii="標楷體" w:hAnsi="標楷體"/>
          <w:color w:val="000000" w:themeColor="text1"/>
        </w:rPr>
        <w:t>（</w:t>
      </w:r>
      <w:r w:rsidR="007E0B11" w:rsidRPr="00296F64">
        <w:rPr>
          <w:rFonts w:ascii="標楷體" w:hAnsi="標楷體" w:hint="eastAsia"/>
          <w:color w:val="000000" w:themeColor="text1"/>
        </w:rPr>
        <w:t>三等考試外交領事人員及四等考試外交行政人員</w:t>
      </w:r>
      <w:r w:rsidR="006E38B6" w:rsidRPr="00296F64">
        <w:rPr>
          <w:rFonts w:ascii="標楷體" w:hAnsi="標楷體"/>
          <w:color w:val="000000" w:themeColor="text1"/>
        </w:rPr>
        <w:t>）</w:t>
      </w:r>
      <w:r w:rsidRPr="00296F64">
        <w:rPr>
          <w:rFonts w:ascii="標楷體" w:hAnsi="標楷體" w:hint="eastAsia"/>
          <w:color w:val="000000" w:themeColor="text1"/>
        </w:rPr>
        <w:t>錄取人員。</w:t>
      </w:r>
    </w:p>
    <w:p w14:paraId="06534273" w14:textId="2814CEE3" w:rsidR="00885873" w:rsidRPr="00296F64" w:rsidRDefault="00DF7BB7" w:rsidP="00F16B67">
      <w:pPr>
        <w:pStyle w:val="2"/>
        <w:numPr>
          <w:ilvl w:val="1"/>
          <w:numId w:val="5"/>
        </w:numPr>
        <w:spacing w:line="500" w:lineRule="exact"/>
        <w:rPr>
          <w:rFonts w:ascii="標楷體" w:hAnsi="標楷體"/>
          <w:color w:val="000000" w:themeColor="text1"/>
        </w:rPr>
      </w:pPr>
      <w:r w:rsidRPr="00296F64">
        <w:rPr>
          <w:rFonts w:ascii="標楷體" w:hAnsi="標楷體"/>
          <w:bCs/>
          <w:color w:val="000000" w:themeColor="text1"/>
        </w:rPr>
        <w:t>1</w:t>
      </w:r>
      <w:r w:rsidR="00351D80" w:rsidRPr="00296F64">
        <w:rPr>
          <w:rFonts w:ascii="標楷體" w:hAnsi="標楷體"/>
          <w:bCs/>
          <w:color w:val="000000" w:themeColor="text1"/>
        </w:rPr>
        <w:t>1</w:t>
      </w:r>
      <w:r w:rsidRPr="00296F64">
        <w:rPr>
          <w:rFonts w:ascii="標楷體" w:hAnsi="標楷體"/>
          <w:bCs/>
          <w:color w:val="000000" w:themeColor="text1"/>
        </w:rPr>
        <w:t>0</w:t>
      </w:r>
      <w:r w:rsidR="00885873" w:rsidRPr="00296F64">
        <w:rPr>
          <w:rFonts w:ascii="標楷體" w:hAnsi="標楷體" w:hint="eastAsia"/>
          <w:bCs/>
          <w:color w:val="000000" w:themeColor="text1"/>
        </w:rPr>
        <w:t>年</w:t>
      </w:r>
      <w:r w:rsidR="006E38B6" w:rsidRPr="00296F64">
        <w:rPr>
          <w:rFonts w:ascii="標楷體" w:hAnsi="標楷體" w:hint="eastAsia"/>
          <w:bCs/>
          <w:color w:val="000000" w:themeColor="text1"/>
        </w:rPr>
        <w:t>（</w:t>
      </w:r>
      <w:r w:rsidR="00885873" w:rsidRPr="00296F64">
        <w:rPr>
          <w:rFonts w:ascii="標楷體" w:hAnsi="標楷體" w:hint="eastAsia"/>
          <w:bCs/>
          <w:color w:val="000000" w:themeColor="text1"/>
        </w:rPr>
        <w:t>含</w:t>
      </w:r>
      <w:r w:rsidR="006E38B6" w:rsidRPr="00296F64">
        <w:rPr>
          <w:rFonts w:ascii="標楷體" w:hAnsi="標楷體" w:hint="eastAsia"/>
          <w:bCs/>
          <w:color w:val="000000" w:themeColor="text1"/>
        </w:rPr>
        <w:t>）</w:t>
      </w:r>
      <w:r w:rsidR="00885873" w:rsidRPr="00296F64">
        <w:rPr>
          <w:rFonts w:ascii="標楷體" w:hAnsi="標楷體" w:hint="eastAsia"/>
          <w:bCs/>
          <w:color w:val="000000" w:themeColor="text1"/>
        </w:rPr>
        <w:t>以前</w:t>
      </w:r>
      <w:r w:rsidR="00885873" w:rsidRPr="00296F64">
        <w:rPr>
          <w:rFonts w:ascii="標楷體" w:hAnsi="標楷體" w:hint="eastAsia"/>
          <w:color w:val="000000" w:themeColor="text1"/>
        </w:rPr>
        <w:t>外交特考錄取</w:t>
      </w:r>
      <w:r w:rsidR="00E460DF" w:rsidRPr="00296F64">
        <w:rPr>
          <w:rFonts w:ascii="標楷體" w:hAnsi="標楷體" w:hint="eastAsia"/>
          <w:color w:val="000000" w:themeColor="text1"/>
        </w:rPr>
        <w:t>之</w:t>
      </w:r>
      <w:r w:rsidR="00885873" w:rsidRPr="00296F64">
        <w:rPr>
          <w:rFonts w:ascii="標楷體" w:hAnsi="標楷體" w:hint="eastAsia"/>
          <w:color w:val="000000" w:themeColor="text1"/>
        </w:rPr>
        <w:t>補訓、重新訓練或經公務人員保障暨培訓委員會</w:t>
      </w:r>
      <w:r w:rsidR="006E38B6" w:rsidRPr="00296F64">
        <w:rPr>
          <w:rFonts w:ascii="標楷體" w:hAnsi="標楷體"/>
          <w:color w:val="000000" w:themeColor="text1"/>
        </w:rPr>
        <w:t>（</w:t>
      </w:r>
      <w:r w:rsidR="00885873" w:rsidRPr="00296F64">
        <w:rPr>
          <w:rFonts w:ascii="標楷體" w:hAnsi="標楷體" w:hint="eastAsia"/>
          <w:color w:val="000000" w:themeColor="text1"/>
        </w:rPr>
        <w:t>以下簡稱保訓會</w:t>
      </w:r>
      <w:r w:rsidR="006E38B6" w:rsidRPr="00296F64">
        <w:rPr>
          <w:rFonts w:ascii="標楷體" w:hAnsi="標楷體"/>
          <w:color w:val="000000" w:themeColor="text1"/>
        </w:rPr>
        <w:t>）</w:t>
      </w:r>
      <w:r w:rsidR="00885873" w:rsidRPr="00296F64">
        <w:rPr>
          <w:rFonts w:ascii="標楷體" w:hAnsi="標楷體" w:hint="eastAsia"/>
          <w:color w:val="000000" w:themeColor="text1"/>
        </w:rPr>
        <w:t>核定准予延長訓練，參加</w:t>
      </w:r>
      <w:r w:rsidRPr="00296F64">
        <w:rPr>
          <w:rFonts w:ascii="標楷體" w:hAnsi="標楷體"/>
          <w:color w:val="000000" w:themeColor="text1"/>
        </w:rPr>
        <w:t>1</w:t>
      </w:r>
      <w:r w:rsidR="00B95E7C" w:rsidRPr="00296F64">
        <w:rPr>
          <w:rFonts w:ascii="標楷體" w:hAnsi="標楷體"/>
          <w:color w:val="000000" w:themeColor="text1"/>
        </w:rPr>
        <w:t>1</w:t>
      </w:r>
      <w:r w:rsidR="00351D80" w:rsidRPr="00296F64">
        <w:rPr>
          <w:rFonts w:ascii="標楷體" w:hAnsi="標楷體"/>
          <w:color w:val="000000" w:themeColor="text1"/>
        </w:rPr>
        <w:t>1</w:t>
      </w:r>
      <w:r w:rsidR="00885873" w:rsidRPr="00296F64">
        <w:rPr>
          <w:rFonts w:ascii="標楷體" w:hAnsi="標楷體" w:hint="eastAsia"/>
          <w:color w:val="000000" w:themeColor="text1"/>
        </w:rPr>
        <w:t>年本訓練之人員。</w:t>
      </w:r>
    </w:p>
    <w:p w14:paraId="4328EC1A" w14:textId="7B141A6B"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符合「駐外外交領事人員任用條例」第</w:t>
      </w:r>
      <w:r w:rsidRPr="00296F64">
        <w:rPr>
          <w:rFonts w:ascii="標楷體" w:hAnsi="標楷體"/>
          <w:color w:val="000000" w:themeColor="text1"/>
        </w:rPr>
        <w:t>3</w:t>
      </w:r>
      <w:r w:rsidRPr="00296F64">
        <w:rPr>
          <w:rFonts w:ascii="標楷體" w:hAnsi="標楷體" w:hint="eastAsia"/>
          <w:color w:val="000000" w:themeColor="text1"/>
        </w:rPr>
        <w:t>條第</w:t>
      </w:r>
      <w:r w:rsidRPr="00296F64">
        <w:rPr>
          <w:rFonts w:ascii="標楷體" w:hAnsi="標楷體"/>
          <w:color w:val="000000" w:themeColor="text1"/>
        </w:rPr>
        <w:t>1</w:t>
      </w:r>
      <w:r w:rsidRPr="00296F64">
        <w:rPr>
          <w:rFonts w:ascii="標楷體" w:hAnsi="標楷體" w:hint="eastAsia"/>
          <w:color w:val="000000" w:themeColor="text1"/>
        </w:rPr>
        <w:t>項第</w:t>
      </w:r>
      <w:r w:rsidRPr="00296F64">
        <w:rPr>
          <w:rFonts w:ascii="標楷體" w:hAnsi="標楷體"/>
          <w:color w:val="000000" w:themeColor="text1"/>
        </w:rPr>
        <w:t>3</w:t>
      </w:r>
      <w:r w:rsidRPr="00296F64">
        <w:rPr>
          <w:rFonts w:ascii="標楷體" w:hAnsi="標楷體" w:hint="eastAsia"/>
          <w:color w:val="000000" w:themeColor="text1"/>
        </w:rPr>
        <w:t>款規定取得駐外外交領事人員任用資格之外交部人員，依「外交部駐外人員輪調作業要點」第</w:t>
      </w:r>
      <w:r w:rsidRPr="00296F64">
        <w:rPr>
          <w:rFonts w:ascii="標楷體" w:hAnsi="標楷體"/>
          <w:color w:val="000000" w:themeColor="text1"/>
        </w:rPr>
        <w:t>4</w:t>
      </w:r>
      <w:r w:rsidRPr="00296F64">
        <w:rPr>
          <w:rFonts w:ascii="標楷體" w:hAnsi="標楷體" w:hint="eastAsia"/>
          <w:color w:val="000000" w:themeColor="text1"/>
        </w:rPr>
        <w:t>點規定應參加本訓練者。</w:t>
      </w:r>
    </w:p>
    <w:p w14:paraId="13F66F60" w14:textId="1D2B058D"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僑務委員會</w:t>
      </w:r>
      <w:r w:rsidR="006E38B6" w:rsidRPr="00296F64">
        <w:rPr>
          <w:rFonts w:ascii="標楷體" w:hAnsi="標楷體"/>
          <w:color w:val="000000" w:themeColor="text1"/>
        </w:rPr>
        <w:t>（</w:t>
      </w:r>
      <w:r w:rsidRPr="00296F64">
        <w:rPr>
          <w:rFonts w:ascii="標楷體" w:hAnsi="標楷體" w:hint="eastAsia"/>
          <w:color w:val="000000" w:themeColor="text1"/>
        </w:rPr>
        <w:t>以下簡稱僑委會</w:t>
      </w:r>
      <w:r w:rsidR="006E38B6" w:rsidRPr="00296F64">
        <w:rPr>
          <w:rFonts w:ascii="標楷體" w:hAnsi="標楷體"/>
          <w:color w:val="000000" w:themeColor="text1"/>
        </w:rPr>
        <w:t>）</w:t>
      </w:r>
      <w:r w:rsidRPr="00296F64">
        <w:rPr>
          <w:rFonts w:ascii="標楷體" w:hAnsi="標楷體" w:hint="eastAsia"/>
          <w:color w:val="000000" w:themeColor="text1"/>
        </w:rPr>
        <w:t>之僑務人員，檢具符合外交領事人員英語組</w:t>
      </w:r>
      <w:r w:rsidR="006E38B6" w:rsidRPr="00296F64">
        <w:rPr>
          <w:rFonts w:ascii="標楷體" w:hAnsi="標楷體" w:cs="標楷體"/>
          <w:color w:val="000000" w:themeColor="text1"/>
        </w:rPr>
        <w:t>（</w:t>
      </w:r>
      <w:r w:rsidRPr="00296F64">
        <w:rPr>
          <w:rFonts w:ascii="標楷體" w:hAnsi="標楷體" w:cs="標楷體"/>
          <w:color w:val="000000" w:themeColor="text1"/>
        </w:rPr>
        <w:t>相當全民英檢中高級</w:t>
      </w:r>
      <w:r w:rsidR="006E38B6" w:rsidRPr="00296F64">
        <w:rPr>
          <w:rFonts w:ascii="標楷體" w:hAnsi="標楷體" w:cs="標楷體"/>
          <w:color w:val="000000" w:themeColor="text1"/>
        </w:rPr>
        <w:t>）</w:t>
      </w:r>
      <w:r w:rsidRPr="00296F64">
        <w:rPr>
          <w:rFonts w:ascii="標楷體" w:hAnsi="標楷體" w:hint="eastAsia"/>
          <w:color w:val="000000" w:themeColor="text1"/>
        </w:rPr>
        <w:t>或非英語組</w:t>
      </w:r>
      <w:r w:rsidR="006E38B6" w:rsidRPr="00296F64">
        <w:rPr>
          <w:rFonts w:ascii="標楷體" w:hAnsi="標楷體" w:cs="標楷體"/>
          <w:color w:val="000000" w:themeColor="text1"/>
        </w:rPr>
        <w:t>（</w:t>
      </w:r>
      <w:r w:rsidRPr="00296F64">
        <w:rPr>
          <w:rFonts w:ascii="標楷體" w:hAnsi="標楷體" w:cs="標楷體"/>
          <w:color w:val="000000" w:themeColor="text1"/>
        </w:rPr>
        <w:t>相當全民英檢中級</w:t>
      </w:r>
      <w:r w:rsidR="006E38B6" w:rsidRPr="00296F64">
        <w:rPr>
          <w:rFonts w:ascii="標楷體" w:hAnsi="標楷體" w:cs="標楷體"/>
          <w:color w:val="000000" w:themeColor="text1"/>
        </w:rPr>
        <w:t>）</w:t>
      </w:r>
      <w:r w:rsidRPr="00296F64">
        <w:rPr>
          <w:rFonts w:ascii="標楷體" w:hAnsi="標楷體" w:hint="eastAsia"/>
          <w:color w:val="000000" w:themeColor="text1"/>
        </w:rPr>
        <w:t>應考資格之英語檢定測驗成績，由僑委</w:t>
      </w:r>
      <w:proofErr w:type="gramStart"/>
      <w:r w:rsidRPr="00296F64">
        <w:rPr>
          <w:rFonts w:ascii="標楷體" w:hAnsi="標楷體" w:hint="eastAsia"/>
          <w:color w:val="000000" w:themeColor="text1"/>
        </w:rPr>
        <w:t>會薦送並</w:t>
      </w:r>
      <w:proofErr w:type="gramEnd"/>
      <w:r w:rsidRPr="00296F64">
        <w:rPr>
          <w:rFonts w:ascii="標楷體" w:hAnsi="標楷體" w:hint="eastAsia"/>
          <w:color w:val="000000" w:themeColor="text1"/>
        </w:rPr>
        <w:t>經外交部同意參加本訓練</w:t>
      </w:r>
      <w:r w:rsidR="006E38B6" w:rsidRPr="00296F64">
        <w:rPr>
          <w:rFonts w:ascii="標楷體" w:hAnsi="標楷體" w:cs="標楷體"/>
          <w:color w:val="000000" w:themeColor="text1"/>
        </w:rPr>
        <w:t>（</w:t>
      </w:r>
      <w:r w:rsidRPr="00296F64">
        <w:rPr>
          <w:rFonts w:ascii="標楷體" w:hAnsi="標楷體" w:cs="標楷體"/>
          <w:color w:val="000000" w:themeColor="text1"/>
        </w:rPr>
        <w:t>隨班附</w:t>
      </w:r>
      <w:r w:rsidR="00E460DF" w:rsidRPr="00296F64">
        <w:rPr>
          <w:rFonts w:ascii="標楷體" w:hAnsi="標楷體" w:cs="標楷體" w:hint="eastAsia"/>
          <w:color w:val="000000" w:themeColor="text1"/>
        </w:rPr>
        <w:t>訓</w:t>
      </w:r>
      <w:r w:rsidR="006E38B6" w:rsidRPr="00296F64">
        <w:rPr>
          <w:rFonts w:ascii="標楷體" w:hAnsi="標楷體" w:cs="標楷體"/>
          <w:color w:val="000000" w:themeColor="text1"/>
        </w:rPr>
        <w:t>）</w:t>
      </w:r>
      <w:r w:rsidRPr="00296F64">
        <w:rPr>
          <w:rFonts w:ascii="標楷體" w:hAnsi="標楷體" w:hint="eastAsia"/>
          <w:color w:val="000000" w:themeColor="text1"/>
        </w:rPr>
        <w:t>者。</w:t>
      </w:r>
    </w:p>
    <w:p w14:paraId="661B7993" w14:textId="0C8AA127"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訓練期間</w:t>
      </w:r>
    </w:p>
    <w:p w14:paraId="5FE9505D" w14:textId="40CF8346"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三等考試外交領事人員類科錄取人員</w:t>
      </w:r>
      <w:r w:rsidRPr="00296F64">
        <w:rPr>
          <w:rFonts w:ascii="標楷體" w:hAnsi="標楷體" w:hint="eastAsia"/>
          <w:color w:val="000000" w:themeColor="text1"/>
          <w:szCs w:val="28"/>
        </w:rPr>
        <w:t>：</w:t>
      </w:r>
      <w:r w:rsidR="00F1633B" w:rsidRPr="00296F64">
        <w:rPr>
          <w:rFonts w:ascii="標楷體" w:hAnsi="標楷體" w:hint="eastAsia"/>
          <w:color w:val="000000" w:themeColor="text1"/>
          <w:szCs w:val="28"/>
        </w:rPr>
        <w:t>專業訓練</w:t>
      </w:r>
      <w:r w:rsidR="00F1633B" w:rsidRPr="00296F64">
        <w:rPr>
          <w:rFonts w:ascii="標楷體" w:hAnsi="標楷體"/>
          <w:color w:val="000000" w:themeColor="text1"/>
          <w:szCs w:val="28"/>
        </w:rPr>
        <w:t>4</w:t>
      </w:r>
      <w:r w:rsidR="00F1633B" w:rsidRPr="00296F64">
        <w:rPr>
          <w:rFonts w:ascii="標楷體" w:hAnsi="標楷體" w:hint="eastAsia"/>
          <w:color w:val="000000" w:themeColor="text1"/>
          <w:szCs w:val="28"/>
        </w:rPr>
        <w:t>個月；實習</w:t>
      </w:r>
      <w:r w:rsidR="00F1633B" w:rsidRPr="00296F64">
        <w:rPr>
          <w:rFonts w:ascii="標楷體" w:hAnsi="標楷體"/>
          <w:color w:val="000000" w:themeColor="text1"/>
          <w:szCs w:val="28"/>
        </w:rPr>
        <w:t>2</w:t>
      </w:r>
      <w:r w:rsidR="00F1633B" w:rsidRPr="00296F64">
        <w:rPr>
          <w:rFonts w:ascii="標楷體" w:hAnsi="標楷體" w:hint="eastAsia"/>
          <w:color w:val="000000" w:themeColor="text1"/>
          <w:szCs w:val="28"/>
        </w:rPr>
        <w:t>個月，合</w:t>
      </w:r>
      <w:r w:rsidR="00062925" w:rsidRPr="00296F64">
        <w:rPr>
          <w:rFonts w:ascii="標楷體" w:hAnsi="標楷體" w:hint="eastAsia"/>
          <w:color w:val="000000" w:themeColor="text1"/>
          <w:szCs w:val="28"/>
        </w:rPr>
        <w:t>計</w:t>
      </w:r>
      <w:r w:rsidR="00062925" w:rsidRPr="00296F64">
        <w:rPr>
          <w:rFonts w:ascii="標楷體" w:hAnsi="標楷體"/>
          <w:color w:val="000000" w:themeColor="text1"/>
          <w:szCs w:val="28"/>
        </w:rPr>
        <w:t>6</w:t>
      </w:r>
      <w:r w:rsidR="00062925" w:rsidRPr="00296F64">
        <w:rPr>
          <w:rFonts w:ascii="標楷體" w:hAnsi="標楷體" w:hint="eastAsia"/>
          <w:color w:val="000000" w:themeColor="text1"/>
          <w:szCs w:val="28"/>
        </w:rPr>
        <w:t>個月</w:t>
      </w:r>
      <w:r w:rsidRPr="00296F64">
        <w:rPr>
          <w:rFonts w:ascii="標楷體" w:hAnsi="標楷體" w:hint="eastAsia"/>
          <w:color w:val="000000" w:themeColor="text1"/>
          <w:spacing w:val="-20"/>
        </w:rPr>
        <w:t>。</w:t>
      </w:r>
    </w:p>
    <w:p w14:paraId="14BCF93F" w14:textId="18133CD0"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四等考試外交行政人員類科錄取人員：</w:t>
      </w:r>
      <w:r w:rsidR="00F1633B" w:rsidRPr="00296F64">
        <w:rPr>
          <w:rFonts w:ascii="標楷體" w:hAnsi="標楷體" w:hint="eastAsia"/>
          <w:color w:val="000000" w:themeColor="text1"/>
          <w:szCs w:val="28"/>
        </w:rPr>
        <w:t>專業訓練</w:t>
      </w:r>
      <w:r w:rsidR="00F1633B" w:rsidRPr="00296F64">
        <w:rPr>
          <w:rFonts w:ascii="標楷體" w:hAnsi="標楷體"/>
          <w:color w:val="000000" w:themeColor="text1"/>
          <w:szCs w:val="28"/>
        </w:rPr>
        <w:t>3</w:t>
      </w:r>
      <w:r w:rsidR="00F1633B" w:rsidRPr="00296F64">
        <w:rPr>
          <w:rFonts w:ascii="標楷體" w:hAnsi="標楷體" w:hint="eastAsia"/>
          <w:color w:val="000000" w:themeColor="text1"/>
          <w:szCs w:val="28"/>
        </w:rPr>
        <w:t>個月；實習</w:t>
      </w:r>
      <w:r w:rsidR="00F1633B" w:rsidRPr="00296F64">
        <w:rPr>
          <w:rFonts w:ascii="標楷體" w:hAnsi="標楷體"/>
          <w:color w:val="000000" w:themeColor="text1"/>
          <w:szCs w:val="28"/>
        </w:rPr>
        <w:t>1</w:t>
      </w:r>
      <w:r w:rsidR="00F1633B" w:rsidRPr="00296F64">
        <w:rPr>
          <w:rFonts w:ascii="標楷體" w:hAnsi="標楷體" w:hint="eastAsia"/>
          <w:color w:val="000000" w:themeColor="text1"/>
          <w:szCs w:val="28"/>
        </w:rPr>
        <w:t>個月，合計</w:t>
      </w:r>
      <w:r w:rsidR="00F1633B" w:rsidRPr="00296F64">
        <w:rPr>
          <w:rFonts w:ascii="標楷體" w:hAnsi="標楷體"/>
          <w:color w:val="000000" w:themeColor="text1"/>
          <w:szCs w:val="28"/>
        </w:rPr>
        <w:t>4</w:t>
      </w:r>
      <w:r w:rsidR="00F1633B" w:rsidRPr="00296F64">
        <w:rPr>
          <w:rFonts w:ascii="標楷體" w:hAnsi="標楷體" w:hint="eastAsia"/>
          <w:color w:val="000000" w:themeColor="text1"/>
          <w:szCs w:val="28"/>
        </w:rPr>
        <w:t>個月</w:t>
      </w:r>
      <w:r w:rsidR="00F1633B" w:rsidRPr="00296F64">
        <w:rPr>
          <w:rFonts w:ascii="標楷體" w:hAnsi="標楷體" w:hint="eastAsia"/>
          <w:color w:val="000000" w:themeColor="text1"/>
          <w:spacing w:val="-20"/>
        </w:rPr>
        <w:t>。</w:t>
      </w:r>
    </w:p>
    <w:p w14:paraId="467F87CE" w14:textId="77777777" w:rsidR="0004110B"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訓練課程</w:t>
      </w:r>
      <w:r w:rsidR="0031497F" w:rsidRPr="00296F64">
        <w:rPr>
          <w:rFonts w:hint="eastAsia"/>
          <w:color w:val="000000" w:themeColor="text1"/>
          <w:lang w:eastAsia="zh-TW"/>
        </w:rPr>
        <w:t>及實施方式</w:t>
      </w:r>
    </w:p>
    <w:p w14:paraId="408B0F01" w14:textId="632D557F" w:rsidR="0004110B" w:rsidRPr="00296F64" w:rsidRDefault="0004110B" w:rsidP="00F16B67">
      <w:pPr>
        <w:pStyle w:val="10"/>
        <w:numPr>
          <w:ilvl w:val="1"/>
          <w:numId w:val="5"/>
        </w:numPr>
        <w:spacing w:line="500" w:lineRule="exact"/>
        <w:rPr>
          <w:color w:val="000000" w:themeColor="text1"/>
        </w:rPr>
      </w:pPr>
      <w:r w:rsidRPr="00296F64">
        <w:rPr>
          <w:rFonts w:cs="Times New Roman" w:hint="eastAsia"/>
          <w:color w:val="000000" w:themeColor="text1"/>
          <w:kern w:val="1"/>
          <w:lang w:eastAsia="zh-TW"/>
        </w:rPr>
        <w:t>依訓練辦法第</w:t>
      </w:r>
      <w:r w:rsidRPr="00296F64">
        <w:rPr>
          <w:rFonts w:cs="Times New Roman"/>
          <w:color w:val="000000" w:themeColor="text1"/>
          <w:kern w:val="1"/>
          <w:lang w:eastAsia="zh-TW"/>
        </w:rPr>
        <w:t>11</w:t>
      </w:r>
      <w:r w:rsidRPr="00296F64">
        <w:rPr>
          <w:rFonts w:cs="Times New Roman" w:hint="eastAsia"/>
          <w:color w:val="000000" w:themeColor="text1"/>
          <w:kern w:val="1"/>
          <w:lang w:eastAsia="zh-TW"/>
        </w:rPr>
        <w:t>條第</w:t>
      </w:r>
      <w:r w:rsidRPr="00296F64">
        <w:rPr>
          <w:rFonts w:cs="Times New Roman"/>
          <w:color w:val="000000" w:themeColor="text1"/>
          <w:kern w:val="1"/>
          <w:lang w:eastAsia="zh-TW"/>
        </w:rPr>
        <w:t>2</w:t>
      </w:r>
      <w:r w:rsidRPr="00296F64">
        <w:rPr>
          <w:rFonts w:cs="Times New Roman" w:hint="eastAsia"/>
          <w:color w:val="000000" w:themeColor="text1"/>
          <w:kern w:val="1"/>
          <w:lang w:eastAsia="zh-TW"/>
        </w:rPr>
        <w:t>項規定，由外交部委</w:t>
      </w:r>
      <w:r w:rsidR="008552DA" w:rsidRPr="00296F64">
        <w:rPr>
          <w:rFonts w:cs="Times New Roman" w:hint="eastAsia"/>
          <w:color w:val="000000" w:themeColor="text1"/>
          <w:kern w:val="1"/>
          <w:lang w:eastAsia="zh-TW"/>
        </w:rPr>
        <w:t>任所屬</w:t>
      </w:r>
      <w:r w:rsidRPr="00296F64">
        <w:rPr>
          <w:rFonts w:cs="Times New Roman" w:hint="eastAsia"/>
          <w:color w:val="000000" w:themeColor="text1"/>
          <w:kern w:val="1"/>
          <w:lang w:eastAsia="zh-TW"/>
        </w:rPr>
        <w:t>外交</w:t>
      </w:r>
      <w:r w:rsidRPr="00296F64">
        <w:rPr>
          <w:rFonts w:cs="Times New Roman" w:hint="eastAsia"/>
          <w:color w:val="000000" w:themeColor="text1"/>
          <w:lang w:eastAsia="zh-TW"/>
        </w:rPr>
        <w:t>及國際事務學院</w:t>
      </w:r>
      <w:r w:rsidR="006E38B6" w:rsidRPr="00296F64">
        <w:rPr>
          <w:rFonts w:cs="Times New Roman"/>
          <w:color w:val="000000" w:themeColor="text1"/>
          <w:lang w:eastAsia="zh-TW"/>
        </w:rPr>
        <w:t>（</w:t>
      </w:r>
      <w:r w:rsidRPr="00296F64">
        <w:rPr>
          <w:color w:val="000000" w:themeColor="text1"/>
        </w:rPr>
        <w:t>以下簡稱</w:t>
      </w:r>
      <w:r w:rsidRPr="00296F64">
        <w:rPr>
          <w:rFonts w:hint="eastAsia"/>
          <w:color w:val="000000" w:themeColor="text1"/>
          <w:lang w:eastAsia="zh-TW"/>
        </w:rPr>
        <w:t>外交學院</w:t>
      </w:r>
      <w:r w:rsidR="006E38B6" w:rsidRPr="00296F64">
        <w:rPr>
          <w:color w:val="000000" w:themeColor="text1"/>
          <w:lang w:eastAsia="zh-TW"/>
        </w:rPr>
        <w:t>）</w:t>
      </w:r>
      <w:r w:rsidRPr="00296F64">
        <w:rPr>
          <w:rFonts w:cs="Times New Roman" w:hint="eastAsia"/>
          <w:color w:val="000000" w:themeColor="text1"/>
          <w:lang w:eastAsia="zh-TW"/>
        </w:rPr>
        <w:t>另訂課程</w:t>
      </w:r>
      <w:proofErr w:type="gramStart"/>
      <w:r w:rsidRPr="00296F64">
        <w:rPr>
          <w:rFonts w:cs="Times New Roman" w:hint="eastAsia"/>
          <w:color w:val="000000" w:themeColor="text1"/>
          <w:lang w:eastAsia="zh-TW"/>
        </w:rPr>
        <w:t>配當表</w:t>
      </w:r>
      <w:proofErr w:type="gramEnd"/>
      <w:r w:rsidRPr="00296F64">
        <w:rPr>
          <w:rFonts w:cs="Times New Roman" w:hint="eastAsia"/>
          <w:color w:val="000000" w:themeColor="text1"/>
          <w:lang w:eastAsia="zh-TW"/>
        </w:rPr>
        <w:t>，報請外交部函送保訓會核定後實施。</w:t>
      </w:r>
    </w:p>
    <w:p w14:paraId="75309005" w14:textId="77777777" w:rsidR="0004110B" w:rsidRPr="00296F64" w:rsidRDefault="0004110B" w:rsidP="00F16B67">
      <w:pPr>
        <w:pStyle w:val="10"/>
        <w:numPr>
          <w:ilvl w:val="1"/>
          <w:numId w:val="5"/>
        </w:numPr>
        <w:spacing w:line="500" w:lineRule="exact"/>
        <w:rPr>
          <w:color w:val="000000" w:themeColor="text1"/>
        </w:rPr>
      </w:pPr>
      <w:r w:rsidRPr="00296F64">
        <w:rPr>
          <w:rFonts w:hint="eastAsia"/>
          <w:color w:val="000000" w:themeColor="text1"/>
        </w:rPr>
        <w:t>本訓練採未占編制職缺方式實施訓練，訓練期間不住宿。訓練實施重點如下：</w:t>
      </w:r>
    </w:p>
    <w:p w14:paraId="38ED7773" w14:textId="32E1698C" w:rsidR="00157E17" w:rsidRPr="00296F64" w:rsidRDefault="0004110B" w:rsidP="00F16B67">
      <w:pPr>
        <w:pStyle w:val="10"/>
        <w:numPr>
          <w:ilvl w:val="2"/>
          <w:numId w:val="5"/>
        </w:numPr>
        <w:spacing w:line="500" w:lineRule="exact"/>
        <w:ind w:left="1400" w:hanging="436"/>
        <w:rPr>
          <w:rFonts w:cs="Times New Roman"/>
          <w:color w:val="000000" w:themeColor="text1"/>
        </w:rPr>
      </w:pPr>
      <w:r w:rsidRPr="00296F64">
        <w:rPr>
          <w:rFonts w:cs="Times New Roman" w:hint="eastAsia"/>
          <w:color w:val="000000" w:themeColor="text1"/>
        </w:rPr>
        <w:lastRenderedPageBreak/>
        <w:t>專業訓練</w:t>
      </w:r>
      <w:r w:rsidRPr="00296F64">
        <w:rPr>
          <w:rFonts w:cs="Times New Roman" w:hint="eastAsia"/>
          <w:color w:val="000000" w:themeColor="text1"/>
          <w:szCs w:val="28"/>
        </w:rPr>
        <w:t>於外交學院實施</w:t>
      </w:r>
      <w:r w:rsidR="00157E17" w:rsidRPr="00296F64">
        <w:rPr>
          <w:rFonts w:cs="Times New Roman" w:hint="eastAsia"/>
          <w:color w:val="000000" w:themeColor="text1"/>
          <w:szCs w:val="28"/>
          <w:lang w:eastAsia="zh-TW"/>
        </w:rPr>
        <w:t>，</w:t>
      </w:r>
      <w:r w:rsidR="00555B3E" w:rsidRPr="00296F64">
        <w:rPr>
          <w:rFonts w:cs="Times New Roman" w:hint="eastAsia"/>
          <w:color w:val="000000" w:themeColor="text1"/>
          <w:szCs w:val="28"/>
          <w:lang w:eastAsia="zh-TW"/>
        </w:rPr>
        <w:t>其時間</w:t>
      </w:r>
      <w:r w:rsidR="00157E17" w:rsidRPr="00296F64">
        <w:rPr>
          <w:rFonts w:cs="Times New Roman" w:hint="eastAsia"/>
          <w:color w:val="000000" w:themeColor="text1"/>
          <w:szCs w:val="28"/>
          <w:lang w:eastAsia="zh-TW"/>
        </w:rPr>
        <w:t>配當由外交學院酌定</w:t>
      </w:r>
      <w:r w:rsidR="00D13A9A" w:rsidRPr="00296F64">
        <w:rPr>
          <w:rFonts w:cs="Times New Roman" w:hint="eastAsia"/>
          <w:color w:val="000000" w:themeColor="text1"/>
          <w:szCs w:val="28"/>
          <w:lang w:eastAsia="zh-TW"/>
        </w:rPr>
        <w:t>。</w:t>
      </w:r>
      <w:r w:rsidR="00157E17" w:rsidRPr="00296F64">
        <w:rPr>
          <w:rFonts w:cs="Times New Roman" w:hint="eastAsia"/>
          <w:color w:val="000000" w:themeColor="text1"/>
          <w:szCs w:val="28"/>
          <w:lang w:eastAsia="zh-TW"/>
        </w:rPr>
        <w:t>基於</w:t>
      </w:r>
      <w:r w:rsidR="00157E17" w:rsidRPr="00296F64">
        <w:rPr>
          <w:rFonts w:cs="Times New Roman"/>
          <w:color w:val="000000" w:themeColor="text1"/>
        </w:rPr>
        <w:t>駐外館處24小時運作之實務工作性質，外交學院得視訓練所需，事先或臨時安排夜間及週末課程</w:t>
      </w:r>
      <w:r w:rsidR="00D13A9A" w:rsidRPr="00296F64">
        <w:rPr>
          <w:rFonts w:cs="Times New Roman" w:hint="eastAsia"/>
          <w:color w:val="000000" w:themeColor="text1"/>
          <w:lang w:eastAsia="zh-TW"/>
        </w:rPr>
        <w:t>，</w:t>
      </w:r>
      <w:r w:rsidR="00157E17" w:rsidRPr="00296F64">
        <w:rPr>
          <w:rFonts w:cs="Times New Roman"/>
          <w:color w:val="000000" w:themeColor="text1"/>
        </w:rPr>
        <w:t>但週末課程至遲應於課程開始24小時前通知受訓人員。</w:t>
      </w:r>
    </w:p>
    <w:p w14:paraId="0EA1EA3C" w14:textId="73E75295" w:rsidR="00157E17" w:rsidRPr="00296F64" w:rsidRDefault="003C73C2" w:rsidP="00F16B67">
      <w:pPr>
        <w:pStyle w:val="10"/>
        <w:numPr>
          <w:ilvl w:val="2"/>
          <w:numId w:val="5"/>
        </w:numPr>
        <w:spacing w:line="500" w:lineRule="exact"/>
        <w:ind w:left="1400" w:hanging="436"/>
        <w:rPr>
          <w:rFonts w:cs="Times New Roman"/>
          <w:color w:val="000000" w:themeColor="text1"/>
        </w:rPr>
      </w:pPr>
      <w:r w:rsidRPr="00296F64">
        <w:rPr>
          <w:rFonts w:hint="eastAsia"/>
          <w:color w:val="000000" w:themeColor="text1"/>
        </w:rPr>
        <w:t>實習</w:t>
      </w:r>
      <w:r w:rsidRPr="00296F64">
        <w:rPr>
          <w:rFonts w:hint="eastAsia"/>
          <w:color w:val="000000" w:themeColor="text1"/>
          <w:szCs w:val="28"/>
        </w:rPr>
        <w:t>於外交部及</w:t>
      </w:r>
      <w:r w:rsidR="00A67BB4" w:rsidRPr="00296F64">
        <w:rPr>
          <w:rFonts w:hint="eastAsia"/>
          <w:color w:val="000000" w:themeColor="text1"/>
          <w:szCs w:val="28"/>
          <w:lang w:eastAsia="zh-TW"/>
        </w:rPr>
        <w:t>其</w:t>
      </w:r>
      <w:r w:rsidRPr="00296F64">
        <w:rPr>
          <w:rFonts w:hint="eastAsia"/>
          <w:color w:val="000000" w:themeColor="text1"/>
          <w:szCs w:val="28"/>
        </w:rPr>
        <w:t>所屬機關</w:t>
      </w:r>
      <w:r w:rsidR="006E38B6" w:rsidRPr="00296F64">
        <w:rPr>
          <w:color w:val="000000" w:themeColor="text1"/>
          <w:szCs w:val="28"/>
        </w:rPr>
        <w:t>（</w:t>
      </w:r>
      <w:r w:rsidRPr="00296F64">
        <w:rPr>
          <w:color w:val="000000" w:themeColor="text1"/>
          <w:szCs w:val="28"/>
        </w:rPr>
        <w:t>構</w:t>
      </w:r>
      <w:r w:rsidR="006E38B6" w:rsidRPr="00296F64">
        <w:rPr>
          <w:color w:val="000000" w:themeColor="text1"/>
          <w:szCs w:val="28"/>
          <w:lang w:eastAsia="zh-TW"/>
        </w:rPr>
        <w:t>）</w:t>
      </w:r>
      <w:r w:rsidRPr="00296F64">
        <w:rPr>
          <w:rFonts w:hint="eastAsia"/>
          <w:color w:val="000000" w:themeColor="text1"/>
          <w:szCs w:val="28"/>
        </w:rPr>
        <w:t>實施</w:t>
      </w:r>
      <w:r w:rsidRPr="00296F64">
        <w:rPr>
          <w:rFonts w:hint="eastAsia"/>
          <w:color w:val="000000" w:themeColor="text1"/>
          <w:szCs w:val="28"/>
          <w:lang w:eastAsia="zh-TW"/>
        </w:rPr>
        <w:t>，</w:t>
      </w:r>
      <w:r w:rsidRPr="00296F64">
        <w:rPr>
          <w:rFonts w:hint="eastAsia"/>
          <w:color w:val="000000" w:themeColor="text1"/>
        </w:rPr>
        <w:t>受訓人員應於規定時間內至</w:t>
      </w:r>
      <w:r w:rsidRPr="00296F64">
        <w:rPr>
          <w:rFonts w:cs="Times New Roman" w:hint="eastAsia"/>
          <w:color w:val="000000" w:themeColor="text1"/>
          <w:szCs w:val="28"/>
          <w:lang w:eastAsia="zh-TW"/>
        </w:rPr>
        <w:t>外交</w:t>
      </w:r>
      <w:r w:rsidRPr="00296F64">
        <w:rPr>
          <w:rFonts w:hint="eastAsia"/>
          <w:color w:val="000000" w:themeColor="text1"/>
          <w:lang w:eastAsia="zh-TW"/>
        </w:rPr>
        <w:t>學院指派之</w:t>
      </w:r>
      <w:r w:rsidRPr="00296F64">
        <w:rPr>
          <w:rFonts w:hint="eastAsia"/>
          <w:color w:val="000000" w:themeColor="text1"/>
        </w:rPr>
        <w:t>實習單位接受訓練</w:t>
      </w:r>
      <w:r w:rsidRPr="00296F64">
        <w:rPr>
          <w:rFonts w:hint="eastAsia"/>
          <w:color w:val="000000" w:themeColor="text1"/>
          <w:lang w:eastAsia="zh-TW"/>
        </w:rPr>
        <w:t>，</w:t>
      </w:r>
      <w:r w:rsidRPr="00296F64">
        <w:rPr>
          <w:rFonts w:hint="eastAsia"/>
          <w:color w:val="000000" w:themeColor="text1"/>
        </w:rPr>
        <w:t>訓練時間依實習單位規定。</w:t>
      </w:r>
    </w:p>
    <w:p w14:paraId="32B546E2" w14:textId="26742512"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訓練機關</w:t>
      </w:r>
    </w:p>
    <w:p w14:paraId="6F6D15AE" w14:textId="77777777" w:rsidR="00885873" w:rsidRPr="00296F64" w:rsidRDefault="00885873" w:rsidP="00F16B67">
      <w:pPr>
        <w:pStyle w:val="Web"/>
        <w:snapToGrid w:val="0"/>
        <w:spacing w:before="0" w:after="0" w:line="500" w:lineRule="exact"/>
        <w:ind w:left="624"/>
        <w:jc w:val="both"/>
        <w:rPr>
          <w:rFonts w:ascii="標楷體" w:hAnsi="標楷體"/>
          <w:color w:val="000000" w:themeColor="text1"/>
        </w:rPr>
      </w:pPr>
      <w:r w:rsidRPr="00296F64">
        <w:rPr>
          <w:rFonts w:ascii="標楷體" w:hAnsi="標楷體" w:hint="eastAsia"/>
          <w:color w:val="000000" w:themeColor="text1"/>
          <w:szCs w:val="32"/>
        </w:rPr>
        <w:t>本訓練由保訓會委託外交部辦理，並由外交部委任所屬外交學院辦理。</w:t>
      </w:r>
    </w:p>
    <w:p w14:paraId="71A981E5" w14:textId="2C3489AA"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調訓程序</w:t>
      </w:r>
    </w:p>
    <w:p w14:paraId="7691F65A" w14:textId="661E9A7D" w:rsidR="00833EFB" w:rsidRPr="00296F64" w:rsidRDefault="00833EFB" w:rsidP="00F16B67">
      <w:pPr>
        <w:pStyle w:val="10"/>
        <w:numPr>
          <w:ilvl w:val="1"/>
          <w:numId w:val="5"/>
        </w:numPr>
        <w:spacing w:line="500" w:lineRule="exact"/>
        <w:rPr>
          <w:color w:val="000000" w:themeColor="text1"/>
        </w:rPr>
      </w:pPr>
      <w:r w:rsidRPr="00296F64">
        <w:rPr>
          <w:rFonts w:hint="eastAsia"/>
          <w:color w:val="000000" w:themeColor="text1"/>
        </w:rPr>
        <w:t>由外交學院規劃通知，依訓練辦法第</w:t>
      </w:r>
      <w:r w:rsidRPr="00296F64">
        <w:rPr>
          <w:color w:val="000000" w:themeColor="text1"/>
        </w:rPr>
        <w:t>12條規定，受訓人員應於規定時間前往外交學院報到。</w:t>
      </w:r>
    </w:p>
    <w:p w14:paraId="0EE9252E" w14:textId="74CBB7F4" w:rsidR="00885873" w:rsidRPr="00296F64" w:rsidRDefault="00D24C04" w:rsidP="00F16B67">
      <w:pPr>
        <w:pStyle w:val="10"/>
        <w:numPr>
          <w:ilvl w:val="1"/>
          <w:numId w:val="5"/>
        </w:numPr>
        <w:spacing w:line="500" w:lineRule="exact"/>
        <w:rPr>
          <w:color w:val="000000" w:themeColor="text1"/>
        </w:rPr>
      </w:pPr>
      <w:r w:rsidRPr="00296F64">
        <w:rPr>
          <w:rFonts w:hint="eastAsia"/>
          <w:color w:val="000000" w:themeColor="text1"/>
        </w:rPr>
        <w:t>依訓練辦法第</w:t>
      </w:r>
      <w:r w:rsidRPr="00296F64">
        <w:rPr>
          <w:color w:val="000000" w:themeColor="text1"/>
        </w:rPr>
        <w:t>14</w:t>
      </w:r>
      <w:r w:rsidRPr="00296F64">
        <w:rPr>
          <w:rFonts w:hint="eastAsia"/>
          <w:color w:val="000000" w:themeColor="text1"/>
        </w:rPr>
        <w:t>條規</w:t>
      </w:r>
      <w:r w:rsidRPr="00296F64">
        <w:rPr>
          <w:rFonts w:hint="eastAsia"/>
        </w:rPr>
        <w:t>定，</w:t>
      </w:r>
      <w:r w:rsidR="0026071E" w:rsidRPr="00296F64">
        <w:rPr>
          <w:rFonts w:hint="eastAsia"/>
        </w:rPr>
        <w:t>受訓人員應同一種考試不同等級、同等級不同類科同時錄取或復應其他公務人員考試錄取，如訓期重疊，應選擇一種考試之等級或類科接受訓練。</w:t>
      </w:r>
    </w:p>
    <w:p w14:paraId="4CB0AA9F" w14:textId="173A9593"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申請保留受訓資格</w:t>
      </w:r>
    </w:p>
    <w:p w14:paraId="7E133DB0" w14:textId="65C6E1B8" w:rsidR="00580F70" w:rsidRPr="00296F64" w:rsidRDefault="00F94FC2" w:rsidP="00C931D6">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依考試法第</w:t>
      </w:r>
      <w:r w:rsidRPr="00296F64">
        <w:rPr>
          <w:rFonts w:ascii="標楷體" w:hAnsi="標楷體"/>
          <w:color w:val="000000" w:themeColor="text1"/>
        </w:rPr>
        <w:t>4</w:t>
      </w:r>
      <w:r w:rsidRPr="00296F64">
        <w:rPr>
          <w:rFonts w:ascii="標楷體" w:hAnsi="標楷體" w:hint="eastAsia"/>
          <w:color w:val="000000" w:themeColor="text1"/>
        </w:rPr>
        <w:t>條及訓練辦法第</w:t>
      </w:r>
      <w:r w:rsidRPr="00296F64">
        <w:rPr>
          <w:rFonts w:ascii="標楷體" w:hAnsi="標楷體"/>
          <w:color w:val="000000" w:themeColor="text1"/>
        </w:rPr>
        <w:t>15</w:t>
      </w:r>
      <w:r w:rsidRPr="00296F64">
        <w:rPr>
          <w:rFonts w:ascii="標楷體" w:hAnsi="標楷體" w:hint="eastAsia"/>
          <w:color w:val="000000" w:themeColor="text1"/>
        </w:rPr>
        <w:t>條規定，</w:t>
      </w:r>
      <w:r w:rsidR="00885873" w:rsidRPr="00296F64">
        <w:rPr>
          <w:rFonts w:ascii="標楷體" w:hAnsi="標楷體" w:hint="eastAsia"/>
          <w:color w:val="000000" w:themeColor="text1"/>
        </w:rPr>
        <w:t>正額錄取人員因服兵役、進修碩士、博士，或疾病、懷孕、生產、父母病危、子女重症、養育</w:t>
      </w:r>
      <w:proofErr w:type="gramStart"/>
      <w:r w:rsidR="00885873" w:rsidRPr="00296F64">
        <w:rPr>
          <w:rFonts w:ascii="標楷體" w:hAnsi="標楷體" w:hint="eastAsia"/>
          <w:color w:val="000000" w:themeColor="text1"/>
        </w:rPr>
        <w:t>三</w:t>
      </w:r>
      <w:proofErr w:type="gramEnd"/>
      <w:r w:rsidR="00885873" w:rsidRPr="00296F64">
        <w:rPr>
          <w:rFonts w:ascii="標楷體" w:hAnsi="標楷體" w:hint="eastAsia"/>
          <w:color w:val="000000" w:themeColor="text1"/>
        </w:rPr>
        <w:t>足歲以下子女或其他不可歸責事由，致無法立即接受分配訓練者，</w:t>
      </w:r>
      <w:proofErr w:type="gramStart"/>
      <w:r w:rsidR="00885873" w:rsidRPr="00296F64">
        <w:rPr>
          <w:rFonts w:ascii="標楷體" w:hAnsi="標楷體" w:hint="eastAsia"/>
          <w:color w:val="000000" w:themeColor="text1"/>
        </w:rPr>
        <w:t>得於榜示</w:t>
      </w:r>
      <w:proofErr w:type="gramEnd"/>
      <w:r w:rsidR="00885873" w:rsidRPr="00296F64">
        <w:rPr>
          <w:rFonts w:ascii="標楷體" w:hAnsi="標楷體" w:hint="eastAsia"/>
          <w:color w:val="000000" w:themeColor="text1"/>
        </w:rPr>
        <w:t>後完成分配訓練作業前，</w:t>
      </w:r>
      <w:r w:rsidR="00C703B6" w:rsidRPr="00296F64">
        <w:rPr>
          <w:rFonts w:ascii="標楷體" w:hAnsi="標楷體" w:hint="eastAsia"/>
          <w:color w:val="000000" w:themeColor="text1"/>
        </w:rPr>
        <w:t>填載保留受訓資格申請書</w:t>
      </w:r>
      <w:r w:rsidR="006E38B6" w:rsidRPr="00296F64">
        <w:rPr>
          <w:rFonts w:ascii="標楷體" w:hAnsi="標楷體"/>
          <w:color w:val="000000" w:themeColor="text1"/>
        </w:rPr>
        <w:t>（</w:t>
      </w:r>
      <w:r w:rsidR="00B41DBF" w:rsidRPr="00296F64">
        <w:rPr>
          <w:rFonts w:ascii="標楷體" w:hAnsi="標楷體" w:hint="eastAsia"/>
          <w:color w:val="000000" w:themeColor="text1"/>
        </w:rPr>
        <w:t>如附件</w:t>
      </w:r>
      <w:r w:rsidR="00173052" w:rsidRPr="00296F64">
        <w:rPr>
          <w:rFonts w:ascii="標楷體" w:hAnsi="標楷體"/>
          <w:color w:val="000000" w:themeColor="text1"/>
        </w:rPr>
        <w:t>1</w:t>
      </w:r>
      <w:r w:rsidR="006E38B6" w:rsidRPr="00296F64">
        <w:rPr>
          <w:rFonts w:ascii="標楷體" w:hAnsi="標楷體"/>
          <w:color w:val="000000" w:themeColor="text1"/>
        </w:rPr>
        <w:t>）</w:t>
      </w:r>
      <w:r w:rsidR="00B41DBF" w:rsidRPr="00296F64">
        <w:rPr>
          <w:rFonts w:ascii="標楷體" w:hAnsi="標楷體" w:hint="eastAsia"/>
          <w:color w:val="000000" w:themeColor="text1"/>
        </w:rPr>
        <w:t>，並</w:t>
      </w:r>
      <w:r w:rsidR="00885873" w:rsidRPr="00296F64">
        <w:rPr>
          <w:rFonts w:ascii="標楷體" w:hAnsi="標楷體" w:hint="eastAsia"/>
          <w:color w:val="000000" w:themeColor="text1"/>
        </w:rPr>
        <w:t>檢具</w:t>
      </w:r>
      <w:r w:rsidR="00B41DBF" w:rsidRPr="00296F64">
        <w:rPr>
          <w:rFonts w:ascii="標楷體" w:hAnsi="標楷體" w:hint="eastAsia"/>
          <w:color w:val="000000" w:themeColor="text1"/>
        </w:rPr>
        <w:t>相關</w:t>
      </w:r>
      <w:r w:rsidR="00885873" w:rsidRPr="00296F64">
        <w:rPr>
          <w:rFonts w:ascii="標楷體" w:hAnsi="標楷體" w:hint="eastAsia"/>
          <w:color w:val="000000" w:themeColor="text1"/>
        </w:rPr>
        <w:t>證明文件</w:t>
      </w:r>
      <w:r w:rsidR="00580F70" w:rsidRPr="00296F64">
        <w:rPr>
          <w:rFonts w:ascii="標楷體" w:hAnsi="標楷體" w:hint="eastAsia"/>
          <w:color w:val="000000" w:themeColor="text1"/>
        </w:rPr>
        <w:t>，</w:t>
      </w:r>
      <w:r w:rsidR="00B41DBF" w:rsidRPr="00296F64">
        <w:rPr>
          <w:rFonts w:ascii="標楷體" w:hAnsi="標楷體" w:hint="eastAsia"/>
          <w:color w:val="000000" w:themeColor="text1"/>
        </w:rPr>
        <w:t>掛號郵寄保訓會辦理</w:t>
      </w:r>
      <w:r w:rsidR="00C8572E" w:rsidRPr="00296F64">
        <w:rPr>
          <w:rFonts w:ascii="標楷體" w:hAnsi="標楷體" w:hint="eastAsia"/>
          <w:color w:val="000000" w:themeColor="text1"/>
        </w:rPr>
        <w:t>，亦得</w:t>
      </w:r>
      <w:r w:rsidR="00580F70" w:rsidRPr="00296F64">
        <w:rPr>
          <w:rFonts w:ascii="標楷體" w:hAnsi="標楷體" w:hint="eastAsia"/>
          <w:color w:val="000000" w:themeColor="text1"/>
        </w:rPr>
        <w:t>至保訓會全球資訊網站</w:t>
      </w:r>
      <w:r w:rsidR="00256163" w:rsidRPr="00296F64">
        <w:rPr>
          <w:rFonts w:ascii="標楷體" w:hAnsi="標楷體"/>
          <w:bCs/>
          <w:color w:val="000000" w:themeColor="text1"/>
          <w:sz w:val="28"/>
          <w:szCs w:val="28"/>
        </w:rPr>
        <w:t>/</w:t>
      </w:r>
      <w:r w:rsidR="00096DEB" w:rsidRPr="00296F64">
        <w:rPr>
          <w:rFonts w:ascii="標楷體" w:hAnsi="標楷體" w:hint="eastAsia"/>
          <w:color w:val="000000" w:themeColor="text1"/>
        </w:rPr>
        <w:t>「</w:t>
      </w:r>
      <w:r w:rsidR="00580F70" w:rsidRPr="00296F64">
        <w:rPr>
          <w:rFonts w:ascii="標楷體" w:hAnsi="標楷體" w:hint="eastAsia"/>
          <w:color w:val="000000" w:themeColor="text1"/>
        </w:rPr>
        <w:t>便民服務</w:t>
      </w:r>
      <w:r w:rsidR="00096DEB" w:rsidRPr="00296F64">
        <w:rPr>
          <w:rFonts w:ascii="標楷體" w:hAnsi="標楷體" w:hint="eastAsia"/>
          <w:color w:val="000000" w:themeColor="text1"/>
        </w:rPr>
        <w:t>」</w:t>
      </w:r>
      <w:r w:rsidR="00256163" w:rsidRPr="00296F64">
        <w:rPr>
          <w:rFonts w:ascii="標楷體" w:hAnsi="標楷體"/>
          <w:bCs/>
          <w:color w:val="000000" w:themeColor="text1"/>
          <w:sz w:val="28"/>
          <w:szCs w:val="28"/>
        </w:rPr>
        <w:t>/</w:t>
      </w:r>
      <w:r w:rsidR="00580F70" w:rsidRPr="00296F64">
        <w:rPr>
          <w:rFonts w:ascii="標楷體" w:hAnsi="標楷體" w:hint="eastAsia"/>
          <w:color w:val="000000" w:themeColor="text1"/>
        </w:rPr>
        <w:t>「考試錄取</w:t>
      </w:r>
      <w:proofErr w:type="gramStart"/>
      <w:r w:rsidR="00580F70" w:rsidRPr="00296F64">
        <w:rPr>
          <w:rFonts w:ascii="標楷體" w:hAnsi="標楷體" w:hint="eastAsia"/>
          <w:color w:val="000000" w:themeColor="text1"/>
        </w:rPr>
        <w:t>人員線上申辦</w:t>
      </w:r>
      <w:proofErr w:type="gramEnd"/>
      <w:r w:rsidR="00580F70" w:rsidRPr="00296F64">
        <w:rPr>
          <w:rFonts w:ascii="標楷體" w:hAnsi="標楷體" w:hint="eastAsia"/>
          <w:color w:val="000000" w:themeColor="text1"/>
        </w:rPr>
        <w:t>及查詢系統」，</w:t>
      </w:r>
      <w:proofErr w:type="gramStart"/>
      <w:r w:rsidR="00580F70" w:rsidRPr="00296F64">
        <w:rPr>
          <w:rFonts w:ascii="標楷體" w:hAnsi="標楷體" w:hint="eastAsia"/>
          <w:color w:val="000000" w:themeColor="text1"/>
        </w:rPr>
        <w:t>採網路線上申辦</w:t>
      </w:r>
      <w:proofErr w:type="gramEnd"/>
      <w:r w:rsidR="00580F70" w:rsidRPr="00296F64">
        <w:rPr>
          <w:rFonts w:ascii="標楷體" w:hAnsi="標楷體" w:hint="eastAsia"/>
          <w:color w:val="000000" w:themeColor="text1"/>
        </w:rPr>
        <w:t>方式辦理，</w:t>
      </w:r>
      <w:r w:rsidR="00885873" w:rsidRPr="00296F64">
        <w:rPr>
          <w:rFonts w:ascii="標楷體" w:hAnsi="標楷體" w:hint="eastAsia"/>
          <w:color w:val="000000" w:themeColor="text1"/>
        </w:rPr>
        <w:t>逾期不予受理。</w:t>
      </w:r>
    </w:p>
    <w:p w14:paraId="663657C4" w14:textId="4C3C82AF" w:rsidR="00885873" w:rsidRPr="00296F64" w:rsidRDefault="00964876" w:rsidP="00F16B67">
      <w:pPr>
        <w:pStyle w:val="2"/>
        <w:numPr>
          <w:ilvl w:val="1"/>
          <w:numId w:val="5"/>
        </w:numPr>
        <w:spacing w:line="500" w:lineRule="exact"/>
        <w:rPr>
          <w:rFonts w:ascii="標楷體" w:hAnsi="標楷體"/>
        </w:rPr>
      </w:pPr>
      <w:r w:rsidRPr="00296F64">
        <w:rPr>
          <w:rFonts w:ascii="標楷體" w:hAnsi="標楷體" w:hint="eastAsia"/>
          <w:color w:val="000000" w:themeColor="text1"/>
        </w:rPr>
        <w:t>前款</w:t>
      </w:r>
      <w:r w:rsidR="00885873" w:rsidRPr="00296F64">
        <w:rPr>
          <w:rFonts w:ascii="標楷體" w:hAnsi="標楷體" w:hint="eastAsia"/>
          <w:color w:val="000000" w:themeColor="text1"/>
        </w:rPr>
        <w:t>養育</w:t>
      </w:r>
      <w:proofErr w:type="gramStart"/>
      <w:r w:rsidR="00885873" w:rsidRPr="00296F64">
        <w:rPr>
          <w:rFonts w:ascii="標楷體" w:hAnsi="標楷體" w:hint="eastAsia"/>
          <w:color w:val="000000" w:themeColor="text1"/>
        </w:rPr>
        <w:t>三</w:t>
      </w:r>
      <w:proofErr w:type="gramEnd"/>
      <w:r w:rsidR="00885873" w:rsidRPr="00296F64">
        <w:rPr>
          <w:rFonts w:ascii="標楷體" w:hAnsi="標楷體" w:hint="eastAsia"/>
          <w:color w:val="000000" w:themeColor="text1"/>
        </w:rPr>
        <w:t>足歲以下子女之事由，如其配偶為公務人員，且依法</w:t>
      </w:r>
      <w:r w:rsidR="00885873" w:rsidRPr="00296F64">
        <w:rPr>
          <w:rFonts w:ascii="標楷體" w:hAnsi="標楷體" w:hint="eastAsia"/>
        </w:rPr>
        <w:t>已申請育嬰留職停薪者，不得申請保留受訓資格。</w:t>
      </w:r>
    </w:p>
    <w:p w14:paraId="1680CE27" w14:textId="723D6402" w:rsidR="006B25C4" w:rsidRPr="00296F64" w:rsidRDefault="006B25C4" w:rsidP="006B25C4">
      <w:pPr>
        <w:pStyle w:val="2"/>
        <w:numPr>
          <w:ilvl w:val="1"/>
          <w:numId w:val="5"/>
        </w:numPr>
        <w:spacing w:line="500" w:lineRule="exact"/>
        <w:rPr>
          <w:rFonts w:ascii="標楷體" w:hAnsi="標楷體"/>
        </w:rPr>
      </w:pPr>
      <w:r w:rsidRPr="00296F64">
        <w:rPr>
          <w:rFonts w:ascii="標楷體" w:hAnsi="標楷體" w:hint="eastAsia"/>
        </w:rPr>
        <w:lastRenderedPageBreak/>
        <w:t>查</w:t>
      </w:r>
      <w:r w:rsidRPr="00296F64">
        <w:rPr>
          <w:rFonts w:ascii="標楷體" w:hAnsi="標楷體"/>
        </w:rPr>
        <w:t>外交特考正額錄取人員分配訓練作業</w:t>
      </w:r>
      <w:proofErr w:type="gramStart"/>
      <w:r w:rsidRPr="00296F64">
        <w:rPr>
          <w:rFonts w:ascii="標楷體" w:hAnsi="標楷體"/>
        </w:rPr>
        <w:t>期間，</w:t>
      </w:r>
      <w:proofErr w:type="gramEnd"/>
      <w:r w:rsidRPr="00296F64">
        <w:rPr>
          <w:rFonts w:ascii="標楷體" w:hAnsi="標楷體"/>
        </w:rPr>
        <w:t>依據外交部所定分配訓練作業期程，為</w:t>
      </w:r>
      <w:r w:rsidRPr="00296F64">
        <w:rPr>
          <w:rFonts w:ascii="標楷體" w:hAnsi="標楷體" w:hint="eastAsia"/>
        </w:rPr>
        <w:t>榜示後至</w:t>
      </w:r>
      <w:r w:rsidRPr="00296F64">
        <w:rPr>
          <w:rFonts w:ascii="標楷體" w:hAnsi="標楷體"/>
        </w:rPr>
        <w:t>訓練報到日之14日前</w:t>
      </w:r>
      <w:r w:rsidR="00EE345A" w:rsidRPr="00296F64">
        <w:rPr>
          <w:rFonts w:ascii="標楷體" w:hAnsi="標楷體"/>
        </w:rPr>
        <w:t>（</w:t>
      </w:r>
      <w:r w:rsidRPr="00296F64">
        <w:rPr>
          <w:rFonts w:ascii="標楷體" w:hAnsi="標楷體"/>
        </w:rPr>
        <w:t>含例假日</w:t>
      </w:r>
      <w:r w:rsidR="00EE345A" w:rsidRPr="00296F64">
        <w:rPr>
          <w:rFonts w:ascii="標楷體" w:hAnsi="標楷體"/>
        </w:rPr>
        <w:t>）</w:t>
      </w:r>
      <w:r w:rsidRPr="00296F64">
        <w:rPr>
          <w:rFonts w:ascii="標楷體" w:hAnsi="標楷體"/>
        </w:rPr>
        <w:t>。外交特考正額錄取人員申請保留受訓資格，應依限辦理。</w:t>
      </w:r>
    </w:p>
    <w:p w14:paraId="09CB4D1D" w14:textId="28FA7F6E"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申請補訓</w:t>
      </w:r>
    </w:p>
    <w:p w14:paraId="3550C0D0" w14:textId="2E0C6775" w:rsidR="00885873" w:rsidRPr="00296F64" w:rsidRDefault="00BE1751"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16</w:t>
      </w:r>
      <w:r w:rsidRPr="00296F64">
        <w:rPr>
          <w:rFonts w:ascii="標楷體" w:hAnsi="標楷體" w:hint="eastAsia"/>
          <w:color w:val="000000" w:themeColor="text1"/>
        </w:rPr>
        <w:t>條規定，正額錄取人員於分配訓練前</w:t>
      </w:r>
      <w:r w:rsidR="00885873" w:rsidRPr="00296F64">
        <w:rPr>
          <w:rFonts w:ascii="標楷體" w:hAnsi="標楷體" w:hint="eastAsia"/>
          <w:color w:val="000000" w:themeColor="text1"/>
        </w:rPr>
        <w:t>經核准保留受訓資格者，應於保留期限屆滿後</w:t>
      </w:r>
      <w:r w:rsidR="00885873" w:rsidRPr="00296F64">
        <w:rPr>
          <w:rFonts w:ascii="標楷體" w:hAnsi="標楷體"/>
          <w:color w:val="000000" w:themeColor="text1"/>
        </w:rPr>
        <w:t>3</w:t>
      </w:r>
      <w:r w:rsidR="00885873" w:rsidRPr="00296F64">
        <w:rPr>
          <w:rFonts w:ascii="標楷體" w:hAnsi="標楷體" w:hint="eastAsia"/>
          <w:color w:val="000000" w:themeColor="text1"/>
        </w:rPr>
        <w:t>個月內，向保訓會申請補訓。但保留期限屆滿</w:t>
      </w:r>
      <w:r w:rsidR="00885873" w:rsidRPr="00296F64">
        <w:rPr>
          <w:rFonts w:ascii="標楷體" w:hAnsi="標楷體" w:hint="eastAsia"/>
        </w:rPr>
        <w:t>前</w:t>
      </w:r>
      <w:r w:rsidR="004B178F" w:rsidRPr="00296F64">
        <w:rPr>
          <w:rFonts w:ascii="標楷體" w:hAnsi="標楷體" w:hint="eastAsia"/>
        </w:rPr>
        <w:t>，</w:t>
      </w:r>
      <w:r w:rsidR="00885873" w:rsidRPr="00296F64">
        <w:rPr>
          <w:rFonts w:ascii="標楷體" w:hAnsi="標楷體" w:hint="eastAsia"/>
        </w:rPr>
        <w:t>保留原</w:t>
      </w:r>
      <w:r w:rsidR="00885873" w:rsidRPr="00296F64">
        <w:rPr>
          <w:rFonts w:ascii="標楷體" w:hAnsi="標楷體" w:hint="eastAsia"/>
          <w:color w:val="000000" w:themeColor="text1"/>
        </w:rPr>
        <w:t>因消滅者，應於保留原因消滅後</w:t>
      </w:r>
      <w:r w:rsidR="00885873" w:rsidRPr="00296F64">
        <w:rPr>
          <w:rFonts w:ascii="標楷體" w:hAnsi="標楷體"/>
          <w:color w:val="000000" w:themeColor="text1"/>
        </w:rPr>
        <w:t>3</w:t>
      </w:r>
      <w:r w:rsidR="00885873" w:rsidRPr="00296F64">
        <w:rPr>
          <w:rFonts w:ascii="標楷體" w:hAnsi="標楷體" w:hint="eastAsia"/>
          <w:color w:val="000000" w:themeColor="text1"/>
        </w:rPr>
        <w:t>個月內，</w:t>
      </w:r>
      <w:proofErr w:type="gramStart"/>
      <w:r w:rsidRPr="00296F64">
        <w:rPr>
          <w:rFonts w:ascii="標楷體" w:hAnsi="標楷體" w:hint="eastAsia"/>
          <w:color w:val="000000" w:themeColor="text1"/>
        </w:rPr>
        <w:t>填載補訓</w:t>
      </w:r>
      <w:proofErr w:type="gramEnd"/>
      <w:r w:rsidRPr="00296F64">
        <w:rPr>
          <w:rFonts w:ascii="標楷體" w:hAnsi="標楷體" w:hint="eastAsia"/>
          <w:color w:val="000000" w:themeColor="text1"/>
        </w:rPr>
        <w:t>申請書</w:t>
      </w:r>
      <w:r w:rsidR="006E38B6" w:rsidRPr="00296F64">
        <w:rPr>
          <w:rFonts w:ascii="標楷體" w:hAnsi="標楷體"/>
          <w:color w:val="000000" w:themeColor="text1"/>
        </w:rPr>
        <w:t>（</w:t>
      </w:r>
      <w:r w:rsidRPr="00296F64">
        <w:rPr>
          <w:rFonts w:ascii="標楷體" w:hAnsi="標楷體" w:hint="eastAsia"/>
          <w:color w:val="000000" w:themeColor="text1"/>
        </w:rPr>
        <w:t>如附件</w:t>
      </w:r>
      <w:r w:rsidR="00B05153" w:rsidRPr="00296F64">
        <w:rPr>
          <w:rFonts w:ascii="標楷體" w:hAnsi="標楷體"/>
          <w:color w:val="000000" w:themeColor="text1"/>
        </w:rPr>
        <w:t>2</w:t>
      </w:r>
      <w:r w:rsidR="006E38B6" w:rsidRPr="00296F64">
        <w:rPr>
          <w:rFonts w:ascii="標楷體" w:hAnsi="標楷體"/>
          <w:color w:val="000000" w:themeColor="text1"/>
        </w:rPr>
        <w:t>）</w:t>
      </w:r>
      <w:r w:rsidRPr="00296F64">
        <w:rPr>
          <w:rFonts w:ascii="標楷體" w:hAnsi="標楷體" w:hint="eastAsia"/>
          <w:color w:val="000000" w:themeColor="text1"/>
        </w:rPr>
        <w:t>及檢具證明文件，掛號郵寄保訓會辦理，亦得</w:t>
      </w:r>
      <w:r w:rsidR="00D96488" w:rsidRPr="00296F64">
        <w:rPr>
          <w:rFonts w:ascii="標楷體" w:hAnsi="標楷體" w:hint="eastAsia"/>
          <w:color w:val="000000" w:themeColor="text1"/>
        </w:rPr>
        <w:t>至保訓會全球資訊網站</w:t>
      </w:r>
      <w:r w:rsidR="00D96488" w:rsidRPr="00296F64">
        <w:rPr>
          <w:rFonts w:ascii="標楷體" w:hAnsi="標楷體"/>
          <w:color w:val="000000" w:themeColor="text1"/>
        </w:rPr>
        <w:t>/</w:t>
      </w:r>
      <w:r w:rsidR="00D96488" w:rsidRPr="00296F64">
        <w:rPr>
          <w:rFonts w:ascii="標楷體" w:hAnsi="標楷體" w:hint="eastAsia"/>
          <w:color w:val="000000" w:themeColor="text1"/>
        </w:rPr>
        <w:t>「便民服務」</w:t>
      </w:r>
      <w:r w:rsidR="00D96488" w:rsidRPr="00296F64">
        <w:rPr>
          <w:rFonts w:ascii="標楷體" w:hAnsi="標楷體"/>
          <w:color w:val="000000" w:themeColor="text1"/>
        </w:rPr>
        <w:t>/</w:t>
      </w:r>
      <w:r w:rsidR="00D96488" w:rsidRPr="00296F64">
        <w:rPr>
          <w:rFonts w:ascii="標楷體" w:hAnsi="標楷體" w:hint="eastAsia"/>
          <w:color w:val="000000" w:themeColor="text1"/>
        </w:rPr>
        <w:t>「考試錄取</w:t>
      </w:r>
      <w:proofErr w:type="gramStart"/>
      <w:r w:rsidR="00D96488" w:rsidRPr="00296F64">
        <w:rPr>
          <w:rFonts w:ascii="標楷體" w:hAnsi="標楷體" w:hint="eastAsia"/>
          <w:color w:val="000000" w:themeColor="text1"/>
        </w:rPr>
        <w:t>人員線上申辦</w:t>
      </w:r>
      <w:proofErr w:type="gramEnd"/>
      <w:r w:rsidR="00D96488" w:rsidRPr="00296F64">
        <w:rPr>
          <w:rFonts w:ascii="標楷體" w:hAnsi="標楷體" w:hint="eastAsia"/>
          <w:color w:val="000000" w:themeColor="text1"/>
        </w:rPr>
        <w:t>及查詢系統」項下，</w:t>
      </w:r>
      <w:proofErr w:type="gramStart"/>
      <w:r w:rsidR="00D96488" w:rsidRPr="00296F64">
        <w:rPr>
          <w:rFonts w:ascii="標楷體" w:hAnsi="標楷體" w:hint="eastAsia"/>
          <w:color w:val="000000" w:themeColor="text1"/>
        </w:rPr>
        <w:t>採網路線上申辦</w:t>
      </w:r>
      <w:proofErr w:type="gramEnd"/>
      <w:r w:rsidR="00D96488" w:rsidRPr="00296F64">
        <w:rPr>
          <w:rFonts w:ascii="標楷體" w:hAnsi="標楷體" w:hint="eastAsia"/>
          <w:color w:val="000000" w:themeColor="text1"/>
        </w:rPr>
        <w:t>方式辦理，</w:t>
      </w:r>
      <w:r w:rsidRPr="00296F64">
        <w:rPr>
          <w:rFonts w:ascii="標楷體" w:hAnsi="標楷體" w:hint="eastAsia"/>
          <w:color w:val="000000" w:themeColor="text1"/>
        </w:rPr>
        <w:t>並由保訓會通知外交學院調訓</w:t>
      </w:r>
      <w:r w:rsidR="00244D3C" w:rsidRPr="00296F64">
        <w:rPr>
          <w:rFonts w:ascii="標楷體" w:hAnsi="標楷體" w:hint="eastAsia"/>
          <w:color w:val="000000" w:themeColor="text1"/>
        </w:rPr>
        <w:t>。</w:t>
      </w:r>
    </w:p>
    <w:p w14:paraId="535AB677" w14:textId="1D9A9114" w:rsidR="00D01A55" w:rsidRPr="00296F64" w:rsidRDefault="00D01A55"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w:t>
      </w:r>
      <w:r w:rsidR="00882F1D" w:rsidRPr="00296F64">
        <w:rPr>
          <w:rFonts w:ascii="標楷體" w:hAnsi="標楷體" w:hint="eastAsia"/>
          <w:color w:val="000000" w:themeColor="text1"/>
        </w:rPr>
        <w:t>考試法第5條第2項及</w:t>
      </w:r>
      <w:r w:rsidRPr="00296F64">
        <w:rPr>
          <w:rFonts w:ascii="標楷體" w:hAnsi="標楷體" w:hint="eastAsia"/>
          <w:color w:val="000000" w:themeColor="text1"/>
        </w:rPr>
        <w:t>訓練辦法第</w:t>
      </w:r>
      <w:r w:rsidRPr="00296F64">
        <w:rPr>
          <w:rFonts w:ascii="標楷體" w:hAnsi="標楷體"/>
          <w:color w:val="000000" w:themeColor="text1"/>
        </w:rPr>
        <w:t>45</w:t>
      </w:r>
      <w:r w:rsidRPr="00296F64">
        <w:rPr>
          <w:rFonts w:ascii="標楷體" w:hAnsi="標楷體" w:hint="eastAsia"/>
          <w:color w:val="000000" w:themeColor="text1"/>
        </w:rPr>
        <w:t>條第</w:t>
      </w:r>
      <w:r w:rsidRPr="00296F64">
        <w:rPr>
          <w:rFonts w:ascii="標楷體" w:hAnsi="標楷體"/>
          <w:color w:val="000000" w:themeColor="text1"/>
        </w:rPr>
        <w:t>1</w:t>
      </w:r>
      <w:r w:rsidRPr="00296F64">
        <w:rPr>
          <w:rFonts w:ascii="標楷體" w:hAnsi="標楷體" w:hint="eastAsia"/>
          <w:color w:val="000000" w:themeColor="text1"/>
        </w:rPr>
        <w:t>項規定，</w:t>
      </w:r>
      <w:r w:rsidR="00157C70" w:rsidRPr="00296F64">
        <w:rPr>
          <w:rFonts w:ascii="標楷體" w:hAnsi="標楷體" w:hint="eastAsia"/>
          <w:color w:val="000000" w:themeColor="text1"/>
        </w:rPr>
        <w:t>正額</w:t>
      </w:r>
      <w:r w:rsidRPr="00296F64">
        <w:rPr>
          <w:rFonts w:ascii="標楷體" w:hAnsi="標楷體" w:hint="eastAsia"/>
          <w:color w:val="000000" w:themeColor="text1"/>
        </w:rPr>
        <w:t>錄取人員經保訓會核准保留受訓資格者，</w:t>
      </w:r>
      <w:r w:rsidR="00180EA6" w:rsidRPr="00296F64">
        <w:rPr>
          <w:rFonts w:ascii="標楷體" w:hAnsi="標楷體" w:hint="eastAsia"/>
          <w:color w:val="000000" w:themeColor="text1"/>
        </w:rPr>
        <w:t>未於前款所定期限內</w:t>
      </w:r>
      <w:r w:rsidRPr="00296F64">
        <w:rPr>
          <w:rFonts w:ascii="標楷體" w:hAnsi="標楷體" w:hint="eastAsia"/>
          <w:color w:val="000000" w:themeColor="text1"/>
        </w:rPr>
        <w:t>申請補訓</w:t>
      </w:r>
      <w:r w:rsidR="00180EA6" w:rsidRPr="00296F64">
        <w:rPr>
          <w:rFonts w:ascii="標楷體" w:hAnsi="標楷體" w:hint="eastAsia"/>
          <w:color w:val="000000" w:themeColor="text1"/>
        </w:rPr>
        <w:t>者</w:t>
      </w:r>
      <w:r w:rsidRPr="00296F64">
        <w:rPr>
          <w:rFonts w:ascii="標楷體" w:hAnsi="標楷體" w:hint="eastAsia"/>
          <w:color w:val="000000" w:themeColor="text1"/>
        </w:rPr>
        <w:t>，即喪失考試錄取資格。</w:t>
      </w:r>
    </w:p>
    <w:p w14:paraId="3A9D6D82" w14:textId="0BC69D0A" w:rsidR="00885873" w:rsidRPr="00296F64" w:rsidRDefault="005C51FC"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16</w:t>
      </w:r>
      <w:r w:rsidRPr="00296F64">
        <w:rPr>
          <w:rFonts w:ascii="標楷體" w:hAnsi="標楷體" w:hint="eastAsia"/>
          <w:color w:val="000000" w:themeColor="text1"/>
        </w:rPr>
        <w:t>條</w:t>
      </w:r>
      <w:r w:rsidR="009D5A36" w:rsidRPr="00296F64">
        <w:rPr>
          <w:rFonts w:ascii="標楷體" w:hAnsi="標楷體" w:hint="eastAsia"/>
        </w:rPr>
        <w:t>規定</w:t>
      </w:r>
      <w:r w:rsidRPr="00296F64">
        <w:rPr>
          <w:rFonts w:ascii="標楷體" w:hAnsi="標楷體" w:hint="eastAsia"/>
          <w:color w:val="000000" w:themeColor="text1"/>
        </w:rPr>
        <w:t>，</w:t>
      </w:r>
      <w:r w:rsidR="00885873" w:rsidRPr="00296F64">
        <w:rPr>
          <w:rFonts w:ascii="標楷體" w:hAnsi="標楷體" w:hint="eastAsia"/>
          <w:color w:val="000000" w:themeColor="text1"/>
        </w:rPr>
        <w:t>補訓人員</w:t>
      </w:r>
      <w:r w:rsidR="00466754" w:rsidRPr="00296F64">
        <w:rPr>
          <w:rFonts w:ascii="標楷體" w:hAnsi="標楷體" w:hint="eastAsia"/>
          <w:color w:val="000000" w:themeColor="text1"/>
        </w:rPr>
        <w:t>應</w:t>
      </w:r>
      <w:r w:rsidR="00885873" w:rsidRPr="00296F64">
        <w:rPr>
          <w:rFonts w:ascii="標楷體" w:hAnsi="標楷體" w:hint="eastAsia"/>
          <w:color w:val="000000" w:themeColor="text1"/>
        </w:rPr>
        <w:t>依參加訓練當年度訓練計畫</w:t>
      </w:r>
      <w:r w:rsidR="00466754" w:rsidRPr="00296F64">
        <w:rPr>
          <w:rFonts w:ascii="標楷體" w:hAnsi="標楷體" w:hint="eastAsia"/>
          <w:color w:val="000000" w:themeColor="text1"/>
        </w:rPr>
        <w:t>規定</w:t>
      </w:r>
      <w:r w:rsidR="00885873" w:rsidRPr="00296F64">
        <w:rPr>
          <w:rFonts w:ascii="標楷體" w:hAnsi="標楷體" w:hint="eastAsia"/>
          <w:color w:val="000000" w:themeColor="text1"/>
        </w:rPr>
        <w:t>辦理。</w:t>
      </w:r>
    </w:p>
    <w:p w14:paraId="5326E35E" w14:textId="1A51923D"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停止訓練</w:t>
      </w:r>
    </w:p>
    <w:p w14:paraId="15ED6258" w14:textId="1DFC3739" w:rsidR="00885873" w:rsidRPr="00296F64" w:rsidRDefault="000306B9"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11</w:t>
      </w:r>
      <w:r w:rsidRPr="00296F64">
        <w:rPr>
          <w:rFonts w:ascii="標楷體" w:hAnsi="標楷體" w:hint="eastAsia"/>
          <w:color w:val="000000" w:themeColor="text1"/>
        </w:rPr>
        <w:t>條之</w:t>
      </w:r>
      <w:r w:rsidRPr="00296F64">
        <w:rPr>
          <w:rFonts w:ascii="標楷體" w:hAnsi="標楷體"/>
          <w:color w:val="000000" w:themeColor="text1"/>
        </w:rPr>
        <w:t>1</w:t>
      </w:r>
      <w:r w:rsidRPr="00296F64">
        <w:rPr>
          <w:rFonts w:ascii="標楷體" w:hAnsi="標楷體" w:hint="eastAsia"/>
          <w:color w:val="000000" w:themeColor="text1"/>
        </w:rPr>
        <w:t>及</w:t>
      </w:r>
      <w:r w:rsidR="00786B05" w:rsidRPr="00296F64">
        <w:rPr>
          <w:rFonts w:ascii="標楷體" w:hAnsi="標楷體" w:hint="eastAsia"/>
          <w:color w:val="000000" w:themeColor="text1"/>
        </w:rPr>
        <w:t>比照</w:t>
      </w:r>
      <w:r w:rsidRPr="00296F64">
        <w:rPr>
          <w:rFonts w:ascii="標楷體" w:hAnsi="標楷體" w:hint="eastAsia"/>
          <w:color w:val="000000" w:themeColor="text1"/>
        </w:rPr>
        <w:t>第</w:t>
      </w:r>
      <w:r w:rsidRPr="00296F64">
        <w:rPr>
          <w:rFonts w:ascii="標楷體" w:hAnsi="標楷體"/>
          <w:color w:val="000000" w:themeColor="text1"/>
        </w:rPr>
        <w:t>34</w:t>
      </w:r>
      <w:r w:rsidRPr="00296F64">
        <w:rPr>
          <w:rFonts w:ascii="標楷體" w:hAnsi="標楷體" w:hint="eastAsia"/>
          <w:color w:val="000000" w:themeColor="text1"/>
        </w:rPr>
        <w:t>條規定，</w:t>
      </w:r>
      <w:r w:rsidR="00885873" w:rsidRPr="00296F64">
        <w:rPr>
          <w:rFonts w:ascii="標楷體" w:hAnsi="標楷體" w:hint="eastAsia"/>
          <w:color w:val="000000" w:themeColor="text1"/>
        </w:rPr>
        <w:t>受訓人員於訓練</w:t>
      </w:r>
      <w:proofErr w:type="gramStart"/>
      <w:r w:rsidR="00885873" w:rsidRPr="00296F64">
        <w:rPr>
          <w:rFonts w:ascii="標楷體" w:hAnsi="標楷體" w:hint="eastAsia"/>
          <w:color w:val="000000" w:themeColor="text1"/>
        </w:rPr>
        <w:t>期間，</w:t>
      </w:r>
      <w:proofErr w:type="gramEnd"/>
      <w:r w:rsidR="00885873" w:rsidRPr="00296F64">
        <w:rPr>
          <w:rFonts w:ascii="標楷體" w:hAnsi="標楷體" w:hint="eastAsia"/>
          <w:color w:val="000000" w:themeColor="text1"/>
        </w:rPr>
        <w:t>因喪假、</w:t>
      </w:r>
      <w:r w:rsidR="008A32D3" w:rsidRPr="00296F64">
        <w:rPr>
          <w:rFonts w:ascii="標楷體" w:hAnsi="標楷體" w:hint="eastAsia"/>
          <w:color w:val="000000" w:themeColor="text1"/>
        </w:rPr>
        <w:t>安胎、</w:t>
      </w:r>
      <w:r w:rsidR="007A3A00" w:rsidRPr="00296F64">
        <w:rPr>
          <w:rFonts w:ascii="標楷體" w:hAnsi="標楷體" w:hint="eastAsia"/>
          <w:color w:val="000000" w:themeColor="text1"/>
        </w:rPr>
        <w:t>分娩、</w:t>
      </w:r>
      <w:r w:rsidR="00885873" w:rsidRPr="00296F64">
        <w:rPr>
          <w:rFonts w:ascii="標楷體" w:hAnsi="標楷體" w:hint="eastAsia"/>
          <w:color w:val="000000" w:themeColor="text1"/>
        </w:rPr>
        <w:t>流產、重大傷病或其他不可歸責事由，致無法繼續訓練者，得於事由發生後</w:t>
      </w:r>
      <w:r w:rsidR="00BE2110" w:rsidRPr="00296F64">
        <w:rPr>
          <w:rFonts w:ascii="標楷體" w:hAnsi="標楷體"/>
          <w:color w:val="000000" w:themeColor="text1"/>
        </w:rPr>
        <w:t>5</w:t>
      </w:r>
      <w:r w:rsidR="00885873" w:rsidRPr="00296F64">
        <w:rPr>
          <w:rFonts w:ascii="標楷體" w:hAnsi="標楷體" w:hint="eastAsia"/>
          <w:color w:val="000000" w:themeColor="text1"/>
        </w:rPr>
        <w:t>日內檢具證明文件</w:t>
      </w:r>
      <w:r w:rsidR="006E38B6" w:rsidRPr="00296F64">
        <w:rPr>
          <w:rFonts w:ascii="標楷體" w:hAnsi="標楷體"/>
          <w:color w:val="000000" w:themeColor="text1"/>
        </w:rPr>
        <w:t>（</w:t>
      </w:r>
      <w:r w:rsidR="00885873" w:rsidRPr="00296F64">
        <w:rPr>
          <w:rFonts w:ascii="標楷體" w:hAnsi="標楷體" w:hint="eastAsia"/>
          <w:color w:val="000000" w:themeColor="text1"/>
        </w:rPr>
        <w:t>重大傷病者須檢具全民健康保險特約醫院之證明</w:t>
      </w:r>
      <w:r w:rsidR="006E38B6" w:rsidRPr="00296F64">
        <w:rPr>
          <w:rFonts w:ascii="標楷體" w:hAnsi="標楷體"/>
          <w:color w:val="000000" w:themeColor="text1"/>
        </w:rPr>
        <w:t>）</w:t>
      </w:r>
      <w:r w:rsidR="00885873" w:rsidRPr="00296F64">
        <w:rPr>
          <w:rFonts w:ascii="標楷體" w:hAnsi="標楷體" w:hint="eastAsia"/>
          <w:color w:val="000000" w:themeColor="text1"/>
        </w:rPr>
        <w:t>，</w:t>
      </w:r>
      <w:r w:rsidR="00767CE7" w:rsidRPr="00296F64">
        <w:rPr>
          <w:rFonts w:ascii="標楷體" w:hAnsi="標楷體" w:hint="eastAsia"/>
          <w:color w:val="000000" w:themeColor="text1"/>
        </w:rPr>
        <w:t>報請</w:t>
      </w:r>
      <w:r w:rsidR="00885873" w:rsidRPr="00296F64">
        <w:rPr>
          <w:rFonts w:ascii="標楷體" w:hAnsi="標楷體" w:hint="eastAsia"/>
          <w:bCs/>
          <w:color w:val="000000" w:themeColor="text1"/>
        </w:rPr>
        <w:t>外交部函轉</w:t>
      </w:r>
      <w:r w:rsidR="00885873" w:rsidRPr="00296F64">
        <w:rPr>
          <w:rFonts w:ascii="標楷體" w:hAnsi="標楷體" w:hint="eastAsia"/>
          <w:color w:val="000000" w:themeColor="text1"/>
        </w:rPr>
        <w:t>保訓會申請停止訓練。因前揭事由或公假致請假超過</w:t>
      </w:r>
      <w:r w:rsidR="00B53DDD" w:rsidRPr="00296F64">
        <w:rPr>
          <w:rFonts w:ascii="標楷體" w:hAnsi="標楷體" w:hint="eastAsia"/>
          <w:color w:val="000000" w:themeColor="text1"/>
        </w:rPr>
        <w:t>訓練總時數</w:t>
      </w:r>
      <w:r w:rsidR="00B53DDD" w:rsidRPr="00296F64">
        <w:rPr>
          <w:rFonts w:ascii="標楷體" w:hAnsi="標楷體"/>
          <w:color w:val="000000" w:themeColor="text1"/>
        </w:rPr>
        <w:t>10</w:t>
      </w:r>
      <w:r w:rsidR="00B53DDD" w:rsidRPr="00296F64">
        <w:rPr>
          <w:rFonts w:ascii="標楷體" w:hAnsi="標楷體" w:hint="eastAsia"/>
          <w:color w:val="000000" w:themeColor="text1"/>
        </w:rPr>
        <w:t>％</w:t>
      </w:r>
      <w:r w:rsidR="00885873" w:rsidRPr="00296F64">
        <w:rPr>
          <w:rFonts w:ascii="標楷體" w:hAnsi="標楷體" w:hint="eastAsia"/>
          <w:color w:val="000000" w:themeColor="text1"/>
        </w:rPr>
        <w:t>者，應予停止訓練。</w:t>
      </w:r>
    </w:p>
    <w:p w14:paraId="4EE2919A" w14:textId="554E44A2" w:rsidR="00885873" w:rsidRPr="00296F64" w:rsidRDefault="00784C98"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34</w:t>
      </w:r>
      <w:r w:rsidRPr="00296F64">
        <w:rPr>
          <w:rFonts w:ascii="標楷體" w:hAnsi="標楷體" w:hint="eastAsia"/>
          <w:color w:val="000000" w:themeColor="text1"/>
        </w:rPr>
        <w:t>條之</w:t>
      </w:r>
      <w:r w:rsidRPr="00296F64">
        <w:rPr>
          <w:rFonts w:ascii="標楷體" w:hAnsi="標楷體"/>
          <w:color w:val="000000" w:themeColor="text1"/>
        </w:rPr>
        <w:t>1</w:t>
      </w:r>
      <w:r w:rsidRPr="00296F64">
        <w:rPr>
          <w:rFonts w:ascii="標楷體" w:hAnsi="標楷體" w:hint="eastAsia"/>
          <w:color w:val="000000" w:themeColor="text1"/>
        </w:rPr>
        <w:t>規定，</w:t>
      </w:r>
      <w:r w:rsidR="00885873" w:rsidRPr="00296F64">
        <w:rPr>
          <w:rFonts w:ascii="標楷體" w:hAnsi="標楷體" w:hint="eastAsia"/>
          <w:color w:val="000000" w:themeColor="text1"/>
        </w:rPr>
        <w:t>受訓人員於分配訓練</w:t>
      </w:r>
      <w:r w:rsidR="00EE23E6" w:rsidRPr="00296F64">
        <w:rPr>
          <w:rFonts w:ascii="標楷體" w:hAnsi="標楷體" w:hint="eastAsia"/>
          <w:color w:val="000000" w:themeColor="text1"/>
        </w:rPr>
        <w:t>後</w:t>
      </w:r>
      <w:r w:rsidR="00885873" w:rsidRPr="00296F64">
        <w:rPr>
          <w:rFonts w:ascii="標楷體" w:hAnsi="標楷體" w:hint="eastAsia"/>
          <w:color w:val="000000" w:themeColor="text1"/>
        </w:rPr>
        <w:t>分發任用前，因服義務役、替代役，</w:t>
      </w:r>
      <w:r w:rsidR="00094FC5" w:rsidRPr="00296F64">
        <w:rPr>
          <w:rFonts w:ascii="標楷體" w:hAnsi="標楷體" w:hint="eastAsia"/>
          <w:color w:val="000000" w:themeColor="text1"/>
        </w:rPr>
        <w:t>或</w:t>
      </w:r>
      <w:r w:rsidR="00885873" w:rsidRPr="00296F64">
        <w:rPr>
          <w:rFonts w:ascii="標楷體" w:hAnsi="標楷體" w:hint="eastAsia"/>
          <w:color w:val="000000" w:themeColor="text1"/>
        </w:rPr>
        <w:t>比照公務人員請假規則第</w:t>
      </w:r>
      <w:r w:rsidR="00885873" w:rsidRPr="00296F64">
        <w:rPr>
          <w:rFonts w:ascii="標楷體" w:hAnsi="標楷體"/>
          <w:color w:val="000000" w:themeColor="text1"/>
        </w:rPr>
        <w:t>4</w:t>
      </w:r>
      <w:r w:rsidR="00885873" w:rsidRPr="00296F64">
        <w:rPr>
          <w:rFonts w:ascii="標楷體" w:hAnsi="標楷體" w:hint="eastAsia"/>
          <w:color w:val="000000" w:themeColor="text1"/>
        </w:rPr>
        <w:t>條第</w:t>
      </w:r>
      <w:r w:rsidR="00885873" w:rsidRPr="00296F64">
        <w:rPr>
          <w:rFonts w:ascii="標楷體" w:hAnsi="標楷體"/>
          <w:color w:val="000000" w:themeColor="text1"/>
        </w:rPr>
        <w:t>5</w:t>
      </w:r>
      <w:r w:rsidR="00885873" w:rsidRPr="00296F64">
        <w:rPr>
          <w:rFonts w:ascii="標楷體" w:hAnsi="標楷體" w:hint="eastAsia"/>
          <w:color w:val="000000" w:themeColor="text1"/>
        </w:rPr>
        <w:t>款請公假，致無法繼續接受訓練者，得於事由發生後</w:t>
      </w:r>
      <w:r w:rsidR="00885873" w:rsidRPr="00296F64">
        <w:rPr>
          <w:rFonts w:ascii="標楷體" w:hAnsi="標楷體"/>
          <w:color w:val="000000" w:themeColor="text1"/>
        </w:rPr>
        <w:t>1</w:t>
      </w:r>
      <w:r w:rsidR="00BE2110" w:rsidRPr="00296F64">
        <w:rPr>
          <w:rFonts w:ascii="標楷體" w:hAnsi="標楷體"/>
          <w:color w:val="000000" w:themeColor="text1"/>
        </w:rPr>
        <w:t>5</w:t>
      </w:r>
      <w:r w:rsidR="00885873" w:rsidRPr="00296F64">
        <w:rPr>
          <w:rFonts w:ascii="標楷體" w:hAnsi="標楷體" w:hint="eastAsia"/>
          <w:color w:val="000000" w:themeColor="text1"/>
        </w:rPr>
        <w:t>日內檢具證明文件，</w:t>
      </w:r>
      <w:r w:rsidR="001B1E25" w:rsidRPr="00296F64">
        <w:rPr>
          <w:rFonts w:ascii="標楷體" w:hAnsi="標楷體" w:hint="eastAsia"/>
          <w:color w:val="000000" w:themeColor="text1"/>
        </w:rPr>
        <w:t>報請</w:t>
      </w:r>
      <w:r w:rsidR="00885873" w:rsidRPr="00296F64">
        <w:rPr>
          <w:rFonts w:ascii="標楷體" w:hAnsi="標楷體" w:hint="eastAsia"/>
          <w:color w:val="000000" w:themeColor="text1"/>
        </w:rPr>
        <w:t>外交部</w:t>
      </w:r>
      <w:r w:rsidR="00BD105A" w:rsidRPr="00296F64">
        <w:rPr>
          <w:rFonts w:ascii="標楷體" w:hAnsi="標楷體" w:hint="eastAsia"/>
          <w:color w:val="000000" w:themeColor="text1"/>
        </w:rPr>
        <w:t>函</w:t>
      </w:r>
      <w:r w:rsidR="00885873" w:rsidRPr="00296F64">
        <w:rPr>
          <w:rFonts w:ascii="標楷體" w:hAnsi="標楷體" w:hint="eastAsia"/>
          <w:color w:val="000000" w:themeColor="text1"/>
        </w:rPr>
        <w:t>轉</w:t>
      </w:r>
      <w:r w:rsidR="001B1E25" w:rsidRPr="00296F64">
        <w:rPr>
          <w:rFonts w:ascii="標楷體" w:hAnsi="標楷體" w:hint="eastAsia"/>
          <w:color w:val="000000" w:themeColor="text1"/>
        </w:rPr>
        <w:t>保</w:t>
      </w:r>
      <w:r w:rsidR="00885873" w:rsidRPr="00296F64">
        <w:rPr>
          <w:rFonts w:ascii="標楷體" w:hAnsi="標楷體" w:hint="eastAsia"/>
          <w:color w:val="000000" w:themeColor="text1"/>
        </w:rPr>
        <w:t>訓會核准停止訓練。</w:t>
      </w:r>
    </w:p>
    <w:p w14:paraId="64F88D4C" w14:textId="1E8154EC" w:rsidR="00885873" w:rsidRPr="00296F64" w:rsidRDefault="00C74B89" w:rsidP="00F16B67">
      <w:pPr>
        <w:pStyle w:val="2"/>
        <w:numPr>
          <w:ilvl w:val="1"/>
          <w:numId w:val="5"/>
        </w:numPr>
        <w:spacing w:line="500" w:lineRule="exact"/>
        <w:rPr>
          <w:rFonts w:ascii="標楷體" w:hAnsi="標楷體"/>
          <w:color w:val="000000" w:themeColor="text1"/>
        </w:rPr>
      </w:pPr>
      <w:r w:rsidRPr="00296F64">
        <w:rPr>
          <w:rFonts w:ascii="標楷體" w:hAnsi="標楷體" w:hint="eastAsia"/>
          <w:bCs/>
          <w:color w:val="000000" w:themeColor="text1"/>
        </w:rPr>
        <w:lastRenderedPageBreak/>
        <w:t>依訓練辦法第</w:t>
      </w:r>
      <w:r w:rsidRPr="00296F64">
        <w:rPr>
          <w:rFonts w:ascii="標楷體" w:hAnsi="標楷體"/>
          <w:bCs/>
          <w:color w:val="000000" w:themeColor="text1"/>
        </w:rPr>
        <w:t>35</w:t>
      </w:r>
      <w:r w:rsidRPr="00296F64">
        <w:rPr>
          <w:rFonts w:ascii="標楷體" w:hAnsi="標楷體" w:hint="eastAsia"/>
          <w:bCs/>
          <w:color w:val="000000" w:themeColor="text1"/>
        </w:rPr>
        <w:t>條規定，</w:t>
      </w:r>
      <w:r w:rsidR="00885873" w:rsidRPr="00296F64">
        <w:rPr>
          <w:rFonts w:ascii="標楷體" w:hAnsi="標楷體" w:hint="eastAsia"/>
          <w:bCs/>
          <w:color w:val="000000" w:themeColor="text1"/>
        </w:rPr>
        <w:t>受訓人員</w:t>
      </w:r>
      <w:r w:rsidR="00885873" w:rsidRPr="00296F64">
        <w:rPr>
          <w:rFonts w:ascii="標楷體" w:hAnsi="標楷體" w:hint="eastAsia"/>
          <w:color w:val="000000" w:themeColor="text1"/>
        </w:rPr>
        <w:t>有下列情形之</w:t>
      </w:r>
      <w:proofErr w:type="gramStart"/>
      <w:r w:rsidR="00885873" w:rsidRPr="00296F64">
        <w:rPr>
          <w:rFonts w:ascii="標楷體" w:hAnsi="標楷體" w:hint="eastAsia"/>
          <w:color w:val="000000" w:themeColor="text1"/>
        </w:rPr>
        <w:t>一</w:t>
      </w:r>
      <w:proofErr w:type="gramEnd"/>
      <w:r w:rsidR="00885873" w:rsidRPr="00296F64">
        <w:rPr>
          <w:rFonts w:ascii="標楷體" w:hAnsi="標楷體" w:hint="eastAsia"/>
          <w:color w:val="000000" w:themeColor="text1"/>
        </w:rPr>
        <w:t>者，除</w:t>
      </w:r>
      <w:r w:rsidR="00E86FC8" w:rsidRPr="00296F64">
        <w:rPr>
          <w:rFonts w:ascii="標楷體" w:hAnsi="標楷體" w:hint="eastAsia"/>
        </w:rPr>
        <w:t>已</w:t>
      </w:r>
      <w:r w:rsidR="00885873" w:rsidRPr="00296F64">
        <w:rPr>
          <w:rFonts w:ascii="標楷體" w:hAnsi="標楷體" w:hint="eastAsia"/>
          <w:color w:val="000000" w:themeColor="text1"/>
        </w:rPr>
        <w:t>依</w:t>
      </w:r>
      <w:r w:rsidR="004D0691" w:rsidRPr="00296F64">
        <w:rPr>
          <w:rFonts w:ascii="標楷體" w:hAnsi="標楷體" w:hint="eastAsia"/>
        </w:rPr>
        <w:t>本計畫</w:t>
      </w:r>
      <w:r w:rsidR="00885873" w:rsidRPr="00296F64">
        <w:rPr>
          <w:rFonts w:ascii="標楷體" w:hAnsi="標楷體" w:hint="eastAsia"/>
        </w:rPr>
        <w:t>第</w:t>
      </w:r>
      <w:r w:rsidR="00885873" w:rsidRPr="00296F64">
        <w:rPr>
          <w:rFonts w:ascii="標楷體" w:hAnsi="標楷體"/>
        </w:rPr>
        <w:t>18</w:t>
      </w:r>
      <w:r w:rsidR="00885873" w:rsidRPr="00296F64">
        <w:rPr>
          <w:rFonts w:ascii="標楷體" w:hAnsi="標楷體" w:hint="eastAsia"/>
        </w:rPr>
        <w:t>點第</w:t>
      </w:r>
      <w:r w:rsidR="00885873" w:rsidRPr="00296F64">
        <w:rPr>
          <w:rFonts w:ascii="標楷體" w:hAnsi="標楷體"/>
        </w:rPr>
        <w:t>2</w:t>
      </w:r>
      <w:r w:rsidR="00885873" w:rsidRPr="00296F64">
        <w:rPr>
          <w:rFonts w:ascii="標楷體" w:hAnsi="標楷體" w:hint="eastAsia"/>
        </w:rPr>
        <w:t>款第</w:t>
      </w:r>
      <w:r w:rsidR="000F4A22" w:rsidRPr="00296F64">
        <w:rPr>
          <w:rFonts w:ascii="標楷體" w:hAnsi="標楷體"/>
        </w:rPr>
        <w:t>7</w:t>
      </w:r>
      <w:r w:rsidR="00885873" w:rsidRPr="00296F64">
        <w:rPr>
          <w:rFonts w:ascii="標楷體" w:hAnsi="標楷體" w:hint="eastAsia"/>
        </w:rPr>
        <w:t>目予以廢止受訓資格者外，</w:t>
      </w:r>
      <w:r w:rsidR="003A4753" w:rsidRPr="00296F64">
        <w:rPr>
          <w:rFonts w:ascii="標楷體" w:hAnsi="標楷體" w:hint="eastAsia"/>
        </w:rPr>
        <w:t>應予</w:t>
      </w:r>
      <w:r w:rsidR="00885873" w:rsidRPr="00296F64">
        <w:rPr>
          <w:rFonts w:ascii="標楷體" w:hAnsi="標楷體" w:hint="eastAsia"/>
        </w:rPr>
        <w:t>停止</w:t>
      </w:r>
      <w:r w:rsidR="00885873" w:rsidRPr="00296F64">
        <w:rPr>
          <w:rFonts w:ascii="標楷體" w:hAnsi="標楷體" w:hint="eastAsia"/>
          <w:color w:val="000000" w:themeColor="text1"/>
        </w:rPr>
        <w:t>訓練：</w:t>
      </w:r>
    </w:p>
    <w:p w14:paraId="2E5179F9" w14:textId="19C64C74" w:rsidR="00885873" w:rsidRPr="00296F64" w:rsidRDefault="00885873" w:rsidP="00F16B67">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t>經有期徒刑、拘役以上刑之執行、易服勞役或易服社會勞動。但宣告緩刑或執行易科罰金者，不在此限。</w:t>
      </w:r>
    </w:p>
    <w:p w14:paraId="06C10560" w14:textId="7788ECD8" w:rsidR="00885873" w:rsidRPr="00296F64" w:rsidRDefault="00885873" w:rsidP="00F16B67">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t>依毒品危害防制條例施予觀察、勒戒或強制戒治。</w:t>
      </w:r>
    </w:p>
    <w:p w14:paraId="35F7E507" w14:textId="6D10683D" w:rsidR="00885873" w:rsidRPr="00296F64" w:rsidRDefault="00885873" w:rsidP="00F16B67">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t>經司法機關執行拘留、拘提、羈押、留置</w:t>
      </w:r>
      <w:proofErr w:type="gramStart"/>
      <w:r w:rsidRPr="00296F64">
        <w:rPr>
          <w:rFonts w:ascii="標楷體" w:hAnsi="標楷體" w:hint="eastAsia"/>
          <w:color w:val="000000" w:themeColor="text1"/>
          <w:szCs w:val="32"/>
        </w:rPr>
        <w:t>或管收</w:t>
      </w:r>
      <w:proofErr w:type="gramEnd"/>
      <w:r w:rsidRPr="00296F64">
        <w:rPr>
          <w:rFonts w:ascii="標楷體" w:hAnsi="標楷體" w:hint="eastAsia"/>
          <w:color w:val="000000" w:themeColor="text1"/>
          <w:szCs w:val="32"/>
        </w:rPr>
        <w:t>。</w:t>
      </w:r>
    </w:p>
    <w:p w14:paraId="021A1D61" w14:textId="65D1C181" w:rsidR="00885873" w:rsidRPr="00296F64" w:rsidRDefault="00FE2AED"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35</w:t>
      </w:r>
      <w:r w:rsidRPr="00296F64">
        <w:rPr>
          <w:rFonts w:ascii="標楷體" w:hAnsi="標楷體" w:hint="eastAsia"/>
          <w:color w:val="000000" w:themeColor="text1"/>
        </w:rPr>
        <w:t>條之</w:t>
      </w:r>
      <w:r w:rsidRPr="00296F64">
        <w:rPr>
          <w:rFonts w:ascii="標楷體" w:hAnsi="標楷體"/>
          <w:color w:val="000000" w:themeColor="text1"/>
        </w:rPr>
        <w:t>1</w:t>
      </w:r>
      <w:r w:rsidRPr="00296F64">
        <w:rPr>
          <w:rFonts w:ascii="標楷體" w:hAnsi="標楷體" w:hint="eastAsia"/>
          <w:color w:val="000000" w:themeColor="text1"/>
        </w:rPr>
        <w:t>規定，</w:t>
      </w:r>
      <w:r w:rsidR="00885873" w:rsidRPr="00296F64">
        <w:rPr>
          <w:rFonts w:ascii="標楷體" w:hAnsi="標楷體" w:hint="eastAsia"/>
          <w:color w:val="000000" w:themeColor="text1"/>
        </w:rPr>
        <w:t>依前</w:t>
      </w:r>
      <w:r w:rsidR="00885873" w:rsidRPr="00296F64">
        <w:rPr>
          <w:rFonts w:ascii="標楷體" w:hAnsi="標楷體"/>
          <w:color w:val="000000" w:themeColor="text1"/>
        </w:rPr>
        <w:t>3</w:t>
      </w:r>
      <w:r w:rsidR="00885873" w:rsidRPr="00296F64">
        <w:rPr>
          <w:rFonts w:ascii="標楷體" w:hAnsi="標楷體" w:hint="eastAsia"/>
          <w:color w:val="000000" w:themeColor="text1"/>
        </w:rPr>
        <w:t>款規定經核准停止訓練人員，得於停止訓練原因消滅後</w:t>
      </w:r>
      <w:r w:rsidR="00885873" w:rsidRPr="00296F64">
        <w:rPr>
          <w:rFonts w:ascii="標楷體" w:hAnsi="標楷體"/>
          <w:color w:val="000000" w:themeColor="text1"/>
        </w:rPr>
        <w:t>15</w:t>
      </w:r>
      <w:r w:rsidR="00885873" w:rsidRPr="00296F64">
        <w:rPr>
          <w:rFonts w:ascii="標楷體" w:hAnsi="標楷體" w:hint="eastAsia"/>
          <w:color w:val="000000" w:themeColor="text1"/>
        </w:rPr>
        <w:t>日內</w:t>
      </w:r>
      <w:r w:rsidR="00E943BA" w:rsidRPr="00296F64">
        <w:rPr>
          <w:rFonts w:ascii="標楷體" w:hAnsi="標楷體" w:hint="eastAsia"/>
          <w:color w:val="000000" w:themeColor="text1"/>
        </w:rPr>
        <w:t>填載申請書</w:t>
      </w:r>
      <w:r w:rsidR="006E38B6" w:rsidRPr="00296F64">
        <w:rPr>
          <w:rFonts w:ascii="標楷體" w:hAnsi="標楷體"/>
          <w:color w:val="000000" w:themeColor="text1"/>
        </w:rPr>
        <w:t>（</w:t>
      </w:r>
      <w:r w:rsidR="00E943BA" w:rsidRPr="00296F64">
        <w:rPr>
          <w:rFonts w:ascii="標楷體" w:hAnsi="標楷體" w:hint="eastAsia"/>
          <w:color w:val="000000" w:themeColor="text1"/>
        </w:rPr>
        <w:t>如附件</w:t>
      </w:r>
      <w:r w:rsidR="00B05153" w:rsidRPr="00296F64">
        <w:rPr>
          <w:rFonts w:ascii="標楷體" w:hAnsi="標楷體"/>
          <w:color w:val="000000" w:themeColor="text1"/>
        </w:rPr>
        <w:t>3</w:t>
      </w:r>
      <w:r w:rsidR="006E38B6" w:rsidRPr="00296F64">
        <w:rPr>
          <w:rFonts w:ascii="標楷體" w:hAnsi="標楷體" w:cs="標楷體"/>
          <w:color w:val="000000" w:themeColor="text1"/>
        </w:rPr>
        <w:t>）</w:t>
      </w:r>
      <w:r w:rsidR="00885873" w:rsidRPr="00296F64">
        <w:rPr>
          <w:rFonts w:ascii="標楷體" w:hAnsi="標楷體" w:hint="eastAsia"/>
          <w:color w:val="000000" w:themeColor="text1"/>
        </w:rPr>
        <w:t>向保訓會申請重新訓練。經核准重新訓練人員，訓練期間應重新起算，並依參加訓練當年度訓練計畫辦理。</w:t>
      </w:r>
    </w:p>
    <w:p w14:paraId="11B35A14" w14:textId="7C24C2BB"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訓練經費</w:t>
      </w:r>
    </w:p>
    <w:p w14:paraId="289367BE" w14:textId="3CDD0B68" w:rsidR="00885873" w:rsidRPr="00296F64" w:rsidRDefault="00844D76" w:rsidP="00F16B67">
      <w:pPr>
        <w:snapToGrid w:val="0"/>
        <w:spacing w:line="500" w:lineRule="exact"/>
        <w:ind w:left="953"/>
        <w:jc w:val="both"/>
        <w:rPr>
          <w:rFonts w:ascii="標楷體" w:hAnsi="標楷體"/>
          <w:color w:val="000000" w:themeColor="text1"/>
        </w:rPr>
      </w:pPr>
      <w:r w:rsidRPr="00296F64">
        <w:rPr>
          <w:rFonts w:ascii="標楷體" w:hAnsi="標楷體" w:hint="eastAsia"/>
          <w:color w:val="000000" w:themeColor="text1"/>
          <w:szCs w:val="32"/>
        </w:rPr>
        <w:t>依訓練辦法第</w:t>
      </w:r>
      <w:r w:rsidRPr="00296F64">
        <w:rPr>
          <w:rFonts w:ascii="標楷體" w:hAnsi="標楷體"/>
          <w:color w:val="000000" w:themeColor="text1"/>
          <w:szCs w:val="32"/>
        </w:rPr>
        <w:t>7</w:t>
      </w:r>
      <w:r w:rsidRPr="00296F64">
        <w:rPr>
          <w:rFonts w:ascii="標楷體" w:hAnsi="標楷體" w:hint="eastAsia"/>
          <w:color w:val="000000" w:themeColor="text1"/>
          <w:szCs w:val="32"/>
        </w:rPr>
        <w:t>條第</w:t>
      </w:r>
      <w:r w:rsidRPr="00296F64">
        <w:rPr>
          <w:rFonts w:ascii="標楷體" w:hAnsi="標楷體"/>
          <w:color w:val="000000" w:themeColor="text1"/>
          <w:szCs w:val="32"/>
        </w:rPr>
        <w:t>3</w:t>
      </w:r>
      <w:r w:rsidR="004211FD" w:rsidRPr="00296F64">
        <w:rPr>
          <w:rFonts w:ascii="標楷體" w:hAnsi="標楷體" w:hint="eastAsia"/>
          <w:color w:val="000000" w:themeColor="text1"/>
          <w:szCs w:val="32"/>
        </w:rPr>
        <w:t>項</w:t>
      </w:r>
      <w:r w:rsidRPr="00296F64">
        <w:rPr>
          <w:rFonts w:ascii="標楷體" w:hAnsi="標楷體" w:hint="eastAsia"/>
          <w:color w:val="000000" w:themeColor="text1"/>
          <w:szCs w:val="32"/>
        </w:rPr>
        <w:t>規定，</w:t>
      </w:r>
      <w:r w:rsidR="00885873" w:rsidRPr="00296F64">
        <w:rPr>
          <w:rFonts w:ascii="標楷體" w:hAnsi="標楷體" w:hint="eastAsia"/>
          <w:color w:val="000000" w:themeColor="text1"/>
          <w:szCs w:val="32"/>
        </w:rPr>
        <w:t>本訓練所需經費由外交學院編列之相關預算項下支應。僑委會僑務人員</w:t>
      </w:r>
      <w:r w:rsidR="00D448DC" w:rsidRPr="00296F64">
        <w:rPr>
          <w:rFonts w:ascii="標楷體" w:hAnsi="標楷體" w:hint="eastAsia"/>
          <w:szCs w:val="32"/>
        </w:rPr>
        <w:t>隨</w:t>
      </w:r>
      <w:proofErr w:type="gramStart"/>
      <w:r w:rsidR="00D448DC" w:rsidRPr="00296F64">
        <w:rPr>
          <w:rFonts w:ascii="標楷體" w:hAnsi="標楷體" w:hint="eastAsia"/>
          <w:szCs w:val="32"/>
        </w:rPr>
        <w:t>班附訓</w:t>
      </w:r>
      <w:proofErr w:type="gramEnd"/>
      <w:r w:rsidR="00885873" w:rsidRPr="00296F64">
        <w:rPr>
          <w:rFonts w:ascii="標楷體" w:hAnsi="標楷體" w:hint="eastAsia"/>
          <w:color w:val="000000" w:themeColor="text1"/>
          <w:szCs w:val="32"/>
        </w:rPr>
        <w:t>部分，將依</w:t>
      </w:r>
      <w:r w:rsidR="00D448DC" w:rsidRPr="00296F64">
        <w:rPr>
          <w:rFonts w:ascii="標楷體" w:hAnsi="標楷體" w:hint="eastAsia"/>
          <w:color w:val="000000" w:themeColor="text1"/>
          <w:szCs w:val="32"/>
        </w:rPr>
        <w:t>附</w:t>
      </w:r>
      <w:proofErr w:type="gramStart"/>
      <w:r w:rsidR="00885873" w:rsidRPr="00296F64">
        <w:rPr>
          <w:rFonts w:ascii="標楷體" w:hAnsi="標楷體" w:hint="eastAsia"/>
          <w:color w:val="000000" w:themeColor="text1"/>
          <w:szCs w:val="32"/>
        </w:rPr>
        <w:t>訓</w:t>
      </w:r>
      <w:proofErr w:type="gramEnd"/>
      <w:r w:rsidR="00885873" w:rsidRPr="00296F64">
        <w:rPr>
          <w:rFonts w:ascii="標楷體" w:hAnsi="標楷體" w:hint="eastAsia"/>
          <w:color w:val="000000" w:themeColor="text1"/>
          <w:szCs w:val="32"/>
        </w:rPr>
        <w:t>人數及參與課程時數，由外交學院核算後請僑委會分攤歸墊。</w:t>
      </w:r>
    </w:p>
    <w:p w14:paraId="1DB177AF" w14:textId="321B4C34"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津貼支給標準及福利</w:t>
      </w:r>
    </w:p>
    <w:p w14:paraId="3C492B6C" w14:textId="71EBA5F5"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津貼</w:t>
      </w:r>
    </w:p>
    <w:p w14:paraId="5E13A693" w14:textId="03973B89" w:rsidR="00885873" w:rsidRPr="00296F64" w:rsidRDefault="005935F7" w:rsidP="00F16B67">
      <w:pPr>
        <w:snapToGrid w:val="0"/>
        <w:spacing w:line="500" w:lineRule="exact"/>
        <w:ind w:left="953"/>
        <w:jc w:val="both"/>
        <w:rPr>
          <w:rFonts w:ascii="標楷體" w:hAnsi="標楷體"/>
          <w:color w:val="000000" w:themeColor="text1"/>
          <w:szCs w:val="32"/>
        </w:rPr>
      </w:pPr>
      <w:r w:rsidRPr="00296F64">
        <w:rPr>
          <w:rFonts w:ascii="標楷體" w:hAnsi="標楷體" w:hint="eastAsia"/>
          <w:color w:val="000000" w:themeColor="text1"/>
          <w:szCs w:val="32"/>
        </w:rPr>
        <w:t>依訓練辦法第</w:t>
      </w:r>
      <w:r w:rsidRPr="00296F64">
        <w:rPr>
          <w:rFonts w:ascii="標楷體" w:hAnsi="標楷體"/>
          <w:color w:val="000000" w:themeColor="text1"/>
          <w:szCs w:val="32"/>
        </w:rPr>
        <w:t>26</w:t>
      </w:r>
      <w:r w:rsidRPr="00296F64">
        <w:rPr>
          <w:rFonts w:ascii="標楷體" w:hAnsi="標楷體" w:hint="eastAsia"/>
          <w:color w:val="000000" w:themeColor="text1"/>
          <w:szCs w:val="32"/>
        </w:rPr>
        <w:t>條</w:t>
      </w:r>
      <w:r w:rsidR="00BE17D2" w:rsidRPr="00296F64">
        <w:rPr>
          <w:rFonts w:ascii="標楷體" w:hAnsi="標楷體" w:hint="eastAsia"/>
          <w:color w:val="000000" w:themeColor="text1"/>
          <w:szCs w:val="32"/>
        </w:rPr>
        <w:t>及第</w:t>
      </w:r>
      <w:r w:rsidR="00BE17D2" w:rsidRPr="00296F64">
        <w:rPr>
          <w:rFonts w:ascii="標楷體" w:hAnsi="標楷體"/>
          <w:color w:val="000000" w:themeColor="text1"/>
          <w:szCs w:val="32"/>
        </w:rPr>
        <w:t>27</w:t>
      </w:r>
      <w:r w:rsidR="00BE17D2" w:rsidRPr="00296F64">
        <w:rPr>
          <w:rFonts w:ascii="標楷體" w:hAnsi="標楷體" w:hint="eastAsia"/>
          <w:color w:val="000000" w:themeColor="text1"/>
          <w:szCs w:val="32"/>
        </w:rPr>
        <w:t>條第</w:t>
      </w:r>
      <w:r w:rsidR="00BE17D2" w:rsidRPr="00296F64">
        <w:rPr>
          <w:rFonts w:ascii="標楷體" w:hAnsi="標楷體"/>
          <w:color w:val="000000" w:themeColor="text1"/>
          <w:szCs w:val="32"/>
        </w:rPr>
        <w:t>1</w:t>
      </w:r>
      <w:r w:rsidR="00BE17D2" w:rsidRPr="00296F64">
        <w:rPr>
          <w:rFonts w:ascii="標楷體" w:hAnsi="標楷體" w:hint="eastAsia"/>
          <w:color w:val="000000" w:themeColor="text1"/>
          <w:szCs w:val="32"/>
        </w:rPr>
        <w:t>項規定，</w:t>
      </w:r>
      <w:r w:rsidR="00814B9E" w:rsidRPr="00296F64">
        <w:rPr>
          <w:rFonts w:ascii="標楷體" w:hAnsi="標楷體" w:hint="eastAsia"/>
          <w:color w:val="000000" w:themeColor="text1"/>
          <w:szCs w:val="32"/>
        </w:rPr>
        <w:t>由外交</w:t>
      </w:r>
      <w:r w:rsidR="00012685" w:rsidRPr="00296F64">
        <w:rPr>
          <w:rFonts w:ascii="標楷體" w:hAnsi="標楷體" w:hint="eastAsia"/>
          <w:color w:val="000000" w:themeColor="text1"/>
          <w:szCs w:val="32"/>
        </w:rPr>
        <w:t>部</w:t>
      </w:r>
      <w:r w:rsidR="00885873" w:rsidRPr="00296F64">
        <w:rPr>
          <w:rFonts w:ascii="標楷體" w:hAnsi="標楷體"/>
          <w:color w:val="000000" w:themeColor="text1"/>
          <w:szCs w:val="32"/>
        </w:rPr>
        <w:t>依下列標準發給</w:t>
      </w:r>
      <w:r w:rsidR="00814B9E" w:rsidRPr="00296F64">
        <w:rPr>
          <w:rFonts w:ascii="標楷體" w:hAnsi="標楷體" w:hint="eastAsia"/>
          <w:color w:val="000000" w:themeColor="text1"/>
          <w:szCs w:val="32"/>
        </w:rPr>
        <w:t>受訓人員</w:t>
      </w:r>
      <w:r w:rsidR="00885873" w:rsidRPr="00296F64">
        <w:rPr>
          <w:rFonts w:ascii="標楷體" w:hAnsi="標楷體"/>
          <w:color w:val="000000" w:themeColor="text1"/>
          <w:szCs w:val="32"/>
        </w:rPr>
        <w:t>津貼</w:t>
      </w:r>
      <w:r w:rsidRPr="00296F64">
        <w:rPr>
          <w:rFonts w:ascii="標楷體" w:hAnsi="標楷體" w:hint="eastAsia"/>
          <w:color w:val="000000" w:themeColor="text1"/>
          <w:szCs w:val="32"/>
        </w:rPr>
        <w:t>，</w:t>
      </w:r>
      <w:r w:rsidR="00BE17D2" w:rsidRPr="00296F64">
        <w:rPr>
          <w:rFonts w:ascii="標楷體" w:hAnsi="標楷體" w:hint="eastAsia"/>
          <w:color w:val="000000" w:themeColor="text1"/>
          <w:szCs w:val="32"/>
        </w:rPr>
        <w:t>並</w:t>
      </w:r>
      <w:r w:rsidR="00A14F32" w:rsidRPr="00296F64">
        <w:rPr>
          <w:rFonts w:ascii="標楷體" w:hAnsi="標楷體" w:hint="eastAsia"/>
          <w:color w:val="000000" w:themeColor="text1"/>
        </w:rPr>
        <w:t>得比照現職人員</w:t>
      </w:r>
      <w:proofErr w:type="gramStart"/>
      <w:r w:rsidR="00A14F32" w:rsidRPr="00296F64">
        <w:rPr>
          <w:rFonts w:ascii="標楷體" w:hAnsi="標楷體" w:hint="eastAsia"/>
          <w:color w:val="000000" w:themeColor="text1"/>
        </w:rPr>
        <w:t>支給婚</w:t>
      </w:r>
      <w:proofErr w:type="gramEnd"/>
      <w:r w:rsidR="00A14F32" w:rsidRPr="00296F64">
        <w:rPr>
          <w:rFonts w:ascii="標楷體" w:hAnsi="標楷體" w:hint="eastAsia"/>
          <w:color w:val="000000" w:themeColor="text1"/>
        </w:rPr>
        <w:t>、喪、生育、子女教育補助及遺族撫慰金</w:t>
      </w:r>
      <w:r w:rsidR="00A14F32" w:rsidRPr="00296F64">
        <w:rPr>
          <w:rFonts w:ascii="標楷體" w:hAnsi="標楷體"/>
          <w:color w:val="000000" w:themeColor="text1"/>
        </w:rPr>
        <w:t>。</w:t>
      </w:r>
    </w:p>
    <w:p w14:paraId="32EA3529" w14:textId="23FC867F" w:rsidR="00885873" w:rsidRPr="00296F64" w:rsidRDefault="00885873" w:rsidP="00F16B67">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t>三等考試錄取者比照委任第五職等本</w:t>
      </w:r>
      <w:proofErr w:type="gramStart"/>
      <w:r w:rsidRPr="00296F64">
        <w:rPr>
          <w:rFonts w:ascii="標楷體" w:hAnsi="標楷體" w:hint="eastAsia"/>
          <w:color w:val="000000" w:themeColor="text1"/>
          <w:szCs w:val="32"/>
        </w:rPr>
        <w:t>俸</w:t>
      </w:r>
      <w:proofErr w:type="gramEnd"/>
      <w:r w:rsidRPr="00296F64">
        <w:rPr>
          <w:rFonts w:ascii="標楷體" w:hAnsi="標楷體" w:hint="eastAsia"/>
          <w:color w:val="000000" w:themeColor="text1"/>
          <w:szCs w:val="32"/>
        </w:rPr>
        <w:t>五級俸給。</w:t>
      </w:r>
    </w:p>
    <w:p w14:paraId="5E0644FA" w14:textId="5351A7CC" w:rsidR="00885873" w:rsidRPr="00296F64" w:rsidRDefault="00885873" w:rsidP="00F16B67">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t>四等考試錄取者比照委任第三職等本</w:t>
      </w:r>
      <w:proofErr w:type="gramStart"/>
      <w:r w:rsidRPr="00296F64">
        <w:rPr>
          <w:rFonts w:ascii="標楷體" w:hAnsi="標楷體" w:hint="eastAsia"/>
          <w:color w:val="000000" w:themeColor="text1"/>
          <w:szCs w:val="32"/>
        </w:rPr>
        <w:t>俸</w:t>
      </w:r>
      <w:proofErr w:type="gramEnd"/>
      <w:r w:rsidRPr="00296F64">
        <w:rPr>
          <w:rFonts w:ascii="標楷體" w:hAnsi="標楷體" w:hint="eastAsia"/>
          <w:color w:val="000000" w:themeColor="text1"/>
          <w:szCs w:val="32"/>
        </w:rPr>
        <w:t>一級俸給。</w:t>
      </w:r>
    </w:p>
    <w:p w14:paraId="38744227" w14:textId="3A05BCFA" w:rsidR="00814C30" w:rsidRPr="00296F64" w:rsidRDefault="00814C30"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保險</w:t>
      </w:r>
    </w:p>
    <w:p w14:paraId="319117EB" w14:textId="5BD3BBDB" w:rsidR="00885873" w:rsidRPr="00296F64" w:rsidRDefault="001310DD" w:rsidP="00F16B67">
      <w:pPr>
        <w:pStyle w:val="Web"/>
        <w:widowControl w:val="0"/>
        <w:snapToGrid w:val="0"/>
        <w:spacing w:before="0" w:after="0" w:line="500" w:lineRule="exact"/>
        <w:ind w:left="936"/>
        <w:jc w:val="both"/>
        <w:rPr>
          <w:rFonts w:ascii="標楷體" w:hAnsi="標楷體"/>
          <w:color w:val="000000" w:themeColor="text1"/>
          <w:szCs w:val="32"/>
        </w:rPr>
      </w:pPr>
      <w:r w:rsidRPr="00296F64">
        <w:rPr>
          <w:rFonts w:ascii="標楷體" w:hAnsi="標楷體" w:hint="eastAsia"/>
          <w:color w:val="000000" w:themeColor="text1"/>
          <w:szCs w:val="32"/>
        </w:rPr>
        <w:t>依訓練辦法第</w:t>
      </w:r>
      <w:r w:rsidRPr="00296F64">
        <w:rPr>
          <w:rFonts w:ascii="標楷體" w:hAnsi="標楷體"/>
          <w:color w:val="000000" w:themeColor="text1"/>
          <w:szCs w:val="32"/>
        </w:rPr>
        <w:t>27</w:t>
      </w:r>
      <w:r w:rsidRPr="00296F64">
        <w:rPr>
          <w:rFonts w:ascii="標楷體" w:hAnsi="標楷體" w:hint="eastAsia"/>
          <w:color w:val="000000" w:themeColor="text1"/>
          <w:szCs w:val="32"/>
        </w:rPr>
        <w:t>條第</w:t>
      </w:r>
      <w:r w:rsidR="001607CE" w:rsidRPr="00296F64">
        <w:rPr>
          <w:rFonts w:ascii="標楷體" w:hAnsi="標楷體"/>
          <w:color w:val="000000" w:themeColor="text1"/>
          <w:szCs w:val="32"/>
        </w:rPr>
        <w:t>1</w:t>
      </w:r>
      <w:r w:rsidRPr="00296F64">
        <w:rPr>
          <w:rFonts w:ascii="標楷體" w:hAnsi="標楷體" w:hint="eastAsia"/>
          <w:color w:val="000000" w:themeColor="text1"/>
          <w:szCs w:val="32"/>
        </w:rPr>
        <w:t>項規定，</w:t>
      </w:r>
      <w:r w:rsidR="00814C30" w:rsidRPr="00296F64">
        <w:rPr>
          <w:rFonts w:ascii="標楷體" w:hAnsi="標楷體" w:hint="eastAsia"/>
          <w:color w:val="000000" w:themeColor="text1"/>
          <w:szCs w:val="32"/>
        </w:rPr>
        <w:t>受訓人員於訓練期間參加全民健康保險及公教人員保險</w:t>
      </w:r>
      <w:r w:rsidRPr="00296F64">
        <w:rPr>
          <w:rFonts w:ascii="標楷體" w:hAnsi="標楷體" w:hint="eastAsia"/>
          <w:color w:val="000000" w:themeColor="text1"/>
          <w:szCs w:val="32"/>
        </w:rPr>
        <w:t>，</w:t>
      </w:r>
      <w:r w:rsidR="00814C30" w:rsidRPr="00296F64">
        <w:rPr>
          <w:rFonts w:ascii="標楷體" w:hAnsi="標楷體" w:hint="eastAsia"/>
          <w:color w:val="000000" w:themeColor="text1"/>
          <w:szCs w:val="32"/>
        </w:rPr>
        <w:t>有關公教人員保險之承保及給付相關事宜，依銓敘部</w:t>
      </w:r>
      <w:proofErr w:type="gramStart"/>
      <w:r w:rsidR="00814C30" w:rsidRPr="00296F64">
        <w:rPr>
          <w:rFonts w:ascii="標楷體" w:hAnsi="標楷體"/>
          <w:color w:val="000000" w:themeColor="text1"/>
          <w:szCs w:val="32"/>
        </w:rPr>
        <w:t>105</w:t>
      </w:r>
      <w:r w:rsidR="00814C30" w:rsidRPr="00296F64">
        <w:rPr>
          <w:rFonts w:ascii="標楷體" w:hAnsi="標楷體" w:hint="eastAsia"/>
          <w:color w:val="000000" w:themeColor="text1"/>
          <w:szCs w:val="32"/>
        </w:rPr>
        <w:t>年</w:t>
      </w:r>
      <w:r w:rsidR="00814C30" w:rsidRPr="00296F64">
        <w:rPr>
          <w:rFonts w:ascii="標楷體" w:hAnsi="標楷體"/>
          <w:color w:val="000000" w:themeColor="text1"/>
          <w:szCs w:val="32"/>
        </w:rPr>
        <w:t>10</w:t>
      </w:r>
      <w:r w:rsidR="00814C30" w:rsidRPr="00296F64">
        <w:rPr>
          <w:rFonts w:ascii="標楷體" w:hAnsi="標楷體" w:hint="eastAsia"/>
          <w:color w:val="000000" w:themeColor="text1"/>
          <w:szCs w:val="32"/>
        </w:rPr>
        <w:t>月</w:t>
      </w:r>
      <w:r w:rsidR="00814C30" w:rsidRPr="00296F64">
        <w:rPr>
          <w:rFonts w:ascii="標楷體" w:hAnsi="標楷體"/>
          <w:color w:val="000000" w:themeColor="text1"/>
          <w:szCs w:val="32"/>
        </w:rPr>
        <w:t>18</w:t>
      </w:r>
      <w:r w:rsidR="00814C30" w:rsidRPr="00296F64">
        <w:rPr>
          <w:rFonts w:ascii="標楷體" w:hAnsi="標楷體" w:hint="eastAsia"/>
          <w:color w:val="000000" w:themeColor="text1"/>
          <w:szCs w:val="32"/>
        </w:rPr>
        <w:t>日部退一字</w:t>
      </w:r>
      <w:proofErr w:type="gramEnd"/>
      <w:r w:rsidR="00814C30" w:rsidRPr="00296F64">
        <w:rPr>
          <w:rFonts w:ascii="標楷體" w:hAnsi="標楷體" w:hint="eastAsia"/>
          <w:color w:val="000000" w:themeColor="text1"/>
          <w:szCs w:val="32"/>
        </w:rPr>
        <w:t>第</w:t>
      </w:r>
      <w:r w:rsidR="00814C30" w:rsidRPr="00296F64">
        <w:rPr>
          <w:rFonts w:ascii="標楷體" w:hAnsi="標楷體"/>
          <w:color w:val="000000" w:themeColor="text1"/>
          <w:szCs w:val="32"/>
        </w:rPr>
        <w:t>1054153940</w:t>
      </w:r>
      <w:r w:rsidR="00814C30" w:rsidRPr="00296F64">
        <w:rPr>
          <w:rFonts w:ascii="標楷體" w:hAnsi="標楷體" w:hint="eastAsia"/>
          <w:color w:val="000000" w:themeColor="text1"/>
          <w:szCs w:val="32"/>
        </w:rPr>
        <w:t>號函規定辦理。</w:t>
      </w:r>
    </w:p>
    <w:p w14:paraId="02908C6C" w14:textId="14A7FAAC" w:rsidR="00885873" w:rsidRPr="00296F64" w:rsidRDefault="001310DD"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lastRenderedPageBreak/>
        <w:t>依訓練辦法第</w:t>
      </w:r>
      <w:r w:rsidRPr="00296F64">
        <w:rPr>
          <w:rFonts w:ascii="標楷體" w:hAnsi="標楷體"/>
          <w:color w:val="000000" w:themeColor="text1"/>
        </w:rPr>
        <w:t>26</w:t>
      </w:r>
      <w:r w:rsidRPr="00296F64">
        <w:rPr>
          <w:rFonts w:ascii="標楷體" w:hAnsi="標楷體" w:hint="eastAsia"/>
          <w:color w:val="000000" w:themeColor="text1"/>
        </w:rPr>
        <w:t>條之</w:t>
      </w:r>
      <w:r w:rsidRPr="00296F64">
        <w:rPr>
          <w:rFonts w:ascii="標楷體" w:hAnsi="標楷體"/>
          <w:color w:val="000000" w:themeColor="text1"/>
        </w:rPr>
        <w:t>1</w:t>
      </w:r>
      <w:r w:rsidRPr="00296F64">
        <w:rPr>
          <w:rFonts w:ascii="標楷體" w:hAnsi="標楷體" w:hint="eastAsia"/>
          <w:color w:val="000000" w:themeColor="text1"/>
        </w:rPr>
        <w:t>規定，</w:t>
      </w:r>
      <w:r w:rsidR="00885873" w:rsidRPr="00296F64">
        <w:rPr>
          <w:rFonts w:ascii="標楷體" w:hAnsi="標楷體" w:hint="eastAsia"/>
          <w:color w:val="000000" w:themeColor="text1"/>
        </w:rPr>
        <w:t>受訓人員於訓練期間曠課</w:t>
      </w:r>
      <w:r w:rsidR="005D6A28" w:rsidRPr="00296F64">
        <w:rPr>
          <w:rFonts w:ascii="標楷體" w:hAnsi="標楷體" w:hint="eastAsia"/>
          <w:color w:val="000000" w:themeColor="text1"/>
        </w:rPr>
        <w:t>、曠</w:t>
      </w:r>
      <w:r w:rsidR="008324D2" w:rsidRPr="00296F64">
        <w:rPr>
          <w:rFonts w:ascii="標楷體" w:hAnsi="標楷體" w:hint="eastAsia"/>
          <w:color w:val="000000" w:themeColor="text1"/>
        </w:rPr>
        <w:t>職</w:t>
      </w:r>
      <w:r w:rsidR="00885873" w:rsidRPr="00296F64">
        <w:rPr>
          <w:rFonts w:ascii="標楷體" w:hAnsi="標楷體" w:hint="eastAsia"/>
          <w:color w:val="000000" w:themeColor="text1"/>
        </w:rPr>
        <w:t>或請事假超過規定日數時，應按日扣除其曠課</w:t>
      </w:r>
      <w:r w:rsidR="005D6A28" w:rsidRPr="00296F64">
        <w:rPr>
          <w:rFonts w:ascii="標楷體" w:hAnsi="標楷體" w:hint="eastAsia"/>
          <w:color w:val="000000" w:themeColor="text1"/>
        </w:rPr>
        <w:t>、曠職</w:t>
      </w:r>
      <w:r w:rsidR="00885873" w:rsidRPr="00296F64">
        <w:rPr>
          <w:rFonts w:ascii="標楷體" w:hAnsi="標楷體" w:hint="eastAsia"/>
          <w:color w:val="000000" w:themeColor="text1"/>
        </w:rPr>
        <w:t>或事假超過規定日數之津貼。曠課</w:t>
      </w:r>
      <w:r w:rsidR="005D6A28" w:rsidRPr="00296F64">
        <w:rPr>
          <w:rFonts w:ascii="標楷體" w:hAnsi="標楷體" w:hint="eastAsia"/>
          <w:color w:val="000000" w:themeColor="text1"/>
        </w:rPr>
        <w:t>、曠職</w:t>
      </w:r>
      <w:r w:rsidR="00885873" w:rsidRPr="00296F64">
        <w:rPr>
          <w:rFonts w:ascii="標楷體" w:hAnsi="標楷體" w:hint="eastAsia"/>
          <w:color w:val="000000" w:themeColor="text1"/>
        </w:rPr>
        <w:t>或請</w:t>
      </w:r>
      <w:proofErr w:type="gramStart"/>
      <w:r w:rsidR="00885873" w:rsidRPr="00296F64">
        <w:rPr>
          <w:rFonts w:ascii="標楷體" w:hAnsi="標楷體" w:hint="eastAsia"/>
          <w:color w:val="000000" w:themeColor="text1"/>
        </w:rPr>
        <w:t>事假</w:t>
      </w:r>
      <w:r w:rsidR="00E3310D" w:rsidRPr="00296F64">
        <w:rPr>
          <w:rFonts w:ascii="標楷體" w:hAnsi="標楷體" w:hint="eastAsia"/>
          <w:color w:val="000000" w:themeColor="text1"/>
        </w:rPr>
        <w:t>均</w:t>
      </w:r>
      <w:r w:rsidR="00885873" w:rsidRPr="00296F64">
        <w:rPr>
          <w:rFonts w:ascii="標楷體" w:hAnsi="標楷體" w:hint="eastAsia"/>
          <w:color w:val="000000" w:themeColor="text1"/>
        </w:rPr>
        <w:t>以時</w:t>
      </w:r>
      <w:proofErr w:type="gramEnd"/>
      <w:r w:rsidR="00885873" w:rsidRPr="00296F64">
        <w:rPr>
          <w:rFonts w:ascii="標楷體" w:hAnsi="標楷體" w:hint="eastAsia"/>
          <w:color w:val="000000" w:themeColor="text1"/>
        </w:rPr>
        <w:t>計算，累積滿</w:t>
      </w:r>
      <w:r w:rsidR="00885873" w:rsidRPr="00296F64">
        <w:rPr>
          <w:rFonts w:ascii="標楷體" w:hAnsi="標楷體"/>
          <w:color w:val="000000" w:themeColor="text1"/>
        </w:rPr>
        <w:t>8</w:t>
      </w:r>
      <w:r w:rsidR="00885873" w:rsidRPr="00296F64">
        <w:rPr>
          <w:rFonts w:ascii="標楷體" w:hAnsi="標楷體" w:hint="eastAsia"/>
          <w:color w:val="000000" w:themeColor="text1"/>
        </w:rPr>
        <w:t>小時以</w:t>
      </w:r>
      <w:r w:rsidR="00885873" w:rsidRPr="00296F64">
        <w:rPr>
          <w:rFonts w:ascii="標楷體" w:hAnsi="標楷體"/>
          <w:color w:val="000000" w:themeColor="text1"/>
        </w:rPr>
        <w:t>1</w:t>
      </w:r>
      <w:r w:rsidR="00885873" w:rsidRPr="00296F64">
        <w:rPr>
          <w:rFonts w:ascii="標楷體" w:hAnsi="標楷體" w:hint="eastAsia"/>
          <w:color w:val="000000" w:themeColor="text1"/>
        </w:rPr>
        <w:t>日計。</w:t>
      </w:r>
    </w:p>
    <w:p w14:paraId="43D0FD03" w14:textId="2EB1CDED" w:rsidR="006371E4"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生活管理</w:t>
      </w:r>
      <w:r w:rsidR="00786D7E" w:rsidRPr="00296F64">
        <w:rPr>
          <w:rFonts w:hint="eastAsia"/>
          <w:color w:val="000000" w:themeColor="text1"/>
          <w:lang w:eastAsia="zh-TW"/>
        </w:rPr>
        <w:t>規定</w:t>
      </w:r>
    </w:p>
    <w:p w14:paraId="013113C2" w14:textId="003B72C0" w:rsidR="00885873" w:rsidRPr="00296F64" w:rsidRDefault="006371E4" w:rsidP="00F16B67">
      <w:pPr>
        <w:pStyle w:val="10"/>
        <w:numPr>
          <w:ilvl w:val="1"/>
          <w:numId w:val="5"/>
        </w:numPr>
        <w:spacing w:line="500" w:lineRule="exact"/>
        <w:ind w:left="992"/>
        <w:rPr>
          <w:color w:val="000000" w:themeColor="text1"/>
        </w:rPr>
      </w:pPr>
      <w:r w:rsidRPr="00296F64">
        <w:rPr>
          <w:rFonts w:hint="eastAsia"/>
          <w:color w:val="000000" w:themeColor="text1"/>
        </w:rPr>
        <w:t>專業訓練：</w:t>
      </w:r>
      <w:r w:rsidR="001C49FB" w:rsidRPr="00296F64">
        <w:rPr>
          <w:rFonts w:hint="eastAsia"/>
          <w:color w:val="000000" w:themeColor="text1"/>
        </w:rPr>
        <w:t>依</w:t>
      </w:r>
      <w:r w:rsidR="007D60AD" w:rsidRPr="00296F64">
        <w:rPr>
          <w:rFonts w:hint="eastAsia"/>
          <w:color w:val="000000" w:themeColor="text1"/>
        </w:rPr>
        <w:t>「</w:t>
      </w:r>
      <w:r w:rsidR="003431E1" w:rsidRPr="00296F64">
        <w:rPr>
          <w:rFonts w:hint="eastAsia"/>
          <w:color w:val="000000" w:themeColor="text1"/>
        </w:rPr>
        <w:t>公務人員特種考試外交領事人員及外交行政人員考試錄取</w:t>
      </w:r>
      <w:r w:rsidR="00693669" w:rsidRPr="00296F64">
        <w:rPr>
          <w:rFonts w:hint="eastAsia"/>
          <w:color w:val="000000" w:themeColor="text1"/>
        </w:rPr>
        <w:t>受訓</w:t>
      </w:r>
      <w:r w:rsidR="003431E1" w:rsidRPr="00296F64">
        <w:rPr>
          <w:rFonts w:hint="eastAsia"/>
          <w:color w:val="000000" w:themeColor="text1"/>
        </w:rPr>
        <w:t>人員</w:t>
      </w:r>
      <w:r w:rsidRPr="00296F64">
        <w:rPr>
          <w:rFonts w:hint="eastAsia"/>
          <w:color w:val="000000" w:themeColor="text1"/>
        </w:rPr>
        <w:t>專</w:t>
      </w:r>
      <w:r w:rsidRPr="00296F64">
        <w:rPr>
          <w:rFonts w:hint="eastAsia"/>
          <w:color w:val="000000" w:themeColor="text1"/>
          <w:lang w:eastAsia="zh-TW"/>
        </w:rPr>
        <w:t>業訓練</w:t>
      </w:r>
      <w:r w:rsidR="003431E1" w:rsidRPr="00296F64">
        <w:rPr>
          <w:rFonts w:hint="eastAsia"/>
          <w:color w:val="000000" w:themeColor="text1"/>
        </w:rPr>
        <w:t>生活管理規定</w:t>
      </w:r>
      <w:r w:rsidR="00885873" w:rsidRPr="00296F64">
        <w:rPr>
          <w:rFonts w:hint="eastAsia"/>
          <w:color w:val="000000" w:themeColor="text1"/>
        </w:rPr>
        <w:t>」辦理。</w:t>
      </w:r>
    </w:p>
    <w:p w14:paraId="1B61D014" w14:textId="79EEFC38" w:rsidR="006371E4" w:rsidRPr="00296F64" w:rsidRDefault="00F20B25" w:rsidP="00F16B67">
      <w:pPr>
        <w:pStyle w:val="10"/>
        <w:numPr>
          <w:ilvl w:val="1"/>
          <w:numId w:val="5"/>
        </w:numPr>
        <w:spacing w:line="500" w:lineRule="exact"/>
        <w:ind w:left="992"/>
        <w:rPr>
          <w:color w:val="000000" w:themeColor="text1"/>
        </w:rPr>
      </w:pPr>
      <w:r w:rsidRPr="00296F64">
        <w:rPr>
          <w:rFonts w:hint="eastAsia"/>
          <w:color w:val="000000" w:themeColor="text1"/>
          <w:lang w:eastAsia="zh-TW"/>
        </w:rPr>
        <w:t>實習：依</w:t>
      </w:r>
      <w:r w:rsidR="00B133E2" w:rsidRPr="00296F64">
        <w:rPr>
          <w:rFonts w:hint="eastAsia"/>
          <w:color w:val="000000" w:themeColor="text1"/>
          <w:lang w:eastAsia="zh-TW"/>
        </w:rPr>
        <w:t>外交部</w:t>
      </w:r>
      <w:r w:rsidRPr="00296F64">
        <w:rPr>
          <w:rFonts w:hint="eastAsia"/>
          <w:color w:val="000000" w:themeColor="text1"/>
          <w:lang w:eastAsia="zh-TW"/>
        </w:rPr>
        <w:t>實習單位相關規定辦理。</w:t>
      </w:r>
    </w:p>
    <w:p w14:paraId="19ED21BA" w14:textId="58B6C8CB" w:rsidR="0092615F" w:rsidRPr="00296F64" w:rsidRDefault="0092615F" w:rsidP="00F16B67">
      <w:pPr>
        <w:pStyle w:val="10"/>
        <w:numPr>
          <w:ilvl w:val="0"/>
          <w:numId w:val="5"/>
        </w:numPr>
        <w:spacing w:beforeLines="50" w:before="217" w:line="500" w:lineRule="exact"/>
        <w:rPr>
          <w:color w:val="000000" w:themeColor="text1"/>
        </w:rPr>
      </w:pPr>
      <w:r w:rsidRPr="00296F64">
        <w:rPr>
          <w:color w:val="000000" w:themeColor="text1"/>
        </w:rPr>
        <w:t>輔導規定</w:t>
      </w:r>
    </w:p>
    <w:p w14:paraId="76B25236" w14:textId="529FEAD3" w:rsidR="0092615F" w:rsidRPr="00296F64" w:rsidRDefault="00251B8F" w:rsidP="00F16B67">
      <w:pPr>
        <w:pStyle w:val="Web"/>
        <w:snapToGrid w:val="0"/>
        <w:spacing w:before="0" w:after="0" w:line="500" w:lineRule="exact"/>
        <w:ind w:left="992"/>
        <w:jc w:val="both"/>
        <w:rPr>
          <w:rFonts w:ascii="標楷體" w:hAnsi="標楷體"/>
          <w:color w:val="000000" w:themeColor="text1"/>
          <w:szCs w:val="32"/>
        </w:rPr>
      </w:pPr>
      <w:r w:rsidRPr="00296F64">
        <w:rPr>
          <w:rFonts w:ascii="標楷體" w:hAnsi="標楷體" w:hint="eastAsia"/>
          <w:color w:val="000000" w:themeColor="text1"/>
          <w:szCs w:val="32"/>
        </w:rPr>
        <w:t>比照</w:t>
      </w:r>
      <w:r w:rsidR="00C635CA" w:rsidRPr="00296F64">
        <w:rPr>
          <w:rFonts w:ascii="標楷體" w:hAnsi="標楷體" w:hint="eastAsia"/>
          <w:color w:val="000000" w:themeColor="text1"/>
          <w:szCs w:val="32"/>
        </w:rPr>
        <w:t>訓練辦法第</w:t>
      </w:r>
      <w:r w:rsidR="00C635CA" w:rsidRPr="00296F64">
        <w:rPr>
          <w:rFonts w:ascii="標楷體" w:hAnsi="標楷體"/>
          <w:color w:val="000000" w:themeColor="text1"/>
          <w:szCs w:val="32"/>
        </w:rPr>
        <w:t>32</w:t>
      </w:r>
      <w:r w:rsidR="00C635CA" w:rsidRPr="00296F64">
        <w:rPr>
          <w:rFonts w:ascii="標楷體" w:hAnsi="標楷體" w:hint="eastAsia"/>
          <w:color w:val="000000" w:themeColor="text1"/>
          <w:szCs w:val="32"/>
        </w:rPr>
        <w:t>條</w:t>
      </w:r>
      <w:r w:rsidRPr="00296F64">
        <w:rPr>
          <w:rFonts w:ascii="標楷體" w:hAnsi="標楷體" w:hint="eastAsia"/>
          <w:color w:val="000000" w:themeColor="text1"/>
          <w:szCs w:val="32"/>
        </w:rPr>
        <w:t>、</w:t>
      </w:r>
      <w:r w:rsidR="00287800" w:rsidRPr="00296F64">
        <w:rPr>
          <w:rFonts w:ascii="標楷體" w:hAnsi="標楷體" w:hint="eastAsia"/>
          <w:color w:val="000000" w:themeColor="text1"/>
          <w:szCs w:val="32"/>
        </w:rPr>
        <w:t>「公務人員考試錄取人員基礎訓練輔導要點」</w:t>
      </w:r>
      <w:r w:rsidRPr="00296F64">
        <w:rPr>
          <w:rFonts w:ascii="標楷體" w:hAnsi="標楷體" w:hint="eastAsia"/>
          <w:color w:val="000000" w:themeColor="text1"/>
          <w:szCs w:val="32"/>
        </w:rPr>
        <w:t>及</w:t>
      </w:r>
      <w:r w:rsidR="00287800" w:rsidRPr="00296F64">
        <w:rPr>
          <w:rFonts w:ascii="標楷體" w:hAnsi="標楷體" w:hint="eastAsia"/>
          <w:color w:val="000000" w:themeColor="text1"/>
          <w:szCs w:val="32"/>
        </w:rPr>
        <w:t>「公務人員考試錄取人員實務訓練輔導要點」相關規定辦理</w:t>
      </w:r>
      <w:r w:rsidR="00C635CA" w:rsidRPr="00296F64">
        <w:rPr>
          <w:rFonts w:ascii="標楷體" w:hAnsi="標楷體" w:hint="eastAsia"/>
          <w:color w:val="000000" w:themeColor="text1"/>
          <w:szCs w:val="32"/>
        </w:rPr>
        <w:t>。</w:t>
      </w:r>
    </w:p>
    <w:p w14:paraId="04D765D5" w14:textId="33C59484" w:rsidR="002E2289" w:rsidRPr="00296F64" w:rsidRDefault="002E2289"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專業訓練</w:t>
      </w:r>
      <w:r w:rsidR="00C10280" w:rsidRPr="00296F64">
        <w:rPr>
          <w:rFonts w:ascii="標楷體" w:hAnsi="標楷體" w:hint="eastAsia"/>
          <w:color w:val="000000" w:themeColor="text1"/>
        </w:rPr>
        <w:t>：</w:t>
      </w:r>
    </w:p>
    <w:p w14:paraId="252D59D4" w14:textId="2A4035D3" w:rsidR="009B5FE8" w:rsidRPr="00296F64" w:rsidRDefault="009B5FE8" w:rsidP="00F16B67">
      <w:pPr>
        <w:pStyle w:val="Web"/>
        <w:snapToGrid w:val="0"/>
        <w:spacing w:before="0" w:after="0" w:line="500" w:lineRule="exact"/>
        <w:ind w:left="992"/>
        <w:jc w:val="both"/>
        <w:rPr>
          <w:rFonts w:ascii="標楷體" w:hAnsi="標楷體"/>
          <w:color w:val="000000" w:themeColor="text1"/>
        </w:rPr>
      </w:pPr>
      <w:r w:rsidRPr="00296F64">
        <w:rPr>
          <w:rFonts w:ascii="標楷體" w:hAnsi="標楷體" w:hint="eastAsia"/>
          <w:color w:val="000000" w:themeColor="text1"/>
          <w:szCs w:val="32"/>
        </w:rPr>
        <w:t>外交學</w:t>
      </w:r>
      <w:r w:rsidR="00FB146B" w:rsidRPr="00296F64">
        <w:rPr>
          <w:rFonts w:ascii="標楷體" w:hAnsi="標楷體" w:hint="eastAsia"/>
          <w:color w:val="000000" w:themeColor="text1"/>
          <w:szCs w:val="32"/>
        </w:rPr>
        <w:t>院簽報外交部</w:t>
      </w:r>
      <w:r w:rsidR="00C04C41" w:rsidRPr="00296F64">
        <w:rPr>
          <w:rFonts w:ascii="標楷體" w:hAnsi="標楷體" w:hint="eastAsia"/>
          <w:color w:val="000000" w:themeColor="text1"/>
          <w:szCs w:val="32"/>
        </w:rPr>
        <w:t>指派適當人員擔任</w:t>
      </w:r>
      <w:r w:rsidRPr="00296F64">
        <w:rPr>
          <w:rFonts w:ascii="標楷體" w:hAnsi="標楷體" w:hint="eastAsia"/>
          <w:color w:val="000000" w:themeColor="text1"/>
          <w:szCs w:val="32"/>
        </w:rPr>
        <w:t>輔導員</w:t>
      </w:r>
      <w:r w:rsidR="00C04C41" w:rsidRPr="00296F64">
        <w:rPr>
          <w:rFonts w:ascii="標楷體" w:hAnsi="標楷體" w:hint="eastAsia"/>
          <w:color w:val="000000" w:themeColor="text1"/>
          <w:szCs w:val="32"/>
        </w:rPr>
        <w:t>實施輔導</w:t>
      </w:r>
      <w:r w:rsidRPr="00296F64">
        <w:rPr>
          <w:rFonts w:ascii="標楷體" w:hAnsi="標楷體" w:hint="eastAsia"/>
          <w:color w:val="000000" w:themeColor="text1"/>
          <w:szCs w:val="32"/>
        </w:rPr>
        <w:t>，</w:t>
      </w:r>
      <w:r w:rsidR="00C157DA" w:rsidRPr="00296F64">
        <w:rPr>
          <w:rFonts w:ascii="標楷體" w:hAnsi="標楷體" w:hint="eastAsia"/>
          <w:color w:val="000000" w:themeColor="text1"/>
          <w:szCs w:val="32"/>
        </w:rPr>
        <w:t>輔導員應</w:t>
      </w:r>
      <w:r w:rsidRPr="00296F64">
        <w:rPr>
          <w:rFonts w:ascii="標楷體" w:hAnsi="標楷體" w:hint="eastAsia"/>
          <w:color w:val="000000" w:themeColor="text1"/>
          <w:szCs w:val="32"/>
        </w:rPr>
        <w:t>每週填寫「輔導員每週觀察輔導紀錄表」</w:t>
      </w:r>
      <w:r w:rsidRPr="00296F64">
        <w:rPr>
          <w:rFonts w:ascii="標楷體" w:hAnsi="標楷體"/>
          <w:color w:val="000000" w:themeColor="text1"/>
          <w:szCs w:val="32"/>
        </w:rPr>
        <w:t>1</w:t>
      </w:r>
      <w:r w:rsidRPr="00296F64">
        <w:rPr>
          <w:rFonts w:ascii="標楷體" w:hAnsi="標楷體" w:hint="eastAsia"/>
          <w:color w:val="000000" w:themeColor="text1"/>
          <w:szCs w:val="32"/>
        </w:rPr>
        <w:t>份</w:t>
      </w:r>
      <w:r w:rsidR="006E38B6" w:rsidRPr="00296F64">
        <w:rPr>
          <w:rFonts w:ascii="標楷體" w:hAnsi="標楷體"/>
          <w:color w:val="000000" w:themeColor="text1"/>
          <w:szCs w:val="32"/>
        </w:rPr>
        <w:t>（</w:t>
      </w:r>
      <w:r w:rsidRPr="00296F64">
        <w:rPr>
          <w:rFonts w:ascii="標楷體" w:hAnsi="標楷體"/>
          <w:color w:val="000000" w:themeColor="text1"/>
          <w:szCs w:val="32"/>
        </w:rPr>
        <w:t>如附件</w:t>
      </w:r>
      <w:r w:rsidR="00A8186A" w:rsidRPr="00296F64">
        <w:rPr>
          <w:rFonts w:ascii="標楷體" w:hAnsi="標楷體"/>
          <w:color w:val="000000" w:themeColor="text1"/>
          <w:szCs w:val="32"/>
        </w:rPr>
        <w:t>4</w:t>
      </w:r>
      <w:r w:rsidR="006E38B6" w:rsidRPr="00296F64">
        <w:rPr>
          <w:rFonts w:ascii="標楷體" w:hAnsi="標楷體"/>
          <w:color w:val="000000" w:themeColor="text1"/>
          <w:szCs w:val="32"/>
        </w:rPr>
        <w:t>）</w:t>
      </w:r>
      <w:r w:rsidRPr="00296F64">
        <w:rPr>
          <w:rFonts w:ascii="標楷體" w:hAnsi="標楷體"/>
          <w:color w:val="000000" w:themeColor="text1"/>
          <w:szCs w:val="32"/>
        </w:rPr>
        <w:t>；受訓人員應每週填寫「接受輔導報告表」1份</w:t>
      </w:r>
      <w:r w:rsidR="006E38B6" w:rsidRPr="00296F64">
        <w:rPr>
          <w:rFonts w:ascii="標楷體" w:hAnsi="標楷體"/>
          <w:color w:val="000000" w:themeColor="text1"/>
          <w:szCs w:val="32"/>
        </w:rPr>
        <w:t>（</w:t>
      </w:r>
      <w:r w:rsidRPr="00296F64">
        <w:rPr>
          <w:rFonts w:ascii="標楷體" w:hAnsi="標楷體"/>
          <w:color w:val="000000" w:themeColor="text1"/>
          <w:szCs w:val="32"/>
        </w:rPr>
        <w:t>如附件</w:t>
      </w:r>
      <w:r w:rsidR="00A8186A" w:rsidRPr="00296F64">
        <w:rPr>
          <w:rFonts w:ascii="標楷體" w:hAnsi="標楷體"/>
          <w:color w:val="000000" w:themeColor="text1"/>
          <w:szCs w:val="32"/>
        </w:rPr>
        <w:t>5</w:t>
      </w:r>
      <w:r w:rsidR="006E38B6" w:rsidRPr="00296F64">
        <w:rPr>
          <w:rFonts w:ascii="標楷體" w:hAnsi="標楷體"/>
          <w:color w:val="000000" w:themeColor="text1"/>
          <w:szCs w:val="32"/>
        </w:rPr>
        <w:t>）</w:t>
      </w:r>
      <w:r w:rsidRPr="00296F64">
        <w:rPr>
          <w:rFonts w:ascii="標楷體" w:hAnsi="標楷體" w:hint="eastAsia"/>
          <w:color w:val="000000" w:themeColor="text1"/>
          <w:szCs w:val="32"/>
        </w:rPr>
        <w:t>。</w:t>
      </w:r>
    </w:p>
    <w:p w14:paraId="4719F232" w14:textId="33A393EC" w:rsidR="002E2289" w:rsidRPr="00296F64" w:rsidRDefault="00C10280"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實習：</w:t>
      </w:r>
    </w:p>
    <w:p w14:paraId="256E92F6" w14:textId="50E0B107" w:rsidR="00C10280" w:rsidRPr="00296F64" w:rsidRDefault="00F065F1" w:rsidP="00F16B67">
      <w:pPr>
        <w:pStyle w:val="2"/>
        <w:numPr>
          <w:ilvl w:val="2"/>
          <w:numId w:val="5"/>
        </w:numPr>
        <w:spacing w:line="500" w:lineRule="exact"/>
        <w:ind w:left="1386" w:hanging="422"/>
        <w:rPr>
          <w:rFonts w:ascii="標楷體" w:hAnsi="標楷體"/>
          <w:color w:val="000000" w:themeColor="text1"/>
        </w:rPr>
      </w:pPr>
      <w:r w:rsidRPr="00296F64">
        <w:rPr>
          <w:rFonts w:ascii="標楷體" w:hAnsi="標楷體" w:hint="eastAsia"/>
          <w:color w:val="000000" w:themeColor="text1"/>
        </w:rPr>
        <w:t>外交部</w:t>
      </w:r>
      <w:r w:rsidR="00C04C41" w:rsidRPr="00296F64">
        <w:rPr>
          <w:rFonts w:ascii="標楷體" w:hAnsi="標楷體" w:hint="eastAsia"/>
          <w:color w:val="000000" w:themeColor="text1"/>
        </w:rPr>
        <w:t>實習單位</w:t>
      </w:r>
      <w:r w:rsidRPr="00296F64">
        <w:rPr>
          <w:rFonts w:ascii="標楷體" w:hAnsi="標楷體" w:hint="eastAsia"/>
          <w:color w:val="000000" w:themeColor="text1"/>
        </w:rPr>
        <w:t>應</w:t>
      </w:r>
      <w:r w:rsidR="00C04C41" w:rsidRPr="00296F64">
        <w:rPr>
          <w:rFonts w:ascii="標楷體" w:hAnsi="標楷體" w:hint="eastAsia"/>
          <w:color w:val="000000" w:themeColor="text1"/>
        </w:rPr>
        <w:t>指派適當人員擔任輔導員實施輔導，並填寫「實習計畫表」</w:t>
      </w:r>
      <w:r w:rsidR="006E38B6" w:rsidRPr="00296F64">
        <w:rPr>
          <w:rFonts w:ascii="標楷體" w:hAnsi="標楷體" w:hint="eastAsia"/>
          <w:color w:val="000000" w:themeColor="text1"/>
        </w:rPr>
        <w:t>（</w:t>
      </w:r>
      <w:r w:rsidR="00C04C41" w:rsidRPr="00296F64">
        <w:rPr>
          <w:rFonts w:ascii="標楷體" w:hAnsi="標楷體" w:hint="eastAsia"/>
          <w:color w:val="000000" w:themeColor="text1"/>
        </w:rPr>
        <w:t>如附件</w:t>
      </w:r>
      <w:r w:rsidR="003E7B41" w:rsidRPr="00296F64">
        <w:rPr>
          <w:rFonts w:ascii="標楷體" w:hAnsi="標楷體"/>
          <w:color w:val="000000" w:themeColor="text1"/>
        </w:rPr>
        <w:t>6</w:t>
      </w:r>
      <w:r w:rsidR="006E38B6" w:rsidRPr="00296F64">
        <w:rPr>
          <w:rFonts w:ascii="標楷體" w:hAnsi="標楷體" w:hint="eastAsia"/>
          <w:color w:val="000000" w:themeColor="text1"/>
        </w:rPr>
        <w:t>）</w:t>
      </w:r>
      <w:r w:rsidR="00C04C41" w:rsidRPr="00296F64">
        <w:rPr>
          <w:rFonts w:ascii="標楷體" w:hAnsi="標楷體" w:hint="eastAsia"/>
          <w:color w:val="000000" w:themeColor="text1"/>
        </w:rPr>
        <w:t>，於受訓人員報到翌日起</w:t>
      </w:r>
      <w:r w:rsidR="00C04C41" w:rsidRPr="00296F64">
        <w:rPr>
          <w:rFonts w:ascii="標楷體" w:hAnsi="標楷體"/>
          <w:color w:val="000000" w:themeColor="text1"/>
        </w:rPr>
        <w:t>3</w:t>
      </w:r>
      <w:r w:rsidR="00C04C41" w:rsidRPr="00296F64">
        <w:rPr>
          <w:rFonts w:ascii="標楷體" w:hAnsi="標楷體" w:hint="eastAsia"/>
          <w:color w:val="000000" w:themeColor="text1"/>
        </w:rPr>
        <w:t>日內</w:t>
      </w:r>
      <w:r w:rsidR="006E38B6" w:rsidRPr="00296F64">
        <w:rPr>
          <w:rFonts w:ascii="標楷體" w:hAnsi="標楷體"/>
          <w:color w:val="000000" w:themeColor="text1"/>
        </w:rPr>
        <w:t>（</w:t>
      </w:r>
      <w:r w:rsidR="00C04C41" w:rsidRPr="00296F64">
        <w:rPr>
          <w:rFonts w:ascii="標楷體" w:hAnsi="標楷體" w:hint="eastAsia"/>
          <w:color w:val="000000" w:themeColor="text1"/>
        </w:rPr>
        <w:t>不含例假日</w:t>
      </w:r>
      <w:r w:rsidR="006E38B6" w:rsidRPr="00296F64">
        <w:rPr>
          <w:rFonts w:ascii="標楷體" w:hAnsi="標楷體"/>
          <w:color w:val="000000" w:themeColor="text1"/>
        </w:rPr>
        <w:t>）</w:t>
      </w:r>
      <w:r w:rsidR="00C04C41" w:rsidRPr="00296F64">
        <w:rPr>
          <w:rFonts w:ascii="標楷體" w:hAnsi="標楷體" w:hint="eastAsia"/>
          <w:color w:val="000000" w:themeColor="text1"/>
        </w:rPr>
        <w:t>送外交學院，及將影印本送交受訓人員參考。</w:t>
      </w:r>
    </w:p>
    <w:p w14:paraId="0E450D0A" w14:textId="7D4DB1E3" w:rsidR="00C157DA" w:rsidRPr="00296F64" w:rsidRDefault="00C157DA" w:rsidP="00F16B67">
      <w:pPr>
        <w:pStyle w:val="2"/>
        <w:numPr>
          <w:ilvl w:val="2"/>
          <w:numId w:val="5"/>
        </w:numPr>
        <w:spacing w:line="500" w:lineRule="exact"/>
        <w:ind w:left="1386" w:hanging="422"/>
        <w:rPr>
          <w:rFonts w:ascii="標楷體" w:hAnsi="標楷體"/>
          <w:color w:val="000000" w:themeColor="text1"/>
        </w:rPr>
      </w:pPr>
      <w:r w:rsidRPr="00296F64">
        <w:rPr>
          <w:rFonts w:ascii="標楷體" w:hAnsi="標楷體" w:hint="eastAsia"/>
          <w:color w:val="000000" w:themeColor="text1"/>
        </w:rPr>
        <w:t>實習單位輔導員應每週填寫「輔導員每週觀察輔導紀錄表」</w:t>
      </w:r>
      <w:r w:rsidRPr="00296F64">
        <w:rPr>
          <w:rFonts w:ascii="標楷體" w:hAnsi="標楷體"/>
          <w:color w:val="000000" w:themeColor="text1"/>
        </w:rPr>
        <w:t>1</w:t>
      </w:r>
      <w:r w:rsidRPr="00296F64">
        <w:rPr>
          <w:rFonts w:ascii="標楷體" w:hAnsi="標楷體" w:hint="eastAsia"/>
          <w:color w:val="000000" w:themeColor="text1"/>
        </w:rPr>
        <w:t>份，經單位主管核閱後，送外交學院留存；受訓人員應每日撰擬實習日誌、每週填寫「接受輔導報告表」</w:t>
      </w:r>
      <w:r w:rsidRPr="00296F64">
        <w:rPr>
          <w:rFonts w:ascii="標楷體" w:hAnsi="標楷體"/>
          <w:color w:val="000000" w:themeColor="text1"/>
        </w:rPr>
        <w:t>1</w:t>
      </w:r>
      <w:r w:rsidRPr="00296F64">
        <w:rPr>
          <w:rFonts w:ascii="標楷體" w:hAnsi="標楷體" w:hint="eastAsia"/>
          <w:color w:val="000000" w:themeColor="text1"/>
        </w:rPr>
        <w:t>份，按</w:t>
      </w:r>
      <w:proofErr w:type="gramStart"/>
      <w:r w:rsidRPr="00296F64">
        <w:rPr>
          <w:rFonts w:ascii="標楷體" w:hAnsi="標楷體" w:hint="eastAsia"/>
          <w:color w:val="000000" w:themeColor="text1"/>
        </w:rPr>
        <w:t>週</w:t>
      </w:r>
      <w:proofErr w:type="gramEnd"/>
      <w:r w:rsidRPr="00296F64">
        <w:rPr>
          <w:rFonts w:ascii="標楷體" w:hAnsi="標楷體" w:hint="eastAsia"/>
          <w:color w:val="000000" w:themeColor="text1"/>
        </w:rPr>
        <w:t>送陳外交學院。</w:t>
      </w:r>
    </w:p>
    <w:p w14:paraId="0544FB50" w14:textId="7245622A" w:rsidR="00112A18" w:rsidRPr="00296F64" w:rsidRDefault="00112A18" w:rsidP="003C2308">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受訓人員於訓練期間如</w:t>
      </w:r>
      <w:r w:rsidR="003C2308" w:rsidRPr="00296F64">
        <w:rPr>
          <w:rFonts w:ascii="標楷體" w:hAnsi="標楷體" w:hint="eastAsia"/>
          <w:color w:val="000000" w:themeColor="text1"/>
        </w:rPr>
        <w:t>發生曠課、曠職、輔導衝突、性騷擾、自傷、亡故或其他足以影響訓練實施等特殊異常之情事</w:t>
      </w:r>
      <w:r w:rsidRPr="00296F64">
        <w:rPr>
          <w:rFonts w:ascii="標楷體" w:hAnsi="標楷體" w:hint="eastAsia"/>
          <w:color w:val="000000" w:themeColor="text1"/>
        </w:rPr>
        <w:t>，</w:t>
      </w:r>
      <w:r w:rsidR="00EE2E82" w:rsidRPr="00296F64">
        <w:rPr>
          <w:rFonts w:ascii="標楷體" w:hAnsi="標楷體" w:hint="eastAsia"/>
          <w:color w:val="000000" w:themeColor="text1"/>
        </w:rPr>
        <w:t>應</w:t>
      </w:r>
      <w:r w:rsidRPr="00296F64">
        <w:rPr>
          <w:rFonts w:ascii="標楷體" w:hAnsi="標楷體" w:hint="eastAsia"/>
          <w:color w:val="000000" w:themeColor="text1"/>
        </w:rPr>
        <w:t>依以下處理原則辦理：</w:t>
      </w:r>
    </w:p>
    <w:p w14:paraId="4269EB87" w14:textId="0982B085" w:rsidR="00112A18" w:rsidRPr="00296F64" w:rsidRDefault="00112A18" w:rsidP="00F16B67">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lastRenderedPageBreak/>
        <w:t>即時通報保訓會：外交學院應於事發</w:t>
      </w:r>
      <w:r w:rsidR="00461637" w:rsidRPr="00296F64">
        <w:rPr>
          <w:rFonts w:ascii="標楷體" w:hAnsi="標楷體" w:hint="eastAsia"/>
          <w:color w:val="000000" w:themeColor="text1"/>
          <w:szCs w:val="32"/>
        </w:rPr>
        <w:t>或知悉</w:t>
      </w:r>
      <w:r w:rsidRPr="00296F64">
        <w:rPr>
          <w:rFonts w:ascii="標楷體" w:hAnsi="標楷體" w:hint="eastAsia"/>
          <w:color w:val="000000" w:themeColor="text1"/>
          <w:szCs w:val="32"/>
        </w:rPr>
        <w:t>當日立即以電話、傳真或電子郵件通報保訓會。</w:t>
      </w:r>
    </w:p>
    <w:p w14:paraId="747D6E1C" w14:textId="224109FD" w:rsidR="00112A18" w:rsidRPr="00296F64" w:rsidRDefault="00112A18" w:rsidP="00F16B67">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t>詳實記錄異常情事及輔導過程：</w:t>
      </w:r>
      <w:r w:rsidR="007950BF" w:rsidRPr="00296F64">
        <w:rPr>
          <w:rFonts w:ascii="標楷體" w:hAnsi="標楷體"/>
          <w:color w:val="000000" w:themeColor="text1"/>
          <w:szCs w:val="32"/>
        </w:rPr>
        <w:t>遇有特殊異常或工作</w:t>
      </w:r>
      <w:r w:rsidR="006E38B6" w:rsidRPr="00296F64">
        <w:rPr>
          <w:rFonts w:ascii="標楷體" w:hAnsi="標楷體"/>
          <w:color w:val="000000" w:themeColor="text1"/>
          <w:szCs w:val="32"/>
        </w:rPr>
        <w:t>（</w:t>
      </w:r>
      <w:r w:rsidR="007950BF" w:rsidRPr="00296F64">
        <w:rPr>
          <w:rFonts w:ascii="標楷體" w:hAnsi="標楷體" w:hint="eastAsia"/>
          <w:color w:val="000000" w:themeColor="text1"/>
          <w:szCs w:val="32"/>
        </w:rPr>
        <w:t>學習</w:t>
      </w:r>
      <w:r w:rsidR="006E38B6" w:rsidRPr="00296F64">
        <w:rPr>
          <w:rFonts w:ascii="標楷體" w:hAnsi="標楷體"/>
          <w:color w:val="000000" w:themeColor="text1"/>
          <w:szCs w:val="32"/>
        </w:rPr>
        <w:t>）</w:t>
      </w:r>
      <w:r w:rsidR="007950BF" w:rsidRPr="00296F64">
        <w:rPr>
          <w:rFonts w:ascii="標楷體" w:hAnsi="標楷體"/>
          <w:color w:val="000000" w:themeColor="text1"/>
          <w:szCs w:val="32"/>
        </w:rPr>
        <w:t xml:space="preserve">表現異常情事，應填寫訓練期間特殊異常情事通報及輔導紀 </w:t>
      </w:r>
      <w:proofErr w:type="gramStart"/>
      <w:r w:rsidR="007950BF" w:rsidRPr="00296F64">
        <w:rPr>
          <w:rFonts w:ascii="標楷體" w:hAnsi="標楷體"/>
          <w:color w:val="000000" w:themeColor="text1"/>
          <w:szCs w:val="32"/>
        </w:rPr>
        <w:t>錄表</w:t>
      </w:r>
      <w:proofErr w:type="gramEnd"/>
      <w:r w:rsidR="006E38B6" w:rsidRPr="00296F64">
        <w:rPr>
          <w:rFonts w:ascii="標楷體" w:hAnsi="標楷體" w:hint="eastAsia"/>
          <w:color w:val="000000" w:themeColor="text1"/>
          <w:szCs w:val="32"/>
        </w:rPr>
        <w:t>（</w:t>
      </w:r>
      <w:r w:rsidR="007950BF" w:rsidRPr="00296F64">
        <w:rPr>
          <w:rFonts w:ascii="標楷體" w:hAnsi="標楷體"/>
          <w:color w:val="000000" w:themeColor="text1"/>
          <w:szCs w:val="32"/>
        </w:rPr>
        <w:t>如附</w:t>
      </w:r>
      <w:r w:rsidR="007950BF" w:rsidRPr="00296F64">
        <w:rPr>
          <w:rFonts w:ascii="標楷體" w:hAnsi="標楷體" w:hint="eastAsia"/>
          <w:color w:val="000000" w:themeColor="text1"/>
          <w:szCs w:val="32"/>
        </w:rPr>
        <w:t>件7</w:t>
      </w:r>
      <w:r w:rsidR="006E38B6" w:rsidRPr="00296F64">
        <w:rPr>
          <w:rFonts w:ascii="標楷體" w:hAnsi="標楷體" w:hint="eastAsia"/>
          <w:color w:val="000000" w:themeColor="text1"/>
          <w:szCs w:val="32"/>
        </w:rPr>
        <w:t>）</w:t>
      </w:r>
      <w:r w:rsidR="007950BF" w:rsidRPr="00296F64">
        <w:rPr>
          <w:rFonts w:ascii="標楷體" w:hAnsi="標楷體"/>
          <w:color w:val="000000" w:themeColor="text1"/>
          <w:szCs w:val="32"/>
        </w:rPr>
        <w:t>，詳實記錄人、事、時、地、物、相關佐證資料及輔導、晤談紀錄等，並於事發或知悉之日起</w:t>
      </w:r>
      <w:r w:rsidR="007950BF" w:rsidRPr="00296F64">
        <w:rPr>
          <w:rFonts w:ascii="標楷體" w:hAnsi="標楷體" w:hint="eastAsia"/>
          <w:color w:val="000000" w:themeColor="text1"/>
          <w:szCs w:val="32"/>
        </w:rPr>
        <w:t>3</w:t>
      </w:r>
      <w:r w:rsidR="007950BF" w:rsidRPr="00296F64">
        <w:rPr>
          <w:rFonts w:ascii="標楷體" w:hAnsi="標楷體"/>
          <w:color w:val="000000" w:themeColor="text1"/>
          <w:szCs w:val="32"/>
        </w:rPr>
        <w:t>日內完成書面通報。</w:t>
      </w:r>
    </w:p>
    <w:p w14:paraId="51B31159" w14:textId="47D9A697" w:rsidR="004E12B8" w:rsidRPr="00296F64" w:rsidRDefault="00112A18" w:rsidP="006F79DD">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t>適時運用外部資源：由外交學院依需要轉</w:t>
      </w:r>
      <w:proofErr w:type="gramStart"/>
      <w:r w:rsidRPr="00296F64">
        <w:rPr>
          <w:rFonts w:ascii="標楷體" w:hAnsi="標楷體" w:hint="eastAsia"/>
          <w:color w:val="000000" w:themeColor="text1"/>
          <w:szCs w:val="32"/>
        </w:rPr>
        <w:t>介</w:t>
      </w:r>
      <w:proofErr w:type="gramEnd"/>
      <w:r w:rsidRPr="00296F64">
        <w:rPr>
          <w:rFonts w:ascii="標楷體" w:hAnsi="標楷體" w:hint="eastAsia"/>
          <w:color w:val="000000" w:themeColor="text1"/>
          <w:szCs w:val="32"/>
        </w:rPr>
        <w:t>或引進外部醫療或輔導諮商資源，</w:t>
      </w:r>
      <w:proofErr w:type="gramStart"/>
      <w:r w:rsidRPr="00296F64">
        <w:rPr>
          <w:rFonts w:ascii="標楷體" w:hAnsi="標楷體" w:hint="eastAsia"/>
          <w:color w:val="000000" w:themeColor="text1"/>
          <w:szCs w:val="32"/>
        </w:rPr>
        <w:t>以</w:t>
      </w:r>
      <w:r w:rsidR="006F79DD" w:rsidRPr="00296F64">
        <w:rPr>
          <w:rFonts w:ascii="標楷體" w:hAnsi="標楷體" w:hint="eastAsia"/>
          <w:color w:val="000000" w:themeColor="text1"/>
          <w:szCs w:val="32"/>
        </w:rPr>
        <w:t>妥適</w:t>
      </w:r>
      <w:proofErr w:type="gramEnd"/>
      <w:r w:rsidR="006F79DD" w:rsidRPr="00296F64">
        <w:rPr>
          <w:rFonts w:ascii="標楷體" w:hAnsi="標楷體" w:hint="eastAsia"/>
          <w:color w:val="000000" w:themeColor="text1"/>
          <w:szCs w:val="32"/>
        </w:rPr>
        <w:t>處理</w:t>
      </w:r>
      <w:r w:rsidRPr="00296F64">
        <w:rPr>
          <w:rFonts w:ascii="標楷體" w:hAnsi="標楷體" w:hint="eastAsia"/>
          <w:color w:val="000000" w:themeColor="text1"/>
          <w:szCs w:val="32"/>
        </w:rPr>
        <w:t>異常行為。</w:t>
      </w:r>
    </w:p>
    <w:p w14:paraId="1F5289D1" w14:textId="60128D90" w:rsidR="00112A18" w:rsidRPr="00296F64" w:rsidRDefault="00112A18"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訓練過程或進行輔導時，外交學院</w:t>
      </w:r>
      <w:r w:rsidR="00303DE7" w:rsidRPr="00296F64">
        <w:rPr>
          <w:rFonts w:ascii="標楷體" w:hAnsi="標楷體" w:hint="eastAsia"/>
          <w:color w:val="000000" w:themeColor="text1"/>
        </w:rPr>
        <w:t>及外交部實習單位</w:t>
      </w:r>
      <w:r w:rsidRPr="00296F64">
        <w:rPr>
          <w:rFonts w:ascii="標楷體" w:hAnsi="標楷體" w:hint="eastAsia"/>
          <w:color w:val="000000" w:themeColor="text1"/>
        </w:rPr>
        <w:t>得視必要予以</w:t>
      </w:r>
      <w:r w:rsidRPr="00296F64">
        <w:rPr>
          <w:rFonts w:ascii="標楷體" w:hAnsi="標楷體" w:hint="eastAsia"/>
          <w:color w:val="000000" w:themeColor="text1"/>
          <w:kern w:val="32"/>
        </w:rPr>
        <w:t>錄音或</w:t>
      </w:r>
      <w:r w:rsidRPr="00296F64">
        <w:rPr>
          <w:rFonts w:ascii="標楷體" w:hAnsi="標楷體" w:hint="eastAsia"/>
          <w:color w:val="000000" w:themeColor="text1"/>
        </w:rPr>
        <w:t>錄影，並先告知受訓人員。</w:t>
      </w:r>
    </w:p>
    <w:p w14:paraId="3C7DCF46" w14:textId="77777777" w:rsidR="00112A18" w:rsidRPr="00296F64" w:rsidRDefault="00112A18"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外交學院應審酌受訓人員因婚、喪、懷孕、安胎、分娩、流產、重大傷病、身心障礙等特殊事由，適時予以關心及必要之協助。</w:t>
      </w:r>
    </w:p>
    <w:p w14:paraId="41857AAF" w14:textId="77777777" w:rsidR="00112A18" w:rsidRPr="00296F64" w:rsidRDefault="00112A18"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外交學院得視需要指派資深人員或委託外交部相關單位派員對受訓人員進行家庭訪問。</w:t>
      </w:r>
    </w:p>
    <w:p w14:paraId="0204E343" w14:textId="19A6BCCE" w:rsidR="00287800" w:rsidRPr="00296F64" w:rsidRDefault="00112A18"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受訓人員於訓練期間遇有性騷擾事件，依「公務人員考試錄取人員訓練期間遭受性騷擾事件處理須知」規定辦理。</w:t>
      </w:r>
    </w:p>
    <w:p w14:paraId="04E2D60A" w14:textId="27263ED4"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請假規定</w:t>
      </w:r>
    </w:p>
    <w:p w14:paraId="0D3A00EC" w14:textId="29FB14BE" w:rsidR="00885873" w:rsidRPr="00296F64" w:rsidRDefault="00A55D4F" w:rsidP="00F16B67">
      <w:pPr>
        <w:pStyle w:val="10"/>
        <w:numPr>
          <w:ilvl w:val="1"/>
          <w:numId w:val="5"/>
        </w:numPr>
        <w:spacing w:line="500" w:lineRule="exact"/>
        <w:rPr>
          <w:color w:val="000000" w:themeColor="text1"/>
        </w:rPr>
      </w:pPr>
      <w:r w:rsidRPr="00296F64">
        <w:rPr>
          <w:rFonts w:hint="eastAsia"/>
          <w:color w:val="000000" w:themeColor="text1"/>
        </w:rPr>
        <w:t>依</w:t>
      </w:r>
      <w:r w:rsidR="00885873" w:rsidRPr="00296F64">
        <w:rPr>
          <w:rFonts w:hint="eastAsia"/>
          <w:color w:val="000000" w:themeColor="text1"/>
        </w:rPr>
        <w:t>「公務人員特種考試外交領事人員及外交行政人員考試錄取受訓人員請假規定」辦理。</w:t>
      </w:r>
    </w:p>
    <w:p w14:paraId="2E507873" w14:textId="16FE8DC7" w:rsidR="00B74E60" w:rsidRPr="00296F64" w:rsidRDefault="00B74E60" w:rsidP="00F16B67">
      <w:pPr>
        <w:pStyle w:val="10"/>
        <w:numPr>
          <w:ilvl w:val="1"/>
          <w:numId w:val="5"/>
        </w:numPr>
        <w:spacing w:line="500" w:lineRule="exact"/>
        <w:rPr>
          <w:color w:val="000000" w:themeColor="text1"/>
        </w:rPr>
      </w:pPr>
      <w:r w:rsidRPr="00296F64">
        <w:rPr>
          <w:rFonts w:hint="eastAsia"/>
          <w:color w:val="000000" w:themeColor="text1"/>
          <w:lang w:eastAsia="zh-TW"/>
        </w:rPr>
        <w:t>受訓人員</w:t>
      </w:r>
      <w:r w:rsidR="00E77073" w:rsidRPr="00296F64">
        <w:rPr>
          <w:rFonts w:hint="eastAsia"/>
          <w:color w:val="000000" w:themeColor="text1"/>
          <w:lang w:eastAsia="zh-TW"/>
        </w:rPr>
        <w:t>於訓練期間</w:t>
      </w:r>
      <w:r w:rsidRPr="00296F64">
        <w:rPr>
          <w:rFonts w:hint="eastAsia"/>
          <w:color w:val="000000" w:themeColor="text1"/>
          <w:lang w:eastAsia="zh-TW"/>
        </w:rPr>
        <w:t>得請事假、病假、公假、婚假、家庭照顧假、喪假、產前假、</w:t>
      </w:r>
      <w:proofErr w:type="gramStart"/>
      <w:r w:rsidRPr="00296F64">
        <w:rPr>
          <w:rFonts w:hint="eastAsia"/>
          <w:color w:val="000000" w:themeColor="text1"/>
          <w:lang w:eastAsia="zh-TW"/>
        </w:rPr>
        <w:t>娩</w:t>
      </w:r>
      <w:proofErr w:type="gramEnd"/>
      <w:r w:rsidRPr="00296F64">
        <w:rPr>
          <w:rFonts w:hint="eastAsia"/>
          <w:color w:val="000000" w:themeColor="text1"/>
          <w:lang w:eastAsia="zh-TW"/>
        </w:rPr>
        <w:t>假、流產假。</w:t>
      </w:r>
    </w:p>
    <w:p w14:paraId="385699B2" w14:textId="44ADEDD8" w:rsidR="00B74E60" w:rsidRPr="00296F64" w:rsidRDefault="00E77073" w:rsidP="00F16B67">
      <w:pPr>
        <w:pStyle w:val="10"/>
        <w:numPr>
          <w:ilvl w:val="1"/>
          <w:numId w:val="5"/>
        </w:numPr>
        <w:topLinePunct/>
        <w:spacing w:line="500" w:lineRule="exact"/>
        <w:rPr>
          <w:color w:val="000000" w:themeColor="text1"/>
        </w:rPr>
      </w:pPr>
      <w:r w:rsidRPr="00296F64">
        <w:rPr>
          <w:rFonts w:hint="eastAsia"/>
          <w:color w:val="000000" w:themeColor="text1"/>
          <w:lang w:eastAsia="zh-TW"/>
        </w:rPr>
        <w:t>受訓人員</w:t>
      </w:r>
      <w:r w:rsidR="00A03AC1" w:rsidRPr="00296F64">
        <w:rPr>
          <w:rFonts w:hint="eastAsia"/>
          <w:color w:val="000000" w:themeColor="text1"/>
          <w:lang w:eastAsia="zh-TW"/>
        </w:rPr>
        <w:t>因</w:t>
      </w:r>
      <w:r w:rsidR="00F0764E" w:rsidRPr="00296F64">
        <w:rPr>
          <w:rFonts w:hint="eastAsia"/>
          <w:color w:val="000000" w:themeColor="text1"/>
          <w:lang w:eastAsia="zh-TW"/>
        </w:rPr>
        <w:t>公假、喪假、安胎、分娩、流產、重大傷病或其他</w:t>
      </w:r>
      <w:r w:rsidR="00F0764E" w:rsidRPr="00296F64">
        <w:rPr>
          <w:rFonts w:hint="eastAsia"/>
          <w:lang w:eastAsia="zh-TW"/>
        </w:rPr>
        <w:t>不可歸責等事由</w:t>
      </w:r>
      <w:r w:rsidR="00A03AC1" w:rsidRPr="00296F64">
        <w:rPr>
          <w:rFonts w:hint="eastAsia"/>
          <w:lang w:eastAsia="zh-TW"/>
        </w:rPr>
        <w:t>致請假</w:t>
      </w:r>
      <w:r w:rsidR="005E5CA8" w:rsidRPr="00296F64">
        <w:rPr>
          <w:rFonts w:hint="eastAsia"/>
          <w:lang w:eastAsia="zh-TW"/>
        </w:rPr>
        <w:t>時數超過訓練總時數</w:t>
      </w:r>
      <w:r w:rsidR="005E5CA8" w:rsidRPr="00296F64">
        <w:rPr>
          <w:lang w:eastAsia="zh-TW"/>
        </w:rPr>
        <w:t>10</w:t>
      </w:r>
      <w:r w:rsidR="005E5CA8" w:rsidRPr="00296F64">
        <w:rPr>
          <w:rFonts w:hint="eastAsia"/>
          <w:lang w:eastAsia="zh-TW"/>
        </w:rPr>
        <w:t>％</w:t>
      </w:r>
      <w:r w:rsidR="00A03AC1" w:rsidRPr="00296F64">
        <w:rPr>
          <w:rFonts w:hint="eastAsia"/>
          <w:lang w:eastAsia="zh-TW"/>
        </w:rPr>
        <w:t>者，依</w:t>
      </w:r>
      <w:r w:rsidR="00842CAB" w:rsidRPr="00296F64">
        <w:rPr>
          <w:rFonts w:hint="eastAsia"/>
          <w:lang w:eastAsia="zh-TW"/>
        </w:rPr>
        <w:t>本計畫</w:t>
      </w:r>
      <w:r w:rsidR="00A03AC1" w:rsidRPr="00296F64">
        <w:rPr>
          <w:rFonts w:hint="eastAsia"/>
          <w:lang w:eastAsia="zh-TW"/>
        </w:rPr>
        <w:t>第</w:t>
      </w:r>
      <w:r w:rsidR="00A03AC1" w:rsidRPr="00296F64">
        <w:rPr>
          <w:lang w:eastAsia="zh-TW"/>
        </w:rPr>
        <w:t>10</w:t>
      </w:r>
      <w:r w:rsidR="00A03AC1" w:rsidRPr="00296F64">
        <w:rPr>
          <w:rFonts w:hint="eastAsia"/>
          <w:lang w:eastAsia="zh-TW"/>
        </w:rPr>
        <w:t>點第</w:t>
      </w:r>
      <w:r w:rsidR="00A03AC1" w:rsidRPr="00296F64">
        <w:rPr>
          <w:lang w:eastAsia="zh-TW"/>
        </w:rPr>
        <w:t>1</w:t>
      </w:r>
      <w:r w:rsidR="00A03AC1" w:rsidRPr="00296F64">
        <w:rPr>
          <w:rFonts w:hint="eastAsia"/>
          <w:lang w:eastAsia="zh-TW"/>
        </w:rPr>
        <w:t>款</w:t>
      </w:r>
      <w:r w:rsidR="00A36CD3" w:rsidRPr="00296F64">
        <w:rPr>
          <w:rFonts w:hint="eastAsia"/>
          <w:lang w:eastAsia="zh-TW"/>
        </w:rPr>
        <w:t>規定，</w:t>
      </w:r>
      <w:r w:rsidR="00A03AC1" w:rsidRPr="00296F64">
        <w:rPr>
          <w:rFonts w:hint="eastAsia"/>
          <w:lang w:eastAsia="zh-TW"/>
        </w:rPr>
        <w:t>應予停止訓練；因前揭事由以外之請假時數</w:t>
      </w:r>
      <w:r w:rsidR="0000100D" w:rsidRPr="00296F64">
        <w:rPr>
          <w:rFonts w:hint="eastAsia"/>
          <w:lang w:eastAsia="zh-TW"/>
        </w:rPr>
        <w:t>超過訓練總時數</w:t>
      </w:r>
      <w:r w:rsidR="0000100D" w:rsidRPr="00296F64">
        <w:rPr>
          <w:lang w:eastAsia="zh-TW"/>
        </w:rPr>
        <w:t>10</w:t>
      </w:r>
      <w:r w:rsidR="0000100D" w:rsidRPr="00296F64">
        <w:rPr>
          <w:rFonts w:hint="eastAsia"/>
          <w:lang w:eastAsia="zh-TW"/>
        </w:rPr>
        <w:t>％者，依</w:t>
      </w:r>
      <w:r w:rsidR="00842CAB" w:rsidRPr="00296F64">
        <w:rPr>
          <w:rFonts w:hint="eastAsia"/>
          <w:lang w:eastAsia="zh-TW"/>
        </w:rPr>
        <w:t>本計畫</w:t>
      </w:r>
      <w:r w:rsidR="0000100D" w:rsidRPr="00296F64">
        <w:rPr>
          <w:rFonts w:hint="eastAsia"/>
          <w:lang w:eastAsia="zh-TW"/>
        </w:rPr>
        <w:t>第</w:t>
      </w:r>
      <w:r w:rsidR="0000100D" w:rsidRPr="00296F64">
        <w:rPr>
          <w:lang w:eastAsia="zh-TW"/>
        </w:rPr>
        <w:t>18</w:t>
      </w:r>
      <w:r w:rsidR="0000100D" w:rsidRPr="00296F64">
        <w:rPr>
          <w:rFonts w:hint="eastAsia"/>
          <w:lang w:eastAsia="zh-TW"/>
        </w:rPr>
        <w:t>點第</w:t>
      </w:r>
      <w:r w:rsidR="0000100D" w:rsidRPr="00296F64">
        <w:rPr>
          <w:lang w:eastAsia="zh-TW"/>
        </w:rPr>
        <w:t>2</w:t>
      </w:r>
      <w:r w:rsidR="0000100D" w:rsidRPr="00296F64">
        <w:rPr>
          <w:rFonts w:hint="eastAsia"/>
          <w:lang w:eastAsia="zh-TW"/>
        </w:rPr>
        <w:t>款第</w:t>
      </w:r>
      <w:r w:rsidR="0000100D" w:rsidRPr="00296F64">
        <w:rPr>
          <w:lang w:eastAsia="zh-TW"/>
        </w:rPr>
        <w:t>3</w:t>
      </w:r>
      <w:r w:rsidR="0000100D" w:rsidRPr="00296F64">
        <w:rPr>
          <w:rFonts w:hint="eastAsia"/>
          <w:lang w:eastAsia="zh-TW"/>
        </w:rPr>
        <w:t>目</w:t>
      </w:r>
      <w:r w:rsidR="00A36CD3" w:rsidRPr="00296F64">
        <w:rPr>
          <w:rFonts w:hint="eastAsia"/>
          <w:lang w:eastAsia="zh-TW"/>
        </w:rPr>
        <w:t>規</w:t>
      </w:r>
      <w:r w:rsidR="00A36CD3" w:rsidRPr="00296F64">
        <w:rPr>
          <w:rFonts w:hint="eastAsia"/>
          <w:color w:val="000000" w:themeColor="text1"/>
          <w:lang w:eastAsia="zh-TW"/>
        </w:rPr>
        <w:t>定，</w:t>
      </w:r>
      <w:r w:rsidR="00EC1FE9" w:rsidRPr="00296F64">
        <w:rPr>
          <w:rFonts w:hint="eastAsia"/>
          <w:color w:val="000000" w:themeColor="text1"/>
          <w:lang w:eastAsia="zh-TW"/>
        </w:rPr>
        <w:t>由外交學院陳報外交部函送保訓會</w:t>
      </w:r>
      <w:r w:rsidR="0000100D" w:rsidRPr="00296F64">
        <w:rPr>
          <w:rFonts w:hint="eastAsia"/>
          <w:color w:val="000000" w:themeColor="text1"/>
          <w:lang w:eastAsia="zh-TW"/>
        </w:rPr>
        <w:t>廢止受訓資格。</w:t>
      </w:r>
    </w:p>
    <w:p w14:paraId="30C9592B" w14:textId="31CC0BEE" w:rsidR="0000100D" w:rsidRPr="00296F64" w:rsidRDefault="008B60F0" w:rsidP="00F16B67">
      <w:pPr>
        <w:pStyle w:val="10"/>
        <w:numPr>
          <w:ilvl w:val="1"/>
          <w:numId w:val="5"/>
        </w:numPr>
        <w:topLinePunct/>
        <w:spacing w:line="500" w:lineRule="exact"/>
        <w:rPr>
          <w:color w:val="000000" w:themeColor="text1"/>
        </w:rPr>
      </w:pPr>
      <w:r w:rsidRPr="00296F64">
        <w:rPr>
          <w:rFonts w:hint="eastAsia"/>
          <w:color w:val="000000" w:themeColor="text1"/>
          <w:lang w:eastAsia="zh-TW"/>
        </w:rPr>
        <w:lastRenderedPageBreak/>
        <w:t>事假及超過規定天數之病假與家庭照顧假</w:t>
      </w:r>
      <w:r w:rsidR="000A3783" w:rsidRPr="00296F64">
        <w:rPr>
          <w:rFonts w:hint="eastAsia"/>
          <w:color w:val="000000" w:themeColor="text1"/>
          <w:lang w:eastAsia="zh-TW"/>
        </w:rPr>
        <w:t>，</w:t>
      </w:r>
      <w:r w:rsidR="003F2AA7" w:rsidRPr="00296F64">
        <w:rPr>
          <w:rFonts w:hint="eastAsia"/>
          <w:color w:val="000000" w:themeColor="text1"/>
          <w:lang w:eastAsia="zh-TW"/>
        </w:rPr>
        <w:t>於專業訓練</w:t>
      </w:r>
      <w:proofErr w:type="gramStart"/>
      <w:r w:rsidR="003F2AA7" w:rsidRPr="00296F64">
        <w:rPr>
          <w:rFonts w:hint="eastAsia"/>
          <w:color w:val="000000" w:themeColor="text1"/>
          <w:lang w:eastAsia="zh-TW"/>
        </w:rPr>
        <w:t>期間</w:t>
      </w:r>
      <w:r w:rsidR="00D121DE" w:rsidRPr="00296F64">
        <w:rPr>
          <w:rFonts w:hint="eastAsia"/>
          <w:color w:val="000000" w:themeColor="text1"/>
          <w:lang w:eastAsia="zh-TW"/>
        </w:rPr>
        <w:t>扣</w:t>
      </w:r>
      <w:proofErr w:type="gramEnd"/>
      <w:r w:rsidR="00D121DE" w:rsidRPr="00296F64">
        <w:rPr>
          <w:rFonts w:hint="eastAsia"/>
          <w:color w:val="000000" w:themeColor="text1"/>
          <w:lang w:eastAsia="zh-TW"/>
        </w:rPr>
        <w:t>減</w:t>
      </w:r>
      <w:r w:rsidR="003F2AA7" w:rsidRPr="00296F64">
        <w:rPr>
          <w:rFonts w:hint="eastAsia"/>
          <w:color w:val="000000" w:themeColor="text1"/>
          <w:lang w:eastAsia="zh-TW"/>
        </w:rPr>
        <w:t>核心特質成績</w:t>
      </w:r>
      <w:r w:rsidR="000A3783" w:rsidRPr="00296F64">
        <w:rPr>
          <w:rFonts w:hint="eastAsia"/>
          <w:color w:val="000000" w:themeColor="text1"/>
          <w:lang w:eastAsia="zh-TW"/>
        </w:rPr>
        <w:t>；</w:t>
      </w:r>
      <w:r w:rsidR="003F2AA7" w:rsidRPr="00296F64">
        <w:rPr>
          <w:rFonts w:hint="eastAsia"/>
          <w:color w:val="000000" w:themeColor="text1"/>
          <w:lang w:eastAsia="zh-TW"/>
        </w:rPr>
        <w:t>於實習</w:t>
      </w:r>
      <w:proofErr w:type="gramStart"/>
      <w:r w:rsidR="003F2AA7" w:rsidRPr="00296F64">
        <w:rPr>
          <w:rFonts w:hint="eastAsia"/>
          <w:color w:val="000000" w:themeColor="text1"/>
          <w:lang w:eastAsia="zh-TW"/>
        </w:rPr>
        <w:t>期間</w:t>
      </w:r>
      <w:r w:rsidR="00131EB9" w:rsidRPr="00296F64">
        <w:rPr>
          <w:rFonts w:hint="eastAsia"/>
          <w:color w:val="000000" w:themeColor="text1"/>
          <w:lang w:eastAsia="zh-TW"/>
        </w:rPr>
        <w:t>扣</w:t>
      </w:r>
      <w:proofErr w:type="gramEnd"/>
      <w:r w:rsidR="00131EB9" w:rsidRPr="00296F64">
        <w:rPr>
          <w:rFonts w:hint="eastAsia"/>
          <w:color w:val="000000" w:themeColor="text1"/>
          <w:lang w:eastAsia="zh-TW"/>
        </w:rPr>
        <w:t>減</w:t>
      </w:r>
      <w:r w:rsidR="003F2AA7" w:rsidRPr="00296F64">
        <w:rPr>
          <w:rFonts w:hint="eastAsia"/>
          <w:color w:val="000000" w:themeColor="text1"/>
          <w:lang w:eastAsia="zh-TW"/>
        </w:rPr>
        <w:t>實習</w:t>
      </w:r>
      <w:r w:rsidR="00493454" w:rsidRPr="00296F64">
        <w:rPr>
          <w:rFonts w:hint="eastAsia"/>
          <w:color w:val="000000" w:themeColor="text1"/>
          <w:lang w:eastAsia="zh-TW"/>
        </w:rPr>
        <w:t>成績</w:t>
      </w:r>
      <w:r w:rsidR="00131EB9" w:rsidRPr="00296F64">
        <w:rPr>
          <w:rFonts w:hint="eastAsia"/>
          <w:color w:val="000000" w:themeColor="text1"/>
          <w:lang w:eastAsia="zh-TW"/>
        </w:rPr>
        <w:t>。</w:t>
      </w:r>
    </w:p>
    <w:p w14:paraId="2B1996D5" w14:textId="1F4E761C" w:rsidR="008B60F0" w:rsidRPr="00296F64" w:rsidRDefault="008B60F0" w:rsidP="00F16B67">
      <w:pPr>
        <w:pStyle w:val="10"/>
        <w:numPr>
          <w:ilvl w:val="1"/>
          <w:numId w:val="5"/>
        </w:numPr>
        <w:topLinePunct/>
        <w:spacing w:line="500" w:lineRule="exact"/>
        <w:rPr>
          <w:color w:val="000000" w:themeColor="text1"/>
        </w:rPr>
      </w:pPr>
      <w:r w:rsidRPr="00296F64">
        <w:rPr>
          <w:rFonts w:cs="Times New Roman" w:hint="eastAsia"/>
          <w:color w:val="000000" w:themeColor="text1"/>
          <w:lang w:eastAsia="zh-TW"/>
        </w:rPr>
        <w:t>請假</w:t>
      </w:r>
      <w:r w:rsidR="007C2B17" w:rsidRPr="00296F64">
        <w:rPr>
          <w:rFonts w:cs="Times New Roman" w:hint="eastAsia"/>
          <w:color w:val="000000" w:themeColor="text1"/>
          <w:lang w:eastAsia="zh-TW"/>
        </w:rPr>
        <w:t>皆</w:t>
      </w:r>
      <w:r w:rsidRPr="00296F64">
        <w:rPr>
          <w:rFonts w:cs="Times New Roman" w:hint="eastAsia"/>
          <w:color w:val="000000" w:themeColor="text1"/>
          <w:lang w:eastAsia="zh-TW"/>
        </w:rPr>
        <w:t>以時計算，</w:t>
      </w:r>
      <w:r w:rsidR="00D45E56" w:rsidRPr="00296F64">
        <w:rPr>
          <w:rFonts w:cs="Times New Roman" w:hint="eastAsia"/>
          <w:color w:val="000000" w:themeColor="text1"/>
          <w:lang w:eastAsia="zh-TW"/>
        </w:rPr>
        <w:t>未滿</w:t>
      </w:r>
      <w:r w:rsidR="00D45E56" w:rsidRPr="00296F64">
        <w:rPr>
          <w:rFonts w:cs="Times New Roman"/>
          <w:color w:val="000000" w:themeColor="text1"/>
          <w:lang w:eastAsia="zh-TW"/>
        </w:rPr>
        <w:t>1</w:t>
      </w:r>
      <w:r w:rsidR="00D45E56" w:rsidRPr="00296F64">
        <w:rPr>
          <w:rFonts w:cs="Times New Roman" w:hint="eastAsia"/>
          <w:color w:val="000000" w:themeColor="text1"/>
          <w:lang w:eastAsia="zh-TW"/>
        </w:rPr>
        <w:t>小時者，以</w:t>
      </w:r>
      <w:r w:rsidR="00D45E56" w:rsidRPr="00296F64">
        <w:rPr>
          <w:rFonts w:cs="Times New Roman"/>
          <w:color w:val="000000" w:themeColor="text1"/>
          <w:lang w:eastAsia="zh-TW"/>
        </w:rPr>
        <w:t>1</w:t>
      </w:r>
      <w:r w:rsidR="00D45E56" w:rsidRPr="00296F64">
        <w:rPr>
          <w:rFonts w:cs="Times New Roman" w:hint="eastAsia"/>
          <w:color w:val="000000" w:themeColor="text1"/>
          <w:lang w:eastAsia="zh-TW"/>
        </w:rPr>
        <w:t>小時計，</w:t>
      </w:r>
      <w:r w:rsidRPr="00296F64">
        <w:rPr>
          <w:rFonts w:cs="Times New Roman" w:hint="eastAsia"/>
          <w:color w:val="000000" w:themeColor="text1"/>
          <w:lang w:eastAsia="zh-TW"/>
        </w:rPr>
        <w:t>累積滿</w:t>
      </w:r>
      <w:r w:rsidRPr="00296F64">
        <w:rPr>
          <w:rFonts w:cs="Times New Roman"/>
          <w:color w:val="000000" w:themeColor="text1"/>
          <w:lang w:eastAsia="zh-TW"/>
        </w:rPr>
        <w:t>8</w:t>
      </w:r>
      <w:r w:rsidRPr="00296F64">
        <w:rPr>
          <w:rFonts w:cs="Times New Roman" w:hint="eastAsia"/>
          <w:color w:val="000000" w:themeColor="text1"/>
          <w:lang w:eastAsia="zh-TW"/>
        </w:rPr>
        <w:t>小時以</w:t>
      </w:r>
      <w:r w:rsidRPr="00296F64">
        <w:rPr>
          <w:rFonts w:cs="Times New Roman"/>
          <w:color w:val="000000" w:themeColor="text1"/>
          <w:lang w:eastAsia="zh-TW"/>
        </w:rPr>
        <w:t>1</w:t>
      </w:r>
      <w:r w:rsidRPr="00296F64">
        <w:rPr>
          <w:rFonts w:cs="Times New Roman" w:hint="eastAsia"/>
          <w:color w:val="000000" w:themeColor="text1"/>
          <w:lang w:eastAsia="zh-TW"/>
        </w:rPr>
        <w:t>日計。</w:t>
      </w:r>
    </w:p>
    <w:p w14:paraId="5341CECA" w14:textId="339AC01F"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獎懲規定</w:t>
      </w:r>
    </w:p>
    <w:p w14:paraId="1EA6EBEF" w14:textId="47B53FB7" w:rsidR="00885873" w:rsidRPr="00296F64" w:rsidRDefault="0064683F" w:rsidP="00F16B67">
      <w:pPr>
        <w:pStyle w:val="10"/>
        <w:numPr>
          <w:ilvl w:val="1"/>
          <w:numId w:val="5"/>
        </w:numPr>
        <w:spacing w:beforeLines="50" w:before="217" w:line="500" w:lineRule="exact"/>
        <w:rPr>
          <w:color w:val="000000" w:themeColor="text1"/>
        </w:rPr>
      </w:pPr>
      <w:r w:rsidRPr="00296F64">
        <w:rPr>
          <w:rFonts w:hint="eastAsia"/>
          <w:color w:val="000000" w:themeColor="text1"/>
        </w:rPr>
        <w:t>依</w:t>
      </w:r>
      <w:r w:rsidR="00885873" w:rsidRPr="00296F64">
        <w:rPr>
          <w:rFonts w:hint="eastAsia"/>
          <w:color w:val="000000" w:themeColor="text1"/>
        </w:rPr>
        <w:t>「公務人員特種考試外交領事人員及外交行政人員考試錄取受訓人員獎懲規定」</w:t>
      </w:r>
      <w:r w:rsidR="0012581F" w:rsidRPr="00296F64">
        <w:rPr>
          <w:rFonts w:hint="eastAsia"/>
          <w:color w:val="000000" w:themeColor="text1"/>
          <w:lang w:eastAsia="zh-TW"/>
        </w:rPr>
        <w:t>辦理</w:t>
      </w:r>
      <w:r w:rsidR="00885873" w:rsidRPr="00296F64">
        <w:rPr>
          <w:rFonts w:hint="eastAsia"/>
          <w:color w:val="000000" w:themeColor="text1"/>
        </w:rPr>
        <w:t>。</w:t>
      </w:r>
    </w:p>
    <w:p w14:paraId="3C2E25FC" w14:textId="0F5A3AB5" w:rsidR="00A662D7" w:rsidRPr="00296F64" w:rsidRDefault="003734CD" w:rsidP="00F16B67">
      <w:pPr>
        <w:pStyle w:val="10"/>
        <w:numPr>
          <w:ilvl w:val="1"/>
          <w:numId w:val="5"/>
        </w:numPr>
        <w:spacing w:line="500" w:lineRule="exact"/>
        <w:rPr>
          <w:color w:val="000000" w:themeColor="text1"/>
        </w:rPr>
      </w:pPr>
      <w:r w:rsidRPr="00296F64">
        <w:rPr>
          <w:rFonts w:hint="eastAsia"/>
          <w:color w:val="000000" w:themeColor="text1"/>
          <w:lang w:eastAsia="zh-TW"/>
        </w:rPr>
        <w:t>外交學院及外交部</w:t>
      </w:r>
      <w:r w:rsidR="00EF606E" w:rsidRPr="00296F64">
        <w:rPr>
          <w:rFonts w:hint="eastAsia"/>
          <w:color w:val="000000" w:themeColor="text1"/>
          <w:lang w:eastAsia="zh-TW"/>
        </w:rPr>
        <w:t>實習單位</w:t>
      </w:r>
      <w:r w:rsidRPr="00296F64">
        <w:rPr>
          <w:rFonts w:hint="eastAsia"/>
          <w:color w:val="000000" w:themeColor="text1"/>
          <w:lang w:eastAsia="zh-TW"/>
        </w:rPr>
        <w:t>於訓練期間得考核受訓人員訓練表現辦理獎懲，</w:t>
      </w:r>
      <w:r w:rsidR="000A391F" w:rsidRPr="00296F64">
        <w:rPr>
          <w:rFonts w:hint="eastAsia"/>
          <w:color w:val="000000" w:themeColor="text1"/>
          <w:lang w:eastAsia="zh-TW"/>
        </w:rPr>
        <w:t>嘉獎、記功、記大功</w:t>
      </w:r>
      <w:r w:rsidR="00B94495" w:rsidRPr="00296F64">
        <w:rPr>
          <w:rFonts w:hint="eastAsia"/>
          <w:color w:val="000000" w:themeColor="text1"/>
          <w:lang w:eastAsia="zh-TW"/>
        </w:rPr>
        <w:t>之獎勵及</w:t>
      </w:r>
      <w:r w:rsidR="000A391F" w:rsidRPr="00296F64">
        <w:rPr>
          <w:rFonts w:hint="eastAsia"/>
          <w:color w:val="000000" w:themeColor="text1"/>
          <w:lang w:eastAsia="zh-TW"/>
        </w:rPr>
        <w:t>申誡、記過、記大過</w:t>
      </w:r>
      <w:r w:rsidR="00B94495" w:rsidRPr="00296F64">
        <w:rPr>
          <w:rFonts w:hint="eastAsia"/>
          <w:color w:val="000000" w:themeColor="text1"/>
          <w:lang w:eastAsia="zh-TW"/>
        </w:rPr>
        <w:t>之懲處</w:t>
      </w:r>
      <w:r w:rsidR="00AB3857" w:rsidRPr="00296F64">
        <w:rPr>
          <w:rFonts w:hint="eastAsia"/>
          <w:color w:val="000000" w:themeColor="text1"/>
          <w:lang w:eastAsia="zh-TW"/>
        </w:rPr>
        <w:t>得分別</w:t>
      </w:r>
      <w:r w:rsidR="00B94495" w:rsidRPr="00296F64">
        <w:rPr>
          <w:rFonts w:hint="eastAsia"/>
          <w:color w:val="000000" w:themeColor="text1"/>
          <w:lang w:eastAsia="zh-TW"/>
        </w:rPr>
        <w:t>於</w:t>
      </w:r>
      <w:r w:rsidRPr="00296F64">
        <w:rPr>
          <w:rFonts w:hint="eastAsia"/>
          <w:color w:val="000000" w:themeColor="text1"/>
          <w:lang w:eastAsia="zh-TW"/>
        </w:rPr>
        <w:t>專業訓練或實習期滿</w:t>
      </w:r>
      <w:r w:rsidR="00AB3857" w:rsidRPr="00296F64">
        <w:rPr>
          <w:rFonts w:hint="eastAsia"/>
          <w:color w:val="000000" w:themeColor="text1"/>
          <w:lang w:eastAsia="zh-TW"/>
        </w:rPr>
        <w:t>後各自</w:t>
      </w:r>
      <w:r w:rsidRPr="00296F64">
        <w:rPr>
          <w:rFonts w:hint="eastAsia"/>
          <w:color w:val="000000" w:themeColor="text1"/>
          <w:lang w:eastAsia="zh-TW"/>
        </w:rPr>
        <w:t>相互抵銷，</w:t>
      </w:r>
      <w:r w:rsidR="00B94495" w:rsidRPr="00296F64">
        <w:rPr>
          <w:rFonts w:hint="eastAsia"/>
          <w:color w:val="000000" w:themeColor="text1"/>
          <w:lang w:eastAsia="zh-TW"/>
        </w:rPr>
        <w:t>但紀錄不得註銷。</w:t>
      </w:r>
    </w:p>
    <w:p w14:paraId="77924641" w14:textId="4395955B" w:rsidR="00A662D7" w:rsidRPr="00296F64" w:rsidRDefault="00454BAB" w:rsidP="00F16B67">
      <w:pPr>
        <w:pStyle w:val="10"/>
        <w:numPr>
          <w:ilvl w:val="1"/>
          <w:numId w:val="5"/>
        </w:numPr>
        <w:spacing w:line="500" w:lineRule="exact"/>
        <w:rPr>
          <w:rFonts w:cs="Times New Roman"/>
          <w:color w:val="000000" w:themeColor="text1"/>
        </w:rPr>
      </w:pPr>
      <w:r w:rsidRPr="00296F64">
        <w:rPr>
          <w:rFonts w:cs="Times New Roman" w:hint="eastAsia"/>
          <w:color w:val="000000" w:themeColor="text1"/>
          <w:lang w:eastAsia="zh-TW"/>
        </w:rPr>
        <w:t>受訓人員於訓練期間所受之獎懲，</w:t>
      </w:r>
      <w:r w:rsidR="00B74A7B" w:rsidRPr="00296F64">
        <w:rPr>
          <w:rFonts w:cs="Times New Roman" w:hint="eastAsia"/>
          <w:color w:val="000000" w:themeColor="text1"/>
          <w:lang w:eastAsia="zh-TW"/>
        </w:rPr>
        <w:t>應</w:t>
      </w:r>
      <w:r w:rsidR="00074295" w:rsidRPr="00296F64">
        <w:rPr>
          <w:rFonts w:cs="Times New Roman" w:hint="eastAsia"/>
          <w:color w:val="000000" w:themeColor="text1"/>
          <w:lang w:eastAsia="zh-TW"/>
        </w:rPr>
        <w:t>分別於專業訓練期滿加減其核心特質成績，於實習期滿加減其實習成績。</w:t>
      </w:r>
      <w:r w:rsidR="00117B0E" w:rsidRPr="00296F64">
        <w:rPr>
          <w:rFonts w:cs="Times New Roman" w:hint="eastAsia"/>
          <w:color w:val="000000" w:themeColor="text1"/>
          <w:lang w:eastAsia="zh-TW"/>
        </w:rPr>
        <w:t>嘉獎</w:t>
      </w:r>
      <w:r w:rsidR="00FD1C0F" w:rsidRPr="00296F64">
        <w:rPr>
          <w:rFonts w:cs="Times New Roman" w:hint="eastAsia"/>
          <w:color w:val="000000" w:themeColor="text1"/>
          <w:lang w:eastAsia="zh-TW"/>
        </w:rPr>
        <w:t>一</w:t>
      </w:r>
      <w:r w:rsidR="007608C0" w:rsidRPr="00296F64">
        <w:rPr>
          <w:rFonts w:cs="Times New Roman" w:hint="eastAsia"/>
          <w:color w:val="000000" w:themeColor="text1"/>
          <w:lang w:eastAsia="zh-TW"/>
        </w:rPr>
        <w:t>次</w:t>
      </w:r>
      <w:r w:rsidR="00117B0E" w:rsidRPr="00296F64">
        <w:rPr>
          <w:rFonts w:cs="Times New Roman" w:hint="eastAsia"/>
          <w:color w:val="000000" w:themeColor="text1"/>
          <w:lang w:eastAsia="zh-TW"/>
        </w:rPr>
        <w:t>加</w:t>
      </w:r>
      <w:r w:rsidR="00117B0E" w:rsidRPr="00296F64">
        <w:rPr>
          <w:rFonts w:cs="Times New Roman"/>
          <w:color w:val="000000" w:themeColor="text1"/>
          <w:lang w:eastAsia="zh-TW"/>
        </w:rPr>
        <w:t>1</w:t>
      </w:r>
      <w:r w:rsidR="00117B0E" w:rsidRPr="00296F64">
        <w:rPr>
          <w:rFonts w:cs="Times New Roman" w:hint="eastAsia"/>
          <w:color w:val="000000" w:themeColor="text1"/>
          <w:lang w:eastAsia="zh-TW"/>
        </w:rPr>
        <w:t>分，記功</w:t>
      </w:r>
      <w:r w:rsidR="00FD1C0F" w:rsidRPr="00296F64">
        <w:rPr>
          <w:rFonts w:cs="Times New Roman" w:hint="eastAsia"/>
          <w:color w:val="000000" w:themeColor="text1"/>
          <w:lang w:eastAsia="zh-TW"/>
        </w:rPr>
        <w:t>一</w:t>
      </w:r>
      <w:r w:rsidR="007608C0" w:rsidRPr="00296F64">
        <w:rPr>
          <w:rFonts w:cs="Times New Roman" w:hint="eastAsia"/>
          <w:color w:val="000000" w:themeColor="text1"/>
          <w:lang w:eastAsia="zh-TW"/>
        </w:rPr>
        <w:t>次</w:t>
      </w:r>
      <w:r w:rsidR="00117B0E" w:rsidRPr="00296F64">
        <w:rPr>
          <w:rFonts w:cs="Times New Roman" w:hint="eastAsia"/>
          <w:color w:val="000000" w:themeColor="text1"/>
          <w:lang w:eastAsia="zh-TW"/>
        </w:rPr>
        <w:t>加</w:t>
      </w:r>
      <w:r w:rsidR="00117B0E" w:rsidRPr="00296F64">
        <w:rPr>
          <w:rFonts w:cs="Times New Roman"/>
          <w:color w:val="000000" w:themeColor="text1"/>
          <w:lang w:eastAsia="zh-TW"/>
        </w:rPr>
        <w:t>3</w:t>
      </w:r>
      <w:r w:rsidR="00117B0E" w:rsidRPr="00296F64">
        <w:rPr>
          <w:rFonts w:cs="Times New Roman" w:hint="eastAsia"/>
          <w:color w:val="000000" w:themeColor="text1"/>
          <w:lang w:eastAsia="zh-TW"/>
        </w:rPr>
        <w:t>分，記大功</w:t>
      </w:r>
      <w:r w:rsidR="00FD1C0F" w:rsidRPr="00296F64">
        <w:rPr>
          <w:rFonts w:cs="Times New Roman" w:hint="eastAsia"/>
          <w:color w:val="000000" w:themeColor="text1"/>
          <w:lang w:eastAsia="zh-TW"/>
        </w:rPr>
        <w:t>一</w:t>
      </w:r>
      <w:r w:rsidR="007608C0" w:rsidRPr="00296F64">
        <w:rPr>
          <w:rFonts w:cs="Times New Roman" w:hint="eastAsia"/>
          <w:color w:val="000000" w:themeColor="text1"/>
          <w:lang w:eastAsia="zh-TW"/>
        </w:rPr>
        <w:t>次</w:t>
      </w:r>
      <w:r w:rsidR="00117B0E" w:rsidRPr="00296F64">
        <w:rPr>
          <w:rFonts w:cs="Times New Roman" w:hint="eastAsia"/>
          <w:color w:val="000000" w:themeColor="text1"/>
          <w:lang w:eastAsia="zh-TW"/>
        </w:rPr>
        <w:t>加</w:t>
      </w:r>
      <w:r w:rsidR="00117B0E" w:rsidRPr="00296F64">
        <w:rPr>
          <w:rFonts w:cs="Times New Roman"/>
          <w:color w:val="000000" w:themeColor="text1"/>
          <w:lang w:eastAsia="zh-TW"/>
        </w:rPr>
        <w:t>9</w:t>
      </w:r>
      <w:r w:rsidR="00117B0E" w:rsidRPr="00296F64">
        <w:rPr>
          <w:rFonts w:cs="Times New Roman" w:hint="eastAsia"/>
          <w:color w:val="000000" w:themeColor="text1"/>
          <w:lang w:eastAsia="zh-TW"/>
        </w:rPr>
        <w:t>分；申誡</w:t>
      </w:r>
      <w:r w:rsidR="00FD1C0F" w:rsidRPr="00296F64">
        <w:rPr>
          <w:rFonts w:cs="Times New Roman" w:hint="eastAsia"/>
          <w:color w:val="000000" w:themeColor="text1"/>
          <w:lang w:eastAsia="zh-TW"/>
        </w:rPr>
        <w:t>一</w:t>
      </w:r>
      <w:r w:rsidR="007608C0" w:rsidRPr="00296F64">
        <w:rPr>
          <w:rFonts w:cs="Times New Roman" w:hint="eastAsia"/>
          <w:color w:val="000000" w:themeColor="text1"/>
          <w:lang w:eastAsia="zh-TW"/>
        </w:rPr>
        <w:t>次</w:t>
      </w:r>
      <w:r w:rsidR="00117B0E" w:rsidRPr="00296F64">
        <w:rPr>
          <w:rFonts w:cs="Times New Roman" w:hint="eastAsia"/>
          <w:color w:val="000000" w:themeColor="text1"/>
          <w:lang w:eastAsia="zh-TW"/>
        </w:rPr>
        <w:t>減</w:t>
      </w:r>
      <w:r w:rsidR="00117B0E" w:rsidRPr="00296F64">
        <w:rPr>
          <w:rFonts w:cs="Times New Roman"/>
          <w:color w:val="000000" w:themeColor="text1"/>
          <w:lang w:eastAsia="zh-TW"/>
        </w:rPr>
        <w:t>1</w:t>
      </w:r>
      <w:r w:rsidR="00117B0E" w:rsidRPr="00296F64">
        <w:rPr>
          <w:rFonts w:cs="Times New Roman" w:hint="eastAsia"/>
          <w:color w:val="000000" w:themeColor="text1"/>
          <w:lang w:eastAsia="zh-TW"/>
        </w:rPr>
        <w:t>分，記過</w:t>
      </w:r>
      <w:r w:rsidR="00FD1C0F" w:rsidRPr="00296F64">
        <w:rPr>
          <w:rFonts w:cs="Times New Roman" w:hint="eastAsia"/>
          <w:color w:val="000000" w:themeColor="text1"/>
          <w:lang w:eastAsia="zh-TW"/>
        </w:rPr>
        <w:t>一</w:t>
      </w:r>
      <w:r w:rsidR="007608C0" w:rsidRPr="00296F64">
        <w:rPr>
          <w:rFonts w:cs="Times New Roman" w:hint="eastAsia"/>
          <w:color w:val="000000" w:themeColor="text1"/>
          <w:lang w:eastAsia="zh-TW"/>
        </w:rPr>
        <w:t>次</w:t>
      </w:r>
      <w:r w:rsidR="00117B0E" w:rsidRPr="00296F64">
        <w:rPr>
          <w:rFonts w:cs="Times New Roman" w:hint="eastAsia"/>
          <w:color w:val="000000" w:themeColor="text1"/>
          <w:lang w:eastAsia="zh-TW"/>
        </w:rPr>
        <w:t>減</w:t>
      </w:r>
      <w:r w:rsidR="00117B0E" w:rsidRPr="00296F64">
        <w:rPr>
          <w:rFonts w:cs="Times New Roman"/>
          <w:color w:val="000000" w:themeColor="text1"/>
          <w:lang w:eastAsia="zh-TW"/>
        </w:rPr>
        <w:t>3</w:t>
      </w:r>
      <w:r w:rsidR="00117B0E" w:rsidRPr="00296F64">
        <w:rPr>
          <w:rFonts w:cs="Times New Roman" w:hint="eastAsia"/>
          <w:color w:val="000000" w:themeColor="text1"/>
          <w:lang w:eastAsia="zh-TW"/>
        </w:rPr>
        <w:t>分，記大過</w:t>
      </w:r>
      <w:r w:rsidR="00FD1C0F" w:rsidRPr="00296F64">
        <w:rPr>
          <w:rFonts w:cs="Times New Roman" w:hint="eastAsia"/>
          <w:color w:val="000000" w:themeColor="text1"/>
          <w:lang w:eastAsia="zh-TW"/>
        </w:rPr>
        <w:t>一</w:t>
      </w:r>
      <w:r w:rsidR="007608C0" w:rsidRPr="00296F64">
        <w:rPr>
          <w:rFonts w:cs="Times New Roman" w:hint="eastAsia"/>
          <w:color w:val="000000" w:themeColor="text1"/>
          <w:lang w:eastAsia="zh-TW"/>
        </w:rPr>
        <w:t>次</w:t>
      </w:r>
      <w:r w:rsidR="00117B0E" w:rsidRPr="00296F64">
        <w:rPr>
          <w:rFonts w:cs="Times New Roman" w:hint="eastAsia"/>
          <w:color w:val="000000" w:themeColor="text1"/>
          <w:lang w:eastAsia="zh-TW"/>
        </w:rPr>
        <w:t>減</w:t>
      </w:r>
      <w:r w:rsidR="00117B0E" w:rsidRPr="00296F64">
        <w:rPr>
          <w:rFonts w:cs="Times New Roman"/>
          <w:color w:val="000000" w:themeColor="text1"/>
          <w:lang w:eastAsia="zh-TW"/>
        </w:rPr>
        <w:t>9</w:t>
      </w:r>
      <w:r w:rsidR="00117B0E" w:rsidRPr="00296F64">
        <w:rPr>
          <w:rFonts w:cs="Times New Roman" w:hint="eastAsia"/>
          <w:color w:val="000000" w:themeColor="text1"/>
          <w:lang w:eastAsia="zh-TW"/>
        </w:rPr>
        <w:t>分。</w:t>
      </w:r>
    </w:p>
    <w:p w14:paraId="5261E12F" w14:textId="60EE250B"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成績考核規定</w:t>
      </w:r>
    </w:p>
    <w:p w14:paraId="1008B493" w14:textId="5EEABAD0" w:rsidR="00885873" w:rsidRPr="00296F64" w:rsidRDefault="00230571"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w:t>
      </w:r>
      <w:r w:rsidR="00885873" w:rsidRPr="00296F64">
        <w:rPr>
          <w:rFonts w:ascii="標楷體" w:hAnsi="標楷體" w:hint="eastAsia"/>
          <w:color w:val="000000" w:themeColor="text1"/>
        </w:rPr>
        <w:t>「公務人員特種考試外交領事人員及外交行政人員考試錄取受訓人員訓練成績考核規定」辦理。</w:t>
      </w:r>
    </w:p>
    <w:p w14:paraId="49A3D7C6" w14:textId="4F1457C0" w:rsidR="00D02A6D" w:rsidRPr="00296F64" w:rsidRDefault="007E73FE" w:rsidP="004B1221">
      <w:pPr>
        <w:pStyle w:val="2"/>
        <w:numPr>
          <w:ilvl w:val="2"/>
          <w:numId w:val="5"/>
        </w:numPr>
        <w:spacing w:line="500" w:lineRule="exact"/>
        <w:ind w:left="1358" w:hanging="394"/>
        <w:rPr>
          <w:rFonts w:ascii="標楷體" w:hAnsi="標楷體"/>
          <w:color w:val="000000" w:themeColor="text1"/>
        </w:rPr>
      </w:pPr>
      <w:r w:rsidRPr="00296F64">
        <w:rPr>
          <w:rFonts w:ascii="標楷體" w:hAnsi="標楷體" w:hint="eastAsia"/>
          <w:color w:val="000000"/>
        </w:rPr>
        <w:t>訓練成績考核項目包含專業訓練之「外國語文」、「政策撰述」、「專業職能」及「核心特質」</w:t>
      </w:r>
      <w:r w:rsidRPr="00296F64">
        <w:rPr>
          <w:rFonts w:ascii="標楷體" w:hAnsi="標楷體"/>
          <w:color w:val="000000"/>
        </w:rPr>
        <w:t>4</w:t>
      </w:r>
      <w:r w:rsidRPr="00296F64">
        <w:rPr>
          <w:rFonts w:ascii="標楷體" w:hAnsi="標楷體" w:hint="eastAsia"/>
          <w:color w:val="000000"/>
        </w:rPr>
        <w:t>項成績與實習成績，各以</w:t>
      </w:r>
      <w:r w:rsidRPr="00296F64">
        <w:rPr>
          <w:rFonts w:ascii="標楷體" w:hAnsi="標楷體"/>
          <w:color w:val="000000"/>
        </w:rPr>
        <w:t>100</w:t>
      </w:r>
      <w:r w:rsidRPr="00296F64">
        <w:rPr>
          <w:rFonts w:ascii="標楷體" w:hAnsi="標楷體" w:hint="eastAsia"/>
          <w:color w:val="000000"/>
        </w:rPr>
        <w:t>分為滿分，三等考試外交領事人員每項成績以</w:t>
      </w:r>
      <w:r w:rsidRPr="00296F64">
        <w:rPr>
          <w:rFonts w:ascii="標楷體" w:hAnsi="標楷體"/>
          <w:color w:val="000000"/>
        </w:rPr>
        <w:t>70</w:t>
      </w:r>
      <w:r w:rsidRPr="00296F64">
        <w:rPr>
          <w:rFonts w:ascii="標楷體" w:hAnsi="標楷體" w:hint="eastAsia"/>
          <w:color w:val="000000"/>
        </w:rPr>
        <w:t>分為及格，四等考試外交行政人員每項成績以</w:t>
      </w:r>
      <w:r w:rsidRPr="00296F64">
        <w:rPr>
          <w:rFonts w:ascii="標楷體" w:hAnsi="標楷體"/>
          <w:color w:val="000000"/>
        </w:rPr>
        <w:t>65</w:t>
      </w:r>
      <w:r w:rsidRPr="00296F64">
        <w:rPr>
          <w:rFonts w:ascii="標楷體" w:hAnsi="標楷體" w:hint="eastAsia"/>
          <w:color w:val="000000"/>
        </w:rPr>
        <w:t>分為及格。成績計算至小數點後第二位，第三位</w:t>
      </w:r>
      <w:proofErr w:type="gramStart"/>
      <w:r w:rsidRPr="00296F64">
        <w:rPr>
          <w:rFonts w:ascii="標楷體" w:hAnsi="標楷體" w:hint="eastAsia"/>
          <w:color w:val="000000"/>
        </w:rPr>
        <w:t>採</w:t>
      </w:r>
      <w:proofErr w:type="gramEnd"/>
      <w:r w:rsidRPr="00296F64">
        <w:rPr>
          <w:rFonts w:ascii="標楷體" w:hAnsi="標楷體" w:hint="eastAsia"/>
          <w:color w:val="000000"/>
        </w:rPr>
        <w:t>四捨五入。</w:t>
      </w:r>
    </w:p>
    <w:p w14:paraId="0B0BD9A6" w14:textId="431769C4" w:rsidR="00801F36" w:rsidRPr="00296F64" w:rsidRDefault="00FF4BD6" w:rsidP="004B1221">
      <w:pPr>
        <w:pStyle w:val="2"/>
        <w:numPr>
          <w:ilvl w:val="2"/>
          <w:numId w:val="5"/>
        </w:numPr>
        <w:spacing w:line="500" w:lineRule="exact"/>
        <w:ind w:left="1358" w:hanging="394"/>
        <w:rPr>
          <w:rFonts w:ascii="標楷體" w:hAnsi="標楷體"/>
          <w:color w:val="000000" w:themeColor="text1"/>
        </w:rPr>
      </w:pPr>
      <w:r w:rsidRPr="00296F64">
        <w:rPr>
          <w:rFonts w:ascii="標楷體" w:hAnsi="標楷體" w:hint="eastAsia"/>
          <w:color w:val="000000" w:themeColor="text1"/>
        </w:rPr>
        <w:t>訓練總成績包含專業訓練成績</w:t>
      </w:r>
      <w:r w:rsidR="006E38B6" w:rsidRPr="00296F64">
        <w:rPr>
          <w:rFonts w:ascii="標楷體" w:hAnsi="標楷體" w:hint="eastAsia"/>
          <w:color w:val="000000" w:themeColor="text1"/>
        </w:rPr>
        <w:t>（</w:t>
      </w:r>
      <w:r w:rsidRPr="00296F64">
        <w:rPr>
          <w:rFonts w:ascii="標楷體" w:hAnsi="標楷體" w:hint="eastAsia"/>
          <w:color w:val="000000" w:themeColor="text1"/>
        </w:rPr>
        <w:t>占</w:t>
      </w:r>
      <w:r w:rsidRPr="00296F64">
        <w:rPr>
          <w:rFonts w:ascii="標楷體" w:hAnsi="標楷體"/>
          <w:color w:val="000000" w:themeColor="text1"/>
        </w:rPr>
        <w:t>60</w:t>
      </w:r>
      <w:r w:rsidRPr="00296F64">
        <w:rPr>
          <w:rFonts w:ascii="標楷體" w:hAnsi="標楷體" w:hint="eastAsia"/>
          <w:color w:val="000000" w:themeColor="text1"/>
        </w:rPr>
        <w:t>％</w:t>
      </w:r>
      <w:r w:rsidR="006E38B6" w:rsidRPr="00296F64">
        <w:rPr>
          <w:rFonts w:ascii="標楷體" w:hAnsi="標楷體" w:hint="eastAsia"/>
          <w:color w:val="000000" w:themeColor="text1"/>
        </w:rPr>
        <w:t>）</w:t>
      </w:r>
      <w:r w:rsidRPr="00296F64">
        <w:rPr>
          <w:rFonts w:ascii="標楷體" w:hAnsi="標楷體" w:hint="eastAsia"/>
          <w:color w:val="000000" w:themeColor="text1"/>
        </w:rPr>
        <w:t>及實習成績</w:t>
      </w:r>
      <w:r w:rsidR="006E38B6" w:rsidRPr="00296F64">
        <w:rPr>
          <w:rFonts w:ascii="標楷體" w:hAnsi="標楷體" w:hint="eastAsia"/>
          <w:color w:val="000000" w:themeColor="text1"/>
        </w:rPr>
        <w:t>（</w:t>
      </w:r>
      <w:r w:rsidRPr="00296F64">
        <w:rPr>
          <w:rFonts w:ascii="標楷體" w:hAnsi="標楷體" w:hint="eastAsia"/>
          <w:color w:val="000000" w:themeColor="text1"/>
        </w:rPr>
        <w:t>占</w:t>
      </w:r>
      <w:r w:rsidRPr="00296F64">
        <w:rPr>
          <w:rFonts w:ascii="標楷體" w:hAnsi="標楷體"/>
          <w:color w:val="000000" w:themeColor="text1"/>
        </w:rPr>
        <w:t>40</w:t>
      </w:r>
      <w:r w:rsidRPr="00296F64">
        <w:rPr>
          <w:rFonts w:ascii="標楷體" w:hAnsi="標楷體" w:hint="eastAsia"/>
          <w:color w:val="000000" w:themeColor="text1"/>
        </w:rPr>
        <w:t>％</w:t>
      </w:r>
      <w:r w:rsidR="006E38B6" w:rsidRPr="00296F64">
        <w:rPr>
          <w:rFonts w:ascii="標楷體" w:hAnsi="標楷體" w:hint="eastAsia"/>
          <w:color w:val="000000" w:themeColor="text1"/>
        </w:rPr>
        <w:t>）</w:t>
      </w:r>
      <w:r w:rsidRPr="00296F64">
        <w:rPr>
          <w:rFonts w:ascii="標楷體" w:hAnsi="標楷體" w:hint="eastAsia"/>
          <w:color w:val="000000" w:themeColor="text1"/>
        </w:rPr>
        <w:t>，其中專業訓練成績以</w:t>
      </w:r>
      <w:r w:rsidR="00801F36" w:rsidRPr="00296F64">
        <w:rPr>
          <w:rFonts w:ascii="標楷體" w:hAnsi="標楷體" w:hint="eastAsia"/>
          <w:color w:val="000000" w:themeColor="text1"/>
        </w:rPr>
        <w:t>「外國語文」、「政策撰述」、「專業職能」、「核心特質」</w:t>
      </w:r>
      <w:r w:rsidRPr="00296F64">
        <w:rPr>
          <w:rFonts w:ascii="標楷體" w:hAnsi="標楷體"/>
          <w:color w:val="000000" w:themeColor="text1"/>
        </w:rPr>
        <w:t>4</w:t>
      </w:r>
      <w:r w:rsidRPr="00296F64">
        <w:rPr>
          <w:rFonts w:ascii="標楷體" w:hAnsi="標楷體" w:hint="eastAsia"/>
          <w:color w:val="000000" w:themeColor="text1"/>
        </w:rPr>
        <w:t>項成績加總平均</w:t>
      </w:r>
      <w:r w:rsidR="004C7DB8" w:rsidRPr="00296F64">
        <w:rPr>
          <w:rFonts w:ascii="標楷體" w:hAnsi="標楷體" w:hint="eastAsia"/>
          <w:color w:val="000000" w:themeColor="text1"/>
        </w:rPr>
        <w:t>計算</w:t>
      </w:r>
      <w:r w:rsidR="00E35812" w:rsidRPr="00296F64">
        <w:rPr>
          <w:rFonts w:ascii="標楷體" w:hAnsi="標楷體" w:hint="eastAsia"/>
          <w:color w:val="000000" w:themeColor="text1"/>
        </w:rPr>
        <w:t>；實習成績以「服</w:t>
      </w:r>
      <w:r w:rsidR="00E35812" w:rsidRPr="00296F64">
        <w:rPr>
          <w:rFonts w:ascii="標楷體" w:hAnsi="標楷體" w:hint="eastAsia"/>
          <w:color w:val="000000" w:themeColor="text1"/>
        </w:rPr>
        <w:lastRenderedPageBreak/>
        <w:t>務成績」及「核心特質」</w:t>
      </w:r>
      <w:r w:rsidR="00E35812" w:rsidRPr="00296F64">
        <w:rPr>
          <w:rFonts w:ascii="標楷體" w:hAnsi="標楷體"/>
          <w:color w:val="000000" w:themeColor="text1"/>
        </w:rPr>
        <w:t>2</w:t>
      </w:r>
      <w:r w:rsidR="00E35812" w:rsidRPr="00296F64">
        <w:rPr>
          <w:rFonts w:ascii="標楷體" w:hAnsi="標楷體" w:hint="eastAsia"/>
          <w:color w:val="000000" w:themeColor="text1"/>
        </w:rPr>
        <w:t>項成績加總平均</w:t>
      </w:r>
      <w:r w:rsidR="004C7DB8" w:rsidRPr="00296F64">
        <w:rPr>
          <w:rFonts w:ascii="標楷體" w:hAnsi="標楷體" w:hint="eastAsia"/>
          <w:color w:val="000000" w:themeColor="text1"/>
        </w:rPr>
        <w:t>後與請假及獎懲事項加減分合併</w:t>
      </w:r>
      <w:r w:rsidR="00E35812" w:rsidRPr="00296F64">
        <w:rPr>
          <w:rFonts w:ascii="標楷體" w:hAnsi="標楷體" w:hint="eastAsia"/>
          <w:color w:val="000000" w:themeColor="text1"/>
        </w:rPr>
        <w:t>計算</w:t>
      </w:r>
      <w:r w:rsidR="004C7DB8" w:rsidRPr="00296F64">
        <w:rPr>
          <w:rFonts w:ascii="標楷體" w:hAnsi="標楷體" w:hint="eastAsia"/>
          <w:color w:val="000000" w:themeColor="text1"/>
        </w:rPr>
        <w:t>總分</w:t>
      </w:r>
      <w:r w:rsidR="00E35812" w:rsidRPr="00296F64">
        <w:rPr>
          <w:rFonts w:ascii="標楷體" w:hAnsi="標楷體" w:hint="eastAsia"/>
          <w:color w:val="000000" w:themeColor="text1"/>
        </w:rPr>
        <w:t>。</w:t>
      </w:r>
    </w:p>
    <w:p w14:paraId="0D4ACD31" w14:textId="68929F9A" w:rsidR="008D06E2" w:rsidRPr="00296F64" w:rsidRDefault="008D06E2"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外交學院簽報外交部指派班主任、輔導員及</w:t>
      </w:r>
      <w:r w:rsidR="00C324F4" w:rsidRPr="00296F64">
        <w:rPr>
          <w:rFonts w:ascii="標楷體" w:hAnsi="標楷體" w:hint="eastAsia"/>
          <w:color w:val="000000" w:themeColor="text1"/>
        </w:rPr>
        <w:t>各次</w:t>
      </w:r>
      <w:r w:rsidRPr="00296F64">
        <w:rPr>
          <w:rFonts w:ascii="標楷體" w:hAnsi="標楷體" w:hint="eastAsia"/>
          <w:color w:val="000000" w:themeColor="text1"/>
        </w:rPr>
        <w:t>測驗評審。</w:t>
      </w:r>
    </w:p>
    <w:p w14:paraId="09AE7FEF" w14:textId="77777777" w:rsidR="008D06E2" w:rsidRPr="00296F64" w:rsidRDefault="008D06E2" w:rsidP="004B1221">
      <w:pPr>
        <w:pStyle w:val="Web"/>
        <w:numPr>
          <w:ilvl w:val="2"/>
          <w:numId w:val="5"/>
        </w:numPr>
        <w:snapToGrid w:val="0"/>
        <w:spacing w:before="0" w:after="0" w:line="500" w:lineRule="exact"/>
        <w:ind w:left="1358" w:hanging="394"/>
        <w:jc w:val="both"/>
        <w:rPr>
          <w:rFonts w:ascii="標楷體" w:hAnsi="標楷體"/>
          <w:color w:val="000000" w:themeColor="text1"/>
          <w:szCs w:val="32"/>
        </w:rPr>
      </w:pPr>
      <w:r w:rsidRPr="00296F64">
        <w:rPr>
          <w:rFonts w:ascii="標楷體" w:hAnsi="標楷體" w:hint="eastAsia"/>
          <w:color w:val="000000" w:themeColor="text1"/>
          <w:szCs w:val="32"/>
        </w:rPr>
        <w:t>班主任：應由外交學院或外交部簡任級以上人員</w:t>
      </w:r>
      <w:r w:rsidRPr="00296F64">
        <w:rPr>
          <w:rFonts w:ascii="標楷體" w:hAnsi="標楷體"/>
          <w:color w:val="000000" w:themeColor="text1"/>
          <w:szCs w:val="32"/>
        </w:rPr>
        <w:t>1</w:t>
      </w:r>
      <w:r w:rsidRPr="00296F64">
        <w:rPr>
          <w:rFonts w:ascii="標楷體" w:hAnsi="標楷體" w:hint="eastAsia"/>
          <w:color w:val="000000" w:themeColor="text1"/>
          <w:szCs w:val="32"/>
        </w:rPr>
        <w:t>名擔任，督導本訓練各相關事宜。</w:t>
      </w:r>
    </w:p>
    <w:p w14:paraId="066EB0F8" w14:textId="17FB64AC" w:rsidR="008D06E2" w:rsidRPr="00296F64" w:rsidRDefault="008D06E2" w:rsidP="004B1221">
      <w:pPr>
        <w:pStyle w:val="Web"/>
        <w:numPr>
          <w:ilvl w:val="2"/>
          <w:numId w:val="5"/>
        </w:numPr>
        <w:snapToGrid w:val="0"/>
        <w:spacing w:before="0" w:after="0" w:line="500" w:lineRule="exact"/>
        <w:ind w:left="1358" w:hanging="394"/>
        <w:jc w:val="both"/>
        <w:rPr>
          <w:rFonts w:ascii="標楷體" w:hAnsi="標楷體"/>
          <w:color w:val="000000" w:themeColor="text1"/>
          <w:szCs w:val="32"/>
        </w:rPr>
      </w:pPr>
      <w:r w:rsidRPr="00296F64">
        <w:rPr>
          <w:rFonts w:ascii="標楷體" w:hAnsi="標楷體" w:hint="eastAsia"/>
          <w:color w:val="000000" w:themeColor="text1"/>
          <w:szCs w:val="32"/>
        </w:rPr>
        <w:t>輔導員：應由外交學院、外交部領事事務局、台灣美國事務委員會或外交部簡任級以上人員擔任</w:t>
      </w:r>
      <w:r w:rsidR="00037055" w:rsidRPr="00296F64">
        <w:rPr>
          <w:rFonts w:ascii="標楷體" w:hAnsi="標楷體" w:hint="eastAsia"/>
          <w:color w:val="000000" w:themeColor="text1"/>
          <w:szCs w:val="32"/>
        </w:rPr>
        <w:t>，觀察評估受訓人員之潛能及適任性。</w:t>
      </w:r>
    </w:p>
    <w:p w14:paraId="5C57AE36" w14:textId="09829A6A" w:rsidR="008D06E2" w:rsidRPr="00296F64" w:rsidRDefault="008D06E2" w:rsidP="004B1221">
      <w:pPr>
        <w:pStyle w:val="Web"/>
        <w:numPr>
          <w:ilvl w:val="2"/>
          <w:numId w:val="5"/>
        </w:numPr>
        <w:snapToGrid w:val="0"/>
        <w:spacing w:before="0" w:after="0" w:line="500" w:lineRule="exact"/>
        <w:ind w:left="1358" w:hanging="394"/>
        <w:jc w:val="both"/>
        <w:rPr>
          <w:rFonts w:ascii="標楷體" w:hAnsi="標楷體"/>
          <w:color w:val="000000" w:themeColor="text1"/>
        </w:rPr>
      </w:pPr>
      <w:r w:rsidRPr="00296F64">
        <w:rPr>
          <w:rFonts w:ascii="標楷體" w:hAnsi="標楷體" w:hint="eastAsia"/>
          <w:color w:val="000000" w:themeColor="text1"/>
          <w:szCs w:val="32"/>
        </w:rPr>
        <w:t>測驗評審：應由外交學院、外交部領事事務局、台灣美國事務委員會或外交部各單位正、副主管、簡任第</w:t>
      </w:r>
      <w:r w:rsidRPr="00296F64">
        <w:rPr>
          <w:rFonts w:ascii="標楷體" w:hAnsi="標楷體"/>
          <w:color w:val="000000" w:themeColor="text1"/>
          <w:szCs w:val="32"/>
        </w:rPr>
        <w:t>12</w:t>
      </w:r>
      <w:r w:rsidRPr="00296F64">
        <w:rPr>
          <w:rFonts w:ascii="標楷體" w:hAnsi="標楷體" w:hint="eastAsia"/>
          <w:color w:val="000000" w:themeColor="text1"/>
          <w:szCs w:val="32"/>
        </w:rPr>
        <w:t>職等</w:t>
      </w:r>
      <w:r w:rsidR="006E38B6" w:rsidRPr="00296F64">
        <w:rPr>
          <w:rFonts w:ascii="標楷體" w:hAnsi="標楷體" w:hint="eastAsia"/>
          <w:color w:val="000000" w:themeColor="text1"/>
          <w:szCs w:val="32"/>
        </w:rPr>
        <w:t>（</w:t>
      </w:r>
      <w:r w:rsidRPr="00296F64">
        <w:rPr>
          <w:rFonts w:ascii="標楷體" w:hAnsi="標楷體" w:hint="eastAsia"/>
          <w:color w:val="000000" w:themeColor="text1"/>
          <w:szCs w:val="32"/>
        </w:rPr>
        <w:t>含</w:t>
      </w:r>
      <w:r w:rsidR="006E38B6" w:rsidRPr="00296F64">
        <w:rPr>
          <w:rFonts w:ascii="標楷體" w:hAnsi="標楷體" w:hint="eastAsia"/>
          <w:color w:val="000000" w:themeColor="text1"/>
          <w:szCs w:val="32"/>
        </w:rPr>
        <w:t>）</w:t>
      </w:r>
      <w:r w:rsidRPr="00296F64">
        <w:rPr>
          <w:rFonts w:ascii="標楷體" w:hAnsi="標楷體" w:hint="eastAsia"/>
          <w:color w:val="000000" w:themeColor="text1"/>
          <w:szCs w:val="32"/>
        </w:rPr>
        <w:t>以上人員、外部學者專家或退休大使擔任。</w:t>
      </w:r>
    </w:p>
    <w:p w14:paraId="39041F7A" w14:textId="7AB92E2F" w:rsidR="00885873" w:rsidRPr="00296F64" w:rsidRDefault="00885873"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外交學院設考核委員會</w:t>
      </w:r>
      <w:r w:rsidR="006E38B6" w:rsidRPr="00296F64">
        <w:rPr>
          <w:rFonts w:ascii="標楷體" w:hAnsi="標楷體" w:hint="eastAsia"/>
          <w:color w:val="000000" w:themeColor="text1"/>
        </w:rPr>
        <w:t>（</w:t>
      </w:r>
      <w:r w:rsidRPr="00296F64">
        <w:rPr>
          <w:rFonts w:ascii="標楷體" w:hAnsi="標楷體" w:hint="eastAsia"/>
          <w:color w:val="000000" w:themeColor="text1"/>
        </w:rPr>
        <w:t>以下簡稱考核會</w:t>
      </w:r>
      <w:r w:rsidR="006E38B6" w:rsidRPr="00296F64">
        <w:rPr>
          <w:rFonts w:ascii="標楷體" w:hAnsi="標楷體" w:hint="eastAsia"/>
          <w:color w:val="000000" w:themeColor="text1"/>
        </w:rPr>
        <w:t>）</w:t>
      </w:r>
      <w:r w:rsidRPr="00296F64">
        <w:rPr>
          <w:rFonts w:ascii="標楷體" w:hAnsi="標楷體" w:hint="eastAsia"/>
          <w:color w:val="000000" w:themeColor="text1"/>
        </w:rPr>
        <w:t>，審議受訓人員之成績及獎懲，委員組成及會議召開規定如下：</w:t>
      </w:r>
    </w:p>
    <w:p w14:paraId="67834717" w14:textId="636FC507" w:rsidR="00520679" w:rsidRPr="00296F64" w:rsidRDefault="00885873" w:rsidP="0060349D">
      <w:pPr>
        <w:pStyle w:val="Web"/>
        <w:numPr>
          <w:ilvl w:val="2"/>
          <w:numId w:val="5"/>
        </w:numPr>
        <w:snapToGrid w:val="0"/>
        <w:spacing w:before="0" w:after="0" w:line="500" w:lineRule="exact"/>
        <w:ind w:left="1386" w:hanging="422"/>
        <w:jc w:val="both"/>
        <w:rPr>
          <w:rFonts w:ascii="標楷體" w:hAnsi="標楷體"/>
          <w:color w:val="000000" w:themeColor="text1"/>
          <w:szCs w:val="32"/>
        </w:rPr>
      </w:pPr>
      <w:r w:rsidRPr="00296F64">
        <w:rPr>
          <w:rFonts w:ascii="標楷體" w:hAnsi="標楷體" w:hint="eastAsia"/>
          <w:color w:val="000000" w:themeColor="text1"/>
          <w:szCs w:val="32"/>
        </w:rPr>
        <w:t>由外交學院院長擔任召集人及會議主席</w:t>
      </w:r>
      <w:r w:rsidR="008D06E2" w:rsidRPr="00296F64">
        <w:rPr>
          <w:rFonts w:ascii="標楷體" w:hAnsi="標楷體" w:hint="eastAsia"/>
          <w:color w:val="000000" w:themeColor="text1"/>
          <w:szCs w:val="32"/>
        </w:rPr>
        <w:t>、</w:t>
      </w:r>
      <w:r w:rsidRPr="00296F64">
        <w:rPr>
          <w:rFonts w:ascii="標楷體" w:hAnsi="標楷體" w:hint="eastAsia"/>
          <w:color w:val="000000" w:themeColor="text1"/>
          <w:szCs w:val="32"/>
        </w:rPr>
        <w:t>外交部人事處處長</w:t>
      </w:r>
      <w:r w:rsidR="008D06E2" w:rsidRPr="00296F64">
        <w:rPr>
          <w:rFonts w:ascii="標楷體" w:hAnsi="標楷體" w:hint="eastAsia"/>
          <w:color w:val="000000" w:themeColor="text1"/>
          <w:szCs w:val="32"/>
        </w:rPr>
        <w:t>、外交學院副院長</w:t>
      </w:r>
      <w:r w:rsidR="003567CA" w:rsidRPr="00296F64">
        <w:rPr>
          <w:rFonts w:ascii="標楷體" w:hAnsi="標楷體" w:hint="eastAsia"/>
          <w:color w:val="000000" w:themeColor="text1"/>
          <w:szCs w:val="32"/>
        </w:rPr>
        <w:t>及</w:t>
      </w:r>
      <w:r w:rsidRPr="00296F64">
        <w:rPr>
          <w:rFonts w:ascii="標楷體" w:hAnsi="標楷體" w:hint="eastAsia"/>
          <w:color w:val="000000" w:themeColor="text1"/>
          <w:szCs w:val="32"/>
        </w:rPr>
        <w:t>外交部相關單位正或副主管</w:t>
      </w:r>
      <w:r w:rsidRPr="00296F64">
        <w:rPr>
          <w:rFonts w:ascii="標楷體" w:hAnsi="標楷體"/>
          <w:color w:val="000000" w:themeColor="text1"/>
          <w:szCs w:val="32"/>
        </w:rPr>
        <w:t>4</w:t>
      </w:r>
      <w:r w:rsidRPr="00296F64">
        <w:rPr>
          <w:rFonts w:ascii="標楷體" w:hAnsi="標楷體" w:hint="eastAsia"/>
          <w:color w:val="000000" w:themeColor="text1"/>
          <w:szCs w:val="32"/>
        </w:rPr>
        <w:t>人擔任委員。召集人不能出席會議時，由召集人指定委員</w:t>
      </w:r>
      <w:r w:rsidRPr="00296F64">
        <w:rPr>
          <w:rFonts w:ascii="標楷體" w:hAnsi="標楷體"/>
          <w:color w:val="000000" w:themeColor="text1"/>
          <w:szCs w:val="32"/>
        </w:rPr>
        <w:t>1</w:t>
      </w:r>
      <w:r w:rsidRPr="00296F64">
        <w:rPr>
          <w:rFonts w:ascii="標楷體" w:hAnsi="標楷體" w:hint="eastAsia"/>
          <w:color w:val="000000" w:themeColor="text1"/>
          <w:szCs w:val="32"/>
        </w:rPr>
        <w:t>人代理主席。</w:t>
      </w:r>
    </w:p>
    <w:p w14:paraId="2D0E7F05" w14:textId="4D9A3FE3" w:rsidR="002514D0" w:rsidRPr="00296F64" w:rsidRDefault="004B39FC" w:rsidP="0060349D">
      <w:pPr>
        <w:pStyle w:val="Web"/>
        <w:numPr>
          <w:ilvl w:val="2"/>
          <w:numId w:val="5"/>
        </w:numPr>
        <w:snapToGrid w:val="0"/>
        <w:spacing w:before="0" w:after="0" w:line="500" w:lineRule="exact"/>
        <w:ind w:left="1386" w:hanging="422"/>
        <w:jc w:val="both"/>
        <w:rPr>
          <w:rFonts w:ascii="標楷體" w:hAnsi="標楷體"/>
          <w:color w:val="000000" w:themeColor="text1"/>
          <w:szCs w:val="32"/>
        </w:rPr>
      </w:pPr>
      <w:r w:rsidRPr="00296F64">
        <w:rPr>
          <w:rFonts w:ascii="標楷體" w:hAnsi="標楷體" w:hint="eastAsia"/>
          <w:color w:val="000000" w:themeColor="text1"/>
          <w:szCs w:val="32"/>
        </w:rPr>
        <w:t>考核會得依需要適時召開</w:t>
      </w:r>
      <w:r w:rsidR="00CB40A5" w:rsidRPr="00296F64">
        <w:rPr>
          <w:rFonts w:ascii="標楷體" w:hAnsi="標楷體" w:hint="eastAsia"/>
          <w:color w:val="000000" w:themeColor="text1"/>
          <w:szCs w:val="32"/>
        </w:rPr>
        <w:t>會議</w:t>
      </w:r>
      <w:r w:rsidRPr="00296F64">
        <w:rPr>
          <w:rFonts w:ascii="標楷體" w:hAnsi="標楷體" w:hint="eastAsia"/>
          <w:color w:val="000000" w:themeColor="text1"/>
          <w:szCs w:val="32"/>
        </w:rPr>
        <w:t>，</w:t>
      </w:r>
      <w:r w:rsidR="00885873" w:rsidRPr="00296F64">
        <w:rPr>
          <w:rFonts w:ascii="標楷體" w:hAnsi="標楷體" w:hint="eastAsia"/>
          <w:color w:val="000000" w:themeColor="text1"/>
          <w:szCs w:val="32"/>
        </w:rPr>
        <w:t>考核會會議應有全體委員過半數之出席，始得開會；經出席委員半數以上同意，始得決議，</w:t>
      </w:r>
      <w:r w:rsidR="001C517C" w:rsidRPr="00296F64">
        <w:rPr>
          <w:rFonts w:ascii="標楷體" w:hAnsi="標楷體" w:hint="eastAsia"/>
          <w:color w:val="000000" w:themeColor="text1"/>
          <w:szCs w:val="32"/>
        </w:rPr>
        <w:t>出現正反意見同</w:t>
      </w:r>
      <w:r w:rsidR="00885873" w:rsidRPr="00296F64">
        <w:rPr>
          <w:rFonts w:ascii="標楷體" w:hAnsi="標楷體" w:hint="eastAsia"/>
          <w:color w:val="000000" w:themeColor="text1"/>
          <w:szCs w:val="32"/>
        </w:rPr>
        <w:t>數時，主席始得加入任一方表示意見。</w:t>
      </w:r>
    </w:p>
    <w:p w14:paraId="53672D74" w14:textId="4D06AD70" w:rsidR="007F2300" w:rsidRPr="00296F64" w:rsidRDefault="007F2300" w:rsidP="0060349D">
      <w:pPr>
        <w:pStyle w:val="Web"/>
        <w:numPr>
          <w:ilvl w:val="2"/>
          <w:numId w:val="5"/>
        </w:numPr>
        <w:snapToGrid w:val="0"/>
        <w:spacing w:before="0" w:after="0" w:line="500" w:lineRule="exact"/>
        <w:ind w:left="1386" w:hanging="422"/>
        <w:jc w:val="both"/>
        <w:rPr>
          <w:rFonts w:ascii="標楷體" w:hAnsi="標楷體"/>
          <w:color w:val="000000" w:themeColor="text1"/>
          <w:szCs w:val="32"/>
        </w:rPr>
      </w:pPr>
      <w:r w:rsidRPr="00296F64">
        <w:rPr>
          <w:rFonts w:ascii="標楷體" w:hAnsi="標楷體" w:hint="eastAsia"/>
          <w:color w:val="000000"/>
          <w:szCs w:val="32"/>
        </w:rPr>
        <w:t>考核會得考量全體受訓人員得分</w:t>
      </w:r>
      <w:proofErr w:type="gramStart"/>
      <w:r w:rsidRPr="00296F64">
        <w:rPr>
          <w:rFonts w:ascii="標楷體" w:hAnsi="標楷體" w:hint="eastAsia"/>
          <w:color w:val="000000"/>
          <w:szCs w:val="32"/>
        </w:rPr>
        <w:t>之衡平性</w:t>
      </w:r>
      <w:proofErr w:type="gramEnd"/>
      <w:r w:rsidRPr="00296F64">
        <w:rPr>
          <w:rFonts w:ascii="標楷體" w:hAnsi="標楷體" w:hint="eastAsia"/>
          <w:color w:val="000000"/>
          <w:szCs w:val="32"/>
        </w:rPr>
        <w:t>及公平性，就各次測驗及實習考核之評分予以審議最後成績。考核會得視需要，請評審、班主任、輔導員</w:t>
      </w:r>
      <w:r w:rsidR="006E38B6" w:rsidRPr="00296F64">
        <w:rPr>
          <w:rFonts w:ascii="標楷體" w:hAnsi="標楷體" w:hint="eastAsia"/>
          <w:color w:val="000000"/>
          <w:szCs w:val="32"/>
        </w:rPr>
        <w:t>（</w:t>
      </w:r>
      <w:r w:rsidRPr="00296F64">
        <w:rPr>
          <w:rFonts w:ascii="標楷體" w:hAnsi="標楷體" w:hint="eastAsia"/>
          <w:color w:val="000000"/>
          <w:szCs w:val="32"/>
        </w:rPr>
        <w:t>含實習單位輔導員</w:t>
      </w:r>
      <w:r w:rsidR="006E38B6" w:rsidRPr="00296F64">
        <w:rPr>
          <w:rFonts w:ascii="標楷體" w:hAnsi="標楷體" w:hint="eastAsia"/>
          <w:color w:val="000000"/>
          <w:szCs w:val="32"/>
        </w:rPr>
        <w:t>）</w:t>
      </w:r>
      <w:r w:rsidRPr="00296F64">
        <w:rPr>
          <w:rFonts w:ascii="標楷體" w:hAnsi="標楷體" w:hint="eastAsia"/>
          <w:color w:val="000000"/>
          <w:szCs w:val="32"/>
        </w:rPr>
        <w:t>列席。</w:t>
      </w:r>
    </w:p>
    <w:p w14:paraId="45371FB1" w14:textId="1B597EEE" w:rsidR="00885873" w:rsidRPr="00296F64" w:rsidRDefault="00885873" w:rsidP="0060349D">
      <w:pPr>
        <w:pStyle w:val="Web"/>
        <w:numPr>
          <w:ilvl w:val="2"/>
          <w:numId w:val="5"/>
        </w:numPr>
        <w:snapToGrid w:val="0"/>
        <w:spacing w:before="0" w:after="0" w:line="500" w:lineRule="exact"/>
        <w:ind w:left="1386" w:hanging="422"/>
        <w:jc w:val="both"/>
        <w:rPr>
          <w:rFonts w:ascii="標楷體" w:hAnsi="標楷體"/>
          <w:color w:val="000000" w:themeColor="text1"/>
          <w:szCs w:val="32"/>
        </w:rPr>
      </w:pPr>
      <w:r w:rsidRPr="00296F64">
        <w:rPr>
          <w:rFonts w:ascii="標楷體" w:hAnsi="標楷體" w:hint="eastAsia"/>
          <w:color w:val="000000" w:themeColor="text1"/>
          <w:szCs w:val="32"/>
        </w:rPr>
        <w:t>考核會會議中之發言，與會</w:t>
      </w:r>
      <w:proofErr w:type="gramStart"/>
      <w:r w:rsidRPr="00296F64">
        <w:rPr>
          <w:rFonts w:ascii="標楷體" w:hAnsi="標楷體" w:hint="eastAsia"/>
          <w:color w:val="000000" w:themeColor="text1"/>
          <w:szCs w:val="32"/>
        </w:rPr>
        <w:t>人員均應保守</w:t>
      </w:r>
      <w:proofErr w:type="gramEnd"/>
      <w:r w:rsidRPr="00296F64">
        <w:rPr>
          <w:rFonts w:ascii="標楷體" w:hAnsi="標楷體" w:hint="eastAsia"/>
          <w:color w:val="000000" w:themeColor="text1"/>
          <w:szCs w:val="32"/>
        </w:rPr>
        <w:t>秘密，不得洩漏，違者依相關法令規定辦理。</w:t>
      </w:r>
    </w:p>
    <w:p w14:paraId="387FC2FB" w14:textId="1C22B0D8" w:rsidR="00885873" w:rsidRPr="00296F64" w:rsidRDefault="000B5930"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42</w:t>
      </w:r>
      <w:r w:rsidRPr="00296F64">
        <w:rPr>
          <w:rFonts w:ascii="標楷體" w:hAnsi="標楷體" w:hint="eastAsia"/>
          <w:color w:val="000000" w:themeColor="text1"/>
        </w:rPr>
        <w:t>條之</w:t>
      </w:r>
      <w:r w:rsidRPr="00296F64">
        <w:rPr>
          <w:rFonts w:ascii="標楷體" w:hAnsi="標楷體"/>
          <w:color w:val="000000" w:themeColor="text1"/>
        </w:rPr>
        <w:t>1</w:t>
      </w:r>
      <w:r w:rsidRPr="00296F64">
        <w:rPr>
          <w:rFonts w:ascii="標楷體" w:hAnsi="標楷體" w:hint="eastAsia"/>
          <w:color w:val="000000" w:themeColor="text1"/>
        </w:rPr>
        <w:t>規定，</w:t>
      </w:r>
      <w:r w:rsidR="00885873" w:rsidRPr="00296F64">
        <w:rPr>
          <w:rFonts w:ascii="標楷體" w:hAnsi="標楷體" w:hint="eastAsia"/>
          <w:color w:val="000000" w:themeColor="text1"/>
        </w:rPr>
        <w:t>訓練期間辦理</w:t>
      </w:r>
      <w:r w:rsidR="00266083" w:rsidRPr="00296F64">
        <w:rPr>
          <w:rFonts w:ascii="標楷體" w:hAnsi="標楷體" w:hint="eastAsia"/>
          <w:color w:val="000000" w:themeColor="text1"/>
        </w:rPr>
        <w:t>成績</w:t>
      </w:r>
      <w:r w:rsidR="00885873" w:rsidRPr="00296F64">
        <w:rPr>
          <w:rFonts w:ascii="標楷體" w:hAnsi="標楷體" w:hint="eastAsia"/>
          <w:color w:val="000000" w:themeColor="text1"/>
        </w:rPr>
        <w:t>考核之</w:t>
      </w:r>
      <w:r w:rsidR="00266083" w:rsidRPr="00296F64">
        <w:rPr>
          <w:rFonts w:ascii="標楷體" w:hAnsi="標楷體" w:hint="eastAsia"/>
          <w:color w:val="000000" w:themeColor="text1"/>
        </w:rPr>
        <w:t>相關</w:t>
      </w:r>
      <w:r w:rsidR="00885873" w:rsidRPr="00296F64">
        <w:rPr>
          <w:rFonts w:ascii="標楷體" w:hAnsi="標楷體" w:hint="eastAsia"/>
          <w:color w:val="000000" w:themeColor="text1"/>
        </w:rPr>
        <w:t>人員，與受訓人員有配偶、前配偶、三</w:t>
      </w:r>
      <w:r w:rsidR="00F562CA" w:rsidRPr="00296F64">
        <w:rPr>
          <w:rFonts w:ascii="標楷體" w:hAnsi="標楷體" w:hint="eastAsia"/>
          <w:color w:val="000000" w:themeColor="text1"/>
        </w:rPr>
        <w:t>親</w:t>
      </w:r>
      <w:r w:rsidR="00885873" w:rsidRPr="00296F64">
        <w:rPr>
          <w:rFonts w:ascii="標楷體" w:hAnsi="標楷體" w:hint="eastAsia"/>
          <w:color w:val="000000" w:themeColor="text1"/>
        </w:rPr>
        <w:t>等內之血親、姻親關係者，應自行迴避。</w:t>
      </w:r>
    </w:p>
    <w:p w14:paraId="59F04DAB" w14:textId="77777777" w:rsidR="00845B50" w:rsidRPr="00296F64" w:rsidRDefault="00845B50" w:rsidP="00845B50">
      <w:pPr>
        <w:pStyle w:val="2"/>
        <w:numPr>
          <w:ilvl w:val="0"/>
          <w:numId w:val="0"/>
        </w:numPr>
        <w:spacing w:line="500" w:lineRule="exact"/>
        <w:ind w:left="964"/>
        <w:rPr>
          <w:rFonts w:ascii="標楷體" w:hAnsi="標楷體"/>
          <w:color w:val="000000" w:themeColor="text1"/>
        </w:rPr>
      </w:pPr>
    </w:p>
    <w:p w14:paraId="70CDD7E6" w14:textId="77777777" w:rsidR="00C931DE" w:rsidRPr="00296F64" w:rsidRDefault="00C931DE"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lastRenderedPageBreak/>
        <w:t>成績不及格之處理方式</w:t>
      </w:r>
    </w:p>
    <w:p w14:paraId="23E09049" w14:textId="77777777" w:rsidR="00C931DE" w:rsidRPr="00296F64" w:rsidRDefault="00C931DE" w:rsidP="00F16B67">
      <w:pPr>
        <w:pStyle w:val="Web"/>
        <w:numPr>
          <w:ilvl w:val="2"/>
          <w:numId w:val="5"/>
        </w:numPr>
        <w:snapToGrid w:val="0"/>
        <w:spacing w:before="0" w:after="0" w:line="500" w:lineRule="exact"/>
        <w:jc w:val="both"/>
        <w:rPr>
          <w:rFonts w:ascii="標楷體" w:hAnsi="標楷體"/>
          <w:color w:val="000000" w:themeColor="text1"/>
          <w:szCs w:val="32"/>
        </w:rPr>
      </w:pPr>
      <w:r w:rsidRPr="00296F64">
        <w:rPr>
          <w:rFonts w:ascii="標楷體" w:hAnsi="標楷體" w:hint="eastAsia"/>
          <w:color w:val="000000" w:themeColor="text1"/>
          <w:szCs w:val="32"/>
        </w:rPr>
        <w:t>專業訓練考核：</w:t>
      </w:r>
    </w:p>
    <w:p w14:paraId="790C1290" w14:textId="58DBB9B3" w:rsidR="00C931DE" w:rsidRPr="00296F64" w:rsidRDefault="00C931DE" w:rsidP="00433243">
      <w:pPr>
        <w:pStyle w:val="Web"/>
        <w:widowControl w:val="0"/>
        <w:numPr>
          <w:ilvl w:val="3"/>
          <w:numId w:val="6"/>
        </w:numPr>
        <w:snapToGrid w:val="0"/>
        <w:spacing w:before="0" w:after="0" w:line="500" w:lineRule="exact"/>
        <w:ind w:left="1792" w:hanging="601"/>
        <w:jc w:val="both"/>
        <w:rPr>
          <w:rFonts w:ascii="標楷體" w:hAnsi="標楷體"/>
          <w:szCs w:val="32"/>
        </w:rPr>
      </w:pPr>
      <w:r w:rsidRPr="00296F64">
        <w:rPr>
          <w:rFonts w:ascii="標楷體" w:hAnsi="標楷體" w:hint="eastAsia"/>
          <w:color w:val="000000" w:themeColor="text1"/>
          <w:szCs w:val="32"/>
        </w:rPr>
        <w:t>受訓人員之「外國語文」、「政策撰述」、「專業職能」或「核心特質」任</w:t>
      </w:r>
      <w:proofErr w:type="gramStart"/>
      <w:r w:rsidRPr="00296F64">
        <w:rPr>
          <w:rFonts w:ascii="標楷體" w:hAnsi="標楷體" w:hint="eastAsia"/>
          <w:color w:val="000000" w:themeColor="text1"/>
          <w:szCs w:val="32"/>
        </w:rPr>
        <w:t>一</w:t>
      </w:r>
      <w:proofErr w:type="gramEnd"/>
      <w:r w:rsidRPr="00296F64">
        <w:rPr>
          <w:rFonts w:ascii="標楷體" w:hAnsi="標楷體" w:hint="eastAsia"/>
          <w:color w:val="000000" w:themeColor="text1"/>
          <w:szCs w:val="32"/>
        </w:rPr>
        <w:t>項目成績經外交學院依各次測驗評審之評分核算平均分數未達及格標準者，外交學院應於考核</w:t>
      </w:r>
      <w:proofErr w:type="gramStart"/>
      <w:r w:rsidRPr="00296F64">
        <w:rPr>
          <w:rFonts w:ascii="標楷體" w:hAnsi="標楷體" w:hint="eastAsia"/>
          <w:color w:val="000000" w:themeColor="text1"/>
          <w:szCs w:val="32"/>
        </w:rPr>
        <w:t>會</w:t>
      </w:r>
      <w:proofErr w:type="gramEnd"/>
      <w:r w:rsidRPr="00296F64">
        <w:rPr>
          <w:rFonts w:ascii="標楷體" w:hAnsi="標楷體" w:hint="eastAsia"/>
          <w:color w:val="000000" w:themeColor="text1"/>
          <w:szCs w:val="32"/>
        </w:rPr>
        <w:t>會議</w:t>
      </w:r>
      <w:r w:rsidRPr="00296F64">
        <w:rPr>
          <w:rFonts w:ascii="標楷體" w:hAnsi="標楷體"/>
          <w:color w:val="000000" w:themeColor="text1"/>
          <w:szCs w:val="32"/>
        </w:rPr>
        <w:t>5</w:t>
      </w:r>
      <w:r w:rsidRPr="00296F64">
        <w:rPr>
          <w:rFonts w:ascii="標楷體" w:hAnsi="標楷體" w:hint="eastAsia"/>
          <w:color w:val="000000" w:themeColor="text1"/>
          <w:szCs w:val="32"/>
        </w:rPr>
        <w:t>日</w:t>
      </w:r>
      <w:r w:rsidRPr="00296F64">
        <w:rPr>
          <w:rFonts w:ascii="標楷體" w:hAnsi="標楷體" w:hint="eastAsia"/>
          <w:szCs w:val="32"/>
        </w:rPr>
        <w:t>前</w:t>
      </w:r>
      <w:r w:rsidR="006E38B6" w:rsidRPr="00296F64">
        <w:rPr>
          <w:rFonts w:ascii="標楷體" w:hAnsi="標楷體" w:hint="eastAsia"/>
          <w:szCs w:val="32"/>
        </w:rPr>
        <w:t>（</w:t>
      </w:r>
      <w:r w:rsidRPr="00296F64">
        <w:rPr>
          <w:rFonts w:ascii="標楷體" w:hAnsi="標楷體" w:hint="eastAsia"/>
          <w:szCs w:val="32"/>
        </w:rPr>
        <w:t>含例假日</w:t>
      </w:r>
      <w:r w:rsidR="006E38B6" w:rsidRPr="00296F64">
        <w:rPr>
          <w:rFonts w:ascii="標楷體" w:hAnsi="標楷體" w:hint="eastAsia"/>
          <w:szCs w:val="32"/>
        </w:rPr>
        <w:t>）</w:t>
      </w:r>
      <w:r w:rsidRPr="00296F64">
        <w:rPr>
          <w:rFonts w:ascii="標楷體" w:hAnsi="標楷體" w:hint="eastAsia"/>
          <w:szCs w:val="32"/>
        </w:rPr>
        <w:t>，以書面通知受訓人員列席考核會會議陳述意見後再行審議，受訓人員具名之書面陳述意見</w:t>
      </w:r>
      <w:proofErr w:type="gramStart"/>
      <w:r w:rsidRPr="00296F64">
        <w:rPr>
          <w:rFonts w:ascii="標楷體" w:hAnsi="標楷體" w:hint="eastAsia"/>
          <w:szCs w:val="32"/>
        </w:rPr>
        <w:t>併</w:t>
      </w:r>
      <w:proofErr w:type="gramEnd"/>
      <w:r w:rsidRPr="00296F64">
        <w:rPr>
          <w:rFonts w:ascii="標楷體" w:hAnsi="標楷體" w:hint="eastAsia"/>
          <w:szCs w:val="32"/>
        </w:rPr>
        <w:t>審議結果，由外交學院陳報外交部評定。</w:t>
      </w:r>
    </w:p>
    <w:p w14:paraId="5F311A8B" w14:textId="77777777" w:rsidR="00C931DE" w:rsidRPr="00296F64" w:rsidRDefault="00C931DE" w:rsidP="00433243">
      <w:pPr>
        <w:pStyle w:val="Web"/>
        <w:widowControl w:val="0"/>
        <w:numPr>
          <w:ilvl w:val="3"/>
          <w:numId w:val="6"/>
        </w:numPr>
        <w:snapToGrid w:val="0"/>
        <w:spacing w:before="0" w:after="0" w:line="500" w:lineRule="exact"/>
        <w:ind w:left="1792" w:hanging="601"/>
        <w:jc w:val="both"/>
        <w:rPr>
          <w:rFonts w:ascii="標楷體" w:hAnsi="標楷體"/>
          <w:szCs w:val="32"/>
        </w:rPr>
      </w:pPr>
      <w:r w:rsidRPr="00296F64">
        <w:rPr>
          <w:rFonts w:ascii="標楷體" w:hAnsi="標楷體" w:hint="eastAsia"/>
          <w:szCs w:val="32"/>
        </w:rPr>
        <w:t>專業訓練之「外國語文」、「政策撰述」、「專業職能」或「核心特質」任一項目成績經考核會會議審定且經外交部評定為不及格者，由外交部函送保訓會依訓練辦法第40條之1至第42條之1規定辦理。</w:t>
      </w:r>
    </w:p>
    <w:p w14:paraId="79D426A0" w14:textId="77777777" w:rsidR="00C931DE" w:rsidRPr="00296F64" w:rsidRDefault="00C931DE" w:rsidP="00F16B67">
      <w:pPr>
        <w:pStyle w:val="Web"/>
        <w:numPr>
          <w:ilvl w:val="2"/>
          <w:numId w:val="5"/>
        </w:numPr>
        <w:snapToGrid w:val="0"/>
        <w:spacing w:before="0" w:after="0" w:line="500" w:lineRule="exact"/>
        <w:jc w:val="both"/>
        <w:rPr>
          <w:rFonts w:ascii="標楷體" w:hAnsi="標楷體"/>
          <w:szCs w:val="32"/>
        </w:rPr>
      </w:pPr>
      <w:r w:rsidRPr="00296F64">
        <w:rPr>
          <w:rFonts w:ascii="標楷體" w:hAnsi="標楷體" w:hint="eastAsia"/>
          <w:szCs w:val="32"/>
        </w:rPr>
        <w:t>實習考核：</w:t>
      </w:r>
    </w:p>
    <w:p w14:paraId="5ADACA0D" w14:textId="63748290" w:rsidR="00C931DE" w:rsidRPr="00296F64" w:rsidRDefault="00C931DE" w:rsidP="002038F5">
      <w:pPr>
        <w:pStyle w:val="afe"/>
        <w:numPr>
          <w:ilvl w:val="3"/>
          <w:numId w:val="9"/>
        </w:numPr>
        <w:spacing w:before="0" w:after="0" w:line="520" w:lineRule="exact"/>
        <w:ind w:leftChars="0" w:left="1764" w:hanging="573"/>
        <w:jc w:val="both"/>
        <w:rPr>
          <w:rFonts w:ascii="標楷體" w:eastAsia="標楷體" w:hAnsi="標楷體" w:cs="Times New Roman"/>
          <w:kern w:val="1"/>
          <w:sz w:val="32"/>
          <w:szCs w:val="32"/>
          <w:lang w:eastAsia="zh-TW"/>
        </w:rPr>
      </w:pPr>
      <w:r w:rsidRPr="00296F64">
        <w:rPr>
          <w:rFonts w:ascii="標楷體" w:eastAsia="標楷體" w:hAnsi="標楷體" w:cs="Times New Roman" w:hint="eastAsia"/>
          <w:kern w:val="1"/>
          <w:sz w:val="32"/>
          <w:szCs w:val="32"/>
          <w:lang w:eastAsia="zh-TW"/>
        </w:rPr>
        <w:t>受訓人員實習成績經核算未達及格標準者，外交學院應於考核</w:t>
      </w:r>
      <w:proofErr w:type="gramStart"/>
      <w:r w:rsidRPr="00296F64">
        <w:rPr>
          <w:rFonts w:ascii="標楷體" w:eastAsia="標楷體" w:hAnsi="標楷體" w:cs="Times New Roman" w:hint="eastAsia"/>
          <w:kern w:val="1"/>
          <w:sz w:val="32"/>
          <w:szCs w:val="32"/>
          <w:lang w:eastAsia="zh-TW"/>
        </w:rPr>
        <w:t>會</w:t>
      </w:r>
      <w:proofErr w:type="gramEnd"/>
      <w:r w:rsidRPr="00296F64">
        <w:rPr>
          <w:rFonts w:ascii="標楷體" w:eastAsia="標楷體" w:hAnsi="標楷體" w:cs="Times New Roman" w:hint="eastAsia"/>
          <w:kern w:val="1"/>
          <w:sz w:val="32"/>
          <w:szCs w:val="32"/>
          <w:lang w:eastAsia="zh-TW"/>
        </w:rPr>
        <w:t>會議</w:t>
      </w:r>
      <w:r w:rsidRPr="00296F64">
        <w:rPr>
          <w:rFonts w:ascii="標楷體" w:eastAsia="標楷體" w:hAnsi="標楷體" w:cs="Times New Roman"/>
          <w:kern w:val="1"/>
          <w:sz w:val="32"/>
          <w:szCs w:val="32"/>
          <w:lang w:eastAsia="zh-TW"/>
        </w:rPr>
        <w:t>5</w:t>
      </w:r>
      <w:r w:rsidRPr="00296F64">
        <w:rPr>
          <w:rFonts w:ascii="標楷體" w:eastAsia="標楷體" w:hAnsi="標楷體" w:cs="Times New Roman" w:hint="eastAsia"/>
          <w:kern w:val="1"/>
          <w:sz w:val="32"/>
          <w:szCs w:val="32"/>
          <w:lang w:eastAsia="zh-TW"/>
        </w:rPr>
        <w:t>日前</w:t>
      </w:r>
      <w:r w:rsidR="006E38B6" w:rsidRPr="00296F64">
        <w:rPr>
          <w:rFonts w:ascii="標楷體" w:eastAsia="標楷體" w:hAnsi="標楷體" w:cs="Times New Roman" w:hint="eastAsia"/>
          <w:kern w:val="1"/>
          <w:sz w:val="32"/>
          <w:szCs w:val="32"/>
          <w:lang w:eastAsia="zh-TW"/>
        </w:rPr>
        <w:t>（</w:t>
      </w:r>
      <w:r w:rsidRPr="00296F64">
        <w:rPr>
          <w:rFonts w:ascii="標楷體" w:eastAsia="標楷體" w:hAnsi="標楷體" w:cs="Times New Roman" w:hint="eastAsia"/>
          <w:kern w:val="1"/>
          <w:sz w:val="32"/>
          <w:szCs w:val="32"/>
          <w:lang w:eastAsia="zh-TW"/>
        </w:rPr>
        <w:t>含例假日</w:t>
      </w:r>
      <w:r w:rsidR="006E38B6" w:rsidRPr="00296F64">
        <w:rPr>
          <w:rFonts w:ascii="標楷體" w:eastAsia="標楷體" w:hAnsi="標楷體" w:cs="Times New Roman" w:hint="eastAsia"/>
          <w:kern w:val="1"/>
          <w:sz w:val="32"/>
          <w:szCs w:val="32"/>
          <w:lang w:eastAsia="zh-TW"/>
        </w:rPr>
        <w:t>）</w:t>
      </w:r>
      <w:r w:rsidRPr="00296F64">
        <w:rPr>
          <w:rFonts w:ascii="標楷體" w:eastAsia="標楷體" w:hAnsi="標楷體" w:cs="Times New Roman" w:hint="eastAsia"/>
          <w:kern w:val="1"/>
          <w:sz w:val="32"/>
          <w:szCs w:val="32"/>
          <w:lang w:eastAsia="zh-TW"/>
        </w:rPr>
        <w:t>，以書面通知受訓人員列席考核會會議陳述意見後再行審議，受訓人員具名之書面陳述意見</w:t>
      </w:r>
      <w:proofErr w:type="gramStart"/>
      <w:r w:rsidRPr="00296F64">
        <w:rPr>
          <w:rFonts w:ascii="標楷體" w:eastAsia="標楷體" w:hAnsi="標楷體" w:cs="Times New Roman" w:hint="eastAsia"/>
          <w:kern w:val="1"/>
          <w:sz w:val="32"/>
          <w:szCs w:val="32"/>
          <w:lang w:eastAsia="zh-TW"/>
        </w:rPr>
        <w:t>併</w:t>
      </w:r>
      <w:proofErr w:type="gramEnd"/>
      <w:r w:rsidRPr="00296F64">
        <w:rPr>
          <w:rFonts w:ascii="標楷體" w:eastAsia="標楷體" w:hAnsi="標楷體" w:cs="Times New Roman" w:hint="eastAsia"/>
          <w:kern w:val="1"/>
          <w:sz w:val="32"/>
          <w:szCs w:val="32"/>
          <w:lang w:eastAsia="zh-TW"/>
        </w:rPr>
        <w:t>審議結果，由外交學院陳報外交部評定。</w:t>
      </w:r>
    </w:p>
    <w:p w14:paraId="16862D5E" w14:textId="77777777" w:rsidR="00C931DE" w:rsidRPr="00296F64" w:rsidRDefault="00C931DE" w:rsidP="002038F5">
      <w:pPr>
        <w:pStyle w:val="afe"/>
        <w:numPr>
          <w:ilvl w:val="3"/>
          <w:numId w:val="9"/>
        </w:numPr>
        <w:spacing w:before="0" w:after="0" w:line="520" w:lineRule="exact"/>
        <w:ind w:leftChars="0" w:left="1764" w:hanging="573"/>
        <w:jc w:val="both"/>
        <w:rPr>
          <w:rFonts w:ascii="標楷體" w:eastAsia="標楷體" w:hAnsi="標楷體" w:cs="Times New Roman"/>
          <w:kern w:val="1"/>
          <w:sz w:val="32"/>
          <w:szCs w:val="32"/>
          <w:lang w:eastAsia="zh-TW"/>
        </w:rPr>
      </w:pPr>
      <w:r w:rsidRPr="00296F64">
        <w:rPr>
          <w:rFonts w:ascii="標楷體" w:eastAsia="標楷體" w:hAnsi="標楷體" w:cs="Times New Roman" w:hint="eastAsia"/>
          <w:kern w:val="1"/>
          <w:sz w:val="32"/>
          <w:szCs w:val="32"/>
          <w:lang w:eastAsia="zh-TW"/>
        </w:rPr>
        <w:t>實習成績經考核會會議審定且經外交部評定為不及格者，由外交部函送保訓會依訓練辦法第</w:t>
      </w:r>
      <w:r w:rsidRPr="00296F64">
        <w:rPr>
          <w:rFonts w:ascii="標楷體" w:eastAsia="標楷體" w:hAnsi="標楷體" w:cs="Times New Roman"/>
          <w:kern w:val="1"/>
          <w:sz w:val="32"/>
          <w:szCs w:val="32"/>
          <w:lang w:eastAsia="zh-TW"/>
        </w:rPr>
        <w:t>40</w:t>
      </w:r>
      <w:r w:rsidRPr="00296F64">
        <w:rPr>
          <w:rFonts w:ascii="標楷體" w:eastAsia="標楷體" w:hAnsi="標楷體" w:cs="Times New Roman" w:hint="eastAsia"/>
          <w:kern w:val="1"/>
          <w:sz w:val="32"/>
          <w:szCs w:val="32"/>
          <w:lang w:eastAsia="zh-TW"/>
        </w:rPr>
        <w:t>條之</w:t>
      </w:r>
      <w:r w:rsidRPr="00296F64">
        <w:rPr>
          <w:rFonts w:ascii="標楷體" w:eastAsia="標楷體" w:hAnsi="標楷體" w:cs="Times New Roman"/>
          <w:kern w:val="1"/>
          <w:sz w:val="32"/>
          <w:szCs w:val="32"/>
          <w:lang w:eastAsia="zh-TW"/>
        </w:rPr>
        <w:t>1</w:t>
      </w:r>
      <w:r w:rsidRPr="00296F64">
        <w:rPr>
          <w:rFonts w:ascii="標楷體" w:eastAsia="標楷體" w:hAnsi="標楷體" w:cs="Times New Roman" w:hint="eastAsia"/>
          <w:kern w:val="1"/>
          <w:sz w:val="32"/>
          <w:szCs w:val="32"/>
          <w:lang w:eastAsia="zh-TW"/>
        </w:rPr>
        <w:t>至第</w:t>
      </w:r>
      <w:r w:rsidRPr="00296F64">
        <w:rPr>
          <w:rFonts w:ascii="標楷體" w:eastAsia="標楷體" w:hAnsi="標楷體" w:cs="Times New Roman"/>
          <w:kern w:val="1"/>
          <w:sz w:val="32"/>
          <w:szCs w:val="32"/>
          <w:lang w:eastAsia="zh-TW"/>
        </w:rPr>
        <w:t>42</w:t>
      </w:r>
      <w:r w:rsidRPr="00296F64">
        <w:rPr>
          <w:rFonts w:ascii="標楷體" w:eastAsia="標楷體" w:hAnsi="標楷體" w:cs="Times New Roman" w:hint="eastAsia"/>
          <w:kern w:val="1"/>
          <w:sz w:val="32"/>
          <w:szCs w:val="32"/>
          <w:lang w:eastAsia="zh-TW"/>
        </w:rPr>
        <w:t>條之</w:t>
      </w:r>
      <w:r w:rsidRPr="00296F64">
        <w:rPr>
          <w:rFonts w:ascii="標楷體" w:eastAsia="標楷體" w:hAnsi="標楷體" w:cs="Times New Roman"/>
          <w:kern w:val="1"/>
          <w:sz w:val="32"/>
          <w:szCs w:val="32"/>
          <w:lang w:eastAsia="zh-TW"/>
        </w:rPr>
        <w:t>1</w:t>
      </w:r>
      <w:r w:rsidRPr="00296F64">
        <w:rPr>
          <w:rFonts w:ascii="標楷體" w:eastAsia="標楷體" w:hAnsi="標楷體" w:cs="Times New Roman" w:hint="eastAsia"/>
          <w:kern w:val="1"/>
          <w:sz w:val="32"/>
          <w:szCs w:val="32"/>
          <w:lang w:eastAsia="zh-TW"/>
        </w:rPr>
        <w:t>規定辦理。</w:t>
      </w:r>
    </w:p>
    <w:p w14:paraId="34871E0E" w14:textId="77777777" w:rsidR="00C931DE" w:rsidRPr="00296F64" w:rsidRDefault="00C931DE" w:rsidP="002038F5">
      <w:pPr>
        <w:pStyle w:val="Web"/>
        <w:numPr>
          <w:ilvl w:val="2"/>
          <w:numId w:val="5"/>
        </w:numPr>
        <w:snapToGrid w:val="0"/>
        <w:spacing w:before="0" w:after="0" w:line="500" w:lineRule="exact"/>
        <w:ind w:left="1400" w:hanging="436"/>
        <w:jc w:val="both"/>
        <w:rPr>
          <w:rFonts w:ascii="標楷體" w:hAnsi="標楷體"/>
          <w:szCs w:val="32"/>
        </w:rPr>
      </w:pPr>
      <w:r w:rsidRPr="00296F64">
        <w:rPr>
          <w:rFonts w:ascii="標楷體" w:hAnsi="標楷體" w:hint="eastAsia"/>
          <w:szCs w:val="32"/>
        </w:rPr>
        <w:t>經外交部評定為專業訓練成績或實習成績不及格者，保訓會經依訓練辦法第</w:t>
      </w:r>
      <w:r w:rsidRPr="00296F64">
        <w:rPr>
          <w:rFonts w:ascii="標楷體" w:hAnsi="標楷體"/>
          <w:szCs w:val="32"/>
        </w:rPr>
        <w:t>40</w:t>
      </w:r>
      <w:r w:rsidRPr="00296F64">
        <w:rPr>
          <w:rFonts w:ascii="標楷體" w:hAnsi="標楷體" w:hint="eastAsia"/>
          <w:szCs w:val="32"/>
        </w:rPr>
        <w:t>條之</w:t>
      </w:r>
      <w:r w:rsidRPr="00296F64">
        <w:rPr>
          <w:rFonts w:ascii="標楷體" w:hAnsi="標楷體"/>
          <w:szCs w:val="32"/>
        </w:rPr>
        <w:t>1</w:t>
      </w:r>
      <w:r w:rsidRPr="00296F64">
        <w:rPr>
          <w:rFonts w:ascii="標楷體" w:hAnsi="標楷體" w:hint="eastAsia"/>
          <w:szCs w:val="32"/>
        </w:rPr>
        <w:t>至第</w:t>
      </w:r>
      <w:r w:rsidRPr="00296F64">
        <w:rPr>
          <w:rFonts w:ascii="標楷體" w:hAnsi="標楷體"/>
          <w:szCs w:val="32"/>
        </w:rPr>
        <w:t>42</w:t>
      </w:r>
      <w:r w:rsidRPr="00296F64">
        <w:rPr>
          <w:rFonts w:ascii="標楷體" w:hAnsi="標楷體" w:hint="eastAsia"/>
          <w:szCs w:val="32"/>
        </w:rPr>
        <w:t>條之</w:t>
      </w:r>
      <w:r w:rsidRPr="00296F64">
        <w:rPr>
          <w:rFonts w:ascii="標楷體" w:hAnsi="標楷體"/>
          <w:szCs w:val="32"/>
        </w:rPr>
        <w:t>1</w:t>
      </w:r>
      <w:r w:rsidRPr="00296F64">
        <w:rPr>
          <w:rFonts w:ascii="標楷體" w:hAnsi="標楷體" w:hint="eastAsia"/>
          <w:szCs w:val="32"/>
        </w:rPr>
        <w:t>規定，得比照第</w:t>
      </w:r>
      <w:r w:rsidRPr="00296F64">
        <w:rPr>
          <w:rFonts w:ascii="標楷體" w:hAnsi="標楷體"/>
          <w:szCs w:val="32"/>
        </w:rPr>
        <w:t>39條第3</w:t>
      </w:r>
      <w:r w:rsidRPr="00296F64">
        <w:rPr>
          <w:rFonts w:ascii="標楷體" w:hAnsi="標楷體" w:hint="eastAsia"/>
          <w:szCs w:val="32"/>
        </w:rPr>
        <w:t>項及第</w:t>
      </w:r>
      <w:r w:rsidRPr="00296F64">
        <w:rPr>
          <w:rFonts w:ascii="標楷體" w:hAnsi="標楷體"/>
          <w:szCs w:val="32"/>
        </w:rPr>
        <w:t>40</w:t>
      </w:r>
      <w:r w:rsidRPr="00296F64">
        <w:rPr>
          <w:rFonts w:ascii="標楷體" w:hAnsi="標楷體" w:hint="eastAsia"/>
          <w:szCs w:val="32"/>
        </w:rPr>
        <w:t>條規定，依下列方式處理：</w:t>
      </w:r>
    </w:p>
    <w:p w14:paraId="3E98CDB0" w14:textId="77777777" w:rsidR="00C931DE" w:rsidRPr="00296F64" w:rsidRDefault="00C931DE" w:rsidP="00F16B67">
      <w:pPr>
        <w:pStyle w:val="afe"/>
        <w:numPr>
          <w:ilvl w:val="3"/>
          <w:numId w:val="10"/>
        </w:numPr>
        <w:spacing w:before="0" w:after="0" w:line="520" w:lineRule="exact"/>
        <w:ind w:leftChars="0"/>
        <w:jc w:val="both"/>
        <w:rPr>
          <w:rFonts w:ascii="標楷體" w:eastAsia="標楷體" w:hAnsi="標楷體" w:cs="Times New Roman"/>
          <w:kern w:val="1"/>
          <w:sz w:val="32"/>
          <w:szCs w:val="32"/>
          <w:lang w:eastAsia="zh-TW"/>
        </w:rPr>
      </w:pPr>
      <w:r w:rsidRPr="00296F64">
        <w:rPr>
          <w:rFonts w:ascii="標楷體" w:eastAsia="標楷體" w:hAnsi="標楷體" w:cs="Times New Roman" w:hint="eastAsia"/>
          <w:kern w:val="1"/>
          <w:sz w:val="32"/>
          <w:szCs w:val="32"/>
          <w:lang w:eastAsia="zh-TW"/>
        </w:rPr>
        <w:t>核定為成績不及格。</w:t>
      </w:r>
    </w:p>
    <w:p w14:paraId="0717A12C" w14:textId="77777777" w:rsidR="00C931DE" w:rsidRPr="00296F64" w:rsidRDefault="00C931DE" w:rsidP="002038F5">
      <w:pPr>
        <w:pStyle w:val="afe"/>
        <w:numPr>
          <w:ilvl w:val="3"/>
          <w:numId w:val="10"/>
        </w:numPr>
        <w:spacing w:before="0" w:after="0" w:line="520" w:lineRule="exact"/>
        <w:ind w:leftChars="0" w:left="1778" w:hanging="587"/>
        <w:jc w:val="both"/>
        <w:rPr>
          <w:rFonts w:ascii="標楷體" w:eastAsia="標楷體" w:hAnsi="標楷體" w:cs="Times New Roman"/>
          <w:kern w:val="1"/>
          <w:sz w:val="32"/>
          <w:szCs w:val="32"/>
          <w:lang w:eastAsia="zh-TW"/>
        </w:rPr>
      </w:pPr>
      <w:r w:rsidRPr="00296F64">
        <w:rPr>
          <w:rFonts w:ascii="標楷體" w:eastAsia="標楷體" w:hAnsi="標楷體" w:cs="Times New Roman" w:hint="eastAsia"/>
          <w:kern w:val="1"/>
          <w:sz w:val="32"/>
          <w:szCs w:val="32"/>
          <w:lang w:eastAsia="zh-TW"/>
        </w:rPr>
        <w:t>成績評定如有違反訓練法令或不當之情事，</w:t>
      </w:r>
      <w:proofErr w:type="gramStart"/>
      <w:r w:rsidRPr="00296F64">
        <w:rPr>
          <w:rFonts w:ascii="標楷體" w:eastAsia="標楷體" w:hAnsi="標楷體" w:cs="Times New Roman" w:hint="eastAsia"/>
          <w:kern w:val="1"/>
          <w:sz w:val="32"/>
          <w:szCs w:val="32"/>
          <w:lang w:eastAsia="zh-TW"/>
        </w:rPr>
        <w:t>得敘明理</w:t>
      </w:r>
      <w:proofErr w:type="gramEnd"/>
      <w:r w:rsidRPr="00296F64">
        <w:rPr>
          <w:rFonts w:ascii="標楷體" w:eastAsia="標楷體" w:hAnsi="標楷體" w:cs="Times New Roman" w:hint="eastAsia"/>
          <w:kern w:val="1"/>
          <w:sz w:val="32"/>
          <w:szCs w:val="32"/>
          <w:lang w:eastAsia="zh-TW"/>
        </w:rPr>
        <w:t>由退還外交部重新評定、准予延長訓練期間或</w:t>
      </w:r>
      <w:proofErr w:type="gramStart"/>
      <w:r w:rsidRPr="00296F64">
        <w:rPr>
          <w:rFonts w:ascii="標楷體" w:eastAsia="標楷體" w:hAnsi="標楷體" w:cs="Times New Roman" w:hint="eastAsia"/>
          <w:kern w:val="1"/>
          <w:sz w:val="32"/>
          <w:szCs w:val="32"/>
          <w:lang w:eastAsia="zh-TW"/>
        </w:rPr>
        <w:t>逕</w:t>
      </w:r>
      <w:proofErr w:type="gramEnd"/>
      <w:r w:rsidRPr="00296F64">
        <w:rPr>
          <w:rFonts w:ascii="標楷體" w:eastAsia="標楷體" w:hAnsi="標楷體" w:cs="Times New Roman" w:hint="eastAsia"/>
          <w:kern w:val="1"/>
          <w:sz w:val="32"/>
          <w:szCs w:val="32"/>
          <w:lang w:eastAsia="zh-TW"/>
        </w:rPr>
        <w:t>予核定為成績及格。</w:t>
      </w:r>
    </w:p>
    <w:p w14:paraId="308ECC5C" w14:textId="77777777" w:rsidR="00C931DE" w:rsidRPr="00296F64" w:rsidRDefault="00C931DE" w:rsidP="002038F5">
      <w:pPr>
        <w:pStyle w:val="Web"/>
        <w:numPr>
          <w:ilvl w:val="2"/>
          <w:numId w:val="5"/>
        </w:numPr>
        <w:snapToGrid w:val="0"/>
        <w:spacing w:before="0" w:after="0" w:line="500" w:lineRule="exact"/>
        <w:ind w:left="1400" w:hanging="436"/>
        <w:jc w:val="both"/>
        <w:rPr>
          <w:rFonts w:ascii="標楷體" w:hAnsi="標楷體"/>
          <w:szCs w:val="32"/>
        </w:rPr>
      </w:pPr>
      <w:r w:rsidRPr="00296F64">
        <w:rPr>
          <w:rFonts w:ascii="標楷體" w:hAnsi="標楷體" w:hint="eastAsia"/>
          <w:color w:val="000000" w:themeColor="text1"/>
          <w:szCs w:val="32"/>
        </w:rPr>
        <w:lastRenderedPageBreak/>
        <w:t>依訓練辦法第</w:t>
      </w:r>
      <w:r w:rsidRPr="00296F64">
        <w:rPr>
          <w:rFonts w:ascii="標楷體" w:hAnsi="標楷體"/>
          <w:color w:val="000000" w:themeColor="text1"/>
          <w:szCs w:val="32"/>
        </w:rPr>
        <w:t>40</w:t>
      </w:r>
      <w:r w:rsidRPr="00296F64">
        <w:rPr>
          <w:rFonts w:ascii="標楷體" w:hAnsi="標楷體" w:hint="eastAsia"/>
          <w:color w:val="000000" w:themeColor="text1"/>
          <w:szCs w:val="32"/>
        </w:rPr>
        <w:t>條之</w:t>
      </w:r>
      <w:r w:rsidRPr="00296F64">
        <w:rPr>
          <w:rFonts w:ascii="標楷體" w:hAnsi="標楷體"/>
          <w:color w:val="000000" w:themeColor="text1"/>
          <w:szCs w:val="32"/>
        </w:rPr>
        <w:t>1</w:t>
      </w:r>
      <w:r w:rsidRPr="00296F64">
        <w:rPr>
          <w:rFonts w:ascii="標楷體" w:hAnsi="標楷體" w:hint="eastAsia"/>
          <w:color w:val="000000" w:themeColor="text1"/>
          <w:szCs w:val="32"/>
        </w:rPr>
        <w:t>第</w:t>
      </w:r>
      <w:r w:rsidRPr="00296F64">
        <w:rPr>
          <w:rFonts w:ascii="標楷體" w:hAnsi="標楷體"/>
          <w:color w:val="000000" w:themeColor="text1"/>
          <w:szCs w:val="32"/>
        </w:rPr>
        <w:t>2</w:t>
      </w:r>
      <w:r w:rsidRPr="00296F64">
        <w:rPr>
          <w:rFonts w:ascii="標楷體" w:hAnsi="標楷體" w:hint="eastAsia"/>
          <w:color w:val="000000" w:themeColor="text1"/>
          <w:szCs w:val="32"/>
        </w:rPr>
        <w:t>項規定，受訓人員於保訓會核定成績前，視為訓練</w:t>
      </w:r>
      <w:proofErr w:type="gramStart"/>
      <w:r w:rsidRPr="00296F64">
        <w:rPr>
          <w:rFonts w:ascii="標楷體" w:hAnsi="標楷體" w:hint="eastAsia"/>
          <w:color w:val="000000" w:themeColor="text1"/>
          <w:szCs w:val="32"/>
        </w:rPr>
        <w:t>期間，</w:t>
      </w:r>
      <w:proofErr w:type="gramEnd"/>
      <w:r w:rsidRPr="00296F64">
        <w:rPr>
          <w:rFonts w:ascii="標楷體" w:hAnsi="標楷體" w:hint="eastAsia"/>
          <w:color w:val="000000" w:themeColor="text1"/>
          <w:szCs w:val="32"/>
        </w:rPr>
        <w:t>仍依訓練程序訓練。倘訓練程序結束成績尚未</w:t>
      </w:r>
      <w:r w:rsidRPr="00296F64">
        <w:rPr>
          <w:rFonts w:ascii="標楷體" w:hAnsi="標楷體" w:hint="eastAsia"/>
          <w:szCs w:val="32"/>
        </w:rPr>
        <w:t>核定者，續留外交學院訓練，並適用本計畫暨相關規定，</w:t>
      </w:r>
      <w:proofErr w:type="gramStart"/>
      <w:r w:rsidRPr="00296F64">
        <w:rPr>
          <w:rFonts w:ascii="標楷體" w:hAnsi="標楷體" w:hint="eastAsia"/>
          <w:szCs w:val="32"/>
        </w:rPr>
        <w:t>留訓期間</w:t>
      </w:r>
      <w:proofErr w:type="gramEnd"/>
      <w:r w:rsidRPr="00296F64">
        <w:rPr>
          <w:rFonts w:ascii="標楷體" w:hAnsi="標楷體" w:hint="eastAsia"/>
          <w:szCs w:val="32"/>
        </w:rPr>
        <w:t>相關表現由外交學院根據事實嚴加考核，予以獎懲。</w:t>
      </w:r>
    </w:p>
    <w:p w14:paraId="7142A1D0" w14:textId="77777777" w:rsidR="00C931DE" w:rsidRPr="00296F64" w:rsidRDefault="00C931DE" w:rsidP="002038F5">
      <w:pPr>
        <w:pStyle w:val="Web"/>
        <w:numPr>
          <w:ilvl w:val="2"/>
          <w:numId w:val="5"/>
        </w:numPr>
        <w:snapToGrid w:val="0"/>
        <w:spacing w:before="0" w:after="0" w:line="500" w:lineRule="exact"/>
        <w:ind w:left="1400" w:hanging="436"/>
        <w:jc w:val="both"/>
        <w:rPr>
          <w:rFonts w:ascii="標楷體" w:hAnsi="標楷體"/>
          <w:szCs w:val="32"/>
        </w:rPr>
      </w:pPr>
      <w:r w:rsidRPr="00296F64">
        <w:rPr>
          <w:rFonts w:ascii="標楷體" w:hAnsi="標楷體" w:hint="eastAsia"/>
          <w:szCs w:val="32"/>
        </w:rPr>
        <w:t>依訓練辦法第40條之1第3項規定，經保訓會</w:t>
      </w:r>
      <w:proofErr w:type="gramStart"/>
      <w:r w:rsidRPr="00296F64">
        <w:rPr>
          <w:rFonts w:ascii="標楷體" w:hAnsi="標楷體" w:hint="eastAsia"/>
          <w:szCs w:val="32"/>
        </w:rPr>
        <w:t>逕</w:t>
      </w:r>
      <w:proofErr w:type="gramEnd"/>
      <w:r w:rsidRPr="00296F64">
        <w:rPr>
          <w:rFonts w:ascii="標楷體" w:hAnsi="標楷體" w:hint="eastAsia"/>
          <w:szCs w:val="32"/>
        </w:rPr>
        <w:t>予核定為訓練成績及格者，其實務訓練期滿日，應追溯</w:t>
      </w:r>
      <w:proofErr w:type="gramStart"/>
      <w:r w:rsidRPr="00296F64">
        <w:rPr>
          <w:rFonts w:ascii="標楷體" w:hAnsi="標楷體" w:hint="eastAsia"/>
          <w:szCs w:val="32"/>
        </w:rPr>
        <w:t>自原訓期</w:t>
      </w:r>
      <w:proofErr w:type="gramEnd"/>
      <w:r w:rsidRPr="00296F64">
        <w:rPr>
          <w:rFonts w:ascii="標楷體" w:hAnsi="標楷體" w:hint="eastAsia"/>
          <w:szCs w:val="32"/>
        </w:rPr>
        <w:t>屆滿日生效。</w:t>
      </w:r>
    </w:p>
    <w:p w14:paraId="244691D7" w14:textId="2E2E3CD8" w:rsidR="00C931DE" w:rsidRPr="00296F64" w:rsidRDefault="00C931DE" w:rsidP="002038F5">
      <w:pPr>
        <w:pStyle w:val="Web"/>
        <w:numPr>
          <w:ilvl w:val="2"/>
          <w:numId w:val="5"/>
        </w:numPr>
        <w:snapToGrid w:val="0"/>
        <w:spacing w:before="0" w:after="0" w:line="500" w:lineRule="exact"/>
        <w:ind w:left="1400" w:hanging="436"/>
        <w:jc w:val="both"/>
        <w:rPr>
          <w:rFonts w:ascii="標楷體" w:hAnsi="標楷體"/>
          <w:color w:val="000000" w:themeColor="text1"/>
          <w:szCs w:val="32"/>
        </w:rPr>
      </w:pPr>
      <w:r w:rsidRPr="00296F64">
        <w:rPr>
          <w:rFonts w:ascii="標楷體" w:hAnsi="標楷體" w:hint="eastAsia"/>
          <w:color w:val="000000" w:themeColor="text1"/>
          <w:szCs w:val="32"/>
        </w:rPr>
        <w:t>依訓練辦法第</w:t>
      </w:r>
      <w:r w:rsidRPr="00296F64">
        <w:rPr>
          <w:rFonts w:ascii="標楷體" w:hAnsi="標楷體"/>
          <w:color w:val="000000" w:themeColor="text1"/>
          <w:szCs w:val="32"/>
        </w:rPr>
        <w:t>40</w:t>
      </w:r>
      <w:r w:rsidRPr="00296F64">
        <w:rPr>
          <w:rFonts w:ascii="標楷體" w:hAnsi="標楷體" w:hint="eastAsia"/>
          <w:color w:val="000000" w:themeColor="text1"/>
          <w:szCs w:val="32"/>
        </w:rPr>
        <w:t>條之</w:t>
      </w:r>
      <w:r w:rsidRPr="00296F64">
        <w:rPr>
          <w:rFonts w:ascii="標楷體" w:hAnsi="標楷體"/>
          <w:color w:val="000000" w:themeColor="text1"/>
          <w:szCs w:val="32"/>
        </w:rPr>
        <w:t>1</w:t>
      </w:r>
      <w:r w:rsidRPr="00296F64">
        <w:rPr>
          <w:rFonts w:ascii="標楷體" w:hAnsi="標楷體" w:hint="eastAsia"/>
          <w:color w:val="000000" w:themeColor="text1"/>
          <w:szCs w:val="32"/>
        </w:rPr>
        <w:t>第</w:t>
      </w:r>
      <w:r w:rsidRPr="00296F64">
        <w:rPr>
          <w:rFonts w:ascii="標楷體" w:hAnsi="標楷體"/>
          <w:color w:val="000000" w:themeColor="text1"/>
          <w:szCs w:val="32"/>
        </w:rPr>
        <w:t>4</w:t>
      </w:r>
      <w:r w:rsidRPr="00296F64">
        <w:rPr>
          <w:rFonts w:ascii="標楷體" w:hAnsi="標楷體" w:hint="eastAsia"/>
          <w:color w:val="000000" w:themeColor="text1"/>
          <w:szCs w:val="32"/>
        </w:rPr>
        <w:t>項及第</w:t>
      </w:r>
      <w:r w:rsidRPr="00296F64">
        <w:rPr>
          <w:rFonts w:ascii="標楷體" w:hAnsi="標楷體"/>
          <w:color w:val="000000" w:themeColor="text1"/>
          <w:szCs w:val="32"/>
        </w:rPr>
        <w:t>42</w:t>
      </w:r>
      <w:r w:rsidRPr="00296F64">
        <w:rPr>
          <w:rFonts w:ascii="標楷體" w:hAnsi="標楷體" w:hint="eastAsia"/>
          <w:color w:val="000000" w:themeColor="text1"/>
          <w:szCs w:val="32"/>
        </w:rPr>
        <w:t>條規定，受訓人員經保訓會准予延長訓練期間者，得自保訓會准予延長訓練文到次日起停止訓練，並由</w:t>
      </w:r>
      <w:r w:rsidRPr="00296F64">
        <w:rPr>
          <w:rFonts w:ascii="標楷體" w:hAnsi="標楷體" w:hint="eastAsia"/>
          <w:szCs w:val="32"/>
        </w:rPr>
        <w:t>外交部</w:t>
      </w:r>
      <w:r w:rsidR="006E38B6" w:rsidRPr="00296F64">
        <w:rPr>
          <w:rFonts w:ascii="標楷體" w:hAnsi="標楷體" w:hint="eastAsia"/>
          <w:szCs w:val="32"/>
        </w:rPr>
        <w:t>（</w:t>
      </w:r>
      <w:r w:rsidRPr="00296F64">
        <w:rPr>
          <w:rFonts w:ascii="標楷體" w:hAnsi="標楷體" w:hint="eastAsia"/>
          <w:szCs w:val="32"/>
        </w:rPr>
        <w:t>外交學院</w:t>
      </w:r>
      <w:r w:rsidR="006E38B6" w:rsidRPr="00296F64">
        <w:rPr>
          <w:rFonts w:ascii="標楷體" w:hAnsi="標楷體" w:hint="eastAsia"/>
          <w:szCs w:val="32"/>
        </w:rPr>
        <w:t>）</w:t>
      </w:r>
      <w:r w:rsidRPr="00296F64">
        <w:rPr>
          <w:rFonts w:ascii="標楷體" w:hAnsi="標楷體" w:hint="eastAsia"/>
          <w:szCs w:val="32"/>
        </w:rPr>
        <w:t>另函通知其依規定參加下一期訓練並副知保</w:t>
      </w:r>
      <w:r w:rsidRPr="00296F64">
        <w:rPr>
          <w:rFonts w:ascii="標楷體" w:hAnsi="標楷體" w:hint="eastAsia"/>
          <w:color w:val="000000" w:themeColor="text1"/>
          <w:szCs w:val="32"/>
        </w:rPr>
        <w:t>訓會，前述延長訓練期間以</w:t>
      </w:r>
      <w:r w:rsidRPr="00296F64">
        <w:rPr>
          <w:rFonts w:ascii="標楷體" w:hAnsi="標楷體"/>
          <w:color w:val="000000" w:themeColor="text1"/>
          <w:szCs w:val="32"/>
        </w:rPr>
        <w:t>1</w:t>
      </w:r>
      <w:r w:rsidRPr="00296F64">
        <w:rPr>
          <w:rFonts w:ascii="標楷體" w:hAnsi="標楷體" w:hint="eastAsia"/>
          <w:color w:val="000000" w:themeColor="text1"/>
          <w:szCs w:val="32"/>
        </w:rPr>
        <w:t>次為限，並依參加訓練當年度訓練計畫辦理。其訓練期滿日，為受訓人員延長訓練期滿之日。</w:t>
      </w:r>
    </w:p>
    <w:p w14:paraId="45C7A1D1" w14:textId="4B5DC7C1"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廢止受訓資格</w:t>
      </w:r>
    </w:p>
    <w:p w14:paraId="169796EF" w14:textId="07696DF9" w:rsidR="00885873" w:rsidRPr="00296F64" w:rsidRDefault="00C66915"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依訓練辦法第44條第2項規定，</w:t>
      </w:r>
      <w:r w:rsidR="00885873" w:rsidRPr="00296F64">
        <w:rPr>
          <w:rFonts w:ascii="標楷體" w:hAnsi="標楷體" w:hint="eastAsia"/>
          <w:color w:val="000000" w:themeColor="text1"/>
        </w:rPr>
        <w:t>外交特考錄取人員於分配訓練前放棄受訓</w:t>
      </w:r>
      <w:r w:rsidR="00960392" w:rsidRPr="00296F64">
        <w:rPr>
          <w:rFonts w:ascii="標楷體" w:hAnsi="標楷體" w:hint="eastAsia"/>
          <w:color w:val="000000" w:themeColor="text1"/>
        </w:rPr>
        <w:t>資格</w:t>
      </w:r>
      <w:r w:rsidR="00885873" w:rsidRPr="00296F64">
        <w:rPr>
          <w:rFonts w:ascii="標楷體" w:hAnsi="標楷體" w:hint="eastAsia"/>
          <w:color w:val="000000" w:themeColor="text1"/>
        </w:rPr>
        <w:t>，由外交部函送保訓會廢止受訓資格。</w:t>
      </w:r>
    </w:p>
    <w:p w14:paraId="508617A7" w14:textId="16F08934" w:rsidR="00885873" w:rsidRPr="00296F64" w:rsidRDefault="00A06521"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11</w:t>
      </w:r>
      <w:r w:rsidRPr="00296F64">
        <w:rPr>
          <w:rFonts w:ascii="標楷體" w:hAnsi="標楷體" w:hint="eastAsia"/>
          <w:color w:val="000000" w:themeColor="text1"/>
        </w:rPr>
        <w:t>條之</w:t>
      </w:r>
      <w:r w:rsidRPr="00296F64">
        <w:rPr>
          <w:rFonts w:ascii="標楷體" w:hAnsi="標楷體"/>
          <w:color w:val="000000" w:themeColor="text1"/>
        </w:rPr>
        <w:t>1</w:t>
      </w:r>
      <w:r w:rsidRPr="00296F64">
        <w:rPr>
          <w:rFonts w:ascii="標楷體" w:hAnsi="標楷體" w:hint="eastAsia"/>
          <w:color w:val="000000" w:themeColor="text1"/>
        </w:rPr>
        <w:t>及</w:t>
      </w:r>
      <w:r w:rsidR="009E5068" w:rsidRPr="00296F64">
        <w:rPr>
          <w:rFonts w:ascii="標楷體" w:hAnsi="標楷體" w:hint="eastAsia"/>
          <w:color w:val="000000" w:themeColor="text1"/>
        </w:rPr>
        <w:t>比照</w:t>
      </w:r>
      <w:r w:rsidRPr="00296F64">
        <w:rPr>
          <w:rFonts w:ascii="標楷體" w:hAnsi="標楷體" w:hint="eastAsia"/>
          <w:color w:val="000000" w:themeColor="text1"/>
        </w:rPr>
        <w:t>第</w:t>
      </w:r>
      <w:r w:rsidRPr="00296F64">
        <w:rPr>
          <w:rFonts w:ascii="標楷體" w:hAnsi="標楷體"/>
          <w:color w:val="000000" w:themeColor="text1"/>
        </w:rPr>
        <w:t>44</w:t>
      </w:r>
      <w:r w:rsidRPr="00296F64">
        <w:rPr>
          <w:rFonts w:ascii="標楷體" w:hAnsi="標楷體" w:hint="eastAsia"/>
          <w:color w:val="000000" w:themeColor="text1"/>
        </w:rPr>
        <w:t>條規定，</w:t>
      </w:r>
      <w:r w:rsidR="00885873" w:rsidRPr="00296F64">
        <w:rPr>
          <w:rFonts w:ascii="標楷體" w:hAnsi="標楷體" w:hint="eastAsia"/>
          <w:color w:val="000000" w:themeColor="text1"/>
        </w:rPr>
        <w:t>受訓人員有下列情形之</w:t>
      </w:r>
      <w:proofErr w:type="gramStart"/>
      <w:r w:rsidR="00885873" w:rsidRPr="00296F64">
        <w:rPr>
          <w:rFonts w:ascii="標楷體" w:hAnsi="標楷體" w:hint="eastAsia"/>
          <w:color w:val="000000" w:themeColor="text1"/>
        </w:rPr>
        <w:t>一</w:t>
      </w:r>
      <w:proofErr w:type="gramEnd"/>
      <w:r w:rsidR="00885873" w:rsidRPr="00296F64">
        <w:rPr>
          <w:rFonts w:ascii="標楷體" w:hAnsi="標楷體" w:hint="eastAsia"/>
          <w:color w:val="000000" w:themeColor="text1"/>
        </w:rPr>
        <w:t>者，外交學院得召開考核會</w:t>
      </w:r>
      <w:r w:rsidR="000676FB" w:rsidRPr="00296F64">
        <w:rPr>
          <w:rFonts w:ascii="標楷體" w:hAnsi="標楷體" w:hint="eastAsia"/>
          <w:color w:val="000000" w:themeColor="text1"/>
        </w:rPr>
        <w:t>會議</w:t>
      </w:r>
      <w:r w:rsidR="00885873" w:rsidRPr="00296F64">
        <w:rPr>
          <w:rFonts w:ascii="標楷體" w:hAnsi="標楷體" w:hint="eastAsia"/>
          <w:color w:val="000000" w:themeColor="text1"/>
        </w:rPr>
        <w:t>審議後，陳報外交部函送保訓會廢止受訓資格：</w:t>
      </w:r>
    </w:p>
    <w:p w14:paraId="434650C9" w14:textId="18BA51D6" w:rsidR="00885873" w:rsidRPr="00296F64" w:rsidRDefault="00885873" w:rsidP="00361AB3">
      <w:pPr>
        <w:pStyle w:val="Web"/>
        <w:widowControl w:val="0"/>
        <w:numPr>
          <w:ilvl w:val="2"/>
          <w:numId w:val="5"/>
        </w:numPr>
        <w:snapToGrid w:val="0"/>
        <w:spacing w:before="0" w:after="0" w:line="500" w:lineRule="exact"/>
        <w:ind w:left="1414" w:hanging="450"/>
        <w:jc w:val="both"/>
        <w:rPr>
          <w:rFonts w:ascii="標楷體" w:hAnsi="標楷體"/>
          <w:color w:val="000000" w:themeColor="text1"/>
          <w:szCs w:val="32"/>
        </w:rPr>
      </w:pPr>
      <w:r w:rsidRPr="00296F64">
        <w:rPr>
          <w:rFonts w:ascii="標楷體" w:hAnsi="標楷體" w:hint="eastAsia"/>
          <w:color w:val="000000" w:themeColor="text1"/>
          <w:szCs w:val="32"/>
        </w:rPr>
        <w:t>自願放棄受訓資格、未於規定之時間內報到</w:t>
      </w:r>
      <w:r w:rsidR="00A06521" w:rsidRPr="00296F64">
        <w:rPr>
          <w:rFonts w:ascii="標楷體" w:hAnsi="標楷體" w:hint="eastAsia"/>
          <w:color w:val="000000" w:themeColor="text1"/>
          <w:szCs w:val="32"/>
        </w:rPr>
        <w:t>接受訓練</w:t>
      </w:r>
      <w:r w:rsidRPr="00296F64">
        <w:rPr>
          <w:rFonts w:ascii="標楷體" w:hAnsi="標楷體" w:hint="eastAsia"/>
          <w:color w:val="000000" w:themeColor="text1"/>
          <w:szCs w:val="32"/>
        </w:rPr>
        <w:t>，或於訓練期間</w:t>
      </w:r>
      <w:proofErr w:type="gramStart"/>
      <w:r w:rsidRPr="00296F64">
        <w:rPr>
          <w:rFonts w:ascii="標楷體" w:hAnsi="標楷體" w:hint="eastAsia"/>
          <w:color w:val="000000" w:themeColor="text1"/>
          <w:szCs w:val="32"/>
        </w:rPr>
        <w:t>中途離訓</w:t>
      </w:r>
      <w:proofErr w:type="gramEnd"/>
      <w:r w:rsidRPr="00296F64">
        <w:rPr>
          <w:rFonts w:ascii="標楷體" w:hAnsi="標楷體" w:hint="eastAsia"/>
          <w:color w:val="000000" w:themeColor="text1"/>
          <w:szCs w:val="32"/>
        </w:rPr>
        <w:t>。</w:t>
      </w:r>
    </w:p>
    <w:p w14:paraId="3693B50C" w14:textId="69F3D861" w:rsidR="00200397" w:rsidRPr="00296F64" w:rsidRDefault="00200397" w:rsidP="00361AB3">
      <w:pPr>
        <w:pStyle w:val="Web"/>
        <w:widowControl w:val="0"/>
        <w:numPr>
          <w:ilvl w:val="2"/>
          <w:numId w:val="5"/>
        </w:numPr>
        <w:snapToGrid w:val="0"/>
        <w:spacing w:before="0" w:after="0" w:line="500" w:lineRule="exact"/>
        <w:ind w:left="1414" w:hanging="450"/>
        <w:jc w:val="both"/>
        <w:rPr>
          <w:rFonts w:ascii="標楷體" w:hAnsi="標楷體"/>
          <w:color w:val="000000" w:themeColor="text1"/>
          <w:szCs w:val="32"/>
        </w:rPr>
      </w:pPr>
      <w:r w:rsidRPr="00296F64">
        <w:rPr>
          <w:rFonts w:ascii="標楷體" w:hAnsi="標楷體" w:hint="eastAsia"/>
          <w:color w:val="000000" w:themeColor="text1"/>
          <w:szCs w:val="32"/>
        </w:rPr>
        <w:t>專業訓練之「外國語文」、「政策撰述」、「專業職能」、「核心特質」任</w:t>
      </w:r>
      <w:proofErr w:type="gramStart"/>
      <w:r w:rsidRPr="00296F64">
        <w:rPr>
          <w:rFonts w:ascii="標楷體" w:hAnsi="標楷體" w:hint="eastAsia"/>
          <w:color w:val="000000" w:themeColor="text1"/>
          <w:szCs w:val="32"/>
        </w:rPr>
        <w:t>一</w:t>
      </w:r>
      <w:proofErr w:type="gramEnd"/>
      <w:r w:rsidRPr="00296F64">
        <w:rPr>
          <w:rFonts w:ascii="標楷體" w:hAnsi="標楷體" w:hint="eastAsia"/>
          <w:color w:val="000000" w:themeColor="text1"/>
          <w:szCs w:val="32"/>
        </w:rPr>
        <w:t>項目成績或實習成績，依成績考核相關規定評定為不及格。</w:t>
      </w:r>
    </w:p>
    <w:p w14:paraId="7B96172B" w14:textId="74492EC2" w:rsidR="00885873" w:rsidRPr="00296F64" w:rsidRDefault="00885873" w:rsidP="00312FD5">
      <w:pPr>
        <w:pStyle w:val="Web"/>
        <w:widowControl w:val="0"/>
        <w:numPr>
          <w:ilvl w:val="2"/>
          <w:numId w:val="5"/>
        </w:numPr>
        <w:snapToGrid w:val="0"/>
        <w:spacing w:before="0" w:after="0" w:line="500" w:lineRule="exact"/>
        <w:ind w:left="1414" w:hanging="450"/>
        <w:jc w:val="both"/>
        <w:rPr>
          <w:rFonts w:ascii="標楷體" w:hAnsi="標楷體"/>
          <w:color w:val="000000" w:themeColor="text1"/>
          <w:szCs w:val="32"/>
        </w:rPr>
      </w:pPr>
      <w:r w:rsidRPr="00296F64">
        <w:rPr>
          <w:rFonts w:ascii="標楷體" w:hAnsi="標楷體" w:hint="eastAsia"/>
          <w:color w:val="000000" w:themeColor="text1"/>
          <w:szCs w:val="32"/>
        </w:rPr>
        <w:t>訓練期間除因公假、喪假、</w:t>
      </w:r>
      <w:r w:rsidR="008A32D3" w:rsidRPr="00296F64">
        <w:rPr>
          <w:rFonts w:ascii="標楷體" w:hAnsi="標楷體" w:hint="eastAsia"/>
          <w:color w:val="000000" w:themeColor="text1"/>
          <w:szCs w:val="32"/>
        </w:rPr>
        <w:t>安胎</w:t>
      </w:r>
      <w:r w:rsidR="008F76E6" w:rsidRPr="00296F64">
        <w:rPr>
          <w:rFonts w:ascii="標楷體" w:hAnsi="標楷體" w:hint="eastAsia"/>
          <w:color w:val="000000" w:themeColor="text1"/>
          <w:szCs w:val="32"/>
        </w:rPr>
        <w:t>、分娩</w:t>
      </w:r>
      <w:r w:rsidR="008A32D3" w:rsidRPr="00296F64">
        <w:rPr>
          <w:rFonts w:ascii="標楷體" w:hAnsi="標楷體" w:hint="eastAsia"/>
          <w:color w:val="000000" w:themeColor="text1"/>
          <w:szCs w:val="32"/>
        </w:rPr>
        <w:t>、</w:t>
      </w:r>
      <w:r w:rsidRPr="00296F64">
        <w:rPr>
          <w:rFonts w:ascii="標楷體" w:hAnsi="標楷體" w:hint="eastAsia"/>
          <w:color w:val="000000" w:themeColor="text1"/>
          <w:szCs w:val="32"/>
        </w:rPr>
        <w:t>流產、重大傷病或其他不可歸責事由外，請假時數超過</w:t>
      </w:r>
      <w:r w:rsidR="007346FD" w:rsidRPr="00296F64">
        <w:rPr>
          <w:rFonts w:ascii="標楷體" w:hAnsi="標楷體" w:hint="eastAsia"/>
          <w:color w:val="000000" w:themeColor="text1"/>
          <w:szCs w:val="32"/>
        </w:rPr>
        <w:t>訓練</w:t>
      </w:r>
      <w:r w:rsidR="00766CCC" w:rsidRPr="00296F64">
        <w:rPr>
          <w:rFonts w:ascii="標楷體" w:hAnsi="標楷體" w:hint="eastAsia"/>
          <w:color w:val="000000" w:themeColor="text1"/>
          <w:szCs w:val="32"/>
        </w:rPr>
        <w:t>總</w:t>
      </w:r>
      <w:r w:rsidRPr="00296F64">
        <w:rPr>
          <w:rFonts w:ascii="標楷體" w:hAnsi="標楷體" w:hint="eastAsia"/>
          <w:color w:val="000000" w:themeColor="text1"/>
          <w:szCs w:val="32"/>
        </w:rPr>
        <w:t>時數</w:t>
      </w:r>
      <w:r w:rsidRPr="00296F64">
        <w:rPr>
          <w:rFonts w:ascii="標楷體" w:hAnsi="標楷體"/>
          <w:color w:val="000000" w:themeColor="text1"/>
          <w:szCs w:val="32"/>
        </w:rPr>
        <w:t>10%</w:t>
      </w:r>
      <w:r w:rsidRPr="00296F64">
        <w:rPr>
          <w:rFonts w:ascii="標楷體" w:hAnsi="標楷體" w:hint="eastAsia"/>
          <w:color w:val="000000" w:themeColor="text1"/>
          <w:szCs w:val="32"/>
        </w:rPr>
        <w:t>。</w:t>
      </w:r>
    </w:p>
    <w:p w14:paraId="4803B8E4" w14:textId="48D00172" w:rsidR="00885873" w:rsidRPr="00296F64" w:rsidRDefault="00885873" w:rsidP="00312FD5">
      <w:pPr>
        <w:pStyle w:val="Web"/>
        <w:widowControl w:val="0"/>
        <w:numPr>
          <w:ilvl w:val="2"/>
          <w:numId w:val="5"/>
        </w:numPr>
        <w:snapToGrid w:val="0"/>
        <w:spacing w:before="0" w:after="0" w:line="500" w:lineRule="exact"/>
        <w:ind w:left="1414" w:hanging="450"/>
        <w:jc w:val="both"/>
        <w:rPr>
          <w:rFonts w:ascii="標楷體" w:hAnsi="標楷體"/>
          <w:color w:val="000000" w:themeColor="text1"/>
          <w:szCs w:val="32"/>
        </w:rPr>
      </w:pPr>
      <w:r w:rsidRPr="00296F64">
        <w:rPr>
          <w:rFonts w:ascii="標楷體" w:hAnsi="標楷體" w:hint="eastAsia"/>
          <w:color w:val="000000" w:themeColor="text1"/>
          <w:szCs w:val="32"/>
        </w:rPr>
        <w:t>訓練期間曠課</w:t>
      </w:r>
      <w:r w:rsidR="007E60CA" w:rsidRPr="00296F64">
        <w:rPr>
          <w:rFonts w:ascii="標楷體" w:hAnsi="標楷體"/>
          <w:color w:val="000000" w:themeColor="text1"/>
        </w:rPr>
        <w:t>、</w:t>
      </w:r>
      <w:r w:rsidR="007E60CA" w:rsidRPr="00296F64">
        <w:rPr>
          <w:rFonts w:ascii="標楷體" w:hAnsi="標楷體" w:hint="eastAsia"/>
          <w:color w:val="000000" w:themeColor="text1"/>
        </w:rPr>
        <w:t>曠職</w:t>
      </w:r>
      <w:r w:rsidR="00766CCC" w:rsidRPr="00296F64">
        <w:rPr>
          <w:rFonts w:ascii="標楷體" w:hAnsi="標楷體" w:hint="eastAsia"/>
          <w:color w:val="000000" w:themeColor="text1"/>
          <w:szCs w:val="32"/>
        </w:rPr>
        <w:t>、</w:t>
      </w:r>
      <w:r w:rsidRPr="00296F64">
        <w:rPr>
          <w:rFonts w:ascii="標楷體" w:hAnsi="標楷體" w:hint="eastAsia"/>
          <w:color w:val="000000" w:themeColor="text1"/>
          <w:szCs w:val="32"/>
        </w:rPr>
        <w:t>不假外出</w:t>
      </w:r>
      <w:r w:rsidR="00766CCC" w:rsidRPr="00296F64">
        <w:rPr>
          <w:rFonts w:ascii="標楷體" w:hAnsi="標楷體" w:hint="eastAsia"/>
          <w:color w:val="000000" w:themeColor="text1"/>
          <w:szCs w:val="32"/>
        </w:rPr>
        <w:t>、無故逾時返回外交學院或</w:t>
      </w:r>
      <w:r w:rsidR="00766CCC" w:rsidRPr="00296F64">
        <w:rPr>
          <w:rFonts w:ascii="標楷體" w:hAnsi="標楷體" w:hint="eastAsia"/>
          <w:color w:val="000000" w:themeColor="text1"/>
          <w:szCs w:val="32"/>
        </w:rPr>
        <w:lastRenderedPageBreak/>
        <w:t>實習單位</w:t>
      </w:r>
      <w:r w:rsidRPr="00296F64">
        <w:rPr>
          <w:rFonts w:ascii="標楷體" w:hAnsi="標楷體" w:hint="eastAsia"/>
          <w:color w:val="000000" w:themeColor="text1"/>
          <w:szCs w:val="32"/>
        </w:rPr>
        <w:t>累計達</w:t>
      </w:r>
      <w:r w:rsidR="007B4FE7" w:rsidRPr="00296F64">
        <w:rPr>
          <w:rFonts w:ascii="標楷體" w:hAnsi="標楷體"/>
          <w:color w:val="000000" w:themeColor="text1"/>
          <w:szCs w:val="32"/>
        </w:rPr>
        <w:t>10</w:t>
      </w:r>
      <w:r w:rsidRPr="00296F64">
        <w:rPr>
          <w:rFonts w:ascii="標楷體" w:hAnsi="標楷體" w:hint="eastAsia"/>
          <w:color w:val="000000" w:themeColor="text1"/>
          <w:szCs w:val="32"/>
        </w:rPr>
        <w:t>小時。</w:t>
      </w:r>
    </w:p>
    <w:p w14:paraId="6ED44AC1" w14:textId="76D3092F" w:rsidR="003375B4" w:rsidRPr="00296F64" w:rsidRDefault="003375B4" w:rsidP="00312FD5">
      <w:pPr>
        <w:pStyle w:val="Web"/>
        <w:widowControl w:val="0"/>
        <w:numPr>
          <w:ilvl w:val="2"/>
          <w:numId w:val="5"/>
        </w:numPr>
        <w:snapToGrid w:val="0"/>
        <w:spacing w:before="0" w:after="0" w:line="500" w:lineRule="exact"/>
        <w:ind w:left="1414" w:hanging="450"/>
        <w:jc w:val="both"/>
        <w:rPr>
          <w:rFonts w:ascii="標楷體" w:hAnsi="標楷體"/>
          <w:color w:val="000000" w:themeColor="text1"/>
          <w:szCs w:val="32"/>
        </w:rPr>
      </w:pPr>
      <w:r w:rsidRPr="00296F64">
        <w:rPr>
          <w:rFonts w:ascii="標楷體" w:hAnsi="標楷體" w:hint="eastAsia"/>
          <w:color w:val="000000" w:themeColor="text1"/>
          <w:szCs w:val="32"/>
        </w:rPr>
        <w:t>專業訓練或實習期滿獎懲相互抵銷後，累積達</w:t>
      </w:r>
      <w:proofErr w:type="gramStart"/>
      <w:r w:rsidRPr="00296F64">
        <w:rPr>
          <w:rFonts w:ascii="標楷體" w:hAnsi="標楷體" w:hint="eastAsia"/>
          <w:color w:val="000000" w:themeColor="text1"/>
          <w:szCs w:val="32"/>
        </w:rPr>
        <w:t>一</w:t>
      </w:r>
      <w:proofErr w:type="gramEnd"/>
      <w:r w:rsidRPr="00296F64">
        <w:rPr>
          <w:rFonts w:ascii="標楷體" w:hAnsi="標楷體" w:hint="eastAsia"/>
          <w:color w:val="000000" w:themeColor="text1"/>
          <w:szCs w:val="32"/>
        </w:rPr>
        <w:t>大過。</w:t>
      </w:r>
    </w:p>
    <w:p w14:paraId="25EC415F" w14:textId="495752DC" w:rsidR="003375B4" w:rsidRPr="00296F64" w:rsidRDefault="003375B4" w:rsidP="00312FD5">
      <w:pPr>
        <w:pStyle w:val="Web"/>
        <w:widowControl w:val="0"/>
        <w:numPr>
          <w:ilvl w:val="2"/>
          <w:numId w:val="5"/>
        </w:numPr>
        <w:snapToGrid w:val="0"/>
        <w:spacing w:before="0" w:after="0" w:line="500" w:lineRule="exact"/>
        <w:ind w:left="1414" w:hanging="450"/>
        <w:jc w:val="both"/>
        <w:rPr>
          <w:rFonts w:ascii="標楷體" w:hAnsi="標楷體"/>
          <w:color w:val="000000" w:themeColor="text1"/>
          <w:szCs w:val="32"/>
        </w:rPr>
      </w:pPr>
      <w:r w:rsidRPr="00296F64">
        <w:rPr>
          <w:rFonts w:ascii="標楷體" w:hAnsi="標楷體" w:hint="eastAsia"/>
          <w:color w:val="000000" w:themeColor="text1"/>
          <w:szCs w:val="32"/>
        </w:rPr>
        <w:t>訓練期間行為失當，有下列情形之</w:t>
      </w:r>
      <w:proofErr w:type="gramStart"/>
      <w:r w:rsidRPr="00296F64">
        <w:rPr>
          <w:rFonts w:ascii="標楷體" w:hAnsi="標楷體" w:hint="eastAsia"/>
          <w:color w:val="000000" w:themeColor="text1"/>
          <w:szCs w:val="32"/>
        </w:rPr>
        <w:t>一</w:t>
      </w:r>
      <w:proofErr w:type="gramEnd"/>
      <w:r w:rsidRPr="00296F64">
        <w:rPr>
          <w:rFonts w:ascii="標楷體" w:hAnsi="標楷體" w:hint="eastAsia"/>
          <w:color w:val="000000" w:themeColor="text1"/>
          <w:szCs w:val="32"/>
        </w:rPr>
        <w:t>：</w:t>
      </w:r>
    </w:p>
    <w:p w14:paraId="3612AE58" w14:textId="33E6844A" w:rsidR="003375B4" w:rsidRPr="00296F64" w:rsidRDefault="003375B4" w:rsidP="00C21BF0">
      <w:pPr>
        <w:pStyle w:val="Web"/>
        <w:widowControl w:val="0"/>
        <w:numPr>
          <w:ilvl w:val="3"/>
          <w:numId w:val="14"/>
        </w:numPr>
        <w:snapToGrid w:val="0"/>
        <w:spacing w:before="0" w:after="0" w:line="500" w:lineRule="exact"/>
        <w:ind w:left="1736" w:hanging="545"/>
        <w:jc w:val="both"/>
        <w:rPr>
          <w:rFonts w:ascii="標楷體" w:hAnsi="標楷體"/>
          <w:szCs w:val="32"/>
        </w:rPr>
      </w:pPr>
      <w:r w:rsidRPr="00296F64">
        <w:rPr>
          <w:rFonts w:ascii="標楷體" w:hAnsi="標楷體" w:hint="eastAsia"/>
          <w:color w:val="000000" w:themeColor="text1"/>
          <w:szCs w:val="32"/>
        </w:rPr>
        <w:t>對同儕、講座、長官、輔導員、外交學院及實習單位員工或其他人員施以騷擾、恫嚇、公然侮辱、誹謗、強暴脅迫，有具體事證。</w:t>
      </w:r>
    </w:p>
    <w:p w14:paraId="407DF564" w14:textId="3A522650" w:rsidR="00B52253" w:rsidRPr="00296F64" w:rsidRDefault="000F4A22" w:rsidP="00C21BF0">
      <w:pPr>
        <w:pStyle w:val="Web"/>
        <w:widowControl w:val="0"/>
        <w:numPr>
          <w:ilvl w:val="3"/>
          <w:numId w:val="14"/>
        </w:numPr>
        <w:snapToGrid w:val="0"/>
        <w:spacing w:before="0" w:after="0" w:line="500" w:lineRule="exact"/>
        <w:ind w:left="1736" w:hanging="545"/>
        <w:jc w:val="both"/>
        <w:rPr>
          <w:rFonts w:ascii="標楷體" w:hAnsi="標楷體"/>
          <w:szCs w:val="32"/>
        </w:rPr>
      </w:pPr>
      <w:r w:rsidRPr="00296F64">
        <w:rPr>
          <w:rFonts w:ascii="標楷體" w:hAnsi="標楷體" w:hint="eastAsia"/>
          <w:color w:val="000000" w:themeColor="text1"/>
          <w:szCs w:val="32"/>
        </w:rPr>
        <w:t>冒名頂替、</w:t>
      </w:r>
      <w:r w:rsidR="005B3709" w:rsidRPr="00296F64">
        <w:rPr>
          <w:rFonts w:ascii="標楷體" w:hAnsi="標楷體" w:hint="eastAsia"/>
          <w:color w:val="000000" w:themeColor="text1"/>
          <w:szCs w:val="32"/>
        </w:rPr>
        <w:t>持用</w:t>
      </w:r>
      <w:r w:rsidR="00B52253" w:rsidRPr="00296F64">
        <w:rPr>
          <w:rFonts w:ascii="標楷體" w:hAnsi="標楷體" w:hint="eastAsia"/>
          <w:color w:val="000000" w:themeColor="text1"/>
          <w:szCs w:val="32"/>
        </w:rPr>
        <w:t>偽造</w:t>
      </w:r>
      <w:r w:rsidR="005B3709" w:rsidRPr="00296F64">
        <w:rPr>
          <w:rFonts w:ascii="標楷體" w:hAnsi="標楷體" w:hint="eastAsia"/>
          <w:color w:val="000000" w:themeColor="text1"/>
          <w:szCs w:val="32"/>
        </w:rPr>
        <w:t>或</w:t>
      </w:r>
      <w:r w:rsidR="00B52253" w:rsidRPr="00296F64">
        <w:rPr>
          <w:rFonts w:ascii="標楷體" w:hAnsi="標楷體" w:hint="eastAsia"/>
          <w:color w:val="000000" w:themeColor="text1"/>
          <w:szCs w:val="32"/>
        </w:rPr>
        <w:t>變造</w:t>
      </w:r>
      <w:r w:rsidR="005B3709" w:rsidRPr="00296F64">
        <w:rPr>
          <w:rFonts w:ascii="標楷體" w:hAnsi="標楷體" w:hint="eastAsia"/>
          <w:color w:val="000000" w:themeColor="text1"/>
          <w:szCs w:val="32"/>
        </w:rPr>
        <w:t>之</w:t>
      </w:r>
      <w:r w:rsidR="00B52253" w:rsidRPr="00296F64">
        <w:rPr>
          <w:rFonts w:ascii="標楷體" w:hAnsi="標楷體" w:hint="eastAsia"/>
          <w:color w:val="000000" w:themeColor="text1"/>
          <w:szCs w:val="32"/>
        </w:rPr>
        <w:t>證明文件。</w:t>
      </w:r>
    </w:p>
    <w:p w14:paraId="6B34EB5D" w14:textId="0B0CC55A" w:rsidR="000F4A22" w:rsidRPr="00296F64" w:rsidRDefault="000F4A22" w:rsidP="00C21BF0">
      <w:pPr>
        <w:pStyle w:val="Web"/>
        <w:widowControl w:val="0"/>
        <w:numPr>
          <w:ilvl w:val="3"/>
          <w:numId w:val="14"/>
        </w:numPr>
        <w:snapToGrid w:val="0"/>
        <w:spacing w:before="0" w:after="0" w:line="500" w:lineRule="exact"/>
        <w:ind w:left="1736" w:hanging="545"/>
        <w:jc w:val="both"/>
        <w:rPr>
          <w:rFonts w:ascii="標楷體" w:hAnsi="標楷體"/>
          <w:szCs w:val="32"/>
        </w:rPr>
      </w:pPr>
      <w:r w:rsidRPr="00296F64">
        <w:rPr>
          <w:rFonts w:ascii="標楷體" w:hAnsi="標楷體" w:hint="eastAsia"/>
          <w:color w:val="000000" w:themeColor="text1"/>
          <w:szCs w:val="32"/>
        </w:rPr>
        <w:t>夾帶、攜帶或以筆記、圖像、電子紀錄等各種形式複製文書外出，或違反政府有關法令或外交部有關紀律規定，情節重大，有具體事證。</w:t>
      </w:r>
    </w:p>
    <w:p w14:paraId="3D18D26A" w14:textId="42ECA750" w:rsidR="00885873" w:rsidRPr="00296F64" w:rsidRDefault="000F4A22" w:rsidP="00C21BF0">
      <w:pPr>
        <w:pStyle w:val="Web"/>
        <w:widowControl w:val="0"/>
        <w:numPr>
          <w:ilvl w:val="3"/>
          <w:numId w:val="14"/>
        </w:numPr>
        <w:snapToGrid w:val="0"/>
        <w:spacing w:before="0" w:after="0" w:line="500" w:lineRule="exact"/>
        <w:ind w:left="1736" w:hanging="545"/>
        <w:jc w:val="both"/>
        <w:rPr>
          <w:rFonts w:ascii="標楷體" w:hAnsi="標楷體"/>
          <w:color w:val="000000" w:themeColor="text1"/>
          <w:szCs w:val="32"/>
        </w:rPr>
      </w:pPr>
      <w:r w:rsidRPr="00296F64">
        <w:rPr>
          <w:rFonts w:ascii="標楷體" w:hAnsi="標楷體" w:hint="eastAsia"/>
          <w:color w:val="000000" w:themeColor="text1"/>
          <w:szCs w:val="32"/>
        </w:rPr>
        <w:t>參加各次測驗、競賽、演練時，以不正當方法發生舞弊情事，或拒絕參與，情節嚴重，有具體事證。</w:t>
      </w:r>
    </w:p>
    <w:p w14:paraId="7083A509" w14:textId="40C59298" w:rsidR="0081588D" w:rsidRPr="00296F64" w:rsidRDefault="00885873" w:rsidP="009A6991">
      <w:pPr>
        <w:pStyle w:val="Web"/>
        <w:widowControl w:val="0"/>
        <w:numPr>
          <w:ilvl w:val="2"/>
          <w:numId w:val="5"/>
        </w:numPr>
        <w:snapToGrid w:val="0"/>
        <w:spacing w:before="0" w:after="0" w:line="500" w:lineRule="exact"/>
        <w:ind w:left="1414" w:hanging="450"/>
        <w:jc w:val="both"/>
        <w:rPr>
          <w:rFonts w:ascii="標楷體" w:hAnsi="標楷體"/>
          <w:color w:val="000000" w:themeColor="text1"/>
        </w:rPr>
      </w:pPr>
      <w:r w:rsidRPr="00296F64">
        <w:rPr>
          <w:rFonts w:ascii="標楷體" w:hAnsi="標楷體" w:hint="eastAsia"/>
          <w:color w:val="000000" w:themeColor="text1"/>
          <w:szCs w:val="32"/>
        </w:rPr>
        <w:t>其他足認為品德操守不良，情節嚴重，有具體事證。</w:t>
      </w:r>
    </w:p>
    <w:p w14:paraId="6D346D08" w14:textId="01B6177C" w:rsidR="003C6F81" w:rsidRPr="00296F64" w:rsidRDefault="00885873" w:rsidP="00F16B67">
      <w:pPr>
        <w:pStyle w:val="2"/>
        <w:numPr>
          <w:ilvl w:val="1"/>
          <w:numId w:val="7"/>
        </w:numPr>
        <w:spacing w:line="500" w:lineRule="exact"/>
        <w:rPr>
          <w:rFonts w:ascii="標楷體" w:hAnsi="標楷體"/>
          <w:color w:val="000000" w:themeColor="text1"/>
        </w:rPr>
      </w:pPr>
      <w:r w:rsidRPr="00296F64">
        <w:rPr>
          <w:rFonts w:ascii="標楷體" w:hAnsi="標楷體" w:hint="eastAsia"/>
          <w:color w:val="000000" w:themeColor="text1"/>
        </w:rPr>
        <w:t>保訓會依</w:t>
      </w:r>
      <w:r w:rsidR="00917582" w:rsidRPr="00296F64">
        <w:rPr>
          <w:rFonts w:ascii="標楷體" w:hAnsi="標楷體" w:hint="eastAsia"/>
          <w:color w:val="000000" w:themeColor="text1"/>
        </w:rPr>
        <w:t>前</w:t>
      </w:r>
      <w:r w:rsidRPr="00296F64">
        <w:rPr>
          <w:rFonts w:ascii="標楷體" w:hAnsi="標楷體" w:hint="eastAsia"/>
          <w:color w:val="000000" w:themeColor="text1"/>
        </w:rPr>
        <w:t>款規定處理前，得為必要之查處，並得派員前往</w:t>
      </w:r>
      <w:r w:rsidR="008C06A1" w:rsidRPr="00296F64">
        <w:rPr>
          <w:rFonts w:ascii="標楷體" w:hAnsi="標楷體" w:hint="eastAsia"/>
          <w:color w:val="000000" w:themeColor="text1"/>
        </w:rPr>
        <w:t>外交部及</w:t>
      </w:r>
      <w:r w:rsidRPr="00296F64">
        <w:rPr>
          <w:rFonts w:ascii="標楷體" w:hAnsi="標楷體" w:hint="eastAsia"/>
          <w:color w:val="000000" w:themeColor="text1"/>
        </w:rPr>
        <w:t>外交學院調閱相關文件與訪談相關人員，</w:t>
      </w:r>
      <w:r w:rsidR="001240C5" w:rsidRPr="00296F64">
        <w:rPr>
          <w:rFonts w:ascii="標楷體" w:hAnsi="標楷體" w:hint="eastAsia"/>
          <w:color w:val="000000" w:themeColor="text1"/>
        </w:rPr>
        <w:t>相關</w:t>
      </w:r>
      <w:r w:rsidRPr="00296F64">
        <w:rPr>
          <w:rFonts w:ascii="標楷體" w:hAnsi="標楷體" w:hint="eastAsia"/>
          <w:color w:val="000000" w:themeColor="text1"/>
        </w:rPr>
        <w:t>單位及人員應予必要之協助。</w:t>
      </w:r>
    </w:p>
    <w:p w14:paraId="0F47C1C6" w14:textId="08CD06FF" w:rsidR="00885873" w:rsidRPr="00296F64" w:rsidRDefault="00AF13F5" w:rsidP="00F16B67">
      <w:pPr>
        <w:pStyle w:val="2"/>
        <w:numPr>
          <w:ilvl w:val="1"/>
          <w:numId w:val="7"/>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45</w:t>
      </w:r>
      <w:r w:rsidRPr="00296F64">
        <w:rPr>
          <w:rFonts w:ascii="標楷體" w:hAnsi="標楷體" w:hint="eastAsia"/>
          <w:color w:val="000000" w:themeColor="text1"/>
        </w:rPr>
        <w:t>條第</w:t>
      </w:r>
      <w:r w:rsidRPr="00296F64">
        <w:rPr>
          <w:rFonts w:ascii="標楷體" w:hAnsi="標楷體"/>
          <w:color w:val="000000" w:themeColor="text1"/>
        </w:rPr>
        <w:t>2</w:t>
      </w:r>
      <w:r w:rsidR="004211FD" w:rsidRPr="00296F64">
        <w:rPr>
          <w:rFonts w:ascii="標楷體" w:hAnsi="標楷體" w:hint="eastAsia"/>
          <w:color w:val="000000" w:themeColor="text1"/>
        </w:rPr>
        <w:t>項</w:t>
      </w:r>
      <w:r w:rsidRPr="00296F64">
        <w:rPr>
          <w:rFonts w:ascii="標楷體" w:hAnsi="標楷體" w:hint="eastAsia"/>
          <w:color w:val="000000" w:themeColor="text1"/>
        </w:rPr>
        <w:t>規定，</w:t>
      </w:r>
      <w:r w:rsidR="008C5C4E" w:rsidRPr="00296F64">
        <w:rPr>
          <w:rFonts w:ascii="標楷體" w:hAnsi="標楷體" w:hint="eastAsia"/>
          <w:color w:val="000000" w:themeColor="text1"/>
        </w:rPr>
        <w:t>受訓</w:t>
      </w:r>
      <w:r w:rsidR="00885873" w:rsidRPr="00296F64">
        <w:rPr>
          <w:rFonts w:ascii="標楷體" w:hAnsi="標楷體" w:hint="eastAsia"/>
          <w:color w:val="000000" w:themeColor="text1"/>
        </w:rPr>
        <w:t>人員</w:t>
      </w:r>
      <w:r w:rsidRPr="00296F64">
        <w:rPr>
          <w:rFonts w:ascii="標楷體" w:hAnsi="標楷體" w:hint="eastAsia"/>
          <w:color w:val="000000" w:themeColor="text1"/>
        </w:rPr>
        <w:t>經保訓會核准停止訓</w:t>
      </w:r>
      <w:r w:rsidRPr="00296F64">
        <w:rPr>
          <w:rFonts w:ascii="標楷體" w:hAnsi="標楷體" w:hint="eastAsia"/>
        </w:rPr>
        <w:t>練者，</w:t>
      </w:r>
      <w:r w:rsidR="00C26667" w:rsidRPr="00296F64">
        <w:rPr>
          <w:rFonts w:ascii="標楷體" w:hAnsi="標楷體" w:hint="eastAsia"/>
        </w:rPr>
        <w:t>於</w:t>
      </w:r>
      <w:r w:rsidR="00885873" w:rsidRPr="00296F64">
        <w:rPr>
          <w:rFonts w:ascii="標楷體" w:hAnsi="標楷體" w:hint="eastAsia"/>
        </w:rPr>
        <w:t>停止訓練原因消滅後，未於</w:t>
      </w:r>
      <w:r w:rsidR="00905372" w:rsidRPr="00296F64">
        <w:rPr>
          <w:rFonts w:ascii="標楷體" w:hAnsi="標楷體" w:hint="eastAsia"/>
        </w:rPr>
        <w:t>本計畫</w:t>
      </w:r>
      <w:r w:rsidR="00885873" w:rsidRPr="00296F64">
        <w:rPr>
          <w:rFonts w:ascii="標楷體" w:hAnsi="標楷體" w:hint="eastAsia"/>
        </w:rPr>
        <w:t>第</w:t>
      </w:r>
      <w:r w:rsidR="00885873" w:rsidRPr="00296F64">
        <w:rPr>
          <w:rFonts w:ascii="標楷體" w:hAnsi="標楷體"/>
        </w:rPr>
        <w:t>1</w:t>
      </w:r>
      <w:r w:rsidR="009A00CB" w:rsidRPr="00296F64">
        <w:rPr>
          <w:rFonts w:ascii="標楷體" w:hAnsi="標楷體"/>
        </w:rPr>
        <w:t>0</w:t>
      </w:r>
      <w:r w:rsidR="00885873" w:rsidRPr="00296F64">
        <w:rPr>
          <w:rFonts w:ascii="標楷體" w:hAnsi="標楷體" w:hint="eastAsia"/>
        </w:rPr>
        <w:t>點第</w:t>
      </w:r>
      <w:r w:rsidR="00885873" w:rsidRPr="00296F64">
        <w:rPr>
          <w:rFonts w:ascii="標楷體" w:hAnsi="標楷體"/>
        </w:rPr>
        <w:t>4</w:t>
      </w:r>
      <w:r w:rsidR="00885873" w:rsidRPr="00296F64">
        <w:rPr>
          <w:rFonts w:ascii="標楷體" w:hAnsi="標楷體" w:hint="eastAsia"/>
        </w:rPr>
        <w:t>款所定</w:t>
      </w:r>
      <w:r w:rsidR="00885873" w:rsidRPr="00296F64">
        <w:rPr>
          <w:rFonts w:ascii="標楷體" w:hAnsi="標楷體" w:hint="eastAsia"/>
          <w:color w:val="000000" w:themeColor="text1"/>
        </w:rPr>
        <w:t>期限內申請重新訓練者，由保訓會廢止其受訓資格。</w:t>
      </w:r>
    </w:p>
    <w:p w14:paraId="0A0AB065" w14:textId="77777777" w:rsidR="005C35EB" w:rsidRPr="00296F64" w:rsidRDefault="005C35EB" w:rsidP="00F16B67">
      <w:pPr>
        <w:pStyle w:val="2"/>
        <w:numPr>
          <w:ilvl w:val="1"/>
          <w:numId w:val="7"/>
        </w:numPr>
        <w:spacing w:line="500" w:lineRule="exact"/>
        <w:rPr>
          <w:rFonts w:ascii="標楷體" w:hAnsi="標楷體"/>
          <w:color w:val="000000" w:themeColor="text1"/>
        </w:rPr>
      </w:pPr>
      <w:r w:rsidRPr="00296F64">
        <w:rPr>
          <w:rFonts w:ascii="標楷體" w:hAnsi="標楷體" w:hint="eastAsia"/>
          <w:color w:val="000000" w:themeColor="text1"/>
        </w:rPr>
        <w:t>受訓人員中途離訓</w:t>
      </w:r>
    </w:p>
    <w:p w14:paraId="571DC6B1" w14:textId="5860E887" w:rsidR="005C35EB" w:rsidRPr="00296F64" w:rsidRDefault="005C35EB" w:rsidP="00F16B67">
      <w:pPr>
        <w:pStyle w:val="2"/>
        <w:numPr>
          <w:ilvl w:val="2"/>
          <w:numId w:val="7"/>
        </w:numPr>
        <w:spacing w:line="500" w:lineRule="exact"/>
        <w:rPr>
          <w:rFonts w:ascii="標楷體" w:hAnsi="標楷體"/>
          <w:color w:val="000000" w:themeColor="text1"/>
        </w:rPr>
      </w:pPr>
      <w:r w:rsidRPr="00296F64">
        <w:rPr>
          <w:rFonts w:ascii="標楷體" w:hAnsi="標楷體" w:hint="eastAsia"/>
          <w:color w:val="000000" w:themeColor="text1"/>
        </w:rPr>
        <w:t>受訓人員於訓練期間自願放棄訓練者，應填寫自願</w:t>
      </w:r>
      <w:proofErr w:type="gramStart"/>
      <w:r w:rsidRPr="00296F64">
        <w:rPr>
          <w:rFonts w:ascii="標楷體" w:hAnsi="標楷體" w:hint="eastAsia"/>
          <w:color w:val="000000" w:themeColor="text1"/>
        </w:rPr>
        <w:t>中途離訓申請書</w:t>
      </w:r>
      <w:proofErr w:type="gramEnd"/>
      <w:r w:rsidR="006E38B6" w:rsidRPr="00296F64">
        <w:rPr>
          <w:rFonts w:ascii="標楷體" w:hAnsi="標楷體"/>
          <w:color w:val="000000" w:themeColor="text1"/>
        </w:rPr>
        <w:t>（</w:t>
      </w:r>
      <w:r w:rsidRPr="00296F64">
        <w:rPr>
          <w:rFonts w:ascii="標楷體" w:hAnsi="標楷體" w:hint="eastAsia"/>
          <w:color w:val="000000" w:themeColor="text1"/>
        </w:rPr>
        <w:t>如附件</w:t>
      </w:r>
      <w:r w:rsidR="009546B4" w:rsidRPr="00296F64">
        <w:rPr>
          <w:rFonts w:ascii="標楷體" w:hAnsi="標楷體"/>
          <w:color w:val="000000" w:themeColor="text1"/>
        </w:rPr>
        <w:t>8</w:t>
      </w:r>
      <w:r w:rsidR="006E38B6" w:rsidRPr="00296F64">
        <w:rPr>
          <w:rFonts w:ascii="標楷體" w:hAnsi="標楷體"/>
          <w:color w:val="000000" w:themeColor="text1"/>
        </w:rPr>
        <w:t>）</w:t>
      </w:r>
      <w:r w:rsidRPr="00296F64">
        <w:rPr>
          <w:rFonts w:ascii="標楷體" w:hAnsi="標楷體" w:hint="eastAsia"/>
          <w:color w:val="000000" w:themeColor="text1"/>
        </w:rPr>
        <w:t>並</w:t>
      </w:r>
      <w:proofErr w:type="gramStart"/>
      <w:r w:rsidRPr="00296F64">
        <w:rPr>
          <w:rFonts w:ascii="標楷體" w:hAnsi="標楷體" w:hint="eastAsia"/>
          <w:color w:val="000000" w:themeColor="text1"/>
        </w:rPr>
        <w:t>完成離訓程序</w:t>
      </w:r>
      <w:proofErr w:type="gramEnd"/>
      <w:r w:rsidRPr="00296F64">
        <w:rPr>
          <w:rFonts w:ascii="標楷體" w:hAnsi="標楷體" w:hint="eastAsia"/>
          <w:color w:val="000000" w:themeColor="text1"/>
        </w:rPr>
        <w:t>後，由外交部檢附該受訓人員</w:t>
      </w:r>
      <w:proofErr w:type="gramStart"/>
      <w:r w:rsidRPr="00296F64">
        <w:rPr>
          <w:rFonts w:ascii="標楷體" w:hAnsi="標楷體" w:hint="eastAsia"/>
          <w:color w:val="000000" w:themeColor="text1"/>
        </w:rPr>
        <w:t>中途離訓申請書與離訓事實</w:t>
      </w:r>
      <w:proofErr w:type="gramEnd"/>
      <w:r w:rsidRPr="00296F64">
        <w:rPr>
          <w:rFonts w:ascii="標楷體" w:hAnsi="標楷體" w:hint="eastAsia"/>
          <w:color w:val="000000" w:themeColor="text1"/>
        </w:rPr>
        <w:t>相關文件，函送保訓會廢止其受訓資格。</w:t>
      </w:r>
    </w:p>
    <w:p w14:paraId="51476537" w14:textId="7F206699" w:rsidR="005C35EB" w:rsidRPr="00296F64" w:rsidRDefault="008C5C4E" w:rsidP="00F16B67">
      <w:pPr>
        <w:pStyle w:val="2"/>
        <w:numPr>
          <w:ilvl w:val="2"/>
          <w:numId w:val="7"/>
        </w:numPr>
        <w:spacing w:line="500" w:lineRule="exact"/>
        <w:rPr>
          <w:rFonts w:ascii="標楷體" w:hAnsi="標楷體"/>
          <w:color w:val="000000" w:themeColor="text1"/>
        </w:rPr>
      </w:pPr>
      <w:proofErr w:type="gramStart"/>
      <w:r w:rsidRPr="00296F64">
        <w:rPr>
          <w:rFonts w:ascii="標楷體" w:hAnsi="標楷體" w:hint="eastAsia"/>
          <w:color w:val="000000" w:themeColor="text1"/>
        </w:rPr>
        <w:t>前目</w:t>
      </w:r>
      <w:r w:rsidR="005C35EB" w:rsidRPr="00296F64">
        <w:rPr>
          <w:rFonts w:ascii="標楷體" w:hAnsi="標楷體" w:hint="eastAsia"/>
          <w:color w:val="000000" w:themeColor="text1"/>
        </w:rPr>
        <w:t>受訓</w:t>
      </w:r>
      <w:proofErr w:type="gramEnd"/>
      <w:r w:rsidR="005C35EB" w:rsidRPr="00296F64">
        <w:rPr>
          <w:rFonts w:ascii="標楷體" w:hAnsi="標楷體" w:hint="eastAsia"/>
          <w:color w:val="000000" w:themeColor="text1"/>
        </w:rPr>
        <w:t>人員於</w:t>
      </w:r>
      <w:r w:rsidR="00B275E4" w:rsidRPr="00296F64">
        <w:rPr>
          <w:rFonts w:ascii="標楷體" w:hAnsi="標楷體" w:hint="eastAsia"/>
          <w:color w:val="000000" w:themeColor="text1"/>
        </w:rPr>
        <w:t>外交部</w:t>
      </w:r>
      <w:r w:rsidR="005C35EB" w:rsidRPr="00296F64">
        <w:rPr>
          <w:rFonts w:ascii="標楷體" w:hAnsi="標楷體" w:hint="eastAsia"/>
          <w:color w:val="000000" w:themeColor="text1"/>
        </w:rPr>
        <w:t>評定訓練成績前已</w:t>
      </w:r>
      <w:proofErr w:type="gramStart"/>
      <w:r w:rsidR="005C35EB" w:rsidRPr="00296F64">
        <w:rPr>
          <w:rFonts w:ascii="標楷體" w:hAnsi="標楷體" w:hint="eastAsia"/>
          <w:color w:val="000000" w:themeColor="text1"/>
        </w:rPr>
        <w:t>中途離訓者</w:t>
      </w:r>
      <w:proofErr w:type="gramEnd"/>
      <w:r w:rsidR="005C35EB" w:rsidRPr="00296F64">
        <w:rPr>
          <w:rFonts w:ascii="標楷體" w:hAnsi="標楷體" w:hint="eastAsia"/>
          <w:color w:val="000000" w:themeColor="text1"/>
        </w:rPr>
        <w:t>，如外交部評定該員訓練成績已達廢止受訓資格之情形，應</w:t>
      </w:r>
      <w:proofErr w:type="gramStart"/>
      <w:r w:rsidR="005C35EB" w:rsidRPr="00296F64">
        <w:rPr>
          <w:rFonts w:ascii="標楷體" w:hAnsi="標楷體" w:hint="eastAsia"/>
          <w:color w:val="000000" w:themeColor="text1"/>
        </w:rPr>
        <w:t>併</w:t>
      </w:r>
      <w:proofErr w:type="gramEnd"/>
      <w:r w:rsidR="005C35EB" w:rsidRPr="00296F64">
        <w:rPr>
          <w:rFonts w:ascii="標楷體" w:hAnsi="標楷體" w:hint="eastAsia"/>
          <w:color w:val="000000" w:themeColor="text1"/>
        </w:rPr>
        <w:t>同該</w:t>
      </w:r>
      <w:proofErr w:type="gramStart"/>
      <w:r w:rsidR="005C35EB" w:rsidRPr="00296F64">
        <w:rPr>
          <w:rFonts w:ascii="標楷體" w:hAnsi="標楷體" w:hint="eastAsia"/>
          <w:color w:val="000000" w:themeColor="text1"/>
        </w:rPr>
        <w:t>中途離訓者</w:t>
      </w:r>
      <w:proofErr w:type="gramEnd"/>
      <w:r w:rsidR="005C35EB" w:rsidRPr="00296F64">
        <w:rPr>
          <w:rFonts w:ascii="標楷體" w:hAnsi="標楷體" w:hint="eastAsia"/>
          <w:color w:val="000000" w:themeColor="text1"/>
        </w:rPr>
        <w:t>之成績考評相關事證資料函送保訓會。</w:t>
      </w:r>
    </w:p>
    <w:p w14:paraId="67E443A6" w14:textId="77777777" w:rsidR="007C2A0D" w:rsidRPr="00296F64" w:rsidRDefault="007C2A0D" w:rsidP="007C2A0D">
      <w:pPr>
        <w:pStyle w:val="2"/>
        <w:numPr>
          <w:ilvl w:val="0"/>
          <w:numId w:val="0"/>
        </w:numPr>
        <w:spacing w:line="500" w:lineRule="exact"/>
        <w:ind w:left="483" w:hanging="480"/>
        <w:rPr>
          <w:rFonts w:ascii="標楷體" w:hAnsi="標楷體"/>
          <w:color w:val="000000" w:themeColor="text1"/>
        </w:rPr>
      </w:pPr>
    </w:p>
    <w:p w14:paraId="3B042D18" w14:textId="77777777" w:rsidR="007C2A0D" w:rsidRPr="00296F64" w:rsidRDefault="007C2A0D" w:rsidP="007C2A0D">
      <w:pPr>
        <w:pStyle w:val="2"/>
        <w:numPr>
          <w:ilvl w:val="0"/>
          <w:numId w:val="0"/>
        </w:numPr>
        <w:spacing w:line="500" w:lineRule="exact"/>
        <w:ind w:left="483" w:hanging="480"/>
        <w:rPr>
          <w:rFonts w:ascii="標楷體" w:hAnsi="標楷體"/>
          <w:color w:val="000000" w:themeColor="text1"/>
        </w:rPr>
      </w:pPr>
    </w:p>
    <w:p w14:paraId="39D645D1" w14:textId="6D6164ED"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lastRenderedPageBreak/>
        <w:t>請領考試及格證書</w:t>
      </w:r>
    </w:p>
    <w:p w14:paraId="6C41460E" w14:textId="67079615" w:rsidR="009C7BA1" w:rsidRPr="00296F64" w:rsidRDefault="009C7BA1" w:rsidP="00F16B67">
      <w:pPr>
        <w:pStyle w:val="2"/>
        <w:numPr>
          <w:ilvl w:val="1"/>
          <w:numId w:val="8"/>
        </w:numPr>
        <w:spacing w:line="500" w:lineRule="exact"/>
        <w:rPr>
          <w:rFonts w:ascii="標楷體" w:hAnsi="標楷體"/>
          <w:color w:val="000000" w:themeColor="text1"/>
        </w:rPr>
      </w:pPr>
      <w:r w:rsidRPr="00296F64">
        <w:rPr>
          <w:rFonts w:ascii="標楷體" w:hAnsi="標楷體" w:hint="eastAsia"/>
          <w:color w:val="000000" w:themeColor="text1"/>
        </w:rPr>
        <w:t>依</w:t>
      </w:r>
      <w:r w:rsidR="008A5DA2" w:rsidRPr="00296F64">
        <w:rPr>
          <w:rFonts w:ascii="標楷體" w:hAnsi="標楷體" w:hint="eastAsia"/>
          <w:color w:val="000000" w:themeColor="text1"/>
        </w:rPr>
        <w:t>訓練辦法第</w:t>
      </w:r>
      <w:r w:rsidR="008A5DA2" w:rsidRPr="00296F64">
        <w:rPr>
          <w:rFonts w:ascii="標楷體" w:hAnsi="標楷體"/>
          <w:color w:val="000000" w:themeColor="text1"/>
        </w:rPr>
        <w:t>43</w:t>
      </w:r>
      <w:r w:rsidR="008A5DA2" w:rsidRPr="00296F64">
        <w:rPr>
          <w:rFonts w:ascii="標楷體" w:hAnsi="標楷體" w:hint="eastAsia"/>
          <w:color w:val="000000" w:themeColor="text1"/>
        </w:rPr>
        <w:t>條、</w:t>
      </w:r>
      <w:r w:rsidRPr="00296F64">
        <w:rPr>
          <w:rFonts w:ascii="標楷體" w:hAnsi="標楷體" w:hint="eastAsia"/>
          <w:color w:val="000000" w:themeColor="text1"/>
        </w:rPr>
        <w:t>「公務人員考試錄取人員訓練期滿請領考試及格證書作業要點」</w:t>
      </w:r>
      <w:r w:rsidR="006E38B6" w:rsidRPr="00296F64">
        <w:rPr>
          <w:rFonts w:ascii="標楷體" w:hAnsi="標楷體"/>
          <w:color w:val="000000" w:themeColor="text1"/>
        </w:rPr>
        <w:t>（</w:t>
      </w:r>
      <w:r w:rsidR="009427B4" w:rsidRPr="00296F64">
        <w:rPr>
          <w:rFonts w:ascii="標楷體" w:hAnsi="標楷體" w:hint="eastAsia"/>
          <w:color w:val="000000" w:themeColor="text1"/>
        </w:rPr>
        <w:t>以下簡稱請證作業要點</w:t>
      </w:r>
      <w:r w:rsidR="006E38B6" w:rsidRPr="00296F64">
        <w:rPr>
          <w:rFonts w:ascii="標楷體" w:hAnsi="標楷體"/>
          <w:color w:val="000000" w:themeColor="text1"/>
        </w:rPr>
        <w:t>）</w:t>
      </w:r>
      <w:r w:rsidRPr="00296F64">
        <w:rPr>
          <w:rFonts w:ascii="標楷體" w:hAnsi="標楷體" w:hint="eastAsia"/>
          <w:color w:val="000000" w:themeColor="text1"/>
        </w:rPr>
        <w:t>及「考試院各種證書暨證明書規費收費標準」規定辦理。</w:t>
      </w:r>
    </w:p>
    <w:p w14:paraId="3FB5825D" w14:textId="736C2CF2" w:rsidR="000C7F3E" w:rsidRPr="00296F64" w:rsidRDefault="000C7F3E" w:rsidP="00F16B67">
      <w:pPr>
        <w:pStyle w:val="2"/>
        <w:numPr>
          <w:ilvl w:val="1"/>
          <w:numId w:val="8"/>
        </w:numPr>
        <w:spacing w:line="500" w:lineRule="exact"/>
        <w:rPr>
          <w:rFonts w:ascii="標楷體" w:hAnsi="標楷體"/>
          <w:color w:val="000000" w:themeColor="text1"/>
        </w:rPr>
      </w:pPr>
      <w:r w:rsidRPr="00296F64">
        <w:rPr>
          <w:rFonts w:ascii="標楷體" w:hAnsi="標楷體" w:hint="eastAsia"/>
          <w:color w:val="000000" w:themeColor="text1"/>
        </w:rPr>
        <w:t>依訓練辦法第</w:t>
      </w:r>
      <w:r w:rsidRPr="00296F64">
        <w:rPr>
          <w:rFonts w:ascii="標楷體" w:hAnsi="標楷體"/>
          <w:color w:val="000000" w:themeColor="text1"/>
        </w:rPr>
        <w:t>25</w:t>
      </w:r>
      <w:r w:rsidRPr="00296F64">
        <w:rPr>
          <w:rFonts w:ascii="標楷體" w:hAnsi="標楷體" w:hint="eastAsia"/>
          <w:color w:val="000000" w:themeColor="text1"/>
        </w:rPr>
        <w:t>條第</w:t>
      </w:r>
      <w:r w:rsidRPr="00296F64">
        <w:rPr>
          <w:rFonts w:ascii="標楷體" w:hAnsi="標楷體"/>
          <w:color w:val="000000" w:themeColor="text1"/>
        </w:rPr>
        <w:t>1</w:t>
      </w:r>
      <w:r w:rsidRPr="00296F64">
        <w:rPr>
          <w:rFonts w:ascii="標楷體" w:hAnsi="標楷體" w:hint="eastAsia"/>
          <w:color w:val="000000" w:themeColor="text1"/>
        </w:rPr>
        <w:t>項規定，訓練期滿日之計算，以受訓人員向外交學院報到之日</w:t>
      </w:r>
      <w:proofErr w:type="gramStart"/>
      <w:r w:rsidRPr="00296F64">
        <w:rPr>
          <w:rFonts w:ascii="標楷體" w:hAnsi="標楷體" w:hint="eastAsia"/>
          <w:color w:val="000000" w:themeColor="text1"/>
        </w:rPr>
        <w:t>起算至訓練</w:t>
      </w:r>
      <w:proofErr w:type="gramEnd"/>
      <w:r w:rsidRPr="00296F64">
        <w:rPr>
          <w:rFonts w:ascii="標楷體" w:hAnsi="標楷體" w:hint="eastAsia"/>
          <w:color w:val="000000" w:themeColor="text1"/>
        </w:rPr>
        <w:t>屆滿之日為訓練期滿日。</w:t>
      </w:r>
    </w:p>
    <w:p w14:paraId="1F296CD7" w14:textId="39FC64F0" w:rsidR="009C7BA1" w:rsidRPr="00296F64" w:rsidRDefault="009427B4" w:rsidP="00F16B67">
      <w:pPr>
        <w:pStyle w:val="2"/>
        <w:numPr>
          <w:ilvl w:val="1"/>
          <w:numId w:val="8"/>
        </w:numPr>
        <w:spacing w:line="500" w:lineRule="exact"/>
        <w:rPr>
          <w:rFonts w:ascii="標楷體" w:hAnsi="標楷體"/>
          <w:color w:val="000000" w:themeColor="text1"/>
        </w:rPr>
      </w:pPr>
      <w:proofErr w:type="gramStart"/>
      <w:r w:rsidRPr="00296F64">
        <w:rPr>
          <w:rFonts w:ascii="標楷體" w:hAnsi="標楷體" w:hint="eastAsia"/>
          <w:color w:val="000000" w:themeColor="text1"/>
        </w:rPr>
        <w:t>依請證</w:t>
      </w:r>
      <w:proofErr w:type="gramEnd"/>
      <w:r w:rsidRPr="00296F64">
        <w:rPr>
          <w:rFonts w:ascii="標楷體" w:hAnsi="標楷體" w:hint="eastAsia"/>
          <w:color w:val="000000" w:themeColor="text1"/>
        </w:rPr>
        <w:t>作業要點第</w:t>
      </w:r>
      <w:r w:rsidRPr="00296F64">
        <w:rPr>
          <w:rFonts w:ascii="標楷體" w:hAnsi="標楷體"/>
          <w:color w:val="000000" w:themeColor="text1"/>
        </w:rPr>
        <w:t>5</w:t>
      </w:r>
      <w:r w:rsidRPr="00296F64">
        <w:rPr>
          <w:rFonts w:ascii="標楷體" w:hAnsi="標楷體" w:hint="eastAsia"/>
          <w:color w:val="000000" w:themeColor="text1"/>
        </w:rPr>
        <w:t>點規定，</w:t>
      </w:r>
      <w:r w:rsidR="00D7319E" w:rsidRPr="00296F64">
        <w:rPr>
          <w:rFonts w:ascii="標楷體" w:hAnsi="標楷體" w:hint="eastAsia"/>
          <w:color w:val="000000" w:themeColor="text1"/>
        </w:rPr>
        <w:t>外交部</w:t>
      </w:r>
      <w:r w:rsidR="00FE6FB8" w:rsidRPr="00296F64">
        <w:rPr>
          <w:rFonts w:ascii="標楷體" w:hAnsi="標楷體" w:hint="eastAsia"/>
          <w:color w:val="000000" w:themeColor="text1"/>
        </w:rPr>
        <w:t>應於保訓會</w:t>
      </w:r>
      <w:r w:rsidR="00BC0A60" w:rsidRPr="00296F64">
        <w:rPr>
          <w:rFonts w:ascii="標楷體" w:hAnsi="標楷體" w:hint="eastAsia"/>
          <w:color w:val="000000" w:themeColor="text1"/>
        </w:rPr>
        <w:t>「</w:t>
      </w:r>
      <w:r w:rsidR="00FE6FB8" w:rsidRPr="00296F64">
        <w:rPr>
          <w:rFonts w:ascii="標楷體" w:hAnsi="標楷體" w:hint="eastAsia"/>
          <w:color w:val="000000" w:themeColor="text1"/>
        </w:rPr>
        <w:t>培訓業務系統</w:t>
      </w:r>
      <w:r w:rsidR="00BC0A60" w:rsidRPr="00296F64">
        <w:rPr>
          <w:rFonts w:ascii="標楷體" w:hAnsi="標楷體" w:hint="eastAsia"/>
          <w:color w:val="000000" w:themeColor="text1"/>
        </w:rPr>
        <w:t>」</w:t>
      </w:r>
      <w:proofErr w:type="gramStart"/>
      <w:r w:rsidR="00FE6FB8" w:rsidRPr="00296F64">
        <w:rPr>
          <w:rFonts w:ascii="標楷體" w:hAnsi="標楷體" w:hint="eastAsia"/>
          <w:color w:val="000000" w:themeColor="text1"/>
        </w:rPr>
        <w:t>辦理請證作業</w:t>
      </w:r>
      <w:proofErr w:type="gramEnd"/>
      <w:r w:rsidR="00FE6FB8" w:rsidRPr="00296F64">
        <w:rPr>
          <w:rFonts w:ascii="標楷體" w:hAnsi="標楷體" w:hint="eastAsia"/>
          <w:color w:val="000000" w:themeColor="text1"/>
        </w:rPr>
        <w:t>，並檢具</w:t>
      </w:r>
      <w:r w:rsidR="006730B7" w:rsidRPr="00296F64">
        <w:rPr>
          <w:rFonts w:ascii="標楷體" w:hAnsi="標楷體" w:hint="eastAsia"/>
          <w:color w:val="000000" w:themeColor="text1"/>
        </w:rPr>
        <w:t>系統產製之</w:t>
      </w:r>
      <w:r w:rsidR="00E92132" w:rsidRPr="00296F64">
        <w:rPr>
          <w:rFonts w:ascii="標楷體" w:hAnsi="標楷體" w:hint="eastAsia"/>
          <w:color w:val="000000" w:themeColor="text1"/>
        </w:rPr>
        <w:t>實務訓練及性質特殊</w:t>
      </w:r>
      <w:r w:rsidR="00FE6FB8" w:rsidRPr="00296F64">
        <w:rPr>
          <w:rFonts w:ascii="標楷體" w:hAnsi="標楷體" w:hint="eastAsia"/>
          <w:color w:val="000000" w:themeColor="text1"/>
        </w:rPr>
        <w:t>訓練</w:t>
      </w:r>
      <w:r w:rsidR="009C7BA1" w:rsidRPr="00296F64">
        <w:rPr>
          <w:rFonts w:ascii="標楷體" w:hAnsi="標楷體" w:hint="eastAsia"/>
          <w:color w:val="000000" w:themeColor="text1"/>
        </w:rPr>
        <w:t>成績清冊</w:t>
      </w:r>
      <w:r w:rsidR="006E38B6" w:rsidRPr="00296F64">
        <w:rPr>
          <w:rFonts w:ascii="標楷體" w:hAnsi="標楷體"/>
          <w:color w:val="000000" w:themeColor="text1"/>
        </w:rPr>
        <w:t>（</w:t>
      </w:r>
      <w:r w:rsidR="009C7BA1" w:rsidRPr="00296F64">
        <w:rPr>
          <w:rFonts w:ascii="標楷體" w:hAnsi="標楷體" w:hint="eastAsia"/>
          <w:color w:val="000000" w:themeColor="text1"/>
        </w:rPr>
        <w:t>如附件</w:t>
      </w:r>
      <w:r w:rsidR="009546B4" w:rsidRPr="00296F64">
        <w:rPr>
          <w:rFonts w:ascii="標楷體" w:hAnsi="標楷體"/>
          <w:color w:val="000000" w:themeColor="text1"/>
        </w:rPr>
        <w:t>9</w:t>
      </w:r>
      <w:r w:rsidR="006E38B6" w:rsidRPr="00296F64">
        <w:rPr>
          <w:rFonts w:ascii="標楷體" w:hAnsi="標楷體"/>
          <w:color w:val="000000" w:themeColor="text1"/>
        </w:rPr>
        <w:t>）</w:t>
      </w:r>
      <w:r w:rsidR="009C7BA1" w:rsidRPr="00296F64">
        <w:rPr>
          <w:rFonts w:ascii="標楷體" w:hAnsi="標楷體" w:hint="eastAsia"/>
          <w:color w:val="000000" w:themeColor="text1"/>
        </w:rPr>
        <w:t>，函送</w:t>
      </w:r>
      <w:r w:rsidR="009E6540" w:rsidRPr="00296F64">
        <w:rPr>
          <w:rFonts w:ascii="標楷體" w:hAnsi="標楷體" w:hint="eastAsia"/>
          <w:color w:val="000000" w:themeColor="text1"/>
        </w:rPr>
        <w:t>國家</w:t>
      </w:r>
      <w:r w:rsidR="009C7BA1" w:rsidRPr="00296F64">
        <w:rPr>
          <w:rFonts w:ascii="標楷體" w:hAnsi="標楷體" w:hint="eastAsia"/>
          <w:color w:val="000000" w:themeColor="text1"/>
        </w:rPr>
        <w:t>文官學院轉陳保訓會，報請考試院發給考試及格證書。外交部</w:t>
      </w:r>
      <w:proofErr w:type="gramStart"/>
      <w:r w:rsidR="009C7BA1" w:rsidRPr="00296F64">
        <w:rPr>
          <w:rFonts w:ascii="標楷體" w:hAnsi="標楷體" w:hint="eastAsia"/>
          <w:color w:val="000000" w:themeColor="text1"/>
        </w:rPr>
        <w:t>辦理請證作業</w:t>
      </w:r>
      <w:proofErr w:type="gramEnd"/>
      <w:r w:rsidR="009C7BA1" w:rsidRPr="00296F64">
        <w:rPr>
          <w:rFonts w:ascii="標楷體" w:hAnsi="標楷體" w:hint="eastAsia"/>
          <w:color w:val="000000" w:themeColor="text1"/>
        </w:rPr>
        <w:t>，應詳實填列</w:t>
      </w:r>
      <w:proofErr w:type="gramStart"/>
      <w:r w:rsidR="009C7BA1" w:rsidRPr="00296F64">
        <w:rPr>
          <w:rFonts w:ascii="標楷體" w:hAnsi="標楷體" w:hint="eastAsia"/>
          <w:color w:val="000000" w:themeColor="text1"/>
        </w:rPr>
        <w:t>及校核該</w:t>
      </w:r>
      <w:proofErr w:type="gramEnd"/>
      <w:r w:rsidR="009C7BA1" w:rsidRPr="00296F64">
        <w:rPr>
          <w:rFonts w:ascii="標楷體" w:hAnsi="標楷體" w:hint="eastAsia"/>
          <w:color w:val="000000" w:themeColor="text1"/>
        </w:rPr>
        <w:t>成績清冊內之受訓人員資料，如有資料變更者，應檢附相關證明文件。</w:t>
      </w:r>
    </w:p>
    <w:p w14:paraId="2DFEEC40" w14:textId="5C1B981C" w:rsidR="00885873"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附則</w:t>
      </w:r>
    </w:p>
    <w:p w14:paraId="3A9204D7" w14:textId="77777777" w:rsidR="00FD6EBC" w:rsidRPr="00296F64" w:rsidRDefault="00FD6EBC"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依銓敘部</w:t>
      </w:r>
      <w:proofErr w:type="gramStart"/>
      <w:r w:rsidRPr="00296F64">
        <w:rPr>
          <w:rFonts w:ascii="標楷體" w:hAnsi="標楷體"/>
          <w:color w:val="000000" w:themeColor="text1"/>
        </w:rPr>
        <w:t>102</w:t>
      </w:r>
      <w:r w:rsidRPr="00296F64">
        <w:rPr>
          <w:rFonts w:ascii="標楷體" w:hAnsi="標楷體" w:hint="eastAsia"/>
          <w:color w:val="000000" w:themeColor="text1"/>
        </w:rPr>
        <w:t>年</w:t>
      </w:r>
      <w:r w:rsidRPr="00296F64">
        <w:rPr>
          <w:rFonts w:ascii="標楷體" w:hAnsi="標楷體"/>
          <w:color w:val="000000" w:themeColor="text1"/>
        </w:rPr>
        <w:t>7</w:t>
      </w:r>
      <w:r w:rsidRPr="00296F64">
        <w:rPr>
          <w:rFonts w:ascii="標楷體" w:hAnsi="標楷體" w:hint="eastAsia"/>
          <w:color w:val="000000" w:themeColor="text1"/>
        </w:rPr>
        <w:t>月</w:t>
      </w:r>
      <w:r w:rsidRPr="00296F64">
        <w:rPr>
          <w:rFonts w:ascii="標楷體" w:hAnsi="標楷體"/>
          <w:color w:val="000000" w:themeColor="text1"/>
        </w:rPr>
        <w:t>23</w:t>
      </w:r>
      <w:r w:rsidRPr="00296F64">
        <w:rPr>
          <w:rFonts w:ascii="標楷體" w:hAnsi="標楷體" w:hint="eastAsia"/>
          <w:color w:val="000000" w:themeColor="text1"/>
        </w:rPr>
        <w:t>日部退</w:t>
      </w:r>
      <w:proofErr w:type="gramEnd"/>
      <w:r w:rsidRPr="00296F64">
        <w:rPr>
          <w:rFonts w:ascii="標楷體" w:hAnsi="標楷體" w:hint="eastAsia"/>
          <w:color w:val="000000" w:themeColor="text1"/>
        </w:rPr>
        <w:t>三字第</w:t>
      </w:r>
      <w:r w:rsidRPr="00296F64">
        <w:rPr>
          <w:rFonts w:ascii="標楷體" w:hAnsi="標楷體"/>
          <w:color w:val="000000" w:themeColor="text1"/>
        </w:rPr>
        <w:t>1023743222</w:t>
      </w:r>
      <w:r w:rsidRPr="00296F64">
        <w:rPr>
          <w:rFonts w:ascii="標楷體" w:hAnsi="標楷體" w:hint="eastAsia"/>
          <w:color w:val="000000" w:themeColor="text1"/>
        </w:rPr>
        <w:t>號令，自</w:t>
      </w:r>
      <w:r w:rsidRPr="00296F64">
        <w:rPr>
          <w:rFonts w:ascii="標楷體" w:hAnsi="標楷體"/>
          <w:color w:val="000000" w:themeColor="text1"/>
        </w:rPr>
        <w:t xml:space="preserve">   103</w:t>
      </w:r>
      <w:r w:rsidRPr="00296F64">
        <w:rPr>
          <w:rFonts w:ascii="標楷體" w:hAnsi="標楷體" w:hint="eastAsia"/>
          <w:color w:val="000000" w:themeColor="text1"/>
        </w:rPr>
        <w:t>年</w:t>
      </w:r>
      <w:r w:rsidRPr="00296F64">
        <w:rPr>
          <w:rFonts w:ascii="標楷體" w:hAnsi="標楷體"/>
          <w:color w:val="000000" w:themeColor="text1"/>
        </w:rPr>
        <w:t>1</w:t>
      </w:r>
      <w:r w:rsidRPr="00296F64">
        <w:rPr>
          <w:rFonts w:ascii="標楷體" w:hAnsi="標楷體" w:hint="eastAsia"/>
          <w:color w:val="000000" w:themeColor="text1"/>
        </w:rPr>
        <w:t>月</w:t>
      </w:r>
      <w:r w:rsidRPr="00296F64">
        <w:rPr>
          <w:rFonts w:ascii="標楷體" w:hAnsi="標楷體"/>
          <w:color w:val="000000" w:themeColor="text1"/>
        </w:rPr>
        <w:t>1</w:t>
      </w:r>
      <w:r w:rsidRPr="00296F64">
        <w:rPr>
          <w:rFonts w:ascii="標楷體" w:hAnsi="標楷體" w:hint="eastAsia"/>
          <w:color w:val="000000" w:themeColor="text1"/>
        </w:rPr>
        <w:t>日以後之考試錄取人員接受訓練</w:t>
      </w:r>
      <w:proofErr w:type="gramStart"/>
      <w:r w:rsidRPr="00296F64">
        <w:rPr>
          <w:rFonts w:ascii="標楷體" w:hAnsi="標楷體" w:hint="eastAsia"/>
          <w:color w:val="000000" w:themeColor="text1"/>
        </w:rPr>
        <w:t>期間，不得採</w:t>
      </w:r>
      <w:proofErr w:type="gramEnd"/>
      <w:r w:rsidRPr="00296F64">
        <w:rPr>
          <w:rFonts w:ascii="標楷體" w:hAnsi="標楷體" w:hint="eastAsia"/>
          <w:color w:val="000000" w:themeColor="text1"/>
        </w:rPr>
        <w:t>計為公務人員退休年資，亦不得繳付退撫基金費用。</w:t>
      </w:r>
    </w:p>
    <w:p w14:paraId="0ED080DA" w14:textId="77777777" w:rsidR="00FD6EBC" w:rsidRPr="00296F64" w:rsidRDefault="00FD6EBC"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依銓敘部</w:t>
      </w:r>
      <w:proofErr w:type="gramStart"/>
      <w:r w:rsidRPr="00296F64">
        <w:rPr>
          <w:rFonts w:ascii="標楷體" w:hAnsi="標楷體"/>
          <w:color w:val="000000" w:themeColor="text1"/>
        </w:rPr>
        <w:t>110</w:t>
      </w:r>
      <w:r w:rsidRPr="00296F64">
        <w:rPr>
          <w:rFonts w:ascii="標楷體" w:hAnsi="標楷體" w:hint="eastAsia"/>
          <w:color w:val="000000" w:themeColor="text1"/>
        </w:rPr>
        <w:t>年</w:t>
      </w:r>
      <w:r w:rsidRPr="00296F64">
        <w:rPr>
          <w:rFonts w:ascii="標楷體" w:hAnsi="標楷體"/>
          <w:color w:val="000000" w:themeColor="text1"/>
        </w:rPr>
        <w:t>8</w:t>
      </w:r>
      <w:r w:rsidRPr="00296F64">
        <w:rPr>
          <w:rFonts w:ascii="標楷體" w:hAnsi="標楷體" w:hint="eastAsia"/>
          <w:color w:val="000000" w:themeColor="text1"/>
        </w:rPr>
        <w:t>月</w:t>
      </w:r>
      <w:r w:rsidRPr="00296F64">
        <w:rPr>
          <w:rFonts w:ascii="標楷體" w:hAnsi="標楷體"/>
          <w:color w:val="000000" w:themeColor="text1"/>
        </w:rPr>
        <w:t>24</w:t>
      </w:r>
      <w:r w:rsidRPr="00296F64">
        <w:rPr>
          <w:rFonts w:ascii="標楷體" w:hAnsi="標楷體" w:hint="eastAsia"/>
          <w:color w:val="000000" w:themeColor="text1"/>
        </w:rPr>
        <w:t>日部法</w:t>
      </w:r>
      <w:proofErr w:type="gramEnd"/>
      <w:r w:rsidRPr="00296F64">
        <w:rPr>
          <w:rFonts w:ascii="標楷體" w:hAnsi="標楷體" w:hint="eastAsia"/>
          <w:color w:val="000000" w:themeColor="text1"/>
        </w:rPr>
        <w:t>二字第</w:t>
      </w:r>
      <w:r w:rsidRPr="00296F64">
        <w:rPr>
          <w:rFonts w:ascii="標楷體" w:hAnsi="標楷體"/>
          <w:color w:val="000000" w:themeColor="text1"/>
        </w:rPr>
        <w:t>11053777381</w:t>
      </w:r>
      <w:r w:rsidRPr="00296F64">
        <w:rPr>
          <w:rFonts w:ascii="標楷體" w:hAnsi="標楷體" w:hint="eastAsia"/>
          <w:color w:val="000000" w:themeColor="text1"/>
        </w:rPr>
        <w:t>號令，自</w:t>
      </w:r>
      <w:r w:rsidRPr="00296F64">
        <w:rPr>
          <w:rFonts w:ascii="標楷體" w:hAnsi="標楷體"/>
          <w:color w:val="000000" w:themeColor="text1"/>
        </w:rPr>
        <w:t>111</w:t>
      </w:r>
      <w:r w:rsidRPr="00296F64">
        <w:rPr>
          <w:rFonts w:ascii="標楷體" w:hAnsi="標楷體" w:hint="eastAsia"/>
          <w:color w:val="000000" w:themeColor="text1"/>
        </w:rPr>
        <w:t>年</w:t>
      </w:r>
      <w:r w:rsidRPr="00296F64">
        <w:rPr>
          <w:rFonts w:ascii="標楷體" w:hAnsi="標楷體"/>
          <w:color w:val="000000" w:themeColor="text1"/>
        </w:rPr>
        <w:t>1</w:t>
      </w:r>
      <w:r w:rsidRPr="00296F64">
        <w:rPr>
          <w:rFonts w:ascii="標楷體" w:hAnsi="標楷體" w:hint="eastAsia"/>
          <w:color w:val="000000" w:themeColor="text1"/>
        </w:rPr>
        <w:t>月</w:t>
      </w:r>
      <w:r w:rsidRPr="00296F64">
        <w:rPr>
          <w:rFonts w:ascii="標楷體" w:hAnsi="標楷體"/>
          <w:color w:val="000000" w:themeColor="text1"/>
        </w:rPr>
        <w:t>1</w:t>
      </w:r>
      <w:r w:rsidRPr="00296F64">
        <w:rPr>
          <w:rFonts w:ascii="標楷體" w:hAnsi="標楷體" w:hint="eastAsia"/>
          <w:color w:val="000000" w:themeColor="text1"/>
        </w:rPr>
        <w:t>日起，各機關於核計公務人員休假日數時，其所具公務人員考試錄取訓練</w:t>
      </w:r>
      <w:proofErr w:type="gramStart"/>
      <w:r w:rsidRPr="00296F64">
        <w:rPr>
          <w:rFonts w:ascii="標楷體" w:hAnsi="標楷體" w:hint="eastAsia"/>
          <w:color w:val="000000" w:themeColor="text1"/>
        </w:rPr>
        <w:t>期間，</w:t>
      </w:r>
      <w:proofErr w:type="gramEnd"/>
      <w:r w:rsidRPr="00296F64">
        <w:rPr>
          <w:rFonts w:ascii="標楷體" w:hAnsi="標楷體" w:hint="eastAsia"/>
          <w:color w:val="000000" w:themeColor="text1"/>
        </w:rPr>
        <w:t>以及曾服務於政府機關（構）、公立學校之全時專任人員年資，得</w:t>
      </w:r>
      <w:proofErr w:type="gramStart"/>
      <w:r w:rsidRPr="00296F64">
        <w:rPr>
          <w:rFonts w:ascii="標楷體" w:hAnsi="標楷體" w:hint="eastAsia"/>
          <w:color w:val="000000" w:themeColor="text1"/>
        </w:rPr>
        <w:t>採</w:t>
      </w:r>
      <w:proofErr w:type="gramEnd"/>
      <w:r w:rsidRPr="00296F64">
        <w:rPr>
          <w:rFonts w:ascii="標楷體" w:hAnsi="標楷體" w:hint="eastAsia"/>
          <w:color w:val="000000" w:themeColor="text1"/>
        </w:rPr>
        <w:t>計為公務人員休假年資。</w:t>
      </w:r>
    </w:p>
    <w:p w14:paraId="6FEBEF61" w14:textId="77777777" w:rsidR="00FD6EBC" w:rsidRPr="00296F64" w:rsidRDefault="00FD6EBC"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依保訓會</w:t>
      </w:r>
      <w:r w:rsidRPr="00296F64">
        <w:rPr>
          <w:rFonts w:ascii="標楷體" w:hAnsi="標楷體"/>
          <w:color w:val="000000" w:themeColor="text1"/>
        </w:rPr>
        <w:t>105</w:t>
      </w:r>
      <w:r w:rsidRPr="00296F64">
        <w:rPr>
          <w:rFonts w:ascii="標楷體" w:hAnsi="標楷體" w:hint="eastAsia"/>
          <w:color w:val="000000" w:themeColor="text1"/>
        </w:rPr>
        <w:t>年</w:t>
      </w:r>
      <w:r w:rsidRPr="00296F64">
        <w:rPr>
          <w:rFonts w:ascii="標楷體" w:hAnsi="標楷體"/>
          <w:color w:val="000000" w:themeColor="text1"/>
        </w:rPr>
        <w:t>5</w:t>
      </w:r>
      <w:r w:rsidRPr="00296F64">
        <w:rPr>
          <w:rFonts w:ascii="標楷體" w:hAnsi="標楷體" w:hint="eastAsia"/>
          <w:color w:val="000000" w:themeColor="text1"/>
        </w:rPr>
        <w:t>月</w:t>
      </w:r>
      <w:r w:rsidRPr="00296F64">
        <w:rPr>
          <w:rFonts w:ascii="標楷體" w:hAnsi="標楷體"/>
          <w:color w:val="000000" w:themeColor="text1"/>
        </w:rPr>
        <w:t>18</w:t>
      </w:r>
      <w:r w:rsidRPr="00296F64">
        <w:rPr>
          <w:rFonts w:ascii="標楷體" w:hAnsi="標楷體" w:hint="eastAsia"/>
          <w:color w:val="000000" w:themeColor="text1"/>
        </w:rPr>
        <w:t>日</w:t>
      </w:r>
      <w:proofErr w:type="gramStart"/>
      <w:r w:rsidRPr="00296F64">
        <w:rPr>
          <w:rFonts w:ascii="標楷體" w:hAnsi="標楷體" w:hint="eastAsia"/>
          <w:color w:val="000000" w:themeColor="text1"/>
        </w:rPr>
        <w:t>公訓字第</w:t>
      </w:r>
      <w:r w:rsidRPr="00296F64">
        <w:rPr>
          <w:rFonts w:ascii="標楷體" w:hAnsi="標楷體"/>
          <w:color w:val="000000" w:themeColor="text1"/>
        </w:rPr>
        <w:t>1052160447</w:t>
      </w:r>
      <w:r w:rsidRPr="00296F64">
        <w:rPr>
          <w:rFonts w:ascii="標楷體" w:hAnsi="標楷體" w:hint="eastAsia"/>
          <w:color w:val="000000" w:themeColor="text1"/>
        </w:rPr>
        <w:t>號</w:t>
      </w:r>
      <w:proofErr w:type="gramEnd"/>
      <w:r w:rsidRPr="00296F64">
        <w:rPr>
          <w:rFonts w:ascii="標楷體" w:hAnsi="標楷體" w:hint="eastAsia"/>
          <w:color w:val="000000" w:themeColor="text1"/>
        </w:rPr>
        <w:t>函，公務人員考試錄取人員訓練期間之倫理規範，比照公務員服務法及相關法令規定辦理。</w:t>
      </w:r>
    </w:p>
    <w:p w14:paraId="494B4151" w14:textId="77777777" w:rsidR="00FD6EBC" w:rsidRPr="00296F64" w:rsidRDefault="00FD6EBC"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受訓人員應保守訓練期間獲悉之國家機密或其他公務秘密，不得洩漏，違者依國家機密保護法及相關法令規定處理。</w:t>
      </w:r>
    </w:p>
    <w:p w14:paraId="67159B9D" w14:textId="77777777" w:rsidR="00FD6EBC" w:rsidRPr="00296F64" w:rsidRDefault="00FD6EBC" w:rsidP="00F16B67">
      <w:pPr>
        <w:pStyle w:val="2"/>
        <w:numPr>
          <w:ilvl w:val="1"/>
          <w:numId w:val="5"/>
        </w:numPr>
        <w:spacing w:line="500" w:lineRule="exact"/>
        <w:rPr>
          <w:rFonts w:ascii="標楷體" w:hAnsi="標楷體"/>
          <w:color w:val="000000" w:themeColor="text1"/>
        </w:rPr>
      </w:pPr>
      <w:r w:rsidRPr="00296F64">
        <w:rPr>
          <w:rFonts w:ascii="標楷體" w:hAnsi="標楷體" w:hint="eastAsia"/>
          <w:color w:val="000000" w:themeColor="text1"/>
        </w:rPr>
        <w:t>本計畫未規定事項，依訓練辦法及其他有關訓練之規定。</w:t>
      </w:r>
    </w:p>
    <w:p w14:paraId="605BDBBA" w14:textId="62D2720A" w:rsidR="00596E70" w:rsidRPr="00296F64" w:rsidRDefault="00885873" w:rsidP="00F16B67">
      <w:pPr>
        <w:pStyle w:val="10"/>
        <w:numPr>
          <w:ilvl w:val="0"/>
          <w:numId w:val="5"/>
        </w:numPr>
        <w:spacing w:beforeLines="50" w:before="217" w:line="500" w:lineRule="exact"/>
        <w:rPr>
          <w:color w:val="000000" w:themeColor="text1"/>
        </w:rPr>
      </w:pPr>
      <w:r w:rsidRPr="00296F64">
        <w:rPr>
          <w:color w:val="000000" w:themeColor="text1"/>
        </w:rPr>
        <w:t>本計畫由外交部函送保訓會核定後實施。</w:t>
      </w:r>
    </w:p>
    <w:sectPr w:rsidR="00596E70" w:rsidRPr="00296F64" w:rsidSect="00BD6681">
      <w:headerReference w:type="default" r:id="rId8"/>
      <w:footerReference w:type="default" r:id="rId9"/>
      <w:pgSz w:w="11906" w:h="16838"/>
      <w:pgMar w:top="1134" w:right="1134" w:bottom="1134" w:left="1134" w:header="851" w:footer="567"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6C4F6" w14:textId="77777777" w:rsidR="00734BE0" w:rsidRDefault="00734BE0">
      <w:r>
        <w:separator/>
      </w:r>
    </w:p>
  </w:endnote>
  <w:endnote w:type="continuationSeparator" w:id="0">
    <w:p w14:paraId="4AD8B951" w14:textId="77777777" w:rsidR="00734BE0" w:rsidRDefault="0073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7BC4" w14:textId="77777777" w:rsidR="00885873" w:rsidRDefault="006F690C">
    <w:pPr>
      <w:pStyle w:val="af5"/>
    </w:pPr>
    <w:r>
      <w:rPr>
        <w:noProof/>
        <w:lang w:val="en-US"/>
      </w:rPr>
      <mc:AlternateContent>
        <mc:Choice Requires="wps">
          <w:drawing>
            <wp:anchor distT="0" distB="0" distL="0" distR="0" simplePos="0" relativeHeight="251662336" behindDoc="0" locked="0" layoutInCell="1" allowOverlap="1" wp14:anchorId="3FA1C093" wp14:editId="3B65A31D">
              <wp:simplePos x="0" y="0"/>
              <wp:positionH relativeFrom="margin">
                <wp:align>center</wp:align>
              </wp:positionH>
              <wp:positionV relativeFrom="paragraph">
                <wp:posOffset>635</wp:posOffset>
              </wp:positionV>
              <wp:extent cx="127000" cy="140335"/>
              <wp:effectExtent l="1270" t="635" r="508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75F6" w14:textId="72A068AD" w:rsidR="00885873" w:rsidRDefault="00885873">
                          <w:pPr>
                            <w:pStyle w:val="af5"/>
                          </w:pPr>
                          <w:r>
                            <w:rPr>
                              <w:rStyle w:val="a5"/>
                            </w:rPr>
                            <w:fldChar w:fldCharType="begin"/>
                          </w:r>
                          <w:r>
                            <w:rPr>
                              <w:rStyle w:val="a5"/>
                            </w:rPr>
                            <w:instrText xml:space="preserve"> PAGE </w:instrText>
                          </w:r>
                          <w:r>
                            <w:rPr>
                              <w:rStyle w:val="a5"/>
                            </w:rPr>
                            <w:fldChar w:fldCharType="separate"/>
                          </w:r>
                          <w:r w:rsidR="004C6C03">
                            <w:rPr>
                              <w:rStyle w:val="a5"/>
                              <w:noProof/>
                            </w:rPr>
                            <w:t>13</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C093" id="_x0000_t202" coordsize="21600,21600" o:spt="202" path="m,l,21600r21600,l21600,xe">
              <v:stroke joinstyle="miter"/>
              <v:path gradientshapeok="t" o:connecttype="rect"/>
            </v:shapetype>
            <v:shape id="Text Box 1" o:spid="_x0000_s1026" type="#_x0000_t202" style="position:absolute;margin-left:0;margin-top:.05pt;width:10pt;height:11.0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" stroked="f">
              <v:fill opacity="0"/>
              <v:textbox inset="0,0,0,0">
                <w:txbxContent>
                  <w:p w14:paraId="452F75F6" w14:textId="72A068AD" w:rsidR="00885873" w:rsidRDefault="00885873">
                    <w:pPr>
                      <w:pStyle w:val="af5"/>
                    </w:pPr>
                    <w:r>
                      <w:rPr>
                        <w:rStyle w:val="a5"/>
                      </w:rPr>
                      <w:fldChar w:fldCharType="begin"/>
                    </w:r>
                    <w:r>
                      <w:rPr>
                        <w:rStyle w:val="a5"/>
                      </w:rPr>
                      <w:instrText xml:space="preserve"> PAGE </w:instrText>
                    </w:r>
                    <w:r>
                      <w:rPr>
                        <w:rStyle w:val="a5"/>
                      </w:rPr>
                      <w:fldChar w:fldCharType="separate"/>
                    </w:r>
                    <w:r w:rsidR="004C6C03">
                      <w:rPr>
                        <w:rStyle w:val="a5"/>
                        <w:noProof/>
                      </w:rPr>
                      <w:t>13</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99175" w14:textId="77777777" w:rsidR="00734BE0" w:rsidRDefault="00734BE0">
      <w:r>
        <w:separator/>
      </w:r>
    </w:p>
  </w:footnote>
  <w:footnote w:type="continuationSeparator" w:id="0">
    <w:p w14:paraId="420EF403" w14:textId="77777777" w:rsidR="00734BE0" w:rsidRDefault="00734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A4FB" w14:textId="77777777" w:rsidR="00885873" w:rsidRDefault="00885873">
    <w:pPr>
      <w:pStyle w:val="af8"/>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3C5036"/>
    <w:multiLevelType w:val="hybridMultilevel"/>
    <w:tmpl w:val="E6DE6836"/>
    <w:lvl w:ilvl="0" w:tplc="68E48374">
      <w:start w:val="1"/>
      <w:numFmt w:val="taiwaneseCountingThousand"/>
      <w:pStyle w:val="2"/>
      <w:suff w:val="space"/>
      <w:lvlText w:val="(%1)"/>
      <w:lvlJc w:val="left"/>
      <w:pPr>
        <w:ind w:left="483"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8982A16">
      <w:start w:val="1"/>
      <w:numFmt w:val="decimal"/>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22096"/>
    <w:multiLevelType w:val="multilevel"/>
    <w:tmpl w:val="93CEB930"/>
    <w:lvl w:ilvl="0">
      <w:start w:val="2"/>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15:restartNumberingAfterBreak="0">
    <w:nsid w:val="21BD0599"/>
    <w:multiLevelType w:val="multilevel"/>
    <w:tmpl w:val="FD2C208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auto"/>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15:restartNumberingAfterBreak="0">
    <w:nsid w:val="34321624"/>
    <w:multiLevelType w:val="multilevel"/>
    <w:tmpl w:val="9ACC08A0"/>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auto"/>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5" w15:restartNumberingAfterBreak="0">
    <w:nsid w:val="3F527A96"/>
    <w:multiLevelType w:val="multilevel"/>
    <w:tmpl w:val="E47E3530"/>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3"/>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6" w15:restartNumberingAfterBreak="0">
    <w:nsid w:val="5117200A"/>
    <w:multiLevelType w:val="multilevel"/>
    <w:tmpl w:val="875C36CC"/>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000000" w:themeColor="text1"/>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6B753CA3"/>
    <w:multiLevelType w:val="hybridMultilevel"/>
    <w:tmpl w:val="11B82DE0"/>
    <w:lvl w:ilvl="0" w:tplc="3B582A10">
      <w:start w:val="1"/>
      <w:numFmt w:val="taiwaneseCountingThousand"/>
      <w:pStyle w:val="10"/>
      <w:suff w:val="nothing"/>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8" w15:restartNumberingAfterBreak="0">
    <w:nsid w:val="6B795707"/>
    <w:multiLevelType w:val="hybridMultilevel"/>
    <w:tmpl w:val="DBCCD894"/>
    <w:lvl w:ilvl="0" w:tplc="F74236CE">
      <w:start w:val="1"/>
      <w:numFmt w:val="decimal"/>
      <w:lvlText w:val="%1."/>
      <w:lvlJc w:val="center"/>
      <w:pPr>
        <w:ind w:left="1430" w:hanging="480"/>
      </w:pPr>
      <w:rPr>
        <w:rFonts w:hint="eastAsia"/>
      </w:rPr>
    </w:lvl>
    <w:lvl w:ilvl="1" w:tplc="1EB4608E">
      <w:start w:val="1"/>
      <w:numFmt w:val="decimal"/>
      <w:pStyle w:val="3"/>
      <w:lvlText w:val="%2."/>
      <w:lvlJc w:val="left"/>
      <w:pPr>
        <w:ind w:left="1922" w:hanging="482"/>
      </w:pPr>
      <w:rPr>
        <w:rFonts w:ascii="Times New Roman" w:hAnsi="Times New Roman" w:cs="Times New Roman" w:hint="default"/>
      </w:r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9" w15:restartNumberingAfterBreak="0">
    <w:nsid w:val="71837F57"/>
    <w:multiLevelType w:val="multilevel"/>
    <w:tmpl w:val="96E42368"/>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trike w:val="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000000" w:themeColor="text1"/>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0" w15:restartNumberingAfterBreak="0">
    <w:nsid w:val="7B0D76BB"/>
    <w:multiLevelType w:val="multilevel"/>
    <w:tmpl w:val="0C043AEA"/>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auto"/>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0"/>
  </w:num>
  <w:num w:numId="2">
    <w:abstractNumId w:val="7"/>
  </w:num>
  <w:num w:numId="3">
    <w:abstractNumId w:val="1"/>
  </w:num>
  <w:num w:numId="4">
    <w:abstractNumId w:val="8"/>
  </w:num>
  <w:num w:numId="5">
    <w:abstractNumId w:val="9"/>
  </w:num>
  <w:num w:numId="6">
    <w:abstractNumId w:val="4"/>
  </w:num>
  <w:num w:numId="7">
    <w:abstractNumId w:val="5"/>
  </w:num>
  <w:num w:numId="8">
    <w:abstractNumId w:val="2"/>
  </w:num>
  <w:num w:numId="9">
    <w:abstractNumId w:val="10"/>
  </w:num>
  <w:num w:numId="10">
    <w:abstractNumId w:val="6"/>
  </w:num>
  <w:num w:numId="11">
    <w:abstractNumId w:val="7"/>
  </w:num>
  <w:num w:numId="12">
    <w:abstractNumId w:val="1"/>
  </w:num>
  <w:num w:numId="13">
    <w:abstractNumId w:val="1"/>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60"/>
  <w:drawingGridVerticalSpacing w:val="435"/>
  <w:displayHorizontalDrawingGridEvery w:val="0"/>
  <w:displayVerticalDrawingGridEvery w:val="0"/>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2"/>
    <w:rsid w:val="0000100D"/>
    <w:rsid w:val="000034CD"/>
    <w:rsid w:val="00006ADB"/>
    <w:rsid w:val="0000799E"/>
    <w:rsid w:val="00012685"/>
    <w:rsid w:val="00013EA5"/>
    <w:rsid w:val="00014466"/>
    <w:rsid w:val="000156D2"/>
    <w:rsid w:val="00016142"/>
    <w:rsid w:val="00016E21"/>
    <w:rsid w:val="00020751"/>
    <w:rsid w:val="00021400"/>
    <w:rsid w:val="000219F9"/>
    <w:rsid w:val="000233B2"/>
    <w:rsid w:val="00023728"/>
    <w:rsid w:val="00025A3B"/>
    <w:rsid w:val="00025E38"/>
    <w:rsid w:val="0002612B"/>
    <w:rsid w:val="00026908"/>
    <w:rsid w:val="0002743A"/>
    <w:rsid w:val="000306B9"/>
    <w:rsid w:val="00031738"/>
    <w:rsid w:val="00034C39"/>
    <w:rsid w:val="00035A4E"/>
    <w:rsid w:val="00035CEE"/>
    <w:rsid w:val="00037055"/>
    <w:rsid w:val="00040A7D"/>
    <w:rsid w:val="0004110B"/>
    <w:rsid w:val="00041454"/>
    <w:rsid w:val="000458BA"/>
    <w:rsid w:val="000475B2"/>
    <w:rsid w:val="000506A0"/>
    <w:rsid w:val="000517A0"/>
    <w:rsid w:val="000518AC"/>
    <w:rsid w:val="00052FB6"/>
    <w:rsid w:val="00055901"/>
    <w:rsid w:val="00055971"/>
    <w:rsid w:val="00056B0C"/>
    <w:rsid w:val="000572D2"/>
    <w:rsid w:val="00062925"/>
    <w:rsid w:val="00062990"/>
    <w:rsid w:val="00064105"/>
    <w:rsid w:val="00065073"/>
    <w:rsid w:val="000667F8"/>
    <w:rsid w:val="000676FB"/>
    <w:rsid w:val="0006774B"/>
    <w:rsid w:val="00067817"/>
    <w:rsid w:val="000706FF"/>
    <w:rsid w:val="000718FE"/>
    <w:rsid w:val="00072DC3"/>
    <w:rsid w:val="00074005"/>
    <w:rsid w:val="00074295"/>
    <w:rsid w:val="00075E01"/>
    <w:rsid w:val="00076F01"/>
    <w:rsid w:val="00081727"/>
    <w:rsid w:val="000830D5"/>
    <w:rsid w:val="00083614"/>
    <w:rsid w:val="00083909"/>
    <w:rsid w:val="0008480B"/>
    <w:rsid w:val="00085057"/>
    <w:rsid w:val="00085E02"/>
    <w:rsid w:val="00087768"/>
    <w:rsid w:val="0008793A"/>
    <w:rsid w:val="00087B82"/>
    <w:rsid w:val="00087F28"/>
    <w:rsid w:val="00090AF8"/>
    <w:rsid w:val="000919AB"/>
    <w:rsid w:val="00091CB6"/>
    <w:rsid w:val="00092C9F"/>
    <w:rsid w:val="00092EEB"/>
    <w:rsid w:val="00093BFC"/>
    <w:rsid w:val="0009466C"/>
    <w:rsid w:val="00094FC5"/>
    <w:rsid w:val="000953EE"/>
    <w:rsid w:val="000962E1"/>
    <w:rsid w:val="00096624"/>
    <w:rsid w:val="00096DEB"/>
    <w:rsid w:val="000A039D"/>
    <w:rsid w:val="000A1FB8"/>
    <w:rsid w:val="000A3783"/>
    <w:rsid w:val="000A391F"/>
    <w:rsid w:val="000A482D"/>
    <w:rsid w:val="000A5A6C"/>
    <w:rsid w:val="000A65BD"/>
    <w:rsid w:val="000B1F05"/>
    <w:rsid w:val="000B2A4B"/>
    <w:rsid w:val="000B3C49"/>
    <w:rsid w:val="000B531D"/>
    <w:rsid w:val="000B5930"/>
    <w:rsid w:val="000B5C0C"/>
    <w:rsid w:val="000B7152"/>
    <w:rsid w:val="000C032F"/>
    <w:rsid w:val="000C0505"/>
    <w:rsid w:val="000C06ED"/>
    <w:rsid w:val="000C1CB9"/>
    <w:rsid w:val="000C1E4B"/>
    <w:rsid w:val="000C2CBA"/>
    <w:rsid w:val="000C3499"/>
    <w:rsid w:val="000C3CB0"/>
    <w:rsid w:val="000C3F91"/>
    <w:rsid w:val="000C6720"/>
    <w:rsid w:val="000C7C73"/>
    <w:rsid w:val="000C7F3E"/>
    <w:rsid w:val="000D3365"/>
    <w:rsid w:val="000D4DE9"/>
    <w:rsid w:val="000E0150"/>
    <w:rsid w:val="000E0DC2"/>
    <w:rsid w:val="000E3DF4"/>
    <w:rsid w:val="000E4459"/>
    <w:rsid w:val="000E79B4"/>
    <w:rsid w:val="000F12C1"/>
    <w:rsid w:val="000F2DED"/>
    <w:rsid w:val="000F4A22"/>
    <w:rsid w:val="000F4E0A"/>
    <w:rsid w:val="00102104"/>
    <w:rsid w:val="00103695"/>
    <w:rsid w:val="00106149"/>
    <w:rsid w:val="001064EF"/>
    <w:rsid w:val="00111D12"/>
    <w:rsid w:val="00112115"/>
    <w:rsid w:val="00112438"/>
    <w:rsid w:val="00112A18"/>
    <w:rsid w:val="0011336C"/>
    <w:rsid w:val="001136B9"/>
    <w:rsid w:val="00114BFB"/>
    <w:rsid w:val="00117882"/>
    <w:rsid w:val="00117B0E"/>
    <w:rsid w:val="00121F33"/>
    <w:rsid w:val="001220B1"/>
    <w:rsid w:val="001234E7"/>
    <w:rsid w:val="0012355A"/>
    <w:rsid w:val="001240C5"/>
    <w:rsid w:val="001256B2"/>
    <w:rsid w:val="0012581F"/>
    <w:rsid w:val="00126D25"/>
    <w:rsid w:val="001273CC"/>
    <w:rsid w:val="00127F15"/>
    <w:rsid w:val="00130552"/>
    <w:rsid w:val="00130811"/>
    <w:rsid w:val="001310DD"/>
    <w:rsid w:val="00131887"/>
    <w:rsid w:val="00131ABD"/>
    <w:rsid w:val="00131BDF"/>
    <w:rsid w:val="00131EB9"/>
    <w:rsid w:val="0013373B"/>
    <w:rsid w:val="00134349"/>
    <w:rsid w:val="00134483"/>
    <w:rsid w:val="001355D3"/>
    <w:rsid w:val="00140069"/>
    <w:rsid w:val="00140166"/>
    <w:rsid w:val="001410EB"/>
    <w:rsid w:val="001438E4"/>
    <w:rsid w:val="00144429"/>
    <w:rsid w:val="00147D44"/>
    <w:rsid w:val="00147EE1"/>
    <w:rsid w:val="00150AC7"/>
    <w:rsid w:val="00152245"/>
    <w:rsid w:val="00157C70"/>
    <w:rsid w:val="00157E17"/>
    <w:rsid w:val="0016062F"/>
    <w:rsid w:val="001607CE"/>
    <w:rsid w:val="00161BFC"/>
    <w:rsid w:val="00163AFF"/>
    <w:rsid w:val="00163B38"/>
    <w:rsid w:val="00163FC9"/>
    <w:rsid w:val="001648CB"/>
    <w:rsid w:val="0016571E"/>
    <w:rsid w:val="001661DF"/>
    <w:rsid w:val="00170185"/>
    <w:rsid w:val="00171084"/>
    <w:rsid w:val="00173052"/>
    <w:rsid w:val="00175C97"/>
    <w:rsid w:val="001770BE"/>
    <w:rsid w:val="00177837"/>
    <w:rsid w:val="00177BC6"/>
    <w:rsid w:val="00180EA6"/>
    <w:rsid w:val="00184080"/>
    <w:rsid w:val="00184F31"/>
    <w:rsid w:val="00186C61"/>
    <w:rsid w:val="001870F5"/>
    <w:rsid w:val="00187644"/>
    <w:rsid w:val="00190112"/>
    <w:rsid w:val="00191936"/>
    <w:rsid w:val="00191971"/>
    <w:rsid w:val="00193BD2"/>
    <w:rsid w:val="00195387"/>
    <w:rsid w:val="00196F19"/>
    <w:rsid w:val="001A0E5C"/>
    <w:rsid w:val="001A1DFB"/>
    <w:rsid w:val="001A4396"/>
    <w:rsid w:val="001A5C2E"/>
    <w:rsid w:val="001A70E6"/>
    <w:rsid w:val="001A763C"/>
    <w:rsid w:val="001B1E25"/>
    <w:rsid w:val="001B20E9"/>
    <w:rsid w:val="001B459F"/>
    <w:rsid w:val="001B46F7"/>
    <w:rsid w:val="001C3008"/>
    <w:rsid w:val="001C3B68"/>
    <w:rsid w:val="001C4628"/>
    <w:rsid w:val="001C49FB"/>
    <w:rsid w:val="001C4DF9"/>
    <w:rsid w:val="001C517C"/>
    <w:rsid w:val="001C6213"/>
    <w:rsid w:val="001C680E"/>
    <w:rsid w:val="001D0009"/>
    <w:rsid w:val="001D0520"/>
    <w:rsid w:val="001D08E0"/>
    <w:rsid w:val="001D3F88"/>
    <w:rsid w:val="001D70DF"/>
    <w:rsid w:val="001E097B"/>
    <w:rsid w:val="001E0FD7"/>
    <w:rsid w:val="001E1F6C"/>
    <w:rsid w:val="001E2FC1"/>
    <w:rsid w:val="001E3BC9"/>
    <w:rsid w:val="001E4DF8"/>
    <w:rsid w:val="001E6FE4"/>
    <w:rsid w:val="001E71BD"/>
    <w:rsid w:val="001F13E6"/>
    <w:rsid w:val="001F3E88"/>
    <w:rsid w:val="001F3F25"/>
    <w:rsid w:val="001F40D6"/>
    <w:rsid w:val="001F50C3"/>
    <w:rsid w:val="001F6A70"/>
    <w:rsid w:val="00200397"/>
    <w:rsid w:val="00200448"/>
    <w:rsid w:val="00200B35"/>
    <w:rsid w:val="00203120"/>
    <w:rsid w:val="002036C9"/>
    <w:rsid w:val="002038F5"/>
    <w:rsid w:val="00203927"/>
    <w:rsid w:val="00204784"/>
    <w:rsid w:val="0020558F"/>
    <w:rsid w:val="00205CF3"/>
    <w:rsid w:val="00207BFC"/>
    <w:rsid w:val="002120E6"/>
    <w:rsid w:val="00212187"/>
    <w:rsid w:val="002126A2"/>
    <w:rsid w:val="002137C3"/>
    <w:rsid w:val="00213849"/>
    <w:rsid w:val="002147F1"/>
    <w:rsid w:val="00214E1B"/>
    <w:rsid w:val="002160EC"/>
    <w:rsid w:val="00217380"/>
    <w:rsid w:val="00217669"/>
    <w:rsid w:val="00217B10"/>
    <w:rsid w:val="002212F2"/>
    <w:rsid w:val="002233F8"/>
    <w:rsid w:val="00230571"/>
    <w:rsid w:val="002305DE"/>
    <w:rsid w:val="00231CBD"/>
    <w:rsid w:val="002328DB"/>
    <w:rsid w:val="002350E8"/>
    <w:rsid w:val="0023518C"/>
    <w:rsid w:val="00236ABF"/>
    <w:rsid w:val="00236FCC"/>
    <w:rsid w:val="0024065A"/>
    <w:rsid w:val="00242321"/>
    <w:rsid w:val="002437D7"/>
    <w:rsid w:val="00244B9C"/>
    <w:rsid w:val="00244D3C"/>
    <w:rsid w:val="00245509"/>
    <w:rsid w:val="002477A0"/>
    <w:rsid w:val="00250C26"/>
    <w:rsid w:val="00251443"/>
    <w:rsid w:val="002514D0"/>
    <w:rsid w:val="00251B8F"/>
    <w:rsid w:val="00251F5F"/>
    <w:rsid w:val="00252C28"/>
    <w:rsid w:val="0025543B"/>
    <w:rsid w:val="00256163"/>
    <w:rsid w:val="00257217"/>
    <w:rsid w:val="0026071E"/>
    <w:rsid w:val="0026320E"/>
    <w:rsid w:val="00263CAE"/>
    <w:rsid w:val="00266083"/>
    <w:rsid w:val="002705AC"/>
    <w:rsid w:val="00271BE1"/>
    <w:rsid w:val="0027388A"/>
    <w:rsid w:val="00274140"/>
    <w:rsid w:val="00276254"/>
    <w:rsid w:val="00281B6B"/>
    <w:rsid w:val="0028340A"/>
    <w:rsid w:val="00285652"/>
    <w:rsid w:val="0028667F"/>
    <w:rsid w:val="00286867"/>
    <w:rsid w:val="002877B7"/>
    <w:rsid w:val="00287800"/>
    <w:rsid w:val="00287996"/>
    <w:rsid w:val="0029047C"/>
    <w:rsid w:val="00290AFA"/>
    <w:rsid w:val="00291309"/>
    <w:rsid w:val="002941B2"/>
    <w:rsid w:val="00295BD9"/>
    <w:rsid w:val="00296F64"/>
    <w:rsid w:val="00297E8F"/>
    <w:rsid w:val="002A4C96"/>
    <w:rsid w:val="002A5CEB"/>
    <w:rsid w:val="002B23A5"/>
    <w:rsid w:val="002B258F"/>
    <w:rsid w:val="002B4AE5"/>
    <w:rsid w:val="002B4DAC"/>
    <w:rsid w:val="002B6D1A"/>
    <w:rsid w:val="002C1B61"/>
    <w:rsid w:val="002C2248"/>
    <w:rsid w:val="002C2CEC"/>
    <w:rsid w:val="002C49E8"/>
    <w:rsid w:val="002C65F4"/>
    <w:rsid w:val="002C6940"/>
    <w:rsid w:val="002C7E8D"/>
    <w:rsid w:val="002D0EC9"/>
    <w:rsid w:val="002D193D"/>
    <w:rsid w:val="002D3EDF"/>
    <w:rsid w:val="002D411E"/>
    <w:rsid w:val="002D4121"/>
    <w:rsid w:val="002D47C6"/>
    <w:rsid w:val="002E0CDD"/>
    <w:rsid w:val="002E0F45"/>
    <w:rsid w:val="002E2289"/>
    <w:rsid w:val="002E26EA"/>
    <w:rsid w:val="002E3C36"/>
    <w:rsid w:val="002E42E3"/>
    <w:rsid w:val="002E65D4"/>
    <w:rsid w:val="002F052A"/>
    <w:rsid w:val="002F0D4B"/>
    <w:rsid w:val="002F17C3"/>
    <w:rsid w:val="002F5A8A"/>
    <w:rsid w:val="002F60FF"/>
    <w:rsid w:val="002F6203"/>
    <w:rsid w:val="002F6957"/>
    <w:rsid w:val="002F7A33"/>
    <w:rsid w:val="002F7CEE"/>
    <w:rsid w:val="003016D6"/>
    <w:rsid w:val="0030177E"/>
    <w:rsid w:val="00303DE7"/>
    <w:rsid w:val="0030467A"/>
    <w:rsid w:val="00304DF8"/>
    <w:rsid w:val="00306609"/>
    <w:rsid w:val="00307262"/>
    <w:rsid w:val="003077D7"/>
    <w:rsid w:val="00307F31"/>
    <w:rsid w:val="00310363"/>
    <w:rsid w:val="0031055D"/>
    <w:rsid w:val="00310C80"/>
    <w:rsid w:val="003117FA"/>
    <w:rsid w:val="003127DD"/>
    <w:rsid w:val="00312FD5"/>
    <w:rsid w:val="00314398"/>
    <w:rsid w:val="0031497F"/>
    <w:rsid w:val="003154A7"/>
    <w:rsid w:val="00316534"/>
    <w:rsid w:val="003168E3"/>
    <w:rsid w:val="00317075"/>
    <w:rsid w:val="00321B1F"/>
    <w:rsid w:val="00323504"/>
    <w:rsid w:val="003237B4"/>
    <w:rsid w:val="003276C0"/>
    <w:rsid w:val="00330934"/>
    <w:rsid w:val="003310D5"/>
    <w:rsid w:val="003321DA"/>
    <w:rsid w:val="0033359E"/>
    <w:rsid w:val="00334ECE"/>
    <w:rsid w:val="0033755A"/>
    <w:rsid w:val="003375B4"/>
    <w:rsid w:val="00340290"/>
    <w:rsid w:val="003414E7"/>
    <w:rsid w:val="003431E1"/>
    <w:rsid w:val="00343FFC"/>
    <w:rsid w:val="003474CB"/>
    <w:rsid w:val="00351D80"/>
    <w:rsid w:val="003567CA"/>
    <w:rsid w:val="00357102"/>
    <w:rsid w:val="003573D3"/>
    <w:rsid w:val="00361AB3"/>
    <w:rsid w:val="00361B16"/>
    <w:rsid w:val="00362436"/>
    <w:rsid w:val="00362917"/>
    <w:rsid w:val="003637D1"/>
    <w:rsid w:val="00365741"/>
    <w:rsid w:val="00365AFF"/>
    <w:rsid w:val="00367AC8"/>
    <w:rsid w:val="003718EE"/>
    <w:rsid w:val="003734CD"/>
    <w:rsid w:val="00383877"/>
    <w:rsid w:val="00384523"/>
    <w:rsid w:val="00384B54"/>
    <w:rsid w:val="003876FA"/>
    <w:rsid w:val="00387EDE"/>
    <w:rsid w:val="00392DB1"/>
    <w:rsid w:val="00396F6F"/>
    <w:rsid w:val="003A091C"/>
    <w:rsid w:val="003A0E11"/>
    <w:rsid w:val="003A154B"/>
    <w:rsid w:val="003A2913"/>
    <w:rsid w:val="003A4753"/>
    <w:rsid w:val="003A5570"/>
    <w:rsid w:val="003A60A0"/>
    <w:rsid w:val="003A63E1"/>
    <w:rsid w:val="003B1D2A"/>
    <w:rsid w:val="003B1FFE"/>
    <w:rsid w:val="003B4C69"/>
    <w:rsid w:val="003C0EE2"/>
    <w:rsid w:val="003C2308"/>
    <w:rsid w:val="003C2BBE"/>
    <w:rsid w:val="003C3217"/>
    <w:rsid w:val="003C391B"/>
    <w:rsid w:val="003C5AAE"/>
    <w:rsid w:val="003C6F81"/>
    <w:rsid w:val="003C73C2"/>
    <w:rsid w:val="003C7779"/>
    <w:rsid w:val="003D0F63"/>
    <w:rsid w:val="003D25A9"/>
    <w:rsid w:val="003D37F5"/>
    <w:rsid w:val="003D4348"/>
    <w:rsid w:val="003D57B1"/>
    <w:rsid w:val="003D5981"/>
    <w:rsid w:val="003D78FF"/>
    <w:rsid w:val="003D7E81"/>
    <w:rsid w:val="003D7FCB"/>
    <w:rsid w:val="003E0C3A"/>
    <w:rsid w:val="003E1C96"/>
    <w:rsid w:val="003E2BC5"/>
    <w:rsid w:val="003E49AA"/>
    <w:rsid w:val="003E5E45"/>
    <w:rsid w:val="003E7B41"/>
    <w:rsid w:val="003F08B9"/>
    <w:rsid w:val="003F08C8"/>
    <w:rsid w:val="003F129C"/>
    <w:rsid w:val="003F1BB4"/>
    <w:rsid w:val="003F2047"/>
    <w:rsid w:val="003F2AA7"/>
    <w:rsid w:val="003F2D42"/>
    <w:rsid w:val="003F2D46"/>
    <w:rsid w:val="003F37A0"/>
    <w:rsid w:val="003F4B08"/>
    <w:rsid w:val="003F4F12"/>
    <w:rsid w:val="003F5F61"/>
    <w:rsid w:val="004015FA"/>
    <w:rsid w:val="00402D48"/>
    <w:rsid w:val="00403B90"/>
    <w:rsid w:val="0040572C"/>
    <w:rsid w:val="004102FD"/>
    <w:rsid w:val="00415A48"/>
    <w:rsid w:val="004163D4"/>
    <w:rsid w:val="004211FD"/>
    <w:rsid w:val="0042123B"/>
    <w:rsid w:val="0042126B"/>
    <w:rsid w:val="0042288B"/>
    <w:rsid w:val="00423BF6"/>
    <w:rsid w:val="00426F5C"/>
    <w:rsid w:val="004279D9"/>
    <w:rsid w:val="00433243"/>
    <w:rsid w:val="00433825"/>
    <w:rsid w:val="00433CB4"/>
    <w:rsid w:val="0043512B"/>
    <w:rsid w:val="004361BE"/>
    <w:rsid w:val="00437F68"/>
    <w:rsid w:val="004417F9"/>
    <w:rsid w:val="004418F4"/>
    <w:rsid w:val="00441D8E"/>
    <w:rsid w:val="0044248B"/>
    <w:rsid w:val="004428B8"/>
    <w:rsid w:val="004461A4"/>
    <w:rsid w:val="004473B2"/>
    <w:rsid w:val="00454562"/>
    <w:rsid w:val="00454BAB"/>
    <w:rsid w:val="004553D0"/>
    <w:rsid w:val="00456586"/>
    <w:rsid w:val="004570EE"/>
    <w:rsid w:val="00461269"/>
    <w:rsid w:val="00461637"/>
    <w:rsid w:val="00462239"/>
    <w:rsid w:val="00466754"/>
    <w:rsid w:val="0046698B"/>
    <w:rsid w:val="00466BCB"/>
    <w:rsid w:val="00466D74"/>
    <w:rsid w:val="004671E1"/>
    <w:rsid w:val="004676B6"/>
    <w:rsid w:val="00471F64"/>
    <w:rsid w:val="00473BF8"/>
    <w:rsid w:val="004754E1"/>
    <w:rsid w:val="00480E3B"/>
    <w:rsid w:val="00483D2D"/>
    <w:rsid w:val="00484134"/>
    <w:rsid w:val="00484F89"/>
    <w:rsid w:val="00485B8C"/>
    <w:rsid w:val="00486296"/>
    <w:rsid w:val="00486A4F"/>
    <w:rsid w:val="004908E7"/>
    <w:rsid w:val="004916CC"/>
    <w:rsid w:val="00493454"/>
    <w:rsid w:val="0049394A"/>
    <w:rsid w:val="00494192"/>
    <w:rsid w:val="00494411"/>
    <w:rsid w:val="00494865"/>
    <w:rsid w:val="00495CA0"/>
    <w:rsid w:val="0049697F"/>
    <w:rsid w:val="00496A32"/>
    <w:rsid w:val="004A0EBF"/>
    <w:rsid w:val="004A1CA4"/>
    <w:rsid w:val="004A28F1"/>
    <w:rsid w:val="004A3174"/>
    <w:rsid w:val="004A6D88"/>
    <w:rsid w:val="004A79C2"/>
    <w:rsid w:val="004B1221"/>
    <w:rsid w:val="004B178F"/>
    <w:rsid w:val="004B39FC"/>
    <w:rsid w:val="004B3BF0"/>
    <w:rsid w:val="004B4B2E"/>
    <w:rsid w:val="004B6276"/>
    <w:rsid w:val="004B6326"/>
    <w:rsid w:val="004C22CB"/>
    <w:rsid w:val="004C31DB"/>
    <w:rsid w:val="004C3A5B"/>
    <w:rsid w:val="004C41BB"/>
    <w:rsid w:val="004C444B"/>
    <w:rsid w:val="004C6C03"/>
    <w:rsid w:val="004C7DB8"/>
    <w:rsid w:val="004D0691"/>
    <w:rsid w:val="004D1148"/>
    <w:rsid w:val="004D1D4C"/>
    <w:rsid w:val="004D7683"/>
    <w:rsid w:val="004E03A2"/>
    <w:rsid w:val="004E12B8"/>
    <w:rsid w:val="004E24BE"/>
    <w:rsid w:val="004E26EE"/>
    <w:rsid w:val="004E27EE"/>
    <w:rsid w:val="004E68C7"/>
    <w:rsid w:val="004E6F41"/>
    <w:rsid w:val="004E77B6"/>
    <w:rsid w:val="004F08C7"/>
    <w:rsid w:val="004F3A6E"/>
    <w:rsid w:val="0050188C"/>
    <w:rsid w:val="005059D4"/>
    <w:rsid w:val="00506414"/>
    <w:rsid w:val="005128CA"/>
    <w:rsid w:val="00512F4F"/>
    <w:rsid w:val="005136A3"/>
    <w:rsid w:val="00516E41"/>
    <w:rsid w:val="00520679"/>
    <w:rsid w:val="005211DF"/>
    <w:rsid w:val="005214A1"/>
    <w:rsid w:val="00521862"/>
    <w:rsid w:val="005231AE"/>
    <w:rsid w:val="00523A0B"/>
    <w:rsid w:val="00525A47"/>
    <w:rsid w:val="00530AC5"/>
    <w:rsid w:val="0053109F"/>
    <w:rsid w:val="005333A0"/>
    <w:rsid w:val="00533C2D"/>
    <w:rsid w:val="00534538"/>
    <w:rsid w:val="00535F4D"/>
    <w:rsid w:val="00536338"/>
    <w:rsid w:val="005379F7"/>
    <w:rsid w:val="005400FC"/>
    <w:rsid w:val="00541597"/>
    <w:rsid w:val="005427A9"/>
    <w:rsid w:val="0054370E"/>
    <w:rsid w:val="00546C4D"/>
    <w:rsid w:val="00547D5A"/>
    <w:rsid w:val="00550538"/>
    <w:rsid w:val="00551863"/>
    <w:rsid w:val="005527B7"/>
    <w:rsid w:val="00554C38"/>
    <w:rsid w:val="005553A3"/>
    <w:rsid w:val="00555B3E"/>
    <w:rsid w:val="00557228"/>
    <w:rsid w:val="00557447"/>
    <w:rsid w:val="00557ED0"/>
    <w:rsid w:val="0056016F"/>
    <w:rsid w:val="005615CC"/>
    <w:rsid w:val="00561F0B"/>
    <w:rsid w:val="00563D6C"/>
    <w:rsid w:val="005658AC"/>
    <w:rsid w:val="00566729"/>
    <w:rsid w:val="005669CD"/>
    <w:rsid w:val="00567773"/>
    <w:rsid w:val="00571E27"/>
    <w:rsid w:val="00572A6D"/>
    <w:rsid w:val="00577DEA"/>
    <w:rsid w:val="00580F70"/>
    <w:rsid w:val="0058131D"/>
    <w:rsid w:val="00581B42"/>
    <w:rsid w:val="00582753"/>
    <w:rsid w:val="0058404C"/>
    <w:rsid w:val="0058467A"/>
    <w:rsid w:val="00584BE3"/>
    <w:rsid w:val="005875A7"/>
    <w:rsid w:val="005909B9"/>
    <w:rsid w:val="00590B6C"/>
    <w:rsid w:val="00590D80"/>
    <w:rsid w:val="005913ED"/>
    <w:rsid w:val="005914DB"/>
    <w:rsid w:val="00593048"/>
    <w:rsid w:val="005935F7"/>
    <w:rsid w:val="00595264"/>
    <w:rsid w:val="00596225"/>
    <w:rsid w:val="00596636"/>
    <w:rsid w:val="00596E70"/>
    <w:rsid w:val="005A11B9"/>
    <w:rsid w:val="005A1E3B"/>
    <w:rsid w:val="005A4935"/>
    <w:rsid w:val="005B169C"/>
    <w:rsid w:val="005B3709"/>
    <w:rsid w:val="005B4670"/>
    <w:rsid w:val="005B5465"/>
    <w:rsid w:val="005B5C54"/>
    <w:rsid w:val="005B7A99"/>
    <w:rsid w:val="005B7E0A"/>
    <w:rsid w:val="005C0CBC"/>
    <w:rsid w:val="005C359D"/>
    <w:rsid w:val="005C35EB"/>
    <w:rsid w:val="005C4343"/>
    <w:rsid w:val="005C482E"/>
    <w:rsid w:val="005C49FA"/>
    <w:rsid w:val="005C50AB"/>
    <w:rsid w:val="005C51FC"/>
    <w:rsid w:val="005D0786"/>
    <w:rsid w:val="005D0AE8"/>
    <w:rsid w:val="005D4502"/>
    <w:rsid w:val="005D48D7"/>
    <w:rsid w:val="005D5692"/>
    <w:rsid w:val="005D6001"/>
    <w:rsid w:val="005D636F"/>
    <w:rsid w:val="005D6588"/>
    <w:rsid w:val="005D6A28"/>
    <w:rsid w:val="005D7ABA"/>
    <w:rsid w:val="005E0FEC"/>
    <w:rsid w:val="005E222C"/>
    <w:rsid w:val="005E2457"/>
    <w:rsid w:val="005E3BF9"/>
    <w:rsid w:val="005E4CB4"/>
    <w:rsid w:val="005E5C05"/>
    <w:rsid w:val="005E5CA8"/>
    <w:rsid w:val="005E6E51"/>
    <w:rsid w:val="005E7B48"/>
    <w:rsid w:val="005F0BC9"/>
    <w:rsid w:val="005F1155"/>
    <w:rsid w:val="005F120B"/>
    <w:rsid w:val="005F32A8"/>
    <w:rsid w:val="005F3DE3"/>
    <w:rsid w:val="0060349D"/>
    <w:rsid w:val="00603C86"/>
    <w:rsid w:val="00605B09"/>
    <w:rsid w:val="00606D5C"/>
    <w:rsid w:val="00610BE1"/>
    <w:rsid w:val="00612122"/>
    <w:rsid w:val="00612B04"/>
    <w:rsid w:val="00613603"/>
    <w:rsid w:val="00615578"/>
    <w:rsid w:val="00615D29"/>
    <w:rsid w:val="00615FFE"/>
    <w:rsid w:val="00616F75"/>
    <w:rsid w:val="00617E0E"/>
    <w:rsid w:val="00624EA6"/>
    <w:rsid w:val="0063187B"/>
    <w:rsid w:val="00632110"/>
    <w:rsid w:val="00633485"/>
    <w:rsid w:val="00633733"/>
    <w:rsid w:val="00636077"/>
    <w:rsid w:val="00636B23"/>
    <w:rsid w:val="006371E4"/>
    <w:rsid w:val="00641002"/>
    <w:rsid w:val="006427E4"/>
    <w:rsid w:val="006432DA"/>
    <w:rsid w:val="0064467D"/>
    <w:rsid w:val="00644938"/>
    <w:rsid w:val="006452A1"/>
    <w:rsid w:val="0064683F"/>
    <w:rsid w:val="00650130"/>
    <w:rsid w:val="00652849"/>
    <w:rsid w:val="0065354F"/>
    <w:rsid w:val="0065514B"/>
    <w:rsid w:val="006563FE"/>
    <w:rsid w:val="00657C23"/>
    <w:rsid w:val="00657C49"/>
    <w:rsid w:val="00660164"/>
    <w:rsid w:val="00660174"/>
    <w:rsid w:val="0066266B"/>
    <w:rsid w:val="00662873"/>
    <w:rsid w:val="00665C82"/>
    <w:rsid w:val="00665DE1"/>
    <w:rsid w:val="0066776C"/>
    <w:rsid w:val="0067057E"/>
    <w:rsid w:val="00670BC5"/>
    <w:rsid w:val="006730B7"/>
    <w:rsid w:val="006738B8"/>
    <w:rsid w:val="00684287"/>
    <w:rsid w:val="00693669"/>
    <w:rsid w:val="0069589C"/>
    <w:rsid w:val="006959F0"/>
    <w:rsid w:val="006A0319"/>
    <w:rsid w:val="006A0336"/>
    <w:rsid w:val="006A0C14"/>
    <w:rsid w:val="006A22AB"/>
    <w:rsid w:val="006A2755"/>
    <w:rsid w:val="006A3AC4"/>
    <w:rsid w:val="006A4C51"/>
    <w:rsid w:val="006A5ED2"/>
    <w:rsid w:val="006A6F23"/>
    <w:rsid w:val="006B0667"/>
    <w:rsid w:val="006B08D3"/>
    <w:rsid w:val="006B1E29"/>
    <w:rsid w:val="006B25C4"/>
    <w:rsid w:val="006B3DE6"/>
    <w:rsid w:val="006B4A79"/>
    <w:rsid w:val="006B4CA0"/>
    <w:rsid w:val="006B65A8"/>
    <w:rsid w:val="006B67B8"/>
    <w:rsid w:val="006B76AF"/>
    <w:rsid w:val="006B79C1"/>
    <w:rsid w:val="006C1ED0"/>
    <w:rsid w:val="006C58DD"/>
    <w:rsid w:val="006C7D7E"/>
    <w:rsid w:val="006D1C9E"/>
    <w:rsid w:val="006D5BD5"/>
    <w:rsid w:val="006E0778"/>
    <w:rsid w:val="006E228F"/>
    <w:rsid w:val="006E2CCC"/>
    <w:rsid w:val="006E38B6"/>
    <w:rsid w:val="006E5041"/>
    <w:rsid w:val="006E511C"/>
    <w:rsid w:val="006F08DC"/>
    <w:rsid w:val="006F1483"/>
    <w:rsid w:val="006F690C"/>
    <w:rsid w:val="006F79DD"/>
    <w:rsid w:val="007002E4"/>
    <w:rsid w:val="00701DCC"/>
    <w:rsid w:val="00704105"/>
    <w:rsid w:val="00704435"/>
    <w:rsid w:val="00704465"/>
    <w:rsid w:val="0070627C"/>
    <w:rsid w:val="007077CF"/>
    <w:rsid w:val="00707CCB"/>
    <w:rsid w:val="00707D02"/>
    <w:rsid w:val="007108E7"/>
    <w:rsid w:val="00713BC8"/>
    <w:rsid w:val="0071447B"/>
    <w:rsid w:val="0071456C"/>
    <w:rsid w:val="00714583"/>
    <w:rsid w:val="00716165"/>
    <w:rsid w:val="00716227"/>
    <w:rsid w:val="0072081F"/>
    <w:rsid w:val="00721F55"/>
    <w:rsid w:val="00723055"/>
    <w:rsid w:val="007266DD"/>
    <w:rsid w:val="0073091A"/>
    <w:rsid w:val="00730BD1"/>
    <w:rsid w:val="007320A8"/>
    <w:rsid w:val="0073287C"/>
    <w:rsid w:val="00733C56"/>
    <w:rsid w:val="007346FD"/>
    <w:rsid w:val="00734BE0"/>
    <w:rsid w:val="00735AAD"/>
    <w:rsid w:val="0073674A"/>
    <w:rsid w:val="0073688A"/>
    <w:rsid w:val="00737606"/>
    <w:rsid w:val="00741006"/>
    <w:rsid w:val="00741745"/>
    <w:rsid w:val="00741F46"/>
    <w:rsid w:val="00742D1E"/>
    <w:rsid w:val="00744B00"/>
    <w:rsid w:val="00746987"/>
    <w:rsid w:val="0074701F"/>
    <w:rsid w:val="00750501"/>
    <w:rsid w:val="0075064D"/>
    <w:rsid w:val="007515C9"/>
    <w:rsid w:val="00751CDD"/>
    <w:rsid w:val="00752137"/>
    <w:rsid w:val="007523B3"/>
    <w:rsid w:val="00753529"/>
    <w:rsid w:val="00754475"/>
    <w:rsid w:val="0075493B"/>
    <w:rsid w:val="00760721"/>
    <w:rsid w:val="007608C0"/>
    <w:rsid w:val="007624D8"/>
    <w:rsid w:val="00766C40"/>
    <w:rsid w:val="00766CCC"/>
    <w:rsid w:val="00767007"/>
    <w:rsid w:val="00767CE7"/>
    <w:rsid w:val="007706CF"/>
    <w:rsid w:val="00770851"/>
    <w:rsid w:val="007708F6"/>
    <w:rsid w:val="00770D03"/>
    <w:rsid w:val="00772220"/>
    <w:rsid w:val="007745BA"/>
    <w:rsid w:val="00775C19"/>
    <w:rsid w:val="007769DD"/>
    <w:rsid w:val="00776FD4"/>
    <w:rsid w:val="007805C0"/>
    <w:rsid w:val="00781FC0"/>
    <w:rsid w:val="00782C42"/>
    <w:rsid w:val="00783450"/>
    <w:rsid w:val="00783878"/>
    <w:rsid w:val="00784C98"/>
    <w:rsid w:val="00785708"/>
    <w:rsid w:val="00786B05"/>
    <w:rsid w:val="00786D7E"/>
    <w:rsid w:val="00786E8A"/>
    <w:rsid w:val="00791B55"/>
    <w:rsid w:val="00792442"/>
    <w:rsid w:val="00793FB2"/>
    <w:rsid w:val="007950BF"/>
    <w:rsid w:val="00795637"/>
    <w:rsid w:val="007A1410"/>
    <w:rsid w:val="007A2AF7"/>
    <w:rsid w:val="007A357A"/>
    <w:rsid w:val="007A3A00"/>
    <w:rsid w:val="007A4686"/>
    <w:rsid w:val="007A6FFC"/>
    <w:rsid w:val="007A7D00"/>
    <w:rsid w:val="007B170F"/>
    <w:rsid w:val="007B1D5A"/>
    <w:rsid w:val="007B4FE7"/>
    <w:rsid w:val="007C149F"/>
    <w:rsid w:val="007C1629"/>
    <w:rsid w:val="007C2A0D"/>
    <w:rsid w:val="007C2A87"/>
    <w:rsid w:val="007C2B17"/>
    <w:rsid w:val="007C33DC"/>
    <w:rsid w:val="007C4B84"/>
    <w:rsid w:val="007C6295"/>
    <w:rsid w:val="007C668E"/>
    <w:rsid w:val="007D169F"/>
    <w:rsid w:val="007D5814"/>
    <w:rsid w:val="007D60AD"/>
    <w:rsid w:val="007D70A4"/>
    <w:rsid w:val="007E0347"/>
    <w:rsid w:val="007E0B11"/>
    <w:rsid w:val="007E0ED3"/>
    <w:rsid w:val="007E1512"/>
    <w:rsid w:val="007E34DA"/>
    <w:rsid w:val="007E421A"/>
    <w:rsid w:val="007E5C7D"/>
    <w:rsid w:val="007E60CA"/>
    <w:rsid w:val="007E73FE"/>
    <w:rsid w:val="007F1592"/>
    <w:rsid w:val="007F2300"/>
    <w:rsid w:val="007F2A05"/>
    <w:rsid w:val="007F309C"/>
    <w:rsid w:val="007F31A0"/>
    <w:rsid w:val="007F33A2"/>
    <w:rsid w:val="007F3486"/>
    <w:rsid w:val="007F3C0F"/>
    <w:rsid w:val="007F64A6"/>
    <w:rsid w:val="007F759D"/>
    <w:rsid w:val="007F7D37"/>
    <w:rsid w:val="00801F36"/>
    <w:rsid w:val="008021C9"/>
    <w:rsid w:val="00802D45"/>
    <w:rsid w:val="0080354F"/>
    <w:rsid w:val="00803EED"/>
    <w:rsid w:val="008046B1"/>
    <w:rsid w:val="00804731"/>
    <w:rsid w:val="00805621"/>
    <w:rsid w:val="008061ED"/>
    <w:rsid w:val="008104E2"/>
    <w:rsid w:val="00810EDD"/>
    <w:rsid w:val="00811790"/>
    <w:rsid w:val="00813754"/>
    <w:rsid w:val="00814B9E"/>
    <w:rsid w:val="00814C30"/>
    <w:rsid w:val="0081588D"/>
    <w:rsid w:val="008172B7"/>
    <w:rsid w:val="00817AF4"/>
    <w:rsid w:val="00821E7C"/>
    <w:rsid w:val="00822551"/>
    <w:rsid w:val="00823019"/>
    <w:rsid w:val="0082517C"/>
    <w:rsid w:val="00825B6F"/>
    <w:rsid w:val="00826EEA"/>
    <w:rsid w:val="00830C90"/>
    <w:rsid w:val="008311AB"/>
    <w:rsid w:val="008324D2"/>
    <w:rsid w:val="008326E6"/>
    <w:rsid w:val="008327CE"/>
    <w:rsid w:val="00833EFB"/>
    <w:rsid w:val="008354DD"/>
    <w:rsid w:val="00835EAD"/>
    <w:rsid w:val="00836640"/>
    <w:rsid w:val="00837012"/>
    <w:rsid w:val="008377AF"/>
    <w:rsid w:val="00842CAB"/>
    <w:rsid w:val="00842E11"/>
    <w:rsid w:val="00843998"/>
    <w:rsid w:val="00843F10"/>
    <w:rsid w:val="00844D76"/>
    <w:rsid w:val="00845B50"/>
    <w:rsid w:val="008461AC"/>
    <w:rsid w:val="008474FE"/>
    <w:rsid w:val="0085266B"/>
    <w:rsid w:val="00852A70"/>
    <w:rsid w:val="00853A95"/>
    <w:rsid w:val="008552DA"/>
    <w:rsid w:val="00856D5E"/>
    <w:rsid w:val="00857E1E"/>
    <w:rsid w:val="00862FD6"/>
    <w:rsid w:val="008651E6"/>
    <w:rsid w:val="008664D7"/>
    <w:rsid w:val="008666CB"/>
    <w:rsid w:val="0086706E"/>
    <w:rsid w:val="00867ADA"/>
    <w:rsid w:val="0087095E"/>
    <w:rsid w:val="008718E2"/>
    <w:rsid w:val="00871FA5"/>
    <w:rsid w:val="0087305C"/>
    <w:rsid w:val="008736E0"/>
    <w:rsid w:val="00873B1B"/>
    <w:rsid w:val="00875105"/>
    <w:rsid w:val="00877343"/>
    <w:rsid w:val="008802A2"/>
    <w:rsid w:val="00881AC4"/>
    <w:rsid w:val="00882371"/>
    <w:rsid w:val="00882F1D"/>
    <w:rsid w:val="00884344"/>
    <w:rsid w:val="00885873"/>
    <w:rsid w:val="00886855"/>
    <w:rsid w:val="00890A92"/>
    <w:rsid w:val="00891A73"/>
    <w:rsid w:val="00892E9D"/>
    <w:rsid w:val="00892F9C"/>
    <w:rsid w:val="00893930"/>
    <w:rsid w:val="00893A9D"/>
    <w:rsid w:val="00893B02"/>
    <w:rsid w:val="00895D73"/>
    <w:rsid w:val="008966BD"/>
    <w:rsid w:val="008973E3"/>
    <w:rsid w:val="008A04E2"/>
    <w:rsid w:val="008A0A2D"/>
    <w:rsid w:val="008A16D5"/>
    <w:rsid w:val="008A2060"/>
    <w:rsid w:val="008A224B"/>
    <w:rsid w:val="008A32D3"/>
    <w:rsid w:val="008A3D8D"/>
    <w:rsid w:val="008A414C"/>
    <w:rsid w:val="008A4387"/>
    <w:rsid w:val="008A4A7A"/>
    <w:rsid w:val="008A4E7C"/>
    <w:rsid w:val="008A5061"/>
    <w:rsid w:val="008A5DA2"/>
    <w:rsid w:val="008A5FA2"/>
    <w:rsid w:val="008A6407"/>
    <w:rsid w:val="008A67F4"/>
    <w:rsid w:val="008A7ED8"/>
    <w:rsid w:val="008B00FE"/>
    <w:rsid w:val="008B0BD3"/>
    <w:rsid w:val="008B1303"/>
    <w:rsid w:val="008B22F2"/>
    <w:rsid w:val="008B32BF"/>
    <w:rsid w:val="008B360F"/>
    <w:rsid w:val="008B49D7"/>
    <w:rsid w:val="008B585D"/>
    <w:rsid w:val="008B60F0"/>
    <w:rsid w:val="008B7A3E"/>
    <w:rsid w:val="008C06A1"/>
    <w:rsid w:val="008C3507"/>
    <w:rsid w:val="008C524E"/>
    <w:rsid w:val="008C5C4E"/>
    <w:rsid w:val="008C5D56"/>
    <w:rsid w:val="008C772A"/>
    <w:rsid w:val="008D01AE"/>
    <w:rsid w:val="008D06E2"/>
    <w:rsid w:val="008D18FF"/>
    <w:rsid w:val="008D2876"/>
    <w:rsid w:val="008D3D67"/>
    <w:rsid w:val="008D41F8"/>
    <w:rsid w:val="008D443E"/>
    <w:rsid w:val="008D4E05"/>
    <w:rsid w:val="008D5648"/>
    <w:rsid w:val="008D6F4D"/>
    <w:rsid w:val="008E0364"/>
    <w:rsid w:val="008E2B9C"/>
    <w:rsid w:val="008E606C"/>
    <w:rsid w:val="008E6333"/>
    <w:rsid w:val="008E6635"/>
    <w:rsid w:val="008E6726"/>
    <w:rsid w:val="008E6F24"/>
    <w:rsid w:val="008E71E9"/>
    <w:rsid w:val="008F01BE"/>
    <w:rsid w:val="008F0866"/>
    <w:rsid w:val="008F08D6"/>
    <w:rsid w:val="008F1D94"/>
    <w:rsid w:val="008F3B45"/>
    <w:rsid w:val="008F431B"/>
    <w:rsid w:val="008F55C2"/>
    <w:rsid w:val="008F76E6"/>
    <w:rsid w:val="0090032B"/>
    <w:rsid w:val="00902205"/>
    <w:rsid w:val="00905372"/>
    <w:rsid w:val="009106C3"/>
    <w:rsid w:val="00911586"/>
    <w:rsid w:val="00913840"/>
    <w:rsid w:val="00913E16"/>
    <w:rsid w:val="00914144"/>
    <w:rsid w:val="0091468C"/>
    <w:rsid w:val="00914B75"/>
    <w:rsid w:val="00915FCC"/>
    <w:rsid w:val="0091627F"/>
    <w:rsid w:val="00916AF0"/>
    <w:rsid w:val="00917582"/>
    <w:rsid w:val="00921F4E"/>
    <w:rsid w:val="0092615F"/>
    <w:rsid w:val="00926166"/>
    <w:rsid w:val="00926AB7"/>
    <w:rsid w:val="00931749"/>
    <w:rsid w:val="00931C2B"/>
    <w:rsid w:val="00933152"/>
    <w:rsid w:val="009340D3"/>
    <w:rsid w:val="009353A0"/>
    <w:rsid w:val="00942235"/>
    <w:rsid w:val="009427B4"/>
    <w:rsid w:val="00944423"/>
    <w:rsid w:val="00945EEE"/>
    <w:rsid w:val="009470DB"/>
    <w:rsid w:val="00947E0D"/>
    <w:rsid w:val="00950D6E"/>
    <w:rsid w:val="009517F6"/>
    <w:rsid w:val="009546B4"/>
    <w:rsid w:val="009574A5"/>
    <w:rsid w:val="00960392"/>
    <w:rsid w:val="0096111E"/>
    <w:rsid w:val="00963F4C"/>
    <w:rsid w:val="00964876"/>
    <w:rsid w:val="00965065"/>
    <w:rsid w:val="00967554"/>
    <w:rsid w:val="00967A6C"/>
    <w:rsid w:val="00970685"/>
    <w:rsid w:val="009732C5"/>
    <w:rsid w:val="009732DB"/>
    <w:rsid w:val="00973686"/>
    <w:rsid w:val="00976A54"/>
    <w:rsid w:val="00977C26"/>
    <w:rsid w:val="00981008"/>
    <w:rsid w:val="009827D1"/>
    <w:rsid w:val="00984DB0"/>
    <w:rsid w:val="009855D5"/>
    <w:rsid w:val="009855D7"/>
    <w:rsid w:val="00990422"/>
    <w:rsid w:val="0099081E"/>
    <w:rsid w:val="009920BC"/>
    <w:rsid w:val="00992E20"/>
    <w:rsid w:val="00994B39"/>
    <w:rsid w:val="00994B3D"/>
    <w:rsid w:val="00995033"/>
    <w:rsid w:val="0099784B"/>
    <w:rsid w:val="009A00CB"/>
    <w:rsid w:val="009A13DF"/>
    <w:rsid w:val="009A1BC1"/>
    <w:rsid w:val="009A5DA3"/>
    <w:rsid w:val="009A5EDE"/>
    <w:rsid w:val="009A6991"/>
    <w:rsid w:val="009B05C9"/>
    <w:rsid w:val="009B0A63"/>
    <w:rsid w:val="009B11DA"/>
    <w:rsid w:val="009B3842"/>
    <w:rsid w:val="009B3986"/>
    <w:rsid w:val="009B4983"/>
    <w:rsid w:val="009B5FE8"/>
    <w:rsid w:val="009B7DF6"/>
    <w:rsid w:val="009C0B8C"/>
    <w:rsid w:val="009C0F50"/>
    <w:rsid w:val="009C2A9B"/>
    <w:rsid w:val="009C3903"/>
    <w:rsid w:val="009C3FE6"/>
    <w:rsid w:val="009C425C"/>
    <w:rsid w:val="009C52EF"/>
    <w:rsid w:val="009C6A1C"/>
    <w:rsid w:val="009C726A"/>
    <w:rsid w:val="009C75A8"/>
    <w:rsid w:val="009C76AF"/>
    <w:rsid w:val="009C7BA1"/>
    <w:rsid w:val="009D12BE"/>
    <w:rsid w:val="009D38FC"/>
    <w:rsid w:val="009D3F7F"/>
    <w:rsid w:val="009D41EB"/>
    <w:rsid w:val="009D465A"/>
    <w:rsid w:val="009D481C"/>
    <w:rsid w:val="009D5A36"/>
    <w:rsid w:val="009D6AF3"/>
    <w:rsid w:val="009D6B12"/>
    <w:rsid w:val="009E1E8E"/>
    <w:rsid w:val="009E2CC4"/>
    <w:rsid w:val="009E2FF6"/>
    <w:rsid w:val="009E3727"/>
    <w:rsid w:val="009E5068"/>
    <w:rsid w:val="009E64BA"/>
    <w:rsid w:val="009E6540"/>
    <w:rsid w:val="009E75B2"/>
    <w:rsid w:val="009E7AD2"/>
    <w:rsid w:val="009F1CB4"/>
    <w:rsid w:val="009F31E7"/>
    <w:rsid w:val="009F412C"/>
    <w:rsid w:val="009F44FF"/>
    <w:rsid w:val="009F54CA"/>
    <w:rsid w:val="009F55E1"/>
    <w:rsid w:val="009F5A2F"/>
    <w:rsid w:val="009F7F8A"/>
    <w:rsid w:val="00A00813"/>
    <w:rsid w:val="00A02D14"/>
    <w:rsid w:val="00A03AC1"/>
    <w:rsid w:val="00A06521"/>
    <w:rsid w:val="00A10C58"/>
    <w:rsid w:val="00A116A5"/>
    <w:rsid w:val="00A13329"/>
    <w:rsid w:val="00A1381C"/>
    <w:rsid w:val="00A13CC1"/>
    <w:rsid w:val="00A1490A"/>
    <w:rsid w:val="00A14F32"/>
    <w:rsid w:val="00A1646F"/>
    <w:rsid w:val="00A20A1D"/>
    <w:rsid w:val="00A21248"/>
    <w:rsid w:val="00A213C9"/>
    <w:rsid w:val="00A2164A"/>
    <w:rsid w:val="00A22515"/>
    <w:rsid w:val="00A227E4"/>
    <w:rsid w:val="00A247F4"/>
    <w:rsid w:val="00A25A1D"/>
    <w:rsid w:val="00A25A9F"/>
    <w:rsid w:val="00A26F44"/>
    <w:rsid w:val="00A32C98"/>
    <w:rsid w:val="00A33FAC"/>
    <w:rsid w:val="00A351A4"/>
    <w:rsid w:val="00A35D0C"/>
    <w:rsid w:val="00A3652D"/>
    <w:rsid w:val="00A36827"/>
    <w:rsid w:val="00A36CD3"/>
    <w:rsid w:val="00A4212C"/>
    <w:rsid w:val="00A427DF"/>
    <w:rsid w:val="00A461A3"/>
    <w:rsid w:val="00A477E2"/>
    <w:rsid w:val="00A47DBC"/>
    <w:rsid w:val="00A50726"/>
    <w:rsid w:val="00A50C6E"/>
    <w:rsid w:val="00A518FA"/>
    <w:rsid w:val="00A54BEB"/>
    <w:rsid w:val="00A54E09"/>
    <w:rsid w:val="00A558C7"/>
    <w:rsid w:val="00A55D4F"/>
    <w:rsid w:val="00A5609F"/>
    <w:rsid w:val="00A6098E"/>
    <w:rsid w:val="00A61153"/>
    <w:rsid w:val="00A6296E"/>
    <w:rsid w:val="00A64A2B"/>
    <w:rsid w:val="00A662D7"/>
    <w:rsid w:val="00A67BB4"/>
    <w:rsid w:val="00A713C5"/>
    <w:rsid w:val="00A73BCC"/>
    <w:rsid w:val="00A74B7D"/>
    <w:rsid w:val="00A8186A"/>
    <w:rsid w:val="00A8277F"/>
    <w:rsid w:val="00A83476"/>
    <w:rsid w:val="00A85AF1"/>
    <w:rsid w:val="00A9010B"/>
    <w:rsid w:val="00A90A87"/>
    <w:rsid w:val="00A9344B"/>
    <w:rsid w:val="00A93524"/>
    <w:rsid w:val="00A93E21"/>
    <w:rsid w:val="00A94B46"/>
    <w:rsid w:val="00A968C5"/>
    <w:rsid w:val="00A97BEE"/>
    <w:rsid w:val="00AA2DFD"/>
    <w:rsid w:val="00AB1175"/>
    <w:rsid w:val="00AB1FF9"/>
    <w:rsid w:val="00AB3857"/>
    <w:rsid w:val="00AB72DF"/>
    <w:rsid w:val="00AC40EA"/>
    <w:rsid w:val="00AC60E7"/>
    <w:rsid w:val="00AD0CA5"/>
    <w:rsid w:val="00AD2633"/>
    <w:rsid w:val="00AD766F"/>
    <w:rsid w:val="00AE072E"/>
    <w:rsid w:val="00AE09C9"/>
    <w:rsid w:val="00AE12FF"/>
    <w:rsid w:val="00AE1F93"/>
    <w:rsid w:val="00AE22CC"/>
    <w:rsid w:val="00AE468C"/>
    <w:rsid w:val="00AE5562"/>
    <w:rsid w:val="00AE6216"/>
    <w:rsid w:val="00AE7754"/>
    <w:rsid w:val="00AF0EF4"/>
    <w:rsid w:val="00AF13F5"/>
    <w:rsid w:val="00AF4494"/>
    <w:rsid w:val="00B004BC"/>
    <w:rsid w:val="00B005B8"/>
    <w:rsid w:val="00B019D3"/>
    <w:rsid w:val="00B02224"/>
    <w:rsid w:val="00B02717"/>
    <w:rsid w:val="00B02F59"/>
    <w:rsid w:val="00B04111"/>
    <w:rsid w:val="00B0418E"/>
    <w:rsid w:val="00B05153"/>
    <w:rsid w:val="00B05575"/>
    <w:rsid w:val="00B0663A"/>
    <w:rsid w:val="00B07087"/>
    <w:rsid w:val="00B0737C"/>
    <w:rsid w:val="00B075A4"/>
    <w:rsid w:val="00B103A3"/>
    <w:rsid w:val="00B11DA3"/>
    <w:rsid w:val="00B12B1C"/>
    <w:rsid w:val="00B12B98"/>
    <w:rsid w:val="00B133E2"/>
    <w:rsid w:val="00B149F3"/>
    <w:rsid w:val="00B15F3D"/>
    <w:rsid w:val="00B16BC1"/>
    <w:rsid w:val="00B2061A"/>
    <w:rsid w:val="00B20BAF"/>
    <w:rsid w:val="00B20C0C"/>
    <w:rsid w:val="00B2344E"/>
    <w:rsid w:val="00B23E2C"/>
    <w:rsid w:val="00B268DC"/>
    <w:rsid w:val="00B275E4"/>
    <w:rsid w:val="00B30858"/>
    <w:rsid w:val="00B31EB0"/>
    <w:rsid w:val="00B328E3"/>
    <w:rsid w:val="00B32BB1"/>
    <w:rsid w:val="00B35751"/>
    <w:rsid w:val="00B35E7D"/>
    <w:rsid w:val="00B36F2B"/>
    <w:rsid w:val="00B40332"/>
    <w:rsid w:val="00B40F33"/>
    <w:rsid w:val="00B41DBF"/>
    <w:rsid w:val="00B456B1"/>
    <w:rsid w:val="00B468BA"/>
    <w:rsid w:val="00B508C5"/>
    <w:rsid w:val="00B50EB3"/>
    <w:rsid w:val="00B52227"/>
    <w:rsid w:val="00B52253"/>
    <w:rsid w:val="00B53310"/>
    <w:rsid w:val="00B536B3"/>
    <w:rsid w:val="00B53DDD"/>
    <w:rsid w:val="00B54790"/>
    <w:rsid w:val="00B54AB7"/>
    <w:rsid w:val="00B56FAA"/>
    <w:rsid w:val="00B61369"/>
    <w:rsid w:val="00B6145A"/>
    <w:rsid w:val="00B65E2D"/>
    <w:rsid w:val="00B6603F"/>
    <w:rsid w:val="00B70565"/>
    <w:rsid w:val="00B7098C"/>
    <w:rsid w:val="00B71163"/>
    <w:rsid w:val="00B719E8"/>
    <w:rsid w:val="00B72F09"/>
    <w:rsid w:val="00B7336E"/>
    <w:rsid w:val="00B74A7B"/>
    <w:rsid w:val="00B74E60"/>
    <w:rsid w:val="00B75B40"/>
    <w:rsid w:val="00B760ED"/>
    <w:rsid w:val="00B7703F"/>
    <w:rsid w:val="00B81324"/>
    <w:rsid w:val="00B824FB"/>
    <w:rsid w:val="00B82F59"/>
    <w:rsid w:val="00B83291"/>
    <w:rsid w:val="00B83768"/>
    <w:rsid w:val="00B84164"/>
    <w:rsid w:val="00B8441B"/>
    <w:rsid w:val="00B87DA8"/>
    <w:rsid w:val="00B90D1D"/>
    <w:rsid w:val="00B94495"/>
    <w:rsid w:val="00B95119"/>
    <w:rsid w:val="00B95E7C"/>
    <w:rsid w:val="00B9649C"/>
    <w:rsid w:val="00B97FEA"/>
    <w:rsid w:val="00BA10A7"/>
    <w:rsid w:val="00BB0865"/>
    <w:rsid w:val="00BB36BD"/>
    <w:rsid w:val="00BB36CC"/>
    <w:rsid w:val="00BB4D1C"/>
    <w:rsid w:val="00BC0A60"/>
    <w:rsid w:val="00BC12C0"/>
    <w:rsid w:val="00BC39F0"/>
    <w:rsid w:val="00BC4A63"/>
    <w:rsid w:val="00BC53DE"/>
    <w:rsid w:val="00BC548F"/>
    <w:rsid w:val="00BC6EFE"/>
    <w:rsid w:val="00BD105A"/>
    <w:rsid w:val="00BD2A83"/>
    <w:rsid w:val="00BD3066"/>
    <w:rsid w:val="00BD40FD"/>
    <w:rsid w:val="00BD6681"/>
    <w:rsid w:val="00BD7544"/>
    <w:rsid w:val="00BE03A8"/>
    <w:rsid w:val="00BE1751"/>
    <w:rsid w:val="00BE17D2"/>
    <w:rsid w:val="00BE17DD"/>
    <w:rsid w:val="00BE2110"/>
    <w:rsid w:val="00BE632B"/>
    <w:rsid w:val="00BE70F0"/>
    <w:rsid w:val="00BF02F4"/>
    <w:rsid w:val="00BF20B6"/>
    <w:rsid w:val="00BF4399"/>
    <w:rsid w:val="00BF4EC0"/>
    <w:rsid w:val="00BF7611"/>
    <w:rsid w:val="00C00D69"/>
    <w:rsid w:val="00C04C41"/>
    <w:rsid w:val="00C06DFF"/>
    <w:rsid w:val="00C07D6F"/>
    <w:rsid w:val="00C10280"/>
    <w:rsid w:val="00C12322"/>
    <w:rsid w:val="00C157DA"/>
    <w:rsid w:val="00C167C7"/>
    <w:rsid w:val="00C16BE3"/>
    <w:rsid w:val="00C16D65"/>
    <w:rsid w:val="00C177A8"/>
    <w:rsid w:val="00C17854"/>
    <w:rsid w:val="00C2013F"/>
    <w:rsid w:val="00C2057E"/>
    <w:rsid w:val="00C20765"/>
    <w:rsid w:val="00C21BF0"/>
    <w:rsid w:val="00C21D5F"/>
    <w:rsid w:val="00C226A1"/>
    <w:rsid w:val="00C22916"/>
    <w:rsid w:val="00C24B36"/>
    <w:rsid w:val="00C26667"/>
    <w:rsid w:val="00C26D7F"/>
    <w:rsid w:val="00C321D6"/>
    <w:rsid w:val="00C324F4"/>
    <w:rsid w:val="00C372B4"/>
    <w:rsid w:val="00C37D94"/>
    <w:rsid w:val="00C40C09"/>
    <w:rsid w:val="00C428EC"/>
    <w:rsid w:val="00C4396A"/>
    <w:rsid w:val="00C444D0"/>
    <w:rsid w:val="00C44775"/>
    <w:rsid w:val="00C45DCD"/>
    <w:rsid w:val="00C45E97"/>
    <w:rsid w:val="00C46478"/>
    <w:rsid w:val="00C46F64"/>
    <w:rsid w:val="00C504C4"/>
    <w:rsid w:val="00C50564"/>
    <w:rsid w:val="00C5114B"/>
    <w:rsid w:val="00C5172A"/>
    <w:rsid w:val="00C52DBA"/>
    <w:rsid w:val="00C546E9"/>
    <w:rsid w:val="00C60416"/>
    <w:rsid w:val="00C6100C"/>
    <w:rsid w:val="00C613CB"/>
    <w:rsid w:val="00C62015"/>
    <w:rsid w:val="00C6210B"/>
    <w:rsid w:val="00C635CA"/>
    <w:rsid w:val="00C651D6"/>
    <w:rsid w:val="00C66915"/>
    <w:rsid w:val="00C67222"/>
    <w:rsid w:val="00C703B6"/>
    <w:rsid w:val="00C708D7"/>
    <w:rsid w:val="00C71B86"/>
    <w:rsid w:val="00C74B89"/>
    <w:rsid w:val="00C75A0A"/>
    <w:rsid w:val="00C77016"/>
    <w:rsid w:val="00C77555"/>
    <w:rsid w:val="00C77B51"/>
    <w:rsid w:val="00C81CCB"/>
    <w:rsid w:val="00C8263D"/>
    <w:rsid w:val="00C83429"/>
    <w:rsid w:val="00C84ECD"/>
    <w:rsid w:val="00C8572E"/>
    <w:rsid w:val="00C86FD2"/>
    <w:rsid w:val="00C90245"/>
    <w:rsid w:val="00C90DF0"/>
    <w:rsid w:val="00C9173B"/>
    <w:rsid w:val="00C92604"/>
    <w:rsid w:val="00C931D6"/>
    <w:rsid w:val="00C931DE"/>
    <w:rsid w:val="00C947A8"/>
    <w:rsid w:val="00C94BE0"/>
    <w:rsid w:val="00C96485"/>
    <w:rsid w:val="00C96B6C"/>
    <w:rsid w:val="00C97F22"/>
    <w:rsid w:val="00CA089A"/>
    <w:rsid w:val="00CA2F42"/>
    <w:rsid w:val="00CA3549"/>
    <w:rsid w:val="00CA478B"/>
    <w:rsid w:val="00CA7101"/>
    <w:rsid w:val="00CB0726"/>
    <w:rsid w:val="00CB3E1E"/>
    <w:rsid w:val="00CB3E6C"/>
    <w:rsid w:val="00CB40A5"/>
    <w:rsid w:val="00CB58AC"/>
    <w:rsid w:val="00CC01D4"/>
    <w:rsid w:val="00CC0335"/>
    <w:rsid w:val="00CC4F81"/>
    <w:rsid w:val="00CC587A"/>
    <w:rsid w:val="00CD046B"/>
    <w:rsid w:val="00CD2719"/>
    <w:rsid w:val="00CD2DFF"/>
    <w:rsid w:val="00CD2FB9"/>
    <w:rsid w:val="00CD3585"/>
    <w:rsid w:val="00CD401D"/>
    <w:rsid w:val="00CD4136"/>
    <w:rsid w:val="00CD5CAC"/>
    <w:rsid w:val="00CD6138"/>
    <w:rsid w:val="00CE0E02"/>
    <w:rsid w:val="00CE16AC"/>
    <w:rsid w:val="00CE23F1"/>
    <w:rsid w:val="00CE34AC"/>
    <w:rsid w:val="00CE3697"/>
    <w:rsid w:val="00CE369C"/>
    <w:rsid w:val="00CE447D"/>
    <w:rsid w:val="00CE4F63"/>
    <w:rsid w:val="00CE74F8"/>
    <w:rsid w:val="00CE7A12"/>
    <w:rsid w:val="00CF05C6"/>
    <w:rsid w:val="00CF0B99"/>
    <w:rsid w:val="00CF0DC8"/>
    <w:rsid w:val="00CF1E8B"/>
    <w:rsid w:val="00CF1F05"/>
    <w:rsid w:val="00CF261A"/>
    <w:rsid w:val="00CF3C87"/>
    <w:rsid w:val="00CF4AB1"/>
    <w:rsid w:val="00CF4ADA"/>
    <w:rsid w:val="00CF5DDD"/>
    <w:rsid w:val="00D01A55"/>
    <w:rsid w:val="00D022DE"/>
    <w:rsid w:val="00D02A6D"/>
    <w:rsid w:val="00D038F5"/>
    <w:rsid w:val="00D04547"/>
    <w:rsid w:val="00D0512C"/>
    <w:rsid w:val="00D05414"/>
    <w:rsid w:val="00D10D17"/>
    <w:rsid w:val="00D11432"/>
    <w:rsid w:val="00D11A82"/>
    <w:rsid w:val="00D11D3F"/>
    <w:rsid w:val="00D121DE"/>
    <w:rsid w:val="00D13A9A"/>
    <w:rsid w:val="00D14991"/>
    <w:rsid w:val="00D14C57"/>
    <w:rsid w:val="00D16B46"/>
    <w:rsid w:val="00D17E2A"/>
    <w:rsid w:val="00D216CF"/>
    <w:rsid w:val="00D222A1"/>
    <w:rsid w:val="00D23427"/>
    <w:rsid w:val="00D23D5F"/>
    <w:rsid w:val="00D24C04"/>
    <w:rsid w:val="00D25901"/>
    <w:rsid w:val="00D31333"/>
    <w:rsid w:val="00D32487"/>
    <w:rsid w:val="00D3358C"/>
    <w:rsid w:val="00D340F3"/>
    <w:rsid w:val="00D345AC"/>
    <w:rsid w:val="00D36262"/>
    <w:rsid w:val="00D37191"/>
    <w:rsid w:val="00D37E00"/>
    <w:rsid w:val="00D42A7C"/>
    <w:rsid w:val="00D439CA"/>
    <w:rsid w:val="00D448DC"/>
    <w:rsid w:val="00D45555"/>
    <w:rsid w:val="00D45E56"/>
    <w:rsid w:val="00D50626"/>
    <w:rsid w:val="00D50672"/>
    <w:rsid w:val="00D511AA"/>
    <w:rsid w:val="00D55C67"/>
    <w:rsid w:val="00D565A6"/>
    <w:rsid w:val="00D6102B"/>
    <w:rsid w:val="00D61727"/>
    <w:rsid w:val="00D6190F"/>
    <w:rsid w:val="00D624DC"/>
    <w:rsid w:val="00D63541"/>
    <w:rsid w:val="00D644FB"/>
    <w:rsid w:val="00D64C26"/>
    <w:rsid w:val="00D71CBD"/>
    <w:rsid w:val="00D7304E"/>
    <w:rsid w:val="00D7319E"/>
    <w:rsid w:val="00D73378"/>
    <w:rsid w:val="00D73DCB"/>
    <w:rsid w:val="00D76BE6"/>
    <w:rsid w:val="00D809DE"/>
    <w:rsid w:val="00D81C67"/>
    <w:rsid w:val="00D82050"/>
    <w:rsid w:val="00D82F82"/>
    <w:rsid w:val="00D8339B"/>
    <w:rsid w:val="00D83851"/>
    <w:rsid w:val="00D839EF"/>
    <w:rsid w:val="00D84420"/>
    <w:rsid w:val="00D869A4"/>
    <w:rsid w:val="00D911E2"/>
    <w:rsid w:val="00D913C2"/>
    <w:rsid w:val="00D917F0"/>
    <w:rsid w:val="00D91F99"/>
    <w:rsid w:val="00D9255B"/>
    <w:rsid w:val="00D93336"/>
    <w:rsid w:val="00D953F1"/>
    <w:rsid w:val="00D9546A"/>
    <w:rsid w:val="00D95811"/>
    <w:rsid w:val="00D96488"/>
    <w:rsid w:val="00D96F6A"/>
    <w:rsid w:val="00DA52D8"/>
    <w:rsid w:val="00DA7EEE"/>
    <w:rsid w:val="00DB1572"/>
    <w:rsid w:val="00DB1632"/>
    <w:rsid w:val="00DB25D2"/>
    <w:rsid w:val="00DB2725"/>
    <w:rsid w:val="00DB3777"/>
    <w:rsid w:val="00DB46EE"/>
    <w:rsid w:val="00DB479E"/>
    <w:rsid w:val="00DB7946"/>
    <w:rsid w:val="00DC3C23"/>
    <w:rsid w:val="00DC4FF3"/>
    <w:rsid w:val="00DC5E2A"/>
    <w:rsid w:val="00DC77B1"/>
    <w:rsid w:val="00DD5F1B"/>
    <w:rsid w:val="00DD65DB"/>
    <w:rsid w:val="00DD6EB6"/>
    <w:rsid w:val="00DD6F6C"/>
    <w:rsid w:val="00DD786F"/>
    <w:rsid w:val="00DE0B89"/>
    <w:rsid w:val="00DE1260"/>
    <w:rsid w:val="00DE1BA1"/>
    <w:rsid w:val="00DE2AA3"/>
    <w:rsid w:val="00DE31E8"/>
    <w:rsid w:val="00DE3697"/>
    <w:rsid w:val="00DE62F9"/>
    <w:rsid w:val="00DF3B50"/>
    <w:rsid w:val="00DF5C3D"/>
    <w:rsid w:val="00DF72B3"/>
    <w:rsid w:val="00DF77E5"/>
    <w:rsid w:val="00DF7BB7"/>
    <w:rsid w:val="00E00314"/>
    <w:rsid w:val="00E0062B"/>
    <w:rsid w:val="00E00AA7"/>
    <w:rsid w:val="00E02A86"/>
    <w:rsid w:val="00E034EE"/>
    <w:rsid w:val="00E037B6"/>
    <w:rsid w:val="00E11B09"/>
    <w:rsid w:val="00E12A40"/>
    <w:rsid w:val="00E16768"/>
    <w:rsid w:val="00E17B40"/>
    <w:rsid w:val="00E2045C"/>
    <w:rsid w:val="00E22B05"/>
    <w:rsid w:val="00E24A21"/>
    <w:rsid w:val="00E256BE"/>
    <w:rsid w:val="00E27D12"/>
    <w:rsid w:val="00E3052D"/>
    <w:rsid w:val="00E30714"/>
    <w:rsid w:val="00E309F4"/>
    <w:rsid w:val="00E31171"/>
    <w:rsid w:val="00E3310D"/>
    <w:rsid w:val="00E33698"/>
    <w:rsid w:val="00E35812"/>
    <w:rsid w:val="00E37ADA"/>
    <w:rsid w:val="00E37F02"/>
    <w:rsid w:val="00E42F93"/>
    <w:rsid w:val="00E42F9E"/>
    <w:rsid w:val="00E451AC"/>
    <w:rsid w:val="00E460DF"/>
    <w:rsid w:val="00E46711"/>
    <w:rsid w:val="00E4757F"/>
    <w:rsid w:val="00E50A20"/>
    <w:rsid w:val="00E516BA"/>
    <w:rsid w:val="00E5287E"/>
    <w:rsid w:val="00E52956"/>
    <w:rsid w:val="00E530C6"/>
    <w:rsid w:val="00E539FC"/>
    <w:rsid w:val="00E54475"/>
    <w:rsid w:val="00E546C4"/>
    <w:rsid w:val="00E55B9C"/>
    <w:rsid w:val="00E57090"/>
    <w:rsid w:val="00E57408"/>
    <w:rsid w:val="00E601D0"/>
    <w:rsid w:val="00E603D1"/>
    <w:rsid w:val="00E65A9F"/>
    <w:rsid w:val="00E6707C"/>
    <w:rsid w:val="00E673B6"/>
    <w:rsid w:val="00E70EFE"/>
    <w:rsid w:val="00E74D85"/>
    <w:rsid w:val="00E74DD2"/>
    <w:rsid w:val="00E75353"/>
    <w:rsid w:val="00E77073"/>
    <w:rsid w:val="00E820BA"/>
    <w:rsid w:val="00E8525C"/>
    <w:rsid w:val="00E8532E"/>
    <w:rsid w:val="00E86900"/>
    <w:rsid w:val="00E86FC8"/>
    <w:rsid w:val="00E91350"/>
    <w:rsid w:val="00E916C8"/>
    <w:rsid w:val="00E91DD6"/>
    <w:rsid w:val="00E92132"/>
    <w:rsid w:val="00E93F81"/>
    <w:rsid w:val="00E943BA"/>
    <w:rsid w:val="00E9554E"/>
    <w:rsid w:val="00E95914"/>
    <w:rsid w:val="00E95C69"/>
    <w:rsid w:val="00E9727D"/>
    <w:rsid w:val="00E97DDE"/>
    <w:rsid w:val="00EA0BE2"/>
    <w:rsid w:val="00EA2693"/>
    <w:rsid w:val="00EA32F2"/>
    <w:rsid w:val="00EA3A8B"/>
    <w:rsid w:val="00EA453A"/>
    <w:rsid w:val="00EA4D66"/>
    <w:rsid w:val="00EA5A3A"/>
    <w:rsid w:val="00EA5AED"/>
    <w:rsid w:val="00EA5CC1"/>
    <w:rsid w:val="00EA68CA"/>
    <w:rsid w:val="00EA6A1C"/>
    <w:rsid w:val="00EA740C"/>
    <w:rsid w:val="00EA79C1"/>
    <w:rsid w:val="00EB2D77"/>
    <w:rsid w:val="00EB5B9F"/>
    <w:rsid w:val="00EB5E58"/>
    <w:rsid w:val="00EB7E7D"/>
    <w:rsid w:val="00EC0771"/>
    <w:rsid w:val="00EC11F0"/>
    <w:rsid w:val="00EC1A5C"/>
    <w:rsid w:val="00EC1E04"/>
    <w:rsid w:val="00EC1FE9"/>
    <w:rsid w:val="00EC3151"/>
    <w:rsid w:val="00EC58FB"/>
    <w:rsid w:val="00EC69BA"/>
    <w:rsid w:val="00EC6DFD"/>
    <w:rsid w:val="00EC7439"/>
    <w:rsid w:val="00ED0821"/>
    <w:rsid w:val="00ED1345"/>
    <w:rsid w:val="00ED1EAC"/>
    <w:rsid w:val="00ED2523"/>
    <w:rsid w:val="00ED2CEC"/>
    <w:rsid w:val="00ED453A"/>
    <w:rsid w:val="00ED5FC4"/>
    <w:rsid w:val="00ED702F"/>
    <w:rsid w:val="00ED76C8"/>
    <w:rsid w:val="00EE23E6"/>
    <w:rsid w:val="00EE2E82"/>
    <w:rsid w:val="00EE345A"/>
    <w:rsid w:val="00EE537C"/>
    <w:rsid w:val="00EE6417"/>
    <w:rsid w:val="00EE7CC3"/>
    <w:rsid w:val="00EF1B34"/>
    <w:rsid w:val="00EF222F"/>
    <w:rsid w:val="00EF306F"/>
    <w:rsid w:val="00EF3C75"/>
    <w:rsid w:val="00EF4FD9"/>
    <w:rsid w:val="00EF5832"/>
    <w:rsid w:val="00EF5D19"/>
    <w:rsid w:val="00EF606E"/>
    <w:rsid w:val="00EF64B0"/>
    <w:rsid w:val="00F0431A"/>
    <w:rsid w:val="00F065F1"/>
    <w:rsid w:val="00F0764E"/>
    <w:rsid w:val="00F076AD"/>
    <w:rsid w:val="00F10CE7"/>
    <w:rsid w:val="00F114C2"/>
    <w:rsid w:val="00F11517"/>
    <w:rsid w:val="00F116C7"/>
    <w:rsid w:val="00F12E11"/>
    <w:rsid w:val="00F133DC"/>
    <w:rsid w:val="00F146F4"/>
    <w:rsid w:val="00F148FE"/>
    <w:rsid w:val="00F14DA4"/>
    <w:rsid w:val="00F1557E"/>
    <w:rsid w:val="00F1633B"/>
    <w:rsid w:val="00F16357"/>
    <w:rsid w:val="00F16B67"/>
    <w:rsid w:val="00F16E26"/>
    <w:rsid w:val="00F170E0"/>
    <w:rsid w:val="00F20B25"/>
    <w:rsid w:val="00F242B8"/>
    <w:rsid w:val="00F26285"/>
    <w:rsid w:val="00F2726C"/>
    <w:rsid w:val="00F27E83"/>
    <w:rsid w:val="00F31E41"/>
    <w:rsid w:val="00F33524"/>
    <w:rsid w:val="00F33C97"/>
    <w:rsid w:val="00F33D97"/>
    <w:rsid w:val="00F36719"/>
    <w:rsid w:val="00F36963"/>
    <w:rsid w:val="00F37172"/>
    <w:rsid w:val="00F41DE8"/>
    <w:rsid w:val="00F42997"/>
    <w:rsid w:val="00F437F7"/>
    <w:rsid w:val="00F44056"/>
    <w:rsid w:val="00F442DD"/>
    <w:rsid w:val="00F45B5F"/>
    <w:rsid w:val="00F4627A"/>
    <w:rsid w:val="00F47289"/>
    <w:rsid w:val="00F562CA"/>
    <w:rsid w:val="00F57E1C"/>
    <w:rsid w:val="00F61A6F"/>
    <w:rsid w:val="00F623BB"/>
    <w:rsid w:val="00F62846"/>
    <w:rsid w:val="00F65D2B"/>
    <w:rsid w:val="00F6720B"/>
    <w:rsid w:val="00F70210"/>
    <w:rsid w:val="00F70986"/>
    <w:rsid w:val="00F70996"/>
    <w:rsid w:val="00F70C28"/>
    <w:rsid w:val="00F728F9"/>
    <w:rsid w:val="00F73757"/>
    <w:rsid w:val="00F74243"/>
    <w:rsid w:val="00F747B1"/>
    <w:rsid w:val="00F75BBE"/>
    <w:rsid w:val="00F75E3B"/>
    <w:rsid w:val="00F761CD"/>
    <w:rsid w:val="00F804F6"/>
    <w:rsid w:val="00F828DD"/>
    <w:rsid w:val="00F8336F"/>
    <w:rsid w:val="00F83492"/>
    <w:rsid w:val="00F83897"/>
    <w:rsid w:val="00F83DA3"/>
    <w:rsid w:val="00F84C13"/>
    <w:rsid w:val="00F84F86"/>
    <w:rsid w:val="00F91112"/>
    <w:rsid w:val="00F919F2"/>
    <w:rsid w:val="00F91BC3"/>
    <w:rsid w:val="00F93B70"/>
    <w:rsid w:val="00F9425B"/>
    <w:rsid w:val="00F94458"/>
    <w:rsid w:val="00F94FC2"/>
    <w:rsid w:val="00F95DBF"/>
    <w:rsid w:val="00FA0042"/>
    <w:rsid w:val="00FA092E"/>
    <w:rsid w:val="00FA0CA2"/>
    <w:rsid w:val="00FA5F2B"/>
    <w:rsid w:val="00FA6E46"/>
    <w:rsid w:val="00FB145B"/>
    <w:rsid w:val="00FB146B"/>
    <w:rsid w:val="00FB16E9"/>
    <w:rsid w:val="00FB1F5A"/>
    <w:rsid w:val="00FB243C"/>
    <w:rsid w:val="00FB3BAD"/>
    <w:rsid w:val="00FB3FFA"/>
    <w:rsid w:val="00FB5B39"/>
    <w:rsid w:val="00FC0F30"/>
    <w:rsid w:val="00FC120B"/>
    <w:rsid w:val="00FC14AB"/>
    <w:rsid w:val="00FC17FC"/>
    <w:rsid w:val="00FC1B86"/>
    <w:rsid w:val="00FC37F3"/>
    <w:rsid w:val="00FC3ACD"/>
    <w:rsid w:val="00FC47AB"/>
    <w:rsid w:val="00FC590E"/>
    <w:rsid w:val="00FC6334"/>
    <w:rsid w:val="00FC6C5D"/>
    <w:rsid w:val="00FC7030"/>
    <w:rsid w:val="00FD00ED"/>
    <w:rsid w:val="00FD097F"/>
    <w:rsid w:val="00FD1C0F"/>
    <w:rsid w:val="00FD2834"/>
    <w:rsid w:val="00FD2C2B"/>
    <w:rsid w:val="00FD3ED6"/>
    <w:rsid w:val="00FD43DC"/>
    <w:rsid w:val="00FD47F1"/>
    <w:rsid w:val="00FD4E9F"/>
    <w:rsid w:val="00FD6E57"/>
    <w:rsid w:val="00FD6EBC"/>
    <w:rsid w:val="00FE2AED"/>
    <w:rsid w:val="00FE2DB5"/>
    <w:rsid w:val="00FE305B"/>
    <w:rsid w:val="00FE3337"/>
    <w:rsid w:val="00FE4560"/>
    <w:rsid w:val="00FE4654"/>
    <w:rsid w:val="00FE51BA"/>
    <w:rsid w:val="00FE59D9"/>
    <w:rsid w:val="00FE5AAB"/>
    <w:rsid w:val="00FE6B71"/>
    <w:rsid w:val="00FE6C31"/>
    <w:rsid w:val="00FE6CBA"/>
    <w:rsid w:val="00FE6FB8"/>
    <w:rsid w:val="00FF0A1F"/>
    <w:rsid w:val="00FF1080"/>
    <w:rsid w:val="00FF1A38"/>
    <w:rsid w:val="00FF1DDB"/>
    <w:rsid w:val="00FF3478"/>
    <w:rsid w:val="00FF492D"/>
    <w:rsid w:val="00FF4BD6"/>
    <w:rsid w:val="00FF4E55"/>
    <w:rsid w:val="00FF5121"/>
    <w:rsid w:val="00FF6C72"/>
    <w:rsid w:val="00FF6E14"/>
    <w:rsid w:val="00FF6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7906C91"/>
  <w15:docId w15:val="{E5C0AD2F-6183-42F8-86E1-1EBD98D0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C1"/>
    <w:pPr>
      <w:widowControl w:val="0"/>
      <w:suppressAutoHyphens/>
    </w:pPr>
    <w:rPr>
      <w:rFonts w:eastAsia="標楷體"/>
      <w:kern w:val="1"/>
      <w:sz w:val="32"/>
      <w:szCs w:val="24"/>
    </w:rPr>
  </w:style>
  <w:style w:type="paragraph" w:styleId="1">
    <w:name w:val="heading 1"/>
    <w:basedOn w:val="a"/>
    <w:next w:val="a"/>
    <w:qFormat/>
    <w:pPr>
      <w:keepNext/>
      <w:numPr>
        <w:numId w:val="1"/>
      </w:numPr>
      <w:spacing w:before="180" w:after="180" w:line="480" w:lineRule="auto"/>
      <w:outlineLvl w:val="0"/>
    </w:pPr>
    <w:rPr>
      <w:rFonts w:ascii="Cambria" w:eastAsia="新細明體"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a0"/>
  </w:style>
  <w:style w:type="character" w:customStyle="1" w:styleId="a6">
    <w:name w:val="頁首 字元"/>
    <w:rPr>
      <w:rFonts w:eastAsia="標楷體"/>
      <w:kern w:val="1"/>
    </w:rPr>
  </w:style>
  <w:style w:type="character" w:customStyle="1" w:styleId="a7">
    <w:name w:val="本文 字元"/>
    <w:rPr>
      <w:rFonts w:eastAsia="標楷體"/>
      <w:kern w:val="1"/>
      <w:sz w:val="32"/>
      <w:szCs w:val="24"/>
    </w:rPr>
  </w:style>
  <w:style w:type="character" w:customStyle="1" w:styleId="a8">
    <w:name w:val="頁尾 字元"/>
    <w:rPr>
      <w:rFonts w:eastAsia="標楷體"/>
      <w:kern w:val="1"/>
    </w:rPr>
  </w:style>
  <w:style w:type="character" w:customStyle="1" w:styleId="dialogtext1">
    <w:name w:val="dialog_text1"/>
    <w:rPr>
      <w:rFonts w:ascii="sөũ" w:hAnsi="sөũ" w:cs="sөũ" w:hint="default"/>
      <w:color w:val="000000"/>
      <w:sz w:val="24"/>
      <w:szCs w:val="24"/>
    </w:rPr>
  </w:style>
  <w:style w:type="character" w:customStyle="1" w:styleId="a9">
    <w:name w:val="純文字 字元"/>
    <w:rPr>
      <w:rFonts w:ascii="細明體" w:eastAsia="細明體" w:hAnsi="細明體" w:cs="Courier New"/>
      <w:kern w:val="1"/>
      <w:sz w:val="24"/>
    </w:rPr>
  </w:style>
  <w:style w:type="character" w:styleId="aa">
    <w:name w:val="annotation reference"/>
    <w:rPr>
      <w:sz w:val="18"/>
      <w:szCs w:val="18"/>
    </w:rPr>
  </w:style>
  <w:style w:type="character" w:customStyle="1" w:styleId="ab">
    <w:name w:val="註解文字 字元"/>
    <w:rPr>
      <w:rFonts w:eastAsia="標楷體"/>
      <w:kern w:val="1"/>
      <w:sz w:val="32"/>
      <w:szCs w:val="24"/>
    </w:rPr>
  </w:style>
  <w:style w:type="character" w:customStyle="1" w:styleId="ac">
    <w:name w:val="註解主旨 字元"/>
    <w:rPr>
      <w:rFonts w:eastAsia="標楷體"/>
      <w:b/>
      <w:bCs/>
      <w:kern w:val="1"/>
      <w:sz w:val="32"/>
      <w:szCs w:val="24"/>
    </w:rPr>
  </w:style>
  <w:style w:type="character" w:customStyle="1" w:styleId="11">
    <w:name w:val="標題 1 字元"/>
    <w:rPr>
      <w:rFonts w:ascii="Cambria" w:eastAsia="新細明體" w:hAnsi="Cambria" w:cs="Times New Roman"/>
      <w:b/>
      <w:bCs/>
      <w:kern w:val="1"/>
      <w:sz w:val="52"/>
      <w:szCs w:val="52"/>
    </w:rPr>
  </w:style>
  <w:style w:type="paragraph" w:styleId="ad">
    <w:name w:val="Title"/>
    <w:basedOn w:val="a"/>
    <w:next w:val="ae"/>
    <w:qFormat/>
    <w:pPr>
      <w:keepNext/>
      <w:spacing w:before="240" w:after="120"/>
    </w:pPr>
    <w:rPr>
      <w:rFonts w:ascii="Liberation Sans" w:eastAsia="微軟正黑體" w:hAnsi="Liberation Sans" w:cs="Mangal"/>
      <w:sz w:val="28"/>
      <w:szCs w:val="28"/>
    </w:rPr>
  </w:style>
  <w:style w:type="paragraph" w:styleId="ae">
    <w:name w:val="Body Text"/>
    <w:basedOn w:val="a"/>
    <w:pPr>
      <w:spacing w:after="120"/>
    </w:pPr>
    <w:rPr>
      <w:lang w:val="x-none"/>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rPr>
  </w:style>
  <w:style w:type="paragraph" w:customStyle="1" w:styleId="af1">
    <w:name w:val="索引"/>
    <w:basedOn w:val="a"/>
    <w:pPr>
      <w:suppressLineNumbers/>
    </w:pPr>
    <w:rPr>
      <w:rFonts w:cs="Mangal"/>
    </w:rPr>
  </w:style>
  <w:style w:type="paragraph" w:styleId="Web">
    <w:name w:val="Normal (Web)"/>
    <w:basedOn w:val="a"/>
    <w:link w:val="Web0"/>
    <w:pPr>
      <w:widowControl/>
      <w:spacing w:before="280" w:after="280"/>
    </w:pPr>
    <w:rPr>
      <w:rFonts w:ascii="新細明體" w:hAnsi="新細明體"/>
    </w:rPr>
  </w:style>
  <w:style w:type="paragraph" w:styleId="af2">
    <w:name w:val="Date"/>
    <w:basedOn w:val="a"/>
    <w:next w:val="a"/>
    <w:pPr>
      <w:kinsoku w:val="0"/>
      <w:overflowPunct w:val="0"/>
      <w:snapToGrid w:val="0"/>
      <w:jc w:val="right"/>
    </w:pPr>
    <w:rPr>
      <w:rFonts w:ascii="標楷體" w:hAnsi="標楷體"/>
      <w:szCs w:val="20"/>
    </w:rPr>
  </w:style>
  <w:style w:type="paragraph" w:styleId="af3">
    <w:name w:val="Plain Text"/>
    <w:basedOn w:val="a"/>
    <w:rPr>
      <w:rFonts w:ascii="細明體" w:eastAsia="細明體" w:hAnsi="細明體" w:cs="Courier New"/>
      <w:sz w:val="24"/>
      <w:szCs w:val="20"/>
      <w:lang w:val="x-none"/>
    </w:rPr>
  </w:style>
  <w:style w:type="paragraph" w:styleId="30">
    <w:name w:val="Body Text Indent 3"/>
    <w:basedOn w:val="a"/>
    <w:pPr>
      <w:spacing w:after="180" w:line="400" w:lineRule="exact"/>
      <w:ind w:left="1079" w:hanging="899"/>
    </w:pPr>
    <w:rPr>
      <w:rFonts w:ascii="標楷體" w:hAnsi="標楷體" w:cs="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f4">
    <w:name w:val="Balloon Text"/>
    <w:basedOn w:val="a"/>
    <w:rPr>
      <w:rFonts w:ascii="Arial" w:eastAsia="新細明體" w:hAnsi="Arial" w:cs="Arial"/>
      <w:sz w:val="18"/>
      <w:szCs w:val="18"/>
    </w:rPr>
  </w:style>
  <w:style w:type="paragraph" w:styleId="af5">
    <w:name w:val="footer"/>
    <w:basedOn w:val="a"/>
    <w:pPr>
      <w:tabs>
        <w:tab w:val="center" w:pos="4153"/>
        <w:tab w:val="right" w:pos="8306"/>
      </w:tabs>
      <w:snapToGrid w:val="0"/>
    </w:pPr>
    <w:rPr>
      <w:sz w:val="20"/>
      <w:szCs w:val="20"/>
      <w:lang w:val="x-none"/>
    </w:rPr>
  </w:style>
  <w:style w:type="paragraph" w:styleId="af6">
    <w:name w:val="Body Text Indent"/>
    <w:basedOn w:val="a"/>
    <w:pPr>
      <w:kinsoku w:val="0"/>
      <w:spacing w:line="360" w:lineRule="atLeast"/>
      <w:ind w:left="900" w:hanging="900"/>
      <w:textAlignment w:val="baseline"/>
    </w:pPr>
    <w:rPr>
      <w:rFonts w:ascii="標楷體" w:hAnsi="標楷體"/>
      <w:sz w:val="28"/>
      <w:szCs w:val="20"/>
    </w:rPr>
  </w:style>
  <w:style w:type="paragraph" w:styleId="af7">
    <w:name w:val="Block Text"/>
    <w:basedOn w:val="a"/>
    <w:pPr>
      <w:spacing w:line="500" w:lineRule="exact"/>
      <w:ind w:left="-240" w:right="-240"/>
      <w:jc w:val="both"/>
    </w:pPr>
    <w:rPr>
      <w:rFonts w:ascii="標楷體" w:hAnsi="標楷體" w:cs="標楷體"/>
      <w:b/>
      <w:szCs w:val="32"/>
    </w:rPr>
  </w:style>
  <w:style w:type="paragraph" w:styleId="af8">
    <w:name w:val="header"/>
    <w:basedOn w:val="a"/>
    <w:pPr>
      <w:tabs>
        <w:tab w:val="center" w:pos="4153"/>
        <w:tab w:val="right" w:pos="8306"/>
      </w:tabs>
      <w:snapToGrid w:val="0"/>
    </w:pPr>
    <w:rPr>
      <w:sz w:val="20"/>
      <w:szCs w:val="20"/>
      <w:lang w:val="x-none"/>
    </w:rPr>
  </w:style>
  <w:style w:type="paragraph" w:styleId="af9">
    <w:name w:val="annotation text"/>
    <w:basedOn w:val="a"/>
  </w:style>
  <w:style w:type="paragraph" w:styleId="afa">
    <w:name w:val="annotation subject"/>
    <w:basedOn w:val="af9"/>
    <w:next w:val="af9"/>
    <w:rPr>
      <w:b/>
      <w:bCs/>
    </w:rPr>
  </w:style>
  <w:style w:type="paragraph" w:styleId="afb">
    <w:name w:val="Revision"/>
    <w:pPr>
      <w:suppressAutoHyphens/>
    </w:pPr>
    <w:rPr>
      <w:rFonts w:eastAsia="標楷體"/>
      <w:kern w:val="1"/>
      <w:sz w:val="32"/>
      <w:szCs w:val="24"/>
    </w:rPr>
  </w:style>
  <w:style w:type="paragraph" w:customStyle="1" w:styleId="afc">
    <w:name w:val="副本"/>
    <w:basedOn w:val="30"/>
    <w:pPr>
      <w:snapToGrid w:val="0"/>
      <w:spacing w:after="0" w:line="300" w:lineRule="exact"/>
      <w:ind w:left="720" w:hanging="720"/>
    </w:pPr>
    <w:rPr>
      <w:rFonts w:ascii="Arial" w:hAnsi="Arial" w:cs="Arial"/>
      <w:sz w:val="24"/>
    </w:rPr>
  </w:style>
  <w:style w:type="paragraph" w:customStyle="1" w:styleId="afd">
    <w:name w:val="框架內容"/>
    <w:basedOn w:val="a"/>
  </w:style>
  <w:style w:type="paragraph" w:styleId="afe">
    <w:name w:val="List Paragraph"/>
    <w:basedOn w:val="a"/>
    <w:link w:val="aff"/>
    <w:unhideWhenUsed/>
    <w:qFormat/>
    <w:rsid w:val="00317075"/>
    <w:pPr>
      <w:widowControl/>
      <w:suppressAutoHyphens w:val="0"/>
      <w:spacing w:before="120" w:after="200" w:line="264" w:lineRule="auto"/>
      <w:ind w:leftChars="200" w:left="480"/>
    </w:pPr>
    <w:rPr>
      <w:rFonts w:ascii="Corbel" w:eastAsia="SimSun" w:hAnsi="Corbel" w:cs="Tahoma"/>
      <w:kern w:val="0"/>
      <w:sz w:val="22"/>
      <w:szCs w:val="22"/>
      <w:lang w:eastAsia="zh-CN"/>
    </w:rPr>
  </w:style>
  <w:style w:type="paragraph" w:customStyle="1" w:styleId="10">
    <w:name w:val="樣式1"/>
    <w:basedOn w:val="afe"/>
    <w:link w:val="12"/>
    <w:qFormat/>
    <w:rsid w:val="00CA2F42"/>
    <w:pPr>
      <w:numPr>
        <w:numId w:val="2"/>
      </w:numPr>
      <w:snapToGrid w:val="0"/>
      <w:spacing w:before="0" w:after="0" w:line="480" w:lineRule="exact"/>
      <w:ind w:leftChars="0" w:left="0"/>
      <w:jc w:val="both"/>
    </w:pPr>
    <w:rPr>
      <w:rFonts w:ascii="標楷體" w:eastAsia="標楷體" w:hAnsi="標楷體"/>
      <w:sz w:val="32"/>
      <w:szCs w:val="32"/>
    </w:rPr>
  </w:style>
  <w:style w:type="paragraph" w:customStyle="1" w:styleId="2">
    <w:name w:val="樣式2"/>
    <w:basedOn w:val="Web"/>
    <w:link w:val="20"/>
    <w:qFormat/>
    <w:rsid w:val="00AC40EA"/>
    <w:pPr>
      <w:numPr>
        <w:numId w:val="3"/>
      </w:numPr>
      <w:snapToGrid w:val="0"/>
      <w:spacing w:before="0" w:after="0" w:line="480" w:lineRule="exact"/>
      <w:jc w:val="both"/>
    </w:pPr>
    <w:rPr>
      <w:rFonts w:ascii="Times New Roman" w:hAnsi="Times New Roman"/>
      <w:szCs w:val="32"/>
    </w:rPr>
  </w:style>
  <w:style w:type="character" w:customStyle="1" w:styleId="aff">
    <w:name w:val="清單段落 字元"/>
    <w:basedOn w:val="a0"/>
    <w:link w:val="afe"/>
    <w:uiPriority w:val="34"/>
    <w:rsid w:val="009A1BC1"/>
    <w:rPr>
      <w:rFonts w:ascii="Corbel" w:eastAsia="SimSun" w:hAnsi="Corbel" w:cs="Tahoma"/>
      <w:sz w:val="22"/>
      <w:szCs w:val="22"/>
      <w:lang w:eastAsia="zh-CN"/>
    </w:rPr>
  </w:style>
  <w:style w:type="character" w:customStyle="1" w:styleId="12">
    <w:name w:val="樣式1 字元"/>
    <w:basedOn w:val="aff"/>
    <w:link w:val="10"/>
    <w:rsid w:val="00CA2F42"/>
    <w:rPr>
      <w:rFonts w:ascii="標楷體" w:eastAsia="標楷體" w:hAnsi="標楷體" w:cs="Tahoma"/>
      <w:sz w:val="32"/>
      <w:szCs w:val="32"/>
      <w:lang w:eastAsia="zh-CN"/>
    </w:rPr>
  </w:style>
  <w:style w:type="character" w:customStyle="1" w:styleId="Web0">
    <w:name w:val="內文 (Web) 字元"/>
    <w:basedOn w:val="a0"/>
    <w:link w:val="Web"/>
    <w:rsid w:val="00112115"/>
    <w:rPr>
      <w:rFonts w:ascii="新細明體" w:eastAsia="標楷體" w:hAnsi="新細明體"/>
      <w:kern w:val="1"/>
      <w:sz w:val="32"/>
      <w:szCs w:val="24"/>
    </w:rPr>
  </w:style>
  <w:style w:type="character" w:customStyle="1" w:styleId="20">
    <w:name w:val="樣式2 字元"/>
    <w:basedOn w:val="Web0"/>
    <w:link w:val="2"/>
    <w:rsid w:val="00AC40EA"/>
    <w:rPr>
      <w:rFonts w:ascii="新細明體" w:eastAsia="標楷體" w:hAnsi="新細明體"/>
      <w:kern w:val="1"/>
      <w:sz w:val="32"/>
      <w:szCs w:val="32"/>
    </w:rPr>
  </w:style>
  <w:style w:type="paragraph" w:customStyle="1" w:styleId="3">
    <w:name w:val="樣式3"/>
    <w:basedOn w:val="Web"/>
    <w:link w:val="31"/>
    <w:qFormat/>
    <w:rsid w:val="00392DB1"/>
    <w:pPr>
      <w:numPr>
        <w:ilvl w:val="1"/>
        <w:numId w:val="4"/>
      </w:numPr>
      <w:snapToGrid w:val="0"/>
      <w:spacing w:before="0" w:after="0" w:line="480" w:lineRule="exact"/>
      <w:jc w:val="both"/>
    </w:pPr>
    <w:rPr>
      <w:rFonts w:ascii="Times New Roman" w:hAnsi="Times New Roman"/>
      <w:szCs w:val="32"/>
    </w:rPr>
  </w:style>
  <w:style w:type="character" w:customStyle="1" w:styleId="31">
    <w:name w:val="樣式3 字元"/>
    <w:basedOn w:val="Web0"/>
    <w:link w:val="3"/>
    <w:rsid w:val="00392DB1"/>
    <w:rPr>
      <w:rFonts w:ascii="新細明體" w:eastAsia="標楷體" w:hAnsi="新細明體"/>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3E24-28BF-4A36-95C1-96D0CCAF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13</Pages>
  <Words>1147</Words>
  <Characters>6541</Characters>
  <Application>Microsoft Office Word</Application>
  <DocSecurity>0</DocSecurity>
  <Lines>54</Lines>
  <Paragraphs>15</Paragraphs>
  <ScaleCrop>false</ScaleCrop>
  <Company>Microsoft</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subject/>
  <dc:creator>王宥蓁</dc:creator>
  <cp:keywords/>
  <cp:lastModifiedBy>陳龍智</cp:lastModifiedBy>
  <cp:revision>1019</cp:revision>
  <cp:lastPrinted>2022-12-01T05:55:00Z</cp:lastPrinted>
  <dcterms:created xsi:type="dcterms:W3CDTF">2022-07-06T03:58:00Z</dcterms:created>
  <dcterms:modified xsi:type="dcterms:W3CDTF">2022-12-08T02:55:00Z</dcterms:modified>
</cp:coreProperties>
</file>