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1" w:rsidRPr="00C435AE" w:rsidRDefault="00D53581">
      <w:pPr>
        <w:jc w:val="right"/>
        <w:rPr>
          <w:rFonts w:ascii="標楷體" w:eastAsia="標楷體" w:hAnsi="標楷體"/>
        </w:rPr>
      </w:pPr>
      <w:r w:rsidRPr="00C435AE">
        <w:rPr>
          <w:rFonts w:ascii="標楷體" w:eastAsia="標楷體" w:hAnsi="標楷體" w:hint="eastAsia"/>
        </w:rPr>
        <w:t>附件</w:t>
      </w:r>
      <w:r w:rsidR="00BF2A55" w:rsidRPr="00C435AE">
        <w:rPr>
          <w:rFonts w:ascii="標楷體" w:eastAsia="標楷體" w:hAnsi="標楷體" w:hint="eastAsia"/>
        </w:rPr>
        <w:t>8</w:t>
      </w:r>
    </w:p>
    <w:tbl>
      <w:tblPr>
        <w:tblW w:w="100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385"/>
        <w:gridCol w:w="942"/>
        <w:gridCol w:w="27"/>
        <w:gridCol w:w="399"/>
        <w:gridCol w:w="581"/>
        <w:gridCol w:w="695"/>
        <w:gridCol w:w="76"/>
        <w:gridCol w:w="1356"/>
        <w:gridCol w:w="507"/>
        <w:gridCol w:w="929"/>
        <w:gridCol w:w="927"/>
        <w:gridCol w:w="536"/>
        <w:gridCol w:w="851"/>
        <w:gridCol w:w="9"/>
        <w:gridCol w:w="192"/>
        <w:gridCol w:w="1081"/>
      </w:tblGrid>
      <w:tr w:rsidR="00D53581" w:rsidRPr="009067E8" w:rsidTr="00E94001">
        <w:trPr>
          <w:trHeight w:val="556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75337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75337C">
              <w:rPr>
                <w:rFonts w:ascii="標楷體" w:eastAsia="標楷體" w:hAnsi="標楷體" w:hint="eastAsia"/>
                <w:b/>
                <w:bCs/>
                <w:sz w:val="28"/>
              </w:rPr>
              <w:t>104</w:t>
            </w:r>
            <w:r w:rsidR="00FF7DBE" w:rsidRPr="00425B72">
              <w:rPr>
                <w:rFonts w:eastAsia="標楷體" w:hint="eastAsia"/>
                <w:b/>
                <w:bCs/>
                <w:sz w:val="28"/>
              </w:rPr>
              <w:t>年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三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等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考試</w:t>
            </w:r>
            <w:r w:rsidR="00F750A1">
              <w:rPr>
                <w:rFonts w:eastAsia="標楷體" w:hint="eastAsia"/>
                <w:b/>
                <w:bCs/>
                <w:sz w:val="28"/>
              </w:rPr>
              <w:t>心理輔導</w:t>
            </w:r>
            <w:r w:rsidR="00401BFC">
              <w:rPr>
                <w:rFonts w:eastAsia="標楷體" w:hint="eastAsia"/>
                <w:b/>
                <w:bCs/>
                <w:sz w:val="28"/>
              </w:rPr>
              <w:t>員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類科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067E8">
              <w:rPr>
                <w:rFonts w:ascii="標楷體" w:eastAsia="標楷體" w:hAnsi="標楷體"/>
                <w:b/>
                <w:bCs/>
                <w:sz w:val="28"/>
              </w:rPr>
              <w:t>實務訓練成績考核表</w:t>
            </w:r>
          </w:p>
        </w:tc>
      </w:tr>
      <w:tr w:rsidR="00AE17C4" w:rsidRPr="009067E8" w:rsidTr="00FE0811">
        <w:trPr>
          <w:trHeight w:hRule="exact" w:val="736"/>
        </w:trPr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AE17C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實務訓練</w:t>
            </w:r>
          </w:p>
          <w:p w:rsidR="00AE17C4" w:rsidRPr="009067E8" w:rsidRDefault="00AE17C4" w:rsidP="00FF7DB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</w:t>
            </w:r>
            <w:r w:rsidR="00FF7DBE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關</w:t>
            </w:r>
          </w:p>
        </w:tc>
        <w:tc>
          <w:tcPr>
            <w:tcW w:w="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</w:t>
            </w:r>
          </w:p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法院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hRule="exact" w:val="743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國民身分證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出生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373DE" w:rsidRPr="009067E8" w:rsidTr="00205035">
        <w:trPr>
          <w:trHeight w:val="881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3DE" w:rsidRPr="009067E8" w:rsidRDefault="0083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8373DE" w:rsidRPr="009067E8" w:rsidRDefault="0083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3DE" w:rsidRPr="009067E8" w:rsidRDefault="0083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3DE" w:rsidRPr="009067E8" w:rsidRDefault="008373DE" w:rsidP="0083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8373DE" w:rsidRPr="009067E8" w:rsidRDefault="008373DE" w:rsidP="0083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9067E8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3DE" w:rsidRPr="009067E8" w:rsidRDefault="008373D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94001" w:rsidRPr="009067E8" w:rsidTr="00E94001">
        <w:trPr>
          <w:trHeight w:val="727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報到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="00EE677B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年 </w:t>
            </w:r>
            <w:r w:rsidRPr="009067E8">
              <w:rPr>
                <w:rFonts w:ascii="標楷體" w:eastAsia="標楷體" w:hAnsi="標楷體" w:hint="eastAsia"/>
              </w:rPr>
              <w:t xml:space="preserve">  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   </w:t>
            </w:r>
            <w:r w:rsidRPr="009067E8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訓</w:t>
            </w:r>
            <w:r w:rsidRPr="009067E8">
              <w:rPr>
                <w:rFonts w:ascii="標楷體" w:eastAsia="標楷體" w:hAnsi="標楷體" w:hint="eastAsia"/>
              </w:rPr>
              <w:t>練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="00EE677B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　　日</w:t>
            </w:r>
          </w:p>
        </w:tc>
      </w:tr>
      <w:tr w:rsidR="00D53581" w:rsidRPr="009067E8" w:rsidTr="00E94001">
        <w:trPr>
          <w:trHeight w:val="764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工作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35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考核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843B31" w:rsidP="00843B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輔導員</w:t>
            </w:r>
            <w:r w:rsidRPr="009067E8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小計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（4</w:t>
            </w:r>
            <w:r w:rsidRPr="009067E8">
              <w:rPr>
                <w:rFonts w:hAnsi="標楷體" w:hint="eastAsia"/>
                <w:sz w:val="22"/>
                <w:szCs w:val="22"/>
              </w:rPr>
              <w:t>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見解等。（占15分）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20"/>
                <w:sz w:val="22"/>
                <w:szCs w:val="22"/>
              </w:rPr>
              <w:t>生活</w:t>
            </w:r>
            <w:r w:rsidR="00FE40AA" w:rsidRPr="009067E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表現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</w:t>
            </w:r>
            <w:r w:rsidRPr="009067E8">
              <w:rPr>
                <w:rFonts w:hAnsi="標楷體" w:hint="eastAsia"/>
                <w:sz w:val="22"/>
                <w:szCs w:val="22"/>
              </w:rPr>
              <w:t>55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學習態度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包括主動、積極、正面、和諧及互助等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工作績效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包括專業、效能及品質等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（占</w:t>
            </w:r>
            <w:r w:rsidR="00D53581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69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D53581" w:rsidRPr="009067E8" w:rsidTr="00E94001">
        <w:trPr>
          <w:cantSplit/>
          <w:trHeight w:val="545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具 體 優</w:t>
            </w:r>
          </w:p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9067E8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19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單位與</w:t>
            </w:r>
            <w:r w:rsidRPr="009067E8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</w:t>
            </w:r>
            <w:r w:rsidRPr="009067E8">
              <w:rPr>
                <w:rFonts w:ascii="標楷體" w:eastAsia="標楷體" w:hAnsi="標楷體" w:hint="eastAsia"/>
              </w:rPr>
              <w:t>評</w:t>
            </w:r>
            <w:r w:rsidRPr="009067E8">
              <w:rPr>
                <w:rFonts w:ascii="標楷體" w:eastAsia="標楷體" w:hAnsi="標楷體"/>
              </w:rPr>
              <w:t>總分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簽   章</w:t>
            </w:r>
          </w:p>
        </w:tc>
      </w:tr>
      <w:tr w:rsidR="00D53581" w:rsidRPr="009067E8" w:rsidTr="00E94001">
        <w:trPr>
          <w:cantSplit/>
          <w:trHeight w:val="644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E0850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指定學習法院</w:t>
            </w:r>
          </w:p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>日</w:t>
            </w: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5225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9067E8">
              <w:t>一、</w:t>
            </w:r>
            <w:r w:rsidRPr="002B652F">
              <w:t>依據公務人員考試錄取人員</w:t>
            </w:r>
            <w:r w:rsidRPr="002B652F">
              <w:rPr>
                <w:rFonts w:hint="eastAsia"/>
              </w:rPr>
              <w:t>訓練辦法</w:t>
            </w:r>
            <w:r w:rsidRPr="002B652F">
              <w:t>及公務人員考試錄取人員訓練成績考核要點之規定辦理。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二、實務訓練成績以</w:t>
            </w:r>
            <w:r w:rsidR="00C435AE" w:rsidRPr="00023195">
              <w:rPr>
                <w:rFonts w:hint="eastAsia"/>
              </w:rPr>
              <w:t>60</w:t>
            </w:r>
            <w:r w:rsidRPr="00023195">
              <w:t>分為及格，如成績不及格請依公務人員考試錄取人員訓練辦法第</w:t>
            </w:r>
            <w:r w:rsidR="00C435AE" w:rsidRPr="00023195">
              <w:rPr>
                <w:rFonts w:hint="eastAsia"/>
              </w:rPr>
              <w:t>39</w:t>
            </w:r>
            <w:r w:rsidRPr="00023195">
              <w:rPr>
                <w:rFonts w:hint="eastAsia"/>
              </w:rPr>
              <w:t>條至第</w:t>
            </w:r>
            <w:r w:rsidR="00C435AE" w:rsidRPr="00023195">
              <w:rPr>
                <w:rFonts w:hint="eastAsia"/>
              </w:rPr>
              <w:t>42</w:t>
            </w:r>
            <w:r w:rsidR="00581C32" w:rsidRPr="00023195">
              <w:t>條</w:t>
            </w:r>
            <w:r w:rsidR="003B2065" w:rsidRPr="00023195">
              <w:rPr>
                <w:rFonts w:hint="eastAsia"/>
              </w:rPr>
              <w:t>之</w:t>
            </w:r>
            <w:r w:rsidR="00C435AE" w:rsidRPr="00023195">
              <w:rPr>
                <w:rFonts w:hint="eastAsia"/>
              </w:rPr>
              <w:t>1</w:t>
            </w:r>
            <w:r w:rsidRPr="00023195">
              <w:t>規定辦理。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三、受訓人員如有因考試規則或訓練計畫規定事項，而必須列為實務訓練成績不及格者，應於備註欄註明。</w:t>
            </w:r>
          </w:p>
          <w:p w:rsidR="002268D9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四、輔導員應於受訓人員訓練期滿後，填寫本考核表，</w:t>
            </w:r>
            <w:r w:rsidRPr="002B652F">
              <w:rPr>
                <w:rFonts w:hint="eastAsia"/>
              </w:rPr>
              <w:t>並送單位主管初核後，轉送人事單位陳報機關首長</w:t>
            </w:r>
            <w:r w:rsidR="00AE17C4" w:rsidRPr="002B652F">
              <w:rPr>
                <w:rFonts w:hint="eastAsia"/>
              </w:rPr>
              <w:t>評</w:t>
            </w:r>
            <w:r w:rsidRPr="002B652F">
              <w:rPr>
                <w:rFonts w:hint="eastAsia"/>
              </w:rPr>
              <w:t>定</w:t>
            </w:r>
            <w:r w:rsidR="002268D9" w:rsidRPr="002B652F">
              <w:t>。</w:t>
            </w:r>
            <w:r w:rsidR="002268D9" w:rsidRPr="002B652F">
              <w:rPr>
                <w:rFonts w:hint="eastAsia"/>
              </w:rPr>
              <w:t>如係由司法院另行指定學習法院，則由輔導員送經單位主管及該院院長初核後，轉送實務訓練機關</w:t>
            </w:r>
            <w:r w:rsidR="00AE17C4" w:rsidRPr="002B652F">
              <w:rPr>
                <w:rFonts w:hint="eastAsia"/>
              </w:rPr>
              <w:t>評</w:t>
            </w:r>
            <w:r w:rsidR="002268D9" w:rsidRPr="002B652F">
              <w:rPr>
                <w:rFonts w:hint="eastAsia"/>
              </w:rPr>
              <w:t>定。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五、受訓人員實務訓練成績經單位主管或</w:t>
            </w:r>
            <w:r w:rsidR="00AE17C4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指定學習法院，</w:t>
            </w:r>
            <w:r w:rsidR="00AE17C4" w:rsidRPr="002B652F">
              <w:rPr>
                <w:rFonts w:hint="eastAsia"/>
              </w:rPr>
              <w:t>經</w:t>
            </w:r>
            <w:r w:rsidRPr="002B652F">
              <w:rPr>
                <w:rFonts w:hint="eastAsia"/>
              </w:rPr>
              <w:t>單位主管及該院院長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六、受訓人員實務訓練成績經單位主管</w:t>
            </w:r>
            <w:r w:rsidR="002619CD" w:rsidRPr="002B652F">
              <w:rPr>
                <w:rFonts w:hint="eastAsia"/>
              </w:rPr>
              <w:t>初核為及格</w:t>
            </w:r>
            <w:r w:rsidRPr="002B652F">
              <w:rPr>
                <w:rFonts w:hint="eastAsia"/>
              </w:rPr>
              <w:t>或</w:t>
            </w:r>
            <w:r w:rsidR="002619CD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經單位主管及該院院長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七</w:t>
            </w:r>
            <w:r w:rsidRPr="002B652F">
              <w:t>、</w:t>
            </w:r>
            <w:proofErr w:type="gramStart"/>
            <w:r w:rsidRPr="002B652F">
              <w:rPr>
                <w:rFonts w:hint="eastAsia"/>
              </w:rPr>
              <w:t>踐行</w:t>
            </w:r>
            <w:proofErr w:type="gramEnd"/>
            <w:r w:rsidRPr="002B652F">
              <w:rPr>
                <w:rFonts w:hint="eastAsia"/>
              </w:rPr>
              <w:t>第五點及第六點程序後，實務訓練機關仍評定受訓人員成績不</w:t>
            </w:r>
            <w:bookmarkStart w:id="0" w:name="_GoBack"/>
            <w:bookmarkEnd w:id="0"/>
            <w:r w:rsidRPr="002B652F">
              <w:rPr>
                <w:rFonts w:hint="eastAsia"/>
              </w:rPr>
              <w:t>及格者</w:t>
            </w:r>
            <w:r w:rsidRPr="002B652F">
              <w:t>，</w:t>
            </w:r>
            <w:r w:rsidRPr="002B652F">
              <w:rPr>
                <w:rFonts w:hint="eastAsia"/>
              </w:rPr>
              <w:t>應</w:t>
            </w:r>
            <w:proofErr w:type="gramStart"/>
            <w:r w:rsidRPr="002B652F">
              <w:t>併</w:t>
            </w:r>
            <w:proofErr w:type="gramEnd"/>
            <w:r w:rsidRPr="002B652F">
              <w:t>同實務訓練成績考核表、</w:t>
            </w:r>
            <w:r w:rsidRPr="002B652F">
              <w:rPr>
                <w:rFonts w:hint="eastAsia"/>
              </w:rPr>
              <w:t>實務訓練計畫表及實務訓練輔導紀錄表</w:t>
            </w:r>
            <w:r w:rsidRPr="002B652F">
              <w:t>函送公務人員保障暨培訓委員會。</w:t>
            </w:r>
          </w:p>
          <w:p w:rsidR="00D53581" w:rsidRPr="009067E8" w:rsidRDefault="002268D9" w:rsidP="003E0174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八</w:t>
            </w:r>
            <w:r w:rsidRPr="002B652F">
              <w:t>、實務訓練成績</w:t>
            </w:r>
            <w:proofErr w:type="gramStart"/>
            <w:r w:rsidRPr="002B652F">
              <w:t>考核表請</w:t>
            </w:r>
            <w:r w:rsidR="003E0174" w:rsidRPr="002B652F">
              <w:rPr>
                <w:rFonts w:hint="eastAsia"/>
              </w:rPr>
              <w:t>送</w:t>
            </w:r>
            <w:proofErr w:type="gramEnd"/>
            <w:r w:rsidRPr="002B652F">
              <w:t>實務訓練機關留存，</w:t>
            </w:r>
            <w:r w:rsidR="003E0174" w:rsidRPr="002B652F">
              <w:t>實務訓練機關</w:t>
            </w:r>
            <w:r w:rsidRPr="002B652F">
              <w:t>並於實務訓練人員訓練期滿</w:t>
            </w:r>
            <w:r w:rsidR="00C435AE" w:rsidRPr="00023195">
              <w:rPr>
                <w:rFonts w:hint="eastAsia"/>
              </w:rPr>
              <w:t>7</w:t>
            </w:r>
            <w:r w:rsidRPr="002B652F">
              <w:rPr>
                <w:rFonts w:hint="eastAsia"/>
              </w:rPr>
              <w:t>日</w:t>
            </w:r>
            <w:r w:rsidRPr="002B652F">
              <w:t>內填妥實</w:t>
            </w:r>
            <w:proofErr w:type="gramStart"/>
            <w:r w:rsidRPr="002B652F">
              <w:t>務</w:t>
            </w:r>
            <w:proofErr w:type="gramEnd"/>
            <w:r w:rsidRPr="002B652F">
              <w:t>訓練成績清冊，函送</w:t>
            </w:r>
            <w:r w:rsidRPr="002B652F">
              <w:rPr>
                <w:rFonts w:hint="eastAsia"/>
              </w:rPr>
              <w:t>公務人員保障暨培訓委員會</w:t>
            </w:r>
            <w:r w:rsidRPr="002B652F">
              <w:t>。</w:t>
            </w:r>
          </w:p>
        </w:tc>
      </w:tr>
    </w:tbl>
    <w:p w:rsidR="00D53581" w:rsidRPr="008C5FC7" w:rsidRDefault="00D53581">
      <w:pPr>
        <w:spacing w:line="480" w:lineRule="exact"/>
        <w:ind w:rightChars="29" w:right="70"/>
      </w:pPr>
    </w:p>
    <w:sectPr w:rsidR="00D53581" w:rsidRPr="008C5FC7" w:rsidSect="00A058CB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B0" w:rsidRDefault="00F76FB0">
      <w:r>
        <w:separator/>
      </w:r>
    </w:p>
  </w:endnote>
  <w:endnote w:type="continuationSeparator" w:id="0">
    <w:p w:rsidR="00F76FB0" w:rsidRDefault="00F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B0" w:rsidRDefault="00F76FB0">
      <w:r>
        <w:separator/>
      </w:r>
    </w:p>
  </w:footnote>
  <w:footnote w:type="continuationSeparator" w:id="0">
    <w:p w:rsidR="00F76FB0" w:rsidRDefault="00F7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81"/>
    <w:rsid w:val="00023195"/>
    <w:rsid w:val="000A1FE7"/>
    <w:rsid w:val="000D55CD"/>
    <w:rsid w:val="00106989"/>
    <w:rsid w:val="001341F1"/>
    <w:rsid w:val="00144A29"/>
    <w:rsid w:val="001A7E03"/>
    <w:rsid w:val="002078C6"/>
    <w:rsid w:val="002268D9"/>
    <w:rsid w:val="00242B95"/>
    <w:rsid w:val="0025782F"/>
    <w:rsid w:val="00257B7B"/>
    <w:rsid w:val="002619CD"/>
    <w:rsid w:val="002A5FA5"/>
    <w:rsid w:val="002B652F"/>
    <w:rsid w:val="002E5B7C"/>
    <w:rsid w:val="00314536"/>
    <w:rsid w:val="00345828"/>
    <w:rsid w:val="003513D1"/>
    <w:rsid w:val="003B2065"/>
    <w:rsid w:val="003D22F4"/>
    <w:rsid w:val="003E0174"/>
    <w:rsid w:val="00401BFC"/>
    <w:rsid w:val="00425B72"/>
    <w:rsid w:val="004431F4"/>
    <w:rsid w:val="0046442B"/>
    <w:rsid w:val="00473BE6"/>
    <w:rsid w:val="004A3026"/>
    <w:rsid w:val="004C40A4"/>
    <w:rsid w:val="005139B3"/>
    <w:rsid w:val="005416BC"/>
    <w:rsid w:val="005538EE"/>
    <w:rsid w:val="00564C54"/>
    <w:rsid w:val="00581C32"/>
    <w:rsid w:val="00582146"/>
    <w:rsid w:val="00586B3E"/>
    <w:rsid w:val="005D0C51"/>
    <w:rsid w:val="005D1C02"/>
    <w:rsid w:val="005D3F67"/>
    <w:rsid w:val="005E5338"/>
    <w:rsid w:val="005F2052"/>
    <w:rsid w:val="006154D5"/>
    <w:rsid w:val="00615C13"/>
    <w:rsid w:val="00624E4E"/>
    <w:rsid w:val="006409A1"/>
    <w:rsid w:val="00644F43"/>
    <w:rsid w:val="00662A3C"/>
    <w:rsid w:val="006672B1"/>
    <w:rsid w:val="006B1610"/>
    <w:rsid w:val="006E7173"/>
    <w:rsid w:val="00707F3C"/>
    <w:rsid w:val="007335A9"/>
    <w:rsid w:val="00734F72"/>
    <w:rsid w:val="00747134"/>
    <w:rsid w:val="0075337C"/>
    <w:rsid w:val="00775ECA"/>
    <w:rsid w:val="007869DA"/>
    <w:rsid w:val="007C564C"/>
    <w:rsid w:val="008373DE"/>
    <w:rsid w:val="00843B31"/>
    <w:rsid w:val="008B6CAA"/>
    <w:rsid w:val="008C5FC7"/>
    <w:rsid w:val="009067E8"/>
    <w:rsid w:val="00913D90"/>
    <w:rsid w:val="00927879"/>
    <w:rsid w:val="009B02F7"/>
    <w:rsid w:val="009E0850"/>
    <w:rsid w:val="00A058CB"/>
    <w:rsid w:val="00A63387"/>
    <w:rsid w:val="00A81E0A"/>
    <w:rsid w:val="00AE17C4"/>
    <w:rsid w:val="00B2096B"/>
    <w:rsid w:val="00B33EE8"/>
    <w:rsid w:val="00B546C4"/>
    <w:rsid w:val="00B670B3"/>
    <w:rsid w:val="00B8288A"/>
    <w:rsid w:val="00BD4944"/>
    <w:rsid w:val="00BF2A55"/>
    <w:rsid w:val="00C435AE"/>
    <w:rsid w:val="00C70A90"/>
    <w:rsid w:val="00C824A6"/>
    <w:rsid w:val="00C86F67"/>
    <w:rsid w:val="00CA2C7B"/>
    <w:rsid w:val="00CB20D7"/>
    <w:rsid w:val="00CC0B2A"/>
    <w:rsid w:val="00D10D9B"/>
    <w:rsid w:val="00D34273"/>
    <w:rsid w:val="00D53581"/>
    <w:rsid w:val="00D55576"/>
    <w:rsid w:val="00DC022E"/>
    <w:rsid w:val="00E247A6"/>
    <w:rsid w:val="00E273B2"/>
    <w:rsid w:val="00E2791D"/>
    <w:rsid w:val="00E332C2"/>
    <w:rsid w:val="00E71270"/>
    <w:rsid w:val="00E94001"/>
    <w:rsid w:val="00E94693"/>
    <w:rsid w:val="00EA79B8"/>
    <w:rsid w:val="00EB370C"/>
    <w:rsid w:val="00EE677B"/>
    <w:rsid w:val="00F35434"/>
    <w:rsid w:val="00F35B08"/>
    <w:rsid w:val="00F418DD"/>
    <w:rsid w:val="00F551E8"/>
    <w:rsid w:val="00F750A1"/>
    <w:rsid w:val="00F76FB0"/>
    <w:rsid w:val="00FB0DC9"/>
    <w:rsid w:val="00FE40A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8CB"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rsid w:val="00A058CB"/>
    <w:rPr>
      <w:rFonts w:eastAsia="標楷體"/>
      <w:sz w:val="32"/>
      <w:szCs w:val="20"/>
    </w:rPr>
  </w:style>
  <w:style w:type="paragraph" w:styleId="a5">
    <w:name w:val="Date"/>
    <w:basedOn w:val="a"/>
    <w:next w:val="a"/>
    <w:rsid w:val="00A058CB"/>
    <w:pPr>
      <w:jc w:val="right"/>
    </w:pPr>
    <w:rPr>
      <w:sz w:val="20"/>
      <w:szCs w:val="20"/>
    </w:rPr>
  </w:style>
  <w:style w:type="paragraph" w:styleId="2">
    <w:name w:val="Body Text 2"/>
    <w:basedOn w:val="a"/>
    <w:rsid w:val="00A058CB"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rsid w:val="00A058CB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rsid w:val="00A058CB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rsid w:val="00A058CB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rsid w:val="00A058CB"/>
    <w:pPr>
      <w:ind w:left="200" w:hangingChars="200" w:hanging="200"/>
    </w:pPr>
  </w:style>
  <w:style w:type="paragraph" w:styleId="aa">
    <w:name w:val="header"/>
    <w:basedOn w:val="a"/>
    <w:rsid w:val="00A058CB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A058CB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rsid w:val="00A058C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rsid w:val="00A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47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7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268D9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2268D9"/>
    <w:rPr>
      <w:rFonts w:ascii="標楷體" w:eastAsia="標楷體" w:hAnsi="標楷體"/>
      <w:spacing w:val="-8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8CB"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rsid w:val="00A058CB"/>
    <w:rPr>
      <w:rFonts w:eastAsia="標楷體"/>
      <w:sz w:val="32"/>
      <w:szCs w:val="20"/>
    </w:rPr>
  </w:style>
  <w:style w:type="paragraph" w:styleId="a5">
    <w:name w:val="Date"/>
    <w:basedOn w:val="a"/>
    <w:next w:val="a"/>
    <w:rsid w:val="00A058CB"/>
    <w:pPr>
      <w:jc w:val="right"/>
    </w:pPr>
    <w:rPr>
      <w:sz w:val="20"/>
      <w:szCs w:val="20"/>
    </w:rPr>
  </w:style>
  <w:style w:type="paragraph" w:styleId="2">
    <w:name w:val="Body Text 2"/>
    <w:basedOn w:val="a"/>
    <w:rsid w:val="00A058CB"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rsid w:val="00A058CB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rsid w:val="00A058CB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rsid w:val="00A058CB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rsid w:val="00A058CB"/>
    <w:pPr>
      <w:ind w:left="200" w:hangingChars="200" w:hanging="200"/>
    </w:pPr>
  </w:style>
  <w:style w:type="paragraph" w:styleId="aa">
    <w:name w:val="header"/>
    <w:basedOn w:val="a"/>
    <w:rsid w:val="00A058CB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A058CB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rsid w:val="00A058C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rsid w:val="00A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47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7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268D9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2268D9"/>
    <w:rPr>
      <w:rFonts w:ascii="標楷體" w:eastAsia="標楷體" w:hAnsi="標楷體"/>
      <w:spacing w:val="-8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253</Characters>
  <Application>Microsoft Office Word</Application>
  <DocSecurity>0</DocSecurity>
  <Lines>2</Lines>
  <Paragraphs>2</Paragraphs>
  <ScaleCrop>false</ScaleCrop>
  <Company>Compal Electronics, Inc.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0001</dc:creator>
  <cp:lastModifiedBy>鄭宇穎</cp:lastModifiedBy>
  <cp:revision>5</cp:revision>
  <cp:lastPrinted>2014-09-04T06:10:00Z</cp:lastPrinted>
  <dcterms:created xsi:type="dcterms:W3CDTF">2015-04-01T02:11:00Z</dcterms:created>
  <dcterms:modified xsi:type="dcterms:W3CDTF">2015-04-10T06:22:00Z</dcterms:modified>
</cp:coreProperties>
</file>