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7F" w:rsidRPr="00164E00" w:rsidRDefault="0084047F" w:rsidP="00704CE3">
      <w:pPr>
        <w:snapToGrid w:val="0"/>
        <w:spacing w:line="480" w:lineRule="exact"/>
        <w:jc w:val="both"/>
        <w:rPr>
          <w:rFonts w:ascii="標楷體" w:eastAsia="標楷體" w:hAnsi="標楷體"/>
          <w:b/>
          <w:sz w:val="32"/>
          <w:szCs w:val="32"/>
        </w:rPr>
      </w:pPr>
      <w:r w:rsidRPr="008C5229">
        <w:rPr>
          <w:rFonts w:ascii="標楷體" w:eastAsia="標楷體" w:hAnsi="標楷體" w:hint="eastAsia"/>
          <w:b/>
          <w:sz w:val="32"/>
          <w:szCs w:val="32"/>
        </w:rPr>
        <w:t>1</w:t>
      </w:r>
      <w:r w:rsidR="00AA761F" w:rsidRPr="008C5229">
        <w:rPr>
          <w:rFonts w:ascii="標楷體" w:eastAsia="標楷體" w:hAnsi="標楷體" w:hint="eastAsia"/>
          <w:b/>
          <w:sz w:val="32"/>
          <w:szCs w:val="32"/>
        </w:rPr>
        <w:t>0</w:t>
      </w:r>
      <w:r w:rsidR="004B50A8" w:rsidRPr="008C5229">
        <w:rPr>
          <w:rFonts w:ascii="標楷體" w:eastAsia="標楷體" w:hAnsi="標楷體" w:hint="eastAsia"/>
          <w:b/>
          <w:sz w:val="32"/>
          <w:szCs w:val="32"/>
        </w:rPr>
        <w:t>4</w:t>
      </w:r>
      <w:r w:rsidRPr="00164E00">
        <w:rPr>
          <w:rFonts w:ascii="標楷體" w:eastAsia="標楷體" w:hAnsi="標楷體" w:hint="eastAsia"/>
          <w:b/>
          <w:sz w:val="32"/>
          <w:szCs w:val="32"/>
        </w:rPr>
        <w:t>年公務人員特種考試司法人員考試三等考試觀護人類科錄取人員訓練計畫</w:t>
      </w:r>
    </w:p>
    <w:p w:rsidR="002F0BBB" w:rsidRPr="002F0BBB" w:rsidRDefault="002F0BBB" w:rsidP="002F0BBB">
      <w:pPr>
        <w:pStyle w:val="Web"/>
        <w:snapToGrid w:val="0"/>
        <w:spacing w:before="0" w:beforeAutospacing="0" w:after="0" w:afterAutospacing="0"/>
        <w:ind w:left="-74"/>
        <w:jc w:val="right"/>
        <w:rPr>
          <w:rFonts w:ascii="標楷體" w:eastAsia="標楷體" w:hAnsi="標楷體"/>
          <w:szCs w:val="32"/>
        </w:rPr>
      </w:pPr>
      <w:r w:rsidRPr="002F0BBB">
        <w:rPr>
          <w:rFonts w:ascii="標楷體" w:eastAsia="標楷體" w:hAnsi="標楷體" w:hint="eastAsia"/>
          <w:szCs w:val="32"/>
        </w:rPr>
        <w:t>民國104</w:t>
      </w:r>
      <w:r w:rsidR="008C5229">
        <w:rPr>
          <w:rFonts w:ascii="標楷體" w:eastAsia="標楷體" w:hAnsi="標楷體" w:hint="eastAsia"/>
          <w:szCs w:val="32"/>
        </w:rPr>
        <w:t>年4</w:t>
      </w:r>
      <w:r w:rsidR="008A76FF">
        <w:rPr>
          <w:rFonts w:ascii="標楷體" w:eastAsia="標楷體" w:hAnsi="標楷體" w:hint="eastAsia"/>
          <w:szCs w:val="32"/>
        </w:rPr>
        <w:t>月17</w:t>
      </w:r>
      <w:r w:rsidRPr="002F0BBB">
        <w:rPr>
          <w:rFonts w:ascii="標楷體" w:eastAsia="標楷體" w:hAnsi="標楷體" w:hint="eastAsia"/>
          <w:szCs w:val="32"/>
        </w:rPr>
        <w:t>日</w:t>
      </w:r>
    </w:p>
    <w:p w:rsidR="0084047F" w:rsidRPr="00164E00" w:rsidRDefault="008C5229" w:rsidP="002F0BBB">
      <w:pPr>
        <w:snapToGrid w:val="0"/>
        <w:spacing w:line="0" w:lineRule="atLeast"/>
        <w:jc w:val="right"/>
        <w:rPr>
          <w:rFonts w:ascii="標楷體" w:eastAsia="標楷體" w:hAnsi="標楷體"/>
        </w:rPr>
      </w:pPr>
      <w:r>
        <w:rPr>
          <w:rFonts w:ascii="標楷體" w:eastAsia="標楷體" w:hAnsi="標楷體" w:hint="eastAsia"/>
          <w:szCs w:val="32"/>
        </w:rPr>
        <w:t>保訓會</w:t>
      </w:r>
      <w:proofErr w:type="gramStart"/>
      <w:r>
        <w:rPr>
          <w:rFonts w:ascii="標楷體" w:eastAsia="標楷體" w:hAnsi="標楷體" w:hint="eastAsia"/>
          <w:szCs w:val="32"/>
        </w:rPr>
        <w:t>公訓字第1040005761</w:t>
      </w:r>
      <w:r w:rsidR="002F0BBB" w:rsidRPr="002F0BBB">
        <w:rPr>
          <w:rFonts w:ascii="標楷體" w:eastAsia="標楷體" w:hAnsi="標楷體" w:hint="eastAsia"/>
          <w:szCs w:val="32"/>
        </w:rPr>
        <w:t>號</w:t>
      </w:r>
      <w:proofErr w:type="gramEnd"/>
      <w:r w:rsidR="002F0BBB" w:rsidRPr="002F0BBB">
        <w:rPr>
          <w:rFonts w:ascii="標楷體" w:eastAsia="標楷體" w:hAnsi="標楷體" w:hint="eastAsia"/>
          <w:szCs w:val="32"/>
        </w:rPr>
        <w:t>函核定</w:t>
      </w:r>
    </w:p>
    <w:p w:rsidR="006C741B" w:rsidRPr="00164E00" w:rsidRDefault="006C741B" w:rsidP="00704CE3">
      <w:pPr>
        <w:snapToGrid w:val="0"/>
        <w:spacing w:line="480" w:lineRule="exact"/>
        <w:jc w:val="right"/>
        <w:rPr>
          <w:rFonts w:ascii="標楷體" w:eastAsia="標楷體" w:hAnsi="標楷體"/>
        </w:rPr>
      </w:pP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一、依據</w:t>
      </w:r>
    </w:p>
    <w:p w:rsidR="00AA761F" w:rsidRPr="00164E00" w:rsidRDefault="00AA761F" w:rsidP="008C5229">
      <w:pPr>
        <w:spacing w:line="480" w:lineRule="exact"/>
        <w:ind w:leftChars="236" w:left="566" w:rightChars="20" w:right="48"/>
        <w:jc w:val="both"/>
        <w:rPr>
          <w:rFonts w:ascii="標楷體" w:eastAsia="標楷體" w:hAnsi="標楷體"/>
          <w:sz w:val="28"/>
        </w:rPr>
      </w:pPr>
      <w:r w:rsidRPr="00164E00">
        <w:rPr>
          <w:rFonts w:ascii="標楷體" w:eastAsia="標楷體" w:hAnsi="標楷體"/>
          <w:sz w:val="28"/>
        </w:rPr>
        <w:t>公務人員考試錄取人員訓練辦法（</w:t>
      </w:r>
      <w:r w:rsidRPr="00164E00">
        <w:rPr>
          <w:rFonts w:ascii="標楷體" w:eastAsia="標楷體" w:hAnsi="標楷體" w:hint="eastAsia"/>
          <w:sz w:val="28"/>
        </w:rPr>
        <w:t>以下簡稱訓練辦法</w:t>
      </w:r>
      <w:r w:rsidRPr="00164E00">
        <w:rPr>
          <w:rFonts w:ascii="標楷體" w:eastAsia="標楷體" w:hAnsi="標楷體"/>
          <w:sz w:val="28"/>
        </w:rPr>
        <w:t>）</w:t>
      </w:r>
      <w:r w:rsidRPr="00164E00">
        <w:rPr>
          <w:rFonts w:ascii="標楷體" w:eastAsia="標楷體" w:hAnsi="標楷體" w:hint="eastAsia"/>
          <w:sz w:val="28"/>
        </w:rPr>
        <w:t>第3條、</w:t>
      </w:r>
      <w:r w:rsidRPr="00164E00">
        <w:rPr>
          <w:rFonts w:ascii="標楷體" w:eastAsia="標楷體" w:hAnsi="標楷體"/>
          <w:sz w:val="28"/>
        </w:rPr>
        <w:t>第</w:t>
      </w:r>
      <w:r w:rsidRPr="00164E00">
        <w:rPr>
          <w:rFonts w:ascii="標楷體" w:eastAsia="標楷體" w:hAnsi="標楷體" w:hint="eastAsia"/>
          <w:sz w:val="28"/>
        </w:rPr>
        <w:t>9條及第10條</w:t>
      </w:r>
      <w:r w:rsidRPr="00164E00">
        <w:rPr>
          <w:rFonts w:ascii="標楷體" w:eastAsia="標楷體" w:hAnsi="標楷體"/>
          <w:sz w:val="28"/>
        </w:rPr>
        <w:t>。</w:t>
      </w: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二、訓練類別及重點</w:t>
      </w:r>
    </w:p>
    <w:p w:rsidR="00CB329C" w:rsidRPr="00164E00" w:rsidRDefault="00342F05" w:rsidP="008C5229">
      <w:pPr>
        <w:snapToGrid w:val="0"/>
        <w:spacing w:line="480" w:lineRule="exact"/>
        <w:ind w:leftChars="59" w:left="702" w:hangingChars="200" w:hanging="560"/>
        <w:jc w:val="both"/>
        <w:rPr>
          <w:rFonts w:ascii="標楷體" w:eastAsia="標楷體" w:hAnsi="標楷體"/>
          <w:sz w:val="28"/>
          <w:szCs w:val="28"/>
        </w:rPr>
      </w:pPr>
      <w:r w:rsidRPr="00164E00">
        <w:rPr>
          <w:rFonts w:ascii="標楷體" w:eastAsia="標楷體" w:hAnsi="標楷體" w:hint="eastAsia"/>
          <w:sz w:val="28"/>
          <w:szCs w:val="28"/>
        </w:rPr>
        <w:t>(</w:t>
      </w:r>
      <w:proofErr w:type="gramStart"/>
      <w:r w:rsidR="0084047F" w:rsidRPr="00164E00">
        <w:rPr>
          <w:rFonts w:ascii="標楷體" w:eastAsia="標楷體" w:hAnsi="標楷體" w:hint="eastAsia"/>
          <w:sz w:val="28"/>
          <w:szCs w:val="28"/>
        </w:rPr>
        <w:t>一</w:t>
      </w:r>
      <w:proofErr w:type="gramEnd"/>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分配司法院所屬機關人員</w:t>
      </w:r>
      <w:r w:rsidRPr="00164E00">
        <w:rPr>
          <w:rFonts w:ascii="標楷體" w:eastAsia="標楷體" w:hAnsi="標楷體" w:hint="eastAsia"/>
          <w:sz w:val="28"/>
          <w:szCs w:val="28"/>
        </w:rPr>
        <w:t>:</w:t>
      </w:r>
    </w:p>
    <w:p w:rsidR="0084047F" w:rsidRPr="00164E00" w:rsidRDefault="0084047F" w:rsidP="008C5229">
      <w:pPr>
        <w:snapToGrid w:val="0"/>
        <w:spacing w:line="480" w:lineRule="exact"/>
        <w:ind w:leftChars="294" w:left="706" w:firstLine="1"/>
        <w:jc w:val="both"/>
        <w:rPr>
          <w:rFonts w:ascii="標楷體" w:eastAsia="標楷體" w:hAnsi="標楷體"/>
          <w:sz w:val="28"/>
          <w:szCs w:val="28"/>
        </w:rPr>
      </w:pPr>
      <w:r w:rsidRPr="00164E00">
        <w:rPr>
          <w:rFonts w:ascii="標楷體" w:eastAsia="標楷體" w:hAnsi="標楷體" w:hint="eastAsia"/>
          <w:sz w:val="28"/>
          <w:szCs w:val="28"/>
        </w:rPr>
        <w:t>實施專業訓練及實務訓練，除以</w:t>
      </w:r>
      <w:proofErr w:type="gramStart"/>
      <w:r w:rsidRPr="00164E00">
        <w:rPr>
          <w:rFonts w:ascii="標楷體" w:eastAsia="標楷體" w:hAnsi="標楷體" w:hint="eastAsia"/>
          <w:sz w:val="28"/>
          <w:szCs w:val="28"/>
        </w:rPr>
        <w:t>充實初</w:t>
      </w:r>
      <w:proofErr w:type="gramEnd"/>
      <w:r w:rsidRPr="00164E00">
        <w:rPr>
          <w:rFonts w:ascii="標楷體" w:eastAsia="標楷體" w:hAnsi="標楷體" w:hint="eastAsia"/>
          <w:sz w:val="28"/>
          <w:szCs w:val="28"/>
        </w:rPr>
        <w:t>任公務人員應具備之基本觀念、品德操守、服務態度及行政程序與技術</w:t>
      </w:r>
      <w:proofErr w:type="gramStart"/>
      <w:r w:rsidRPr="00164E00">
        <w:rPr>
          <w:rFonts w:ascii="標楷體" w:eastAsia="標楷體" w:hAnsi="標楷體" w:hint="eastAsia"/>
          <w:sz w:val="28"/>
          <w:szCs w:val="28"/>
        </w:rPr>
        <w:t>為重點外</w:t>
      </w:r>
      <w:proofErr w:type="gramEnd"/>
      <w:r w:rsidRPr="00164E00">
        <w:rPr>
          <w:rFonts w:ascii="標楷體" w:eastAsia="標楷體" w:hAnsi="標楷體" w:hint="eastAsia"/>
          <w:sz w:val="28"/>
          <w:szCs w:val="28"/>
        </w:rPr>
        <w:t>，另將深入研習少年業務相關之法律、國際公約及行政規定，</w:t>
      </w:r>
      <w:proofErr w:type="gramStart"/>
      <w:r w:rsidRPr="00164E00">
        <w:rPr>
          <w:rFonts w:ascii="標楷體" w:eastAsia="標楷體" w:hAnsi="標楷體" w:hint="eastAsia"/>
          <w:sz w:val="28"/>
          <w:szCs w:val="28"/>
        </w:rPr>
        <w:t>充實與審前</w:t>
      </w:r>
      <w:proofErr w:type="gramEnd"/>
      <w:r w:rsidRPr="00164E00">
        <w:rPr>
          <w:rFonts w:ascii="標楷體" w:eastAsia="標楷體" w:hAnsi="標楷體" w:hint="eastAsia"/>
          <w:sz w:val="28"/>
          <w:szCs w:val="28"/>
        </w:rPr>
        <w:t>調查、保護處分執行業務相關之學科職能，並培養司法及</w:t>
      </w:r>
      <w:r w:rsidR="00AE4C50" w:rsidRPr="00AE4C50">
        <w:rPr>
          <w:rFonts w:ascii="標楷體" w:eastAsia="標楷體" w:hAnsi="標楷體" w:hint="eastAsia"/>
          <w:sz w:val="28"/>
          <w:szCs w:val="28"/>
        </w:rPr>
        <w:t>觀護</w:t>
      </w:r>
      <w:r w:rsidRPr="00164E00">
        <w:rPr>
          <w:rFonts w:ascii="標楷體" w:eastAsia="標楷體" w:hAnsi="標楷體" w:hint="eastAsia"/>
          <w:sz w:val="28"/>
          <w:szCs w:val="28"/>
        </w:rPr>
        <w:t>之倫理價值，以具備專業之核心能力。</w:t>
      </w:r>
    </w:p>
    <w:p w:rsidR="0084047F" w:rsidRPr="00164E00" w:rsidRDefault="0084047F" w:rsidP="008C5229">
      <w:pPr>
        <w:snapToGrid w:val="0"/>
        <w:spacing w:line="480" w:lineRule="exact"/>
        <w:ind w:leftChars="59" w:left="702" w:hangingChars="200" w:hanging="560"/>
        <w:jc w:val="both"/>
        <w:rPr>
          <w:rFonts w:ascii="標楷體" w:eastAsia="標楷體" w:hAnsi="標楷體"/>
          <w:sz w:val="28"/>
          <w:szCs w:val="28"/>
        </w:rPr>
      </w:pPr>
      <w:r w:rsidRPr="00164E00">
        <w:rPr>
          <w:rFonts w:ascii="標楷體" w:eastAsia="標楷體" w:hAnsi="標楷體" w:hint="eastAsia"/>
          <w:sz w:val="28"/>
          <w:szCs w:val="28"/>
        </w:rPr>
        <w:t>(二)分配法務部所屬機關人員</w:t>
      </w:r>
      <w:r w:rsidR="00342F05" w:rsidRPr="00164E00">
        <w:rPr>
          <w:rFonts w:ascii="標楷體" w:eastAsia="標楷體" w:hAnsi="標楷體" w:hint="eastAsia"/>
          <w:sz w:val="28"/>
          <w:szCs w:val="28"/>
        </w:rPr>
        <w:t>:</w:t>
      </w:r>
    </w:p>
    <w:p w:rsidR="000315EB" w:rsidRPr="00164E00" w:rsidRDefault="000315EB" w:rsidP="008C5229">
      <w:pPr>
        <w:spacing w:line="480" w:lineRule="exact"/>
        <w:ind w:leftChars="294" w:left="706" w:firstLine="1"/>
        <w:jc w:val="both"/>
        <w:rPr>
          <w:rFonts w:ascii="標楷體" w:eastAsia="標楷體" w:hAnsi="標楷體"/>
          <w:sz w:val="28"/>
          <w:szCs w:val="28"/>
        </w:rPr>
      </w:pPr>
      <w:proofErr w:type="gramStart"/>
      <w:r w:rsidRPr="00164E00">
        <w:rPr>
          <w:rFonts w:ascii="標楷體" w:eastAsia="標楷體" w:hAnsi="標楷體" w:hint="eastAsia"/>
          <w:sz w:val="28"/>
          <w:szCs w:val="28"/>
        </w:rPr>
        <w:t>採</w:t>
      </w:r>
      <w:proofErr w:type="gramEnd"/>
      <w:r w:rsidRPr="00164E00">
        <w:rPr>
          <w:rFonts w:ascii="標楷體" w:eastAsia="標楷體" w:hAnsi="標楷體" w:hint="eastAsia"/>
          <w:sz w:val="28"/>
          <w:szCs w:val="28"/>
        </w:rPr>
        <w:t>專業訓練、見習訓練及實務訓練，除增進有關工作所需專業知能、強化案件執行能力、個案管理技巧與實務經驗傳承外，另加強觀護業務本職學能、實務執行與相關法令為主，針對司法保護概論、案件管理與處遇、行政作業流程等，排定適當課程，另參考高普考基礎訓練共同能力課程，以充實核心價值之養成。</w:t>
      </w: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三、訓練對象</w:t>
      </w:r>
    </w:p>
    <w:p w:rsidR="00045A1F" w:rsidRPr="00164E00" w:rsidRDefault="00B604A3" w:rsidP="008C5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9" w:left="702" w:hangingChars="200" w:hanging="560"/>
        <w:jc w:val="both"/>
        <w:rPr>
          <w:rFonts w:ascii="標楷體" w:eastAsia="標楷體" w:hAnsi="標楷體" w:cs="細明體"/>
          <w:kern w:val="0"/>
          <w:sz w:val="28"/>
          <w:szCs w:val="28"/>
        </w:rPr>
      </w:pPr>
      <w:r w:rsidRPr="00164E00">
        <w:rPr>
          <w:rFonts w:ascii="標楷體" w:eastAsia="標楷體" w:hAnsi="標楷體" w:cs="細明體" w:hint="eastAsia"/>
          <w:kern w:val="0"/>
          <w:sz w:val="28"/>
          <w:szCs w:val="28"/>
        </w:rPr>
        <w:t>(</w:t>
      </w:r>
      <w:proofErr w:type="gramStart"/>
      <w:r w:rsidR="00045A1F" w:rsidRPr="00164E00">
        <w:rPr>
          <w:rFonts w:ascii="標楷體" w:eastAsia="標楷體" w:hAnsi="標楷體" w:cs="細明體" w:hint="eastAsia"/>
          <w:kern w:val="0"/>
          <w:sz w:val="28"/>
          <w:szCs w:val="28"/>
        </w:rPr>
        <w:t>一</w:t>
      </w:r>
      <w:proofErr w:type="gramEnd"/>
      <w:r w:rsidRPr="00164E00">
        <w:rPr>
          <w:rFonts w:ascii="標楷體" w:eastAsia="標楷體" w:hAnsi="標楷體" w:cs="細明體" w:hint="eastAsia"/>
          <w:kern w:val="0"/>
          <w:sz w:val="28"/>
          <w:szCs w:val="28"/>
        </w:rPr>
        <w:t>)</w:t>
      </w:r>
      <w:r w:rsidR="00476C4F" w:rsidRPr="008C5229">
        <w:rPr>
          <w:rFonts w:ascii="標楷體" w:eastAsia="標楷體" w:hAnsi="標楷體" w:cs="細明體" w:hint="eastAsia"/>
          <w:kern w:val="0"/>
          <w:sz w:val="28"/>
          <w:szCs w:val="28"/>
        </w:rPr>
        <w:t>104</w:t>
      </w:r>
      <w:r w:rsidR="00045A1F" w:rsidRPr="00164E00">
        <w:rPr>
          <w:rFonts w:ascii="標楷體" w:eastAsia="標楷體" w:hAnsi="標楷體" w:cs="細明體"/>
          <w:kern w:val="0"/>
          <w:sz w:val="28"/>
          <w:szCs w:val="28"/>
        </w:rPr>
        <w:t>年公務人員特種考試司法人員考試</w:t>
      </w:r>
      <w:r w:rsidR="00B12EAF" w:rsidRPr="00164E00">
        <w:rPr>
          <w:rFonts w:ascii="標楷體" w:eastAsia="標楷體" w:hAnsi="標楷體" w:cs="細明體" w:hint="eastAsia"/>
          <w:kern w:val="0"/>
          <w:sz w:val="28"/>
          <w:szCs w:val="28"/>
        </w:rPr>
        <w:t>（以下簡稱司法特考）</w:t>
      </w:r>
      <w:r w:rsidR="00045A1F" w:rsidRPr="00164E00">
        <w:rPr>
          <w:rFonts w:ascii="標楷體" w:eastAsia="標楷體" w:hAnsi="標楷體" w:cs="細明體"/>
          <w:kern w:val="0"/>
          <w:sz w:val="28"/>
          <w:szCs w:val="28"/>
        </w:rPr>
        <w:t>三等考試</w:t>
      </w:r>
      <w:r w:rsidR="00045A1F" w:rsidRPr="00164E00">
        <w:rPr>
          <w:rFonts w:ascii="標楷體" w:eastAsia="標楷體" w:hAnsi="標楷體" w:cs="細明體" w:hint="eastAsia"/>
          <w:kern w:val="0"/>
          <w:sz w:val="28"/>
          <w:szCs w:val="28"/>
        </w:rPr>
        <w:t>觀護人</w:t>
      </w:r>
      <w:r w:rsidR="00045A1F" w:rsidRPr="00164E00">
        <w:rPr>
          <w:rFonts w:ascii="標楷體" w:eastAsia="標楷體" w:hAnsi="標楷體" w:cs="細明體"/>
          <w:kern w:val="0"/>
          <w:sz w:val="28"/>
          <w:szCs w:val="28"/>
        </w:rPr>
        <w:t>類科錄取人員。</w:t>
      </w:r>
    </w:p>
    <w:p w:rsidR="00045A1F" w:rsidRPr="00164E00" w:rsidRDefault="00B604A3" w:rsidP="008C5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9" w:left="702" w:hangingChars="200" w:hanging="560"/>
        <w:jc w:val="both"/>
        <w:rPr>
          <w:rFonts w:ascii="標楷體" w:eastAsia="標楷體" w:hAnsi="標楷體" w:cs="細明體"/>
          <w:kern w:val="0"/>
          <w:sz w:val="28"/>
          <w:szCs w:val="28"/>
        </w:rPr>
      </w:pPr>
      <w:r w:rsidRPr="00164E00">
        <w:rPr>
          <w:rFonts w:ascii="標楷體" w:eastAsia="標楷體" w:hAnsi="標楷體" w:cs="細明體" w:hint="eastAsia"/>
          <w:kern w:val="0"/>
          <w:sz w:val="28"/>
          <w:szCs w:val="28"/>
        </w:rPr>
        <w:t>(</w:t>
      </w:r>
      <w:r w:rsidR="00045A1F" w:rsidRPr="00164E00">
        <w:rPr>
          <w:rFonts w:ascii="標楷體" w:eastAsia="標楷體" w:hAnsi="標楷體" w:cs="細明體" w:hint="eastAsia"/>
          <w:kern w:val="0"/>
          <w:sz w:val="28"/>
          <w:szCs w:val="28"/>
        </w:rPr>
        <w:t>二</w:t>
      </w:r>
      <w:r w:rsidRPr="00164E00">
        <w:rPr>
          <w:rFonts w:ascii="標楷體" w:eastAsia="標楷體" w:hAnsi="標楷體" w:cs="細明體" w:hint="eastAsia"/>
          <w:kern w:val="0"/>
          <w:sz w:val="28"/>
          <w:szCs w:val="28"/>
        </w:rPr>
        <w:t>)</w:t>
      </w:r>
      <w:r w:rsidR="00045A1F" w:rsidRPr="008C5229">
        <w:rPr>
          <w:rFonts w:ascii="標楷體" w:eastAsia="標楷體" w:hAnsi="標楷體" w:cs="細明體" w:hint="eastAsia"/>
          <w:color w:val="000000" w:themeColor="text1"/>
          <w:kern w:val="0"/>
          <w:sz w:val="28"/>
          <w:szCs w:val="28"/>
        </w:rPr>
        <w:t>10</w:t>
      </w:r>
      <w:r w:rsidR="00476C4F" w:rsidRPr="008C5229">
        <w:rPr>
          <w:rFonts w:ascii="標楷體" w:eastAsia="標楷體" w:hAnsi="標楷體" w:cs="細明體" w:hint="eastAsia"/>
          <w:color w:val="000000" w:themeColor="text1"/>
          <w:kern w:val="0"/>
          <w:sz w:val="28"/>
          <w:szCs w:val="28"/>
        </w:rPr>
        <w:t>3</w:t>
      </w:r>
      <w:r w:rsidR="00045A1F" w:rsidRPr="008C5229">
        <w:rPr>
          <w:rFonts w:ascii="標楷體" w:eastAsia="標楷體" w:hAnsi="標楷體" w:cs="細明體"/>
          <w:color w:val="000000" w:themeColor="text1"/>
          <w:kern w:val="0"/>
          <w:sz w:val="28"/>
          <w:szCs w:val="28"/>
        </w:rPr>
        <w:t>年</w:t>
      </w:r>
      <w:r w:rsidR="003C3E17" w:rsidRPr="008C5229">
        <w:rPr>
          <w:rFonts w:ascii="標楷體" w:eastAsia="標楷體" w:hAnsi="標楷體" w:hint="eastAsia"/>
          <w:color w:val="000000" w:themeColor="text1"/>
          <w:sz w:val="28"/>
        </w:rPr>
        <w:t>(含)</w:t>
      </w:r>
      <w:r w:rsidR="00045A1F" w:rsidRPr="008C5229">
        <w:rPr>
          <w:rFonts w:ascii="標楷體" w:eastAsia="標楷體" w:hAnsi="標楷體" w:cs="細明體" w:hint="eastAsia"/>
          <w:color w:val="000000" w:themeColor="text1"/>
          <w:kern w:val="0"/>
          <w:sz w:val="28"/>
          <w:szCs w:val="28"/>
        </w:rPr>
        <w:t>以前司法特考</w:t>
      </w:r>
      <w:r w:rsidR="00045A1F" w:rsidRPr="008C5229">
        <w:rPr>
          <w:rFonts w:ascii="標楷體" w:eastAsia="標楷體" w:hAnsi="標楷體" w:cs="細明體"/>
          <w:color w:val="000000" w:themeColor="text1"/>
          <w:kern w:val="0"/>
          <w:sz w:val="28"/>
          <w:szCs w:val="28"/>
        </w:rPr>
        <w:t>三等考試</w:t>
      </w:r>
      <w:r w:rsidR="00045A1F" w:rsidRPr="008C5229">
        <w:rPr>
          <w:rFonts w:ascii="標楷體" w:eastAsia="標楷體" w:hAnsi="標楷體" w:cs="細明體" w:hint="eastAsia"/>
          <w:color w:val="000000" w:themeColor="text1"/>
          <w:kern w:val="0"/>
          <w:sz w:val="28"/>
          <w:szCs w:val="28"/>
        </w:rPr>
        <w:t>觀護人</w:t>
      </w:r>
      <w:r w:rsidR="00045A1F" w:rsidRPr="008C5229">
        <w:rPr>
          <w:rFonts w:ascii="標楷體" w:eastAsia="標楷體" w:hAnsi="標楷體" w:cs="細明體"/>
          <w:color w:val="000000" w:themeColor="text1"/>
          <w:kern w:val="0"/>
          <w:sz w:val="28"/>
          <w:szCs w:val="28"/>
        </w:rPr>
        <w:t>類科</w:t>
      </w:r>
      <w:r w:rsidR="00045A1F" w:rsidRPr="008C5229">
        <w:rPr>
          <w:rFonts w:ascii="標楷體" w:eastAsia="標楷體" w:hAnsi="標楷體" w:hint="eastAsia"/>
          <w:color w:val="000000" w:themeColor="text1"/>
          <w:sz w:val="28"/>
        </w:rPr>
        <w:t>考試錄取</w:t>
      </w:r>
      <w:r w:rsidR="00045A1F" w:rsidRPr="008C5229">
        <w:rPr>
          <w:rFonts w:ascii="標楷體" w:eastAsia="標楷體" w:hAnsi="標楷體"/>
          <w:color w:val="000000" w:themeColor="text1"/>
          <w:sz w:val="28"/>
        </w:rPr>
        <w:t>補訓人員</w:t>
      </w:r>
      <w:r w:rsidR="00045A1F" w:rsidRPr="008C5229">
        <w:rPr>
          <w:rFonts w:ascii="標楷體" w:eastAsia="標楷體" w:hAnsi="標楷體" w:hint="eastAsia"/>
          <w:color w:val="000000" w:themeColor="text1"/>
          <w:sz w:val="28"/>
          <w:szCs w:val="28"/>
        </w:rPr>
        <w:t>及重新訓練人員</w:t>
      </w:r>
      <w:r w:rsidR="00045A1F" w:rsidRPr="00164E00">
        <w:rPr>
          <w:rFonts w:ascii="標楷體" w:eastAsia="標楷體" w:hAnsi="標楷體"/>
          <w:sz w:val="28"/>
        </w:rPr>
        <w:t>。</w:t>
      </w: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四、訓練期間</w:t>
      </w:r>
    </w:p>
    <w:p w:rsidR="0084047F" w:rsidRPr="00164E00" w:rsidRDefault="0084047F" w:rsidP="008C5229">
      <w:pPr>
        <w:snapToGrid w:val="0"/>
        <w:spacing w:line="480" w:lineRule="exact"/>
        <w:ind w:leftChars="59" w:left="702" w:hangingChars="200" w:hanging="560"/>
        <w:jc w:val="both"/>
        <w:rPr>
          <w:rFonts w:ascii="標楷體" w:eastAsia="標楷體" w:hAnsi="標楷體"/>
          <w:sz w:val="28"/>
          <w:szCs w:val="28"/>
        </w:rPr>
      </w:pPr>
      <w:r w:rsidRPr="00164E00">
        <w:rPr>
          <w:rFonts w:ascii="標楷體" w:eastAsia="標楷體" w:hAnsi="標楷體" w:hint="eastAsia"/>
          <w:sz w:val="28"/>
          <w:szCs w:val="28"/>
        </w:rPr>
        <w:t>(</w:t>
      </w:r>
      <w:proofErr w:type="gramStart"/>
      <w:r w:rsidRPr="00164E00">
        <w:rPr>
          <w:rFonts w:ascii="標楷體" w:eastAsia="標楷體" w:hAnsi="標楷體" w:hint="eastAsia"/>
          <w:sz w:val="28"/>
          <w:szCs w:val="28"/>
        </w:rPr>
        <w:t>一</w:t>
      </w:r>
      <w:proofErr w:type="gramEnd"/>
      <w:r w:rsidRPr="00164E00">
        <w:rPr>
          <w:rFonts w:ascii="標楷體" w:eastAsia="標楷體" w:hAnsi="標楷體" w:hint="eastAsia"/>
          <w:sz w:val="28"/>
          <w:szCs w:val="28"/>
        </w:rPr>
        <w:t>)分配司法院所屬機關人員：</w:t>
      </w:r>
    </w:p>
    <w:p w:rsidR="0084047F" w:rsidRPr="00164E00" w:rsidRDefault="0084047F" w:rsidP="00704CE3">
      <w:pPr>
        <w:snapToGrid w:val="0"/>
        <w:spacing w:line="480" w:lineRule="exact"/>
        <w:ind w:leftChars="300" w:left="1000" w:hangingChars="100" w:hanging="280"/>
        <w:jc w:val="both"/>
        <w:rPr>
          <w:rFonts w:ascii="標楷體" w:eastAsia="標楷體" w:hAnsi="標楷體"/>
          <w:sz w:val="28"/>
          <w:szCs w:val="28"/>
        </w:rPr>
      </w:pPr>
      <w:r w:rsidRPr="00164E00">
        <w:rPr>
          <w:rFonts w:ascii="標楷體" w:eastAsia="標楷體" w:hAnsi="標楷體" w:hint="eastAsia"/>
          <w:sz w:val="28"/>
          <w:szCs w:val="28"/>
        </w:rPr>
        <w:t>1、專業訓練：2個月。</w:t>
      </w:r>
    </w:p>
    <w:p w:rsidR="0084047F" w:rsidRPr="00164E00" w:rsidRDefault="0084047F"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lastRenderedPageBreak/>
        <w:t>2、</w:t>
      </w:r>
      <w:r w:rsidR="007E1687" w:rsidRPr="00164E00">
        <w:rPr>
          <w:rFonts w:ascii="標楷體" w:eastAsia="標楷體" w:hAnsi="標楷體" w:hint="eastAsia"/>
          <w:spacing w:val="14"/>
          <w:sz w:val="28"/>
          <w:szCs w:val="28"/>
        </w:rPr>
        <w:t>實務訓練</w:t>
      </w:r>
      <w:r w:rsidR="009058F4" w:rsidRPr="00164E00">
        <w:rPr>
          <w:rFonts w:ascii="標楷體" w:eastAsia="標楷體" w:hAnsi="標楷體" w:hint="eastAsia"/>
          <w:sz w:val="28"/>
          <w:szCs w:val="28"/>
        </w:rPr>
        <w:t>：</w:t>
      </w:r>
      <w:r w:rsidR="007E1687" w:rsidRPr="00164E00">
        <w:rPr>
          <w:rFonts w:ascii="標楷體" w:eastAsia="標楷體" w:hAnsi="標楷體" w:hint="eastAsia"/>
          <w:spacing w:val="14"/>
          <w:sz w:val="28"/>
          <w:szCs w:val="28"/>
        </w:rPr>
        <w:t>與</w:t>
      </w:r>
      <w:r w:rsidR="00E649BE" w:rsidRPr="00164E00">
        <w:rPr>
          <w:rFonts w:ascii="標楷體" w:eastAsia="標楷體" w:hAnsi="標楷體" w:hint="eastAsia"/>
          <w:spacing w:val="14"/>
          <w:sz w:val="28"/>
          <w:szCs w:val="28"/>
        </w:rPr>
        <w:t>專業訓練</w:t>
      </w:r>
      <w:r w:rsidRPr="00164E00">
        <w:rPr>
          <w:rFonts w:ascii="標楷體" w:eastAsia="標楷體" w:hAnsi="標楷體" w:hint="eastAsia"/>
          <w:spacing w:val="14"/>
          <w:sz w:val="28"/>
          <w:szCs w:val="28"/>
        </w:rPr>
        <w:t>合計</w:t>
      </w:r>
      <w:r w:rsidR="007E1687" w:rsidRPr="00164E00">
        <w:rPr>
          <w:rFonts w:ascii="標楷體" w:eastAsia="標楷體" w:hAnsi="標楷體" w:hint="eastAsia"/>
          <w:spacing w:val="14"/>
          <w:sz w:val="28"/>
          <w:szCs w:val="28"/>
        </w:rPr>
        <w:t>為</w:t>
      </w:r>
      <w:r w:rsidRPr="00164E00">
        <w:rPr>
          <w:rFonts w:ascii="標楷體" w:eastAsia="標楷體" w:hAnsi="標楷體" w:hint="eastAsia"/>
          <w:spacing w:val="14"/>
          <w:sz w:val="28"/>
          <w:szCs w:val="28"/>
        </w:rPr>
        <w:t>4個月。</w:t>
      </w:r>
      <w:r w:rsidRPr="00164E00">
        <w:rPr>
          <w:rFonts w:ascii="標楷體" w:eastAsia="標楷體" w:hAnsi="標楷體" w:hint="eastAsia"/>
          <w:sz w:val="28"/>
          <w:szCs w:val="28"/>
        </w:rPr>
        <w:t>但</w:t>
      </w:r>
      <w:r w:rsidR="00E813E7" w:rsidRPr="00164E00">
        <w:rPr>
          <w:rFonts w:ascii="標楷體" w:eastAsia="標楷體" w:hAnsi="標楷體" w:cs="細明體" w:hint="eastAsia"/>
          <w:kern w:val="0"/>
          <w:sz w:val="28"/>
          <w:szCs w:val="28"/>
        </w:rPr>
        <w:t>免除專業訓練或未及參加</w:t>
      </w:r>
      <w:r w:rsidR="0049666A" w:rsidRPr="00164E00">
        <w:rPr>
          <w:rFonts w:ascii="標楷體" w:eastAsia="標楷體" w:hAnsi="標楷體" w:hint="eastAsia"/>
          <w:sz w:val="28"/>
          <w:szCs w:val="28"/>
        </w:rPr>
        <w:t>第1、3階段</w:t>
      </w:r>
      <w:r w:rsidR="007E1687" w:rsidRPr="00164E00">
        <w:rPr>
          <w:rFonts w:ascii="標楷體" w:eastAsia="標楷體" w:hAnsi="標楷體" w:cs="細明體" w:hint="eastAsia"/>
          <w:kern w:val="0"/>
          <w:sz w:val="28"/>
          <w:szCs w:val="28"/>
        </w:rPr>
        <w:t>訓練</w:t>
      </w:r>
      <w:r w:rsidR="00E813E7" w:rsidRPr="00164E00">
        <w:rPr>
          <w:rFonts w:ascii="標楷體" w:eastAsia="標楷體" w:hAnsi="標楷體" w:cs="細明體" w:hint="eastAsia"/>
          <w:kern w:val="0"/>
          <w:sz w:val="28"/>
          <w:szCs w:val="28"/>
        </w:rPr>
        <w:t>者，</w:t>
      </w:r>
      <w:r w:rsidRPr="00164E00">
        <w:rPr>
          <w:rFonts w:ascii="標楷體" w:eastAsia="標楷體" w:hAnsi="標楷體" w:hint="eastAsia"/>
          <w:sz w:val="28"/>
          <w:szCs w:val="28"/>
        </w:rPr>
        <w:t>仍應接受4個月實務訓練。</w:t>
      </w:r>
    </w:p>
    <w:p w:rsidR="0084047F" w:rsidRPr="00164E00" w:rsidRDefault="0084047F"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3、符合縮短實務訓練人員，得予縮短實務訓練期間為3個月。</w:t>
      </w:r>
    </w:p>
    <w:p w:rsidR="0084047F" w:rsidRPr="00164E00" w:rsidRDefault="0084047F" w:rsidP="00704CE3">
      <w:pPr>
        <w:snapToGrid w:val="0"/>
        <w:spacing w:line="480" w:lineRule="exact"/>
        <w:ind w:leftChars="300" w:left="1000" w:hangingChars="100" w:hanging="280"/>
        <w:jc w:val="both"/>
        <w:rPr>
          <w:rFonts w:ascii="標楷體" w:eastAsia="標楷體" w:hAnsi="標楷體"/>
          <w:sz w:val="28"/>
          <w:szCs w:val="28"/>
        </w:rPr>
      </w:pPr>
      <w:r w:rsidRPr="00164E00">
        <w:rPr>
          <w:rFonts w:ascii="標楷體" w:eastAsia="標楷體" w:hAnsi="標楷體" w:hint="eastAsia"/>
          <w:sz w:val="28"/>
          <w:szCs w:val="28"/>
        </w:rPr>
        <w:t>4、專業訓練及實務訓練分4階段實施，訓練期間分配如下：</w:t>
      </w:r>
    </w:p>
    <w:p w:rsidR="0084047F" w:rsidRPr="00164E00" w:rsidRDefault="0084047F" w:rsidP="00704CE3">
      <w:pPr>
        <w:snapToGrid w:val="0"/>
        <w:spacing w:line="480" w:lineRule="exact"/>
        <w:ind w:leftChars="500" w:left="2600" w:hangingChars="500" w:hanging="1400"/>
        <w:jc w:val="both"/>
        <w:rPr>
          <w:rFonts w:ascii="標楷體" w:eastAsia="標楷體" w:hAnsi="標楷體"/>
          <w:sz w:val="28"/>
          <w:szCs w:val="28"/>
        </w:rPr>
      </w:pPr>
      <w:r w:rsidRPr="00164E00">
        <w:rPr>
          <w:rFonts w:ascii="標楷體" w:eastAsia="標楷體" w:hAnsi="標楷體" w:hint="eastAsia"/>
          <w:sz w:val="28"/>
          <w:szCs w:val="28"/>
        </w:rPr>
        <w:t>第1階段</w:t>
      </w:r>
      <w:r w:rsidR="00342F05" w:rsidRPr="00164E00">
        <w:rPr>
          <w:rFonts w:ascii="標楷體" w:eastAsia="標楷體" w:hAnsi="標楷體" w:hint="eastAsia"/>
          <w:sz w:val="28"/>
          <w:szCs w:val="28"/>
        </w:rPr>
        <w:t>：</w:t>
      </w:r>
      <w:r w:rsidR="00490A0B" w:rsidRPr="00164E00">
        <w:rPr>
          <w:rFonts w:ascii="標楷體" w:eastAsia="標楷體" w:hAnsi="標楷體" w:hint="eastAsia"/>
          <w:sz w:val="28"/>
          <w:szCs w:val="28"/>
        </w:rPr>
        <w:t>1個月</w:t>
      </w:r>
      <w:r w:rsidR="00342F05" w:rsidRPr="00164E00">
        <w:rPr>
          <w:rFonts w:ascii="標楷體" w:eastAsia="標楷體" w:hAnsi="標楷體" w:hint="eastAsia"/>
          <w:sz w:val="28"/>
          <w:szCs w:val="28"/>
        </w:rPr>
        <w:t>專業訓練，於</w:t>
      </w:r>
      <w:r w:rsidR="006C741B" w:rsidRPr="00164E00">
        <w:rPr>
          <w:rFonts w:ascii="標楷體" w:eastAsia="標楷體" w:hAnsi="標楷體" w:hint="eastAsia"/>
          <w:sz w:val="28"/>
          <w:szCs w:val="28"/>
        </w:rPr>
        <w:t>法官學院</w:t>
      </w:r>
      <w:r w:rsidRPr="00164E00">
        <w:rPr>
          <w:rFonts w:ascii="標楷體" w:eastAsia="標楷體" w:hAnsi="標楷體" w:hint="eastAsia"/>
          <w:sz w:val="28"/>
          <w:szCs w:val="28"/>
        </w:rPr>
        <w:t>或與</w:t>
      </w:r>
      <w:r w:rsidR="006C741B" w:rsidRPr="00164E00">
        <w:rPr>
          <w:rFonts w:ascii="標楷體" w:eastAsia="標楷體" w:hAnsi="標楷體" w:hint="eastAsia"/>
          <w:sz w:val="28"/>
          <w:szCs w:val="28"/>
        </w:rPr>
        <w:t>法官學院</w:t>
      </w:r>
      <w:r w:rsidRPr="00164E00">
        <w:rPr>
          <w:rFonts w:ascii="標楷體" w:eastAsia="標楷體" w:hAnsi="標楷體" w:hint="eastAsia"/>
          <w:sz w:val="28"/>
          <w:szCs w:val="28"/>
        </w:rPr>
        <w:t>合辦之法院研習。</w:t>
      </w:r>
    </w:p>
    <w:p w:rsidR="001A679D" w:rsidRPr="00164E00" w:rsidRDefault="0084047F" w:rsidP="00704CE3">
      <w:pPr>
        <w:snapToGrid w:val="0"/>
        <w:spacing w:line="480" w:lineRule="exact"/>
        <w:ind w:leftChars="500" w:left="2600" w:hangingChars="500" w:hanging="1400"/>
        <w:jc w:val="both"/>
        <w:rPr>
          <w:rFonts w:ascii="標楷體" w:eastAsia="標楷體" w:hAnsi="標楷體" w:cs="細明體"/>
          <w:sz w:val="28"/>
          <w:szCs w:val="28"/>
        </w:rPr>
      </w:pPr>
      <w:r w:rsidRPr="00164E00">
        <w:rPr>
          <w:rFonts w:ascii="標楷體" w:eastAsia="標楷體" w:hAnsi="標楷體" w:hint="eastAsia"/>
          <w:sz w:val="28"/>
          <w:szCs w:val="28"/>
        </w:rPr>
        <w:t>第2階段：1個月，</w:t>
      </w:r>
      <w:r w:rsidR="001A679D" w:rsidRPr="00164E00">
        <w:rPr>
          <w:rFonts w:ascii="標楷體" w:eastAsia="標楷體" w:hAnsi="標楷體" w:cs="細明體" w:hint="eastAsia"/>
          <w:sz w:val="28"/>
          <w:szCs w:val="28"/>
        </w:rPr>
        <w:t>由</w:t>
      </w:r>
      <w:r w:rsidR="001A679D" w:rsidRPr="00164E00">
        <w:rPr>
          <w:rFonts w:ascii="標楷體" w:eastAsia="標楷體" w:hAnsi="標楷體" w:cs="標楷體" w:hint="eastAsia"/>
          <w:sz w:val="28"/>
          <w:szCs w:val="28"/>
        </w:rPr>
        <w:t>擬任</w:t>
      </w:r>
      <w:r w:rsidR="001A679D" w:rsidRPr="00164E00">
        <w:rPr>
          <w:rFonts w:ascii="標楷體" w:eastAsia="標楷體" w:hAnsi="標楷體" w:cs="細明體" w:hint="eastAsia"/>
          <w:sz w:val="28"/>
          <w:szCs w:val="28"/>
        </w:rPr>
        <w:t>職缺所在之司法院所屬各級法院</w:t>
      </w:r>
      <w:r w:rsidR="001A679D" w:rsidRPr="00164E00">
        <w:rPr>
          <w:rFonts w:ascii="標楷體" w:eastAsia="標楷體" w:hAnsi="標楷體" w:cs="標楷體" w:hint="eastAsia"/>
          <w:sz w:val="28"/>
          <w:szCs w:val="28"/>
        </w:rPr>
        <w:t>（以下簡稱實務訓練機關）</w:t>
      </w:r>
      <w:r w:rsidR="001A679D" w:rsidRPr="00164E00">
        <w:rPr>
          <w:rFonts w:ascii="標楷體" w:eastAsia="標楷體" w:hAnsi="標楷體" w:cs="細明體" w:hint="eastAsia"/>
          <w:sz w:val="28"/>
          <w:szCs w:val="28"/>
        </w:rPr>
        <w:t>或司法院指定之法院</w:t>
      </w:r>
      <w:r w:rsidR="001A679D" w:rsidRPr="00164E00">
        <w:rPr>
          <w:rFonts w:ascii="標楷體" w:eastAsia="標楷體" w:hAnsi="標楷體" w:cs="標楷體" w:hint="eastAsia"/>
          <w:sz w:val="28"/>
          <w:szCs w:val="28"/>
        </w:rPr>
        <w:t>（以下簡稱指定學習法院）</w:t>
      </w:r>
      <w:r w:rsidR="001A679D" w:rsidRPr="00164E00">
        <w:rPr>
          <w:rFonts w:ascii="標楷體" w:eastAsia="標楷體" w:hAnsi="標楷體" w:cs="細明體" w:hint="eastAsia"/>
          <w:sz w:val="28"/>
          <w:szCs w:val="28"/>
        </w:rPr>
        <w:t>負責辦理。</w:t>
      </w:r>
    </w:p>
    <w:p w:rsidR="0084047F" w:rsidRPr="00164E00" w:rsidRDefault="0084047F" w:rsidP="00704CE3">
      <w:pPr>
        <w:snapToGrid w:val="0"/>
        <w:spacing w:line="480" w:lineRule="exact"/>
        <w:ind w:leftChars="500" w:left="2600" w:hangingChars="500" w:hanging="1400"/>
        <w:jc w:val="both"/>
        <w:rPr>
          <w:rFonts w:ascii="標楷體" w:eastAsia="標楷體" w:hAnsi="標楷體"/>
          <w:sz w:val="28"/>
          <w:szCs w:val="28"/>
        </w:rPr>
      </w:pPr>
      <w:r w:rsidRPr="00164E00">
        <w:rPr>
          <w:rFonts w:ascii="標楷體" w:eastAsia="標楷體" w:hAnsi="標楷體" w:hint="eastAsia"/>
          <w:sz w:val="28"/>
          <w:szCs w:val="28"/>
        </w:rPr>
        <w:t>第3階段：</w:t>
      </w:r>
      <w:r w:rsidR="00B12EAF" w:rsidRPr="00164E00">
        <w:rPr>
          <w:rFonts w:ascii="標楷體" w:eastAsia="標楷體" w:hAnsi="標楷體" w:hint="eastAsia"/>
          <w:sz w:val="28"/>
          <w:szCs w:val="28"/>
        </w:rPr>
        <w:t>1個月</w:t>
      </w:r>
      <w:r w:rsidRPr="00164E00">
        <w:rPr>
          <w:rFonts w:ascii="標楷體" w:eastAsia="標楷體" w:hAnsi="標楷體" w:hint="eastAsia"/>
          <w:sz w:val="28"/>
          <w:szCs w:val="28"/>
        </w:rPr>
        <w:t>，返回</w:t>
      </w:r>
      <w:r w:rsidR="00B12395" w:rsidRPr="00164E00">
        <w:rPr>
          <w:rFonts w:ascii="標楷體" w:eastAsia="標楷體" w:hAnsi="標楷體" w:hint="eastAsia"/>
          <w:sz w:val="28"/>
          <w:szCs w:val="28"/>
        </w:rPr>
        <w:t>法官學院</w:t>
      </w:r>
      <w:r w:rsidR="001A679D" w:rsidRPr="00164E00">
        <w:rPr>
          <w:rFonts w:ascii="標楷體" w:eastAsia="標楷體" w:hAnsi="標楷體" w:hint="eastAsia"/>
          <w:sz w:val="28"/>
          <w:szCs w:val="28"/>
        </w:rPr>
        <w:t>或與法官學院合辦之法院</w:t>
      </w:r>
      <w:r w:rsidRPr="00164E00">
        <w:rPr>
          <w:rFonts w:ascii="標楷體" w:eastAsia="標楷體" w:hAnsi="標楷體" w:hint="eastAsia"/>
          <w:sz w:val="28"/>
          <w:szCs w:val="28"/>
        </w:rPr>
        <w:t>綜合研習。</w:t>
      </w:r>
    </w:p>
    <w:p w:rsidR="0084047F" w:rsidRPr="00164E00" w:rsidRDefault="0084047F" w:rsidP="00704CE3">
      <w:pPr>
        <w:snapToGrid w:val="0"/>
        <w:spacing w:line="480" w:lineRule="exact"/>
        <w:ind w:leftChars="500" w:left="2600" w:hangingChars="500" w:hanging="1400"/>
        <w:jc w:val="both"/>
        <w:rPr>
          <w:rFonts w:ascii="標楷體" w:eastAsia="標楷體" w:hAnsi="標楷體"/>
          <w:sz w:val="28"/>
          <w:szCs w:val="28"/>
        </w:rPr>
      </w:pPr>
      <w:r w:rsidRPr="00164E00">
        <w:rPr>
          <w:rFonts w:ascii="標楷體" w:eastAsia="標楷體" w:hAnsi="標楷體" w:hint="eastAsia"/>
          <w:sz w:val="28"/>
          <w:szCs w:val="28"/>
        </w:rPr>
        <w:t>第4階段：</w:t>
      </w:r>
      <w:r w:rsidR="00490A0B" w:rsidRPr="00164E00">
        <w:rPr>
          <w:rFonts w:ascii="標楷體" w:eastAsia="標楷體" w:hAnsi="標楷體" w:hint="eastAsia"/>
          <w:sz w:val="28"/>
          <w:szCs w:val="28"/>
        </w:rPr>
        <w:t>1個月</w:t>
      </w:r>
      <w:r w:rsidRPr="00164E00">
        <w:rPr>
          <w:rFonts w:ascii="標楷體" w:eastAsia="標楷體" w:hAnsi="標楷體" w:hint="eastAsia"/>
          <w:sz w:val="28"/>
          <w:szCs w:val="28"/>
        </w:rPr>
        <w:t>，至</w:t>
      </w:r>
      <w:r w:rsidR="001A679D" w:rsidRPr="00164E00">
        <w:rPr>
          <w:rFonts w:ascii="標楷體" w:eastAsia="標楷體" w:hAnsi="標楷體" w:cs="標楷體" w:hint="eastAsia"/>
          <w:sz w:val="28"/>
          <w:szCs w:val="28"/>
        </w:rPr>
        <w:t>實務訓練機關或指定學習法院</w:t>
      </w:r>
      <w:r w:rsidRPr="00164E00">
        <w:rPr>
          <w:rFonts w:ascii="標楷體" w:eastAsia="標楷體" w:hAnsi="標楷體" w:hint="eastAsia"/>
          <w:sz w:val="28"/>
          <w:szCs w:val="28"/>
        </w:rPr>
        <w:t>試辦案件。</w:t>
      </w:r>
    </w:p>
    <w:p w:rsidR="0084047F" w:rsidRPr="00164E00" w:rsidRDefault="0084047F" w:rsidP="008C5229">
      <w:pPr>
        <w:snapToGrid w:val="0"/>
        <w:spacing w:line="480" w:lineRule="exact"/>
        <w:ind w:leftChars="59" w:left="422" w:hangingChars="100" w:hanging="280"/>
        <w:jc w:val="both"/>
        <w:rPr>
          <w:rFonts w:ascii="標楷體" w:eastAsia="標楷體" w:hAnsi="標楷體"/>
          <w:sz w:val="28"/>
          <w:szCs w:val="28"/>
        </w:rPr>
      </w:pPr>
      <w:r w:rsidRPr="00164E00">
        <w:rPr>
          <w:rFonts w:ascii="標楷體" w:eastAsia="標楷體" w:hAnsi="標楷體" w:hint="eastAsia"/>
          <w:sz w:val="28"/>
          <w:szCs w:val="28"/>
        </w:rPr>
        <w:t>(二)分配法務部所屬機關人員：</w:t>
      </w:r>
    </w:p>
    <w:p w:rsidR="00E56135" w:rsidRPr="00164E00" w:rsidRDefault="00E56135" w:rsidP="00704CE3">
      <w:pPr>
        <w:snapToGrid w:val="0"/>
        <w:spacing w:line="480" w:lineRule="exact"/>
        <w:ind w:leftChars="300" w:left="1000" w:hangingChars="100" w:hanging="280"/>
        <w:jc w:val="both"/>
        <w:rPr>
          <w:rFonts w:ascii="標楷體" w:eastAsia="標楷體" w:hAnsi="標楷體"/>
          <w:sz w:val="28"/>
          <w:szCs w:val="28"/>
        </w:rPr>
      </w:pPr>
      <w:r w:rsidRPr="00164E00">
        <w:rPr>
          <w:rFonts w:ascii="標楷體" w:eastAsia="標楷體" w:hAnsi="標楷體" w:hint="eastAsia"/>
          <w:sz w:val="28"/>
          <w:szCs w:val="28"/>
        </w:rPr>
        <w:t>1、專業訓練：2個月。</w:t>
      </w:r>
    </w:p>
    <w:p w:rsidR="00E56135" w:rsidRPr="00164E00" w:rsidRDefault="00E56135"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2、</w:t>
      </w:r>
      <w:r w:rsidRPr="00164E00">
        <w:rPr>
          <w:rFonts w:ascii="標楷體" w:eastAsia="標楷體" w:hAnsi="標楷體" w:hint="eastAsia"/>
          <w:spacing w:val="14"/>
          <w:sz w:val="28"/>
          <w:szCs w:val="28"/>
        </w:rPr>
        <w:t>實務訓練</w:t>
      </w:r>
      <w:r w:rsidRPr="00164E00">
        <w:rPr>
          <w:rFonts w:ascii="標楷體" w:eastAsia="標楷體" w:hAnsi="標楷體" w:hint="eastAsia"/>
          <w:sz w:val="28"/>
          <w:szCs w:val="28"/>
        </w:rPr>
        <w:t>：</w:t>
      </w:r>
      <w:r w:rsidRPr="00164E00">
        <w:rPr>
          <w:rFonts w:ascii="標楷體" w:eastAsia="標楷體" w:hAnsi="標楷體" w:hint="eastAsia"/>
          <w:spacing w:val="14"/>
          <w:sz w:val="28"/>
          <w:szCs w:val="28"/>
        </w:rPr>
        <w:t>與專業訓練合計為4個月。</w:t>
      </w:r>
      <w:r w:rsidRPr="00164E00">
        <w:rPr>
          <w:rFonts w:ascii="標楷體" w:eastAsia="標楷體" w:hAnsi="標楷體" w:hint="eastAsia"/>
          <w:sz w:val="28"/>
          <w:szCs w:val="28"/>
        </w:rPr>
        <w:t>但</w:t>
      </w:r>
      <w:r w:rsidRPr="00164E00">
        <w:rPr>
          <w:rFonts w:ascii="標楷體" w:eastAsia="標楷體" w:hAnsi="標楷體" w:cs="細明體" w:hint="eastAsia"/>
          <w:kern w:val="0"/>
          <w:sz w:val="28"/>
          <w:szCs w:val="28"/>
        </w:rPr>
        <w:t>未及參加</w:t>
      </w:r>
      <w:r w:rsidRPr="00164E00">
        <w:rPr>
          <w:rFonts w:ascii="標楷體" w:eastAsia="標楷體" w:hAnsi="標楷體" w:hint="eastAsia"/>
          <w:sz w:val="28"/>
          <w:szCs w:val="28"/>
        </w:rPr>
        <w:t>第1、3階段</w:t>
      </w:r>
      <w:r w:rsidRPr="00164E00">
        <w:rPr>
          <w:rFonts w:ascii="標楷體" w:eastAsia="標楷體" w:hAnsi="標楷體" w:cs="細明體" w:hint="eastAsia"/>
          <w:kern w:val="0"/>
          <w:sz w:val="28"/>
          <w:szCs w:val="28"/>
        </w:rPr>
        <w:t>訓練者，</w:t>
      </w:r>
      <w:r w:rsidRPr="00164E00">
        <w:rPr>
          <w:rFonts w:ascii="標楷體" w:eastAsia="標楷體" w:hAnsi="標楷體" w:hint="eastAsia"/>
          <w:sz w:val="28"/>
          <w:szCs w:val="28"/>
        </w:rPr>
        <w:t>仍應接受4個月實務訓練。</w:t>
      </w:r>
    </w:p>
    <w:p w:rsidR="00E56135" w:rsidRPr="00164E00" w:rsidRDefault="00E56135"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3、符合縮短實務訓練人員，得予縮短實務訓練期間為3個月。</w:t>
      </w:r>
    </w:p>
    <w:p w:rsidR="00E56135" w:rsidRPr="00164E00" w:rsidRDefault="00E56135" w:rsidP="00704CE3">
      <w:pPr>
        <w:snapToGrid w:val="0"/>
        <w:spacing w:line="480" w:lineRule="exact"/>
        <w:ind w:leftChars="300" w:left="1000" w:hangingChars="100" w:hanging="280"/>
        <w:jc w:val="both"/>
        <w:rPr>
          <w:rFonts w:ascii="標楷體" w:eastAsia="標楷體" w:hAnsi="標楷體"/>
          <w:sz w:val="28"/>
          <w:szCs w:val="28"/>
        </w:rPr>
      </w:pPr>
      <w:r w:rsidRPr="00164E00">
        <w:rPr>
          <w:rFonts w:ascii="標楷體" w:eastAsia="標楷體" w:hAnsi="標楷體" w:hint="eastAsia"/>
          <w:sz w:val="28"/>
          <w:szCs w:val="28"/>
        </w:rPr>
        <w:t>4、專業訓練及實務訓練分4階段實施，訓練期間分配如下：</w:t>
      </w:r>
    </w:p>
    <w:p w:rsidR="00E56135" w:rsidRPr="00164E00" w:rsidRDefault="00E56135" w:rsidP="00704CE3">
      <w:pPr>
        <w:snapToGrid w:val="0"/>
        <w:spacing w:line="480" w:lineRule="exact"/>
        <w:ind w:leftChars="500" w:left="2600" w:hangingChars="500" w:hanging="1400"/>
        <w:jc w:val="both"/>
        <w:rPr>
          <w:rFonts w:ascii="標楷體" w:eastAsia="標楷體" w:hAnsi="標楷體"/>
          <w:sz w:val="28"/>
          <w:szCs w:val="28"/>
        </w:rPr>
      </w:pPr>
      <w:r w:rsidRPr="00164E00">
        <w:rPr>
          <w:rFonts w:ascii="標楷體" w:eastAsia="標楷體" w:hAnsi="標楷體" w:hint="eastAsia"/>
          <w:sz w:val="28"/>
          <w:szCs w:val="28"/>
        </w:rPr>
        <w:t>第1階段：6</w:t>
      </w:r>
      <w:proofErr w:type="gramStart"/>
      <w:r w:rsidRPr="00164E00">
        <w:rPr>
          <w:rFonts w:ascii="標楷體" w:eastAsia="標楷體" w:hAnsi="標楷體" w:hint="eastAsia"/>
          <w:sz w:val="28"/>
          <w:szCs w:val="28"/>
        </w:rPr>
        <w:t>週</w:t>
      </w:r>
      <w:proofErr w:type="gramEnd"/>
      <w:r w:rsidRPr="00164E00">
        <w:rPr>
          <w:rFonts w:ascii="標楷體" w:eastAsia="標楷體" w:hAnsi="標楷體" w:hint="eastAsia"/>
          <w:sz w:val="28"/>
          <w:szCs w:val="28"/>
        </w:rPr>
        <w:t>專業訓練，於法務部司法官學院(以下簡稱司法官學院)研習。</w:t>
      </w:r>
    </w:p>
    <w:p w:rsidR="00E56135" w:rsidRPr="00164E00" w:rsidRDefault="00E56135" w:rsidP="00704CE3">
      <w:pPr>
        <w:tabs>
          <w:tab w:val="left" w:pos="567"/>
        </w:tabs>
        <w:snapToGrid w:val="0"/>
        <w:spacing w:line="480" w:lineRule="exact"/>
        <w:ind w:leftChars="500" w:left="2600" w:hangingChars="500" w:hanging="1400"/>
        <w:jc w:val="both"/>
        <w:rPr>
          <w:rFonts w:ascii="標楷體" w:eastAsia="標楷體" w:hAnsi="標楷體"/>
          <w:sz w:val="28"/>
          <w:szCs w:val="28"/>
        </w:rPr>
      </w:pPr>
      <w:r w:rsidRPr="00164E00">
        <w:rPr>
          <w:rFonts w:ascii="標楷體" w:eastAsia="標楷體" w:hAnsi="標楷體" w:hint="eastAsia"/>
          <w:sz w:val="28"/>
          <w:szCs w:val="28"/>
        </w:rPr>
        <w:t>第2階段：1個月，赴法務部指定之地方法院檢察署</w:t>
      </w:r>
      <w:r w:rsidR="00115AA4" w:rsidRPr="00164E00">
        <w:rPr>
          <w:rFonts w:ascii="標楷體" w:eastAsia="標楷體" w:hAnsi="標楷體" w:hint="eastAsia"/>
          <w:sz w:val="28"/>
          <w:szCs w:val="28"/>
        </w:rPr>
        <w:t>(以下簡稱地檢署)</w:t>
      </w:r>
      <w:r w:rsidRPr="00164E00">
        <w:rPr>
          <w:rFonts w:ascii="標楷體" w:eastAsia="標楷體" w:hAnsi="標楷體" w:hint="eastAsia"/>
          <w:sz w:val="28"/>
          <w:szCs w:val="28"/>
        </w:rPr>
        <w:t>實務見習。</w:t>
      </w:r>
    </w:p>
    <w:p w:rsidR="00E56135" w:rsidRPr="00164E00" w:rsidRDefault="00E56135" w:rsidP="00704CE3">
      <w:pPr>
        <w:snapToGrid w:val="0"/>
        <w:spacing w:line="480" w:lineRule="exact"/>
        <w:ind w:leftChars="500" w:left="2600" w:hangingChars="500" w:hanging="1400"/>
        <w:jc w:val="both"/>
        <w:rPr>
          <w:rFonts w:ascii="標楷體" w:eastAsia="標楷體" w:hAnsi="標楷體"/>
          <w:sz w:val="28"/>
          <w:szCs w:val="28"/>
        </w:rPr>
      </w:pPr>
      <w:r w:rsidRPr="00164E00">
        <w:rPr>
          <w:rFonts w:ascii="標楷體" w:eastAsia="標楷體" w:hAnsi="標楷體" w:hint="eastAsia"/>
          <w:sz w:val="28"/>
          <w:szCs w:val="28"/>
        </w:rPr>
        <w:t>第3階段：2</w:t>
      </w:r>
      <w:proofErr w:type="gramStart"/>
      <w:r w:rsidRPr="00164E00">
        <w:rPr>
          <w:rFonts w:ascii="標楷體" w:eastAsia="標楷體" w:hAnsi="標楷體" w:hint="eastAsia"/>
          <w:sz w:val="28"/>
          <w:szCs w:val="28"/>
        </w:rPr>
        <w:t>週</w:t>
      </w:r>
      <w:proofErr w:type="gramEnd"/>
      <w:r w:rsidRPr="00164E00">
        <w:rPr>
          <w:rFonts w:ascii="標楷體" w:eastAsia="標楷體" w:hAnsi="標楷體" w:hint="eastAsia"/>
          <w:sz w:val="28"/>
          <w:szCs w:val="28"/>
        </w:rPr>
        <w:t>，返回司法官學院綜合研習。</w:t>
      </w:r>
    </w:p>
    <w:p w:rsidR="00E56135" w:rsidRPr="00164E00" w:rsidRDefault="00E56135" w:rsidP="00704CE3">
      <w:pPr>
        <w:snapToGrid w:val="0"/>
        <w:spacing w:line="480" w:lineRule="exact"/>
        <w:ind w:leftChars="500" w:left="2600" w:hangingChars="500" w:hanging="1400"/>
        <w:jc w:val="both"/>
        <w:rPr>
          <w:rFonts w:ascii="標楷體" w:eastAsia="標楷體" w:hAnsi="標楷體"/>
          <w:sz w:val="28"/>
          <w:szCs w:val="28"/>
        </w:rPr>
      </w:pPr>
      <w:r w:rsidRPr="00164E00">
        <w:rPr>
          <w:rFonts w:ascii="標楷體" w:eastAsia="標楷體" w:hAnsi="標楷體" w:hint="eastAsia"/>
          <w:sz w:val="28"/>
          <w:szCs w:val="28"/>
        </w:rPr>
        <w:t>第4階段：1個月，</w:t>
      </w:r>
      <w:proofErr w:type="gramStart"/>
      <w:r w:rsidRPr="00164E00">
        <w:rPr>
          <w:rFonts w:ascii="標楷體" w:eastAsia="標楷體" w:hAnsi="標楷體" w:hint="eastAsia"/>
          <w:sz w:val="28"/>
          <w:szCs w:val="28"/>
        </w:rPr>
        <w:t>至</w:t>
      </w:r>
      <w:r w:rsidR="00F06F88" w:rsidRPr="00164E00">
        <w:rPr>
          <w:rFonts w:ascii="標楷體" w:eastAsia="標楷體" w:hAnsi="標楷體" w:hint="eastAsia"/>
          <w:kern w:val="0"/>
          <w:sz w:val="28"/>
          <w:szCs w:val="28"/>
        </w:rPr>
        <w:t>擬任職</w:t>
      </w:r>
      <w:proofErr w:type="gramEnd"/>
      <w:r w:rsidR="00F06F88" w:rsidRPr="00164E00">
        <w:rPr>
          <w:rFonts w:ascii="標楷體" w:eastAsia="標楷體" w:hAnsi="標楷體" w:hint="eastAsia"/>
          <w:kern w:val="0"/>
          <w:sz w:val="28"/>
          <w:szCs w:val="28"/>
        </w:rPr>
        <w:t>缺所在之法務部所屬地檢署（以下簡稱實務訓練機關）或</w:t>
      </w:r>
      <w:r w:rsidRPr="00164E00">
        <w:rPr>
          <w:rFonts w:ascii="標楷體" w:eastAsia="標楷體" w:hAnsi="標楷體" w:hint="eastAsia"/>
          <w:sz w:val="28"/>
          <w:szCs w:val="28"/>
        </w:rPr>
        <w:t>法務部指定之地檢署試辦案件。</w:t>
      </w: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五、訓練機關</w:t>
      </w:r>
    </w:p>
    <w:p w:rsidR="0084047F" w:rsidRPr="00164E00" w:rsidRDefault="0084047F" w:rsidP="008C5229">
      <w:pPr>
        <w:snapToGrid w:val="0"/>
        <w:spacing w:line="480" w:lineRule="exact"/>
        <w:ind w:leftChars="59" w:left="422" w:hangingChars="100" w:hanging="280"/>
        <w:jc w:val="both"/>
        <w:rPr>
          <w:rFonts w:ascii="標楷體" w:eastAsia="標楷體" w:hAnsi="標楷體"/>
          <w:sz w:val="28"/>
          <w:szCs w:val="28"/>
        </w:rPr>
      </w:pPr>
      <w:r w:rsidRPr="00164E00">
        <w:rPr>
          <w:rFonts w:ascii="標楷體" w:eastAsia="標楷體" w:hAnsi="標楷體" w:hint="eastAsia"/>
          <w:sz w:val="28"/>
          <w:szCs w:val="28"/>
        </w:rPr>
        <w:t>(</w:t>
      </w:r>
      <w:proofErr w:type="gramStart"/>
      <w:r w:rsidRPr="00164E00">
        <w:rPr>
          <w:rFonts w:ascii="標楷體" w:eastAsia="標楷體" w:hAnsi="標楷體" w:hint="eastAsia"/>
          <w:sz w:val="28"/>
          <w:szCs w:val="28"/>
        </w:rPr>
        <w:t>一</w:t>
      </w:r>
      <w:proofErr w:type="gramEnd"/>
      <w:r w:rsidRPr="00164E00">
        <w:rPr>
          <w:rFonts w:ascii="標楷體" w:eastAsia="標楷體" w:hAnsi="標楷體" w:hint="eastAsia"/>
          <w:sz w:val="28"/>
          <w:szCs w:val="28"/>
        </w:rPr>
        <w:t>)分配司法院所屬機關人員：</w:t>
      </w:r>
    </w:p>
    <w:p w:rsidR="009058F4" w:rsidRPr="00164E00" w:rsidRDefault="009058F4" w:rsidP="00704CE3">
      <w:pPr>
        <w:pStyle w:val="Web"/>
        <w:spacing w:before="60" w:beforeAutospacing="0" w:after="60" w:afterAutospacing="0" w:line="480" w:lineRule="exact"/>
        <w:ind w:leftChars="300" w:left="720"/>
        <w:jc w:val="both"/>
        <w:rPr>
          <w:rFonts w:ascii="標楷體" w:eastAsia="標楷體" w:hAnsi="標楷體"/>
          <w:sz w:val="28"/>
          <w:szCs w:val="28"/>
        </w:rPr>
      </w:pPr>
      <w:r w:rsidRPr="00164E00">
        <w:rPr>
          <w:rFonts w:ascii="標楷體" w:eastAsia="標楷體" w:hAnsi="標楷體" w:hint="eastAsia"/>
          <w:sz w:val="28"/>
          <w:szCs w:val="28"/>
        </w:rPr>
        <w:t>1、專業訓練(第1、3階段訓練)：</w:t>
      </w:r>
    </w:p>
    <w:p w:rsidR="009058F4" w:rsidRPr="00164E00" w:rsidRDefault="009058F4" w:rsidP="00704CE3">
      <w:pPr>
        <w:pStyle w:val="Web"/>
        <w:spacing w:before="60" w:beforeAutospacing="0" w:after="60" w:afterAutospacing="0"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lastRenderedPageBreak/>
        <w:t>(1)由</w:t>
      </w:r>
      <w:r w:rsidR="00B12395" w:rsidRPr="00164E00">
        <w:rPr>
          <w:rFonts w:ascii="標楷體" w:eastAsia="標楷體" w:hAnsi="標楷體" w:hint="eastAsia"/>
          <w:sz w:val="28"/>
          <w:szCs w:val="28"/>
        </w:rPr>
        <w:t>法官學院</w:t>
      </w:r>
      <w:r w:rsidRPr="00164E00">
        <w:rPr>
          <w:rFonts w:ascii="標楷體" w:eastAsia="標楷體" w:hAnsi="標楷體" w:cs="細明體" w:hint="eastAsia"/>
          <w:sz w:val="28"/>
          <w:szCs w:val="28"/>
        </w:rPr>
        <w:t>或與</w:t>
      </w:r>
      <w:r w:rsidR="00B12395" w:rsidRPr="00164E00">
        <w:rPr>
          <w:rFonts w:ascii="標楷體" w:eastAsia="標楷體" w:hAnsi="標楷體" w:hint="eastAsia"/>
          <w:sz w:val="28"/>
          <w:szCs w:val="28"/>
        </w:rPr>
        <w:t>法官學院</w:t>
      </w:r>
      <w:r w:rsidRPr="00164E00">
        <w:rPr>
          <w:rFonts w:ascii="標楷體" w:eastAsia="標楷體" w:hAnsi="標楷體" w:cs="細明體" w:hint="eastAsia"/>
          <w:sz w:val="28"/>
          <w:szCs w:val="28"/>
        </w:rPr>
        <w:t>合辦之法院</w:t>
      </w:r>
      <w:r w:rsidRPr="00164E00">
        <w:rPr>
          <w:rFonts w:ascii="標楷體" w:eastAsia="標楷體" w:hAnsi="標楷體" w:hint="eastAsia"/>
          <w:sz w:val="28"/>
          <w:szCs w:val="28"/>
        </w:rPr>
        <w:t>辦理本項訓練。</w:t>
      </w:r>
    </w:p>
    <w:p w:rsidR="0084047F" w:rsidRPr="00164E00" w:rsidRDefault="009058F4" w:rsidP="00704CE3">
      <w:pPr>
        <w:pStyle w:val="Web"/>
        <w:spacing w:before="60" w:beforeAutospacing="0" w:after="60" w:afterAutospacing="0"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(2)未及參加第1、3階段調訓時程</w:t>
      </w:r>
      <w:r w:rsidR="00496EB6" w:rsidRPr="008C5229">
        <w:rPr>
          <w:rFonts w:ascii="標楷體" w:eastAsia="標楷體" w:hAnsi="標楷體" w:cs="細明體" w:hint="eastAsia"/>
          <w:sz w:val="28"/>
          <w:szCs w:val="28"/>
        </w:rPr>
        <w:t>之人員</w:t>
      </w:r>
      <w:r w:rsidRPr="00164E00">
        <w:rPr>
          <w:rFonts w:ascii="標楷體" w:eastAsia="標楷體" w:hAnsi="標楷體" w:hint="eastAsia"/>
          <w:sz w:val="28"/>
          <w:szCs w:val="28"/>
        </w:rPr>
        <w:t>，得不適用第1、3階段訓練之規定，惟仍須接受4個月實務訓練。</w:t>
      </w:r>
    </w:p>
    <w:p w:rsidR="0084047F" w:rsidRPr="00164E00" w:rsidRDefault="0084047F"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2、實務訓練(第2、4階段訓練)或免除專業訓練後之實務訓練：由各</w:t>
      </w:r>
      <w:r w:rsidR="00C568D3" w:rsidRPr="00164E00">
        <w:rPr>
          <w:rFonts w:ascii="標楷體" w:eastAsia="標楷體" w:hAnsi="標楷體" w:cs="標楷體" w:hint="eastAsia"/>
          <w:sz w:val="28"/>
          <w:szCs w:val="28"/>
        </w:rPr>
        <w:t>實務訓練機關或指定學習法院</w:t>
      </w:r>
      <w:r w:rsidRPr="00164E00">
        <w:rPr>
          <w:rFonts w:ascii="標楷體" w:eastAsia="標楷體" w:hAnsi="標楷體" w:hint="eastAsia"/>
          <w:sz w:val="28"/>
          <w:szCs w:val="28"/>
        </w:rPr>
        <w:t>負責辦理。</w:t>
      </w:r>
    </w:p>
    <w:p w:rsidR="0084047F" w:rsidRPr="00164E00" w:rsidRDefault="0084047F" w:rsidP="008C5229">
      <w:pPr>
        <w:snapToGrid w:val="0"/>
        <w:spacing w:line="480" w:lineRule="exact"/>
        <w:ind w:leftChars="59" w:left="422" w:hangingChars="100" w:hanging="280"/>
        <w:jc w:val="both"/>
        <w:rPr>
          <w:rFonts w:ascii="標楷體" w:eastAsia="標楷體" w:hAnsi="標楷體"/>
          <w:sz w:val="28"/>
          <w:szCs w:val="28"/>
        </w:rPr>
      </w:pPr>
      <w:r w:rsidRPr="00164E00">
        <w:rPr>
          <w:rFonts w:ascii="標楷體" w:eastAsia="標楷體" w:hAnsi="標楷體" w:hint="eastAsia"/>
          <w:sz w:val="28"/>
          <w:szCs w:val="28"/>
        </w:rPr>
        <w:t xml:space="preserve">(二)分配法務部所屬機關人員： </w:t>
      </w:r>
    </w:p>
    <w:p w:rsidR="00E56135" w:rsidRPr="00164E00" w:rsidRDefault="00E56135"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1</w:t>
      </w:r>
      <w:r w:rsidR="00366CCD" w:rsidRPr="00164E00">
        <w:rPr>
          <w:rFonts w:ascii="標楷體" w:eastAsia="標楷體" w:hAnsi="標楷體" w:hint="eastAsia"/>
          <w:sz w:val="28"/>
          <w:szCs w:val="28"/>
        </w:rPr>
        <w:t>、專業訓練</w:t>
      </w:r>
      <w:r w:rsidRPr="00164E00">
        <w:rPr>
          <w:rFonts w:ascii="標楷體" w:eastAsia="標楷體" w:hAnsi="標楷體" w:hint="eastAsia"/>
          <w:sz w:val="28"/>
          <w:szCs w:val="28"/>
        </w:rPr>
        <w:t>(第1、3階段訓練)：</w:t>
      </w:r>
    </w:p>
    <w:p w:rsidR="00E56135" w:rsidRPr="00164E00" w:rsidRDefault="00E56135" w:rsidP="00704CE3">
      <w:pPr>
        <w:adjustRightInd w:val="0"/>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 xml:space="preserve"> </w:t>
      </w:r>
      <w:r w:rsidRPr="00164E00">
        <w:rPr>
          <w:rFonts w:ascii="標楷體" w:eastAsia="標楷體" w:hAnsi="標楷體" w:cs="Times New Roman" w:hint="eastAsia"/>
          <w:kern w:val="0"/>
          <w:sz w:val="28"/>
          <w:szCs w:val="28"/>
        </w:rPr>
        <w:t>(1)由司法</w:t>
      </w:r>
      <w:r w:rsidRPr="00164E00">
        <w:rPr>
          <w:rFonts w:ascii="標楷體" w:eastAsia="標楷體" w:hAnsi="標楷體" w:hint="eastAsia"/>
          <w:sz w:val="28"/>
          <w:szCs w:val="28"/>
        </w:rPr>
        <w:t>官學院負責辦理。</w:t>
      </w:r>
    </w:p>
    <w:p w:rsidR="00E56135" w:rsidRPr="008C5229" w:rsidRDefault="00E56135" w:rsidP="00704CE3">
      <w:pPr>
        <w:snapToGrid w:val="0"/>
        <w:spacing w:line="480" w:lineRule="exact"/>
        <w:ind w:leftChars="400" w:left="1520" w:hangingChars="200" w:hanging="560"/>
        <w:jc w:val="both"/>
        <w:rPr>
          <w:rFonts w:ascii="標楷體" w:eastAsia="標楷體" w:hAnsi="標楷體"/>
          <w:color w:val="000000" w:themeColor="text1"/>
          <w:sz w:val="28"/>
          <w:szCs w:val="28"/>
        </w:rPr>
      </w:pPr>
      <w:r w:rsidRPr="00164E00">
        <w:rPr>
          <w:rFonts w:ascii="標楷體" w:eastAsia="標楷體" w:hAnsi="標楷體" w:hint="eastAsia"/>
          <w:sz w:val="28"/>
          <w:szCs w:val="28"/>
        </w:rPr>
        <w:t xml:space="preserve"> (2)</w:t>
      </w:r>
      <w:r w:rsidR="00AD09DA" w:rsidRPr="008C5229">
        <w:rPr>
          <w:rFonts w:ascii="標楷體" w:eastAsia="標楷體" w:hAnsi="標楷體" w:hint="eastAsia"/>
          <w:color w:val="000000" w:themeColor="text1"/>
          <w:sz w:val="28"/>
          <w:szCs w:val="28"/>
        </w:rPr>
        <w:t>未及參加第1、3階段調訓時程</w:t>
      </w:r>
      <w:r w:rsidR="00AD09DA" w:rsidRPr="008C5229">
        <w:rPr>
          <w:rFonts w:ascii="標楷體" w:eastAsia="標楷體" w:hAnsi="標楷體" w:cs="細明體" w:hint="eastAsia"/>
          <w:color w:val="000000" w:themeColor="text1"/>
          <w:sz w:val="28"/>
          <w:szCs w:val="28"/>
        </w:rPr>
        <w:t>之人員</w:t>
      </w:r>
      <w:r w:rsidR="00AD09DA" w:rsidRPr="008C5229">
        <w:rPr>
          <w:rFonts w:ascii="標楷體" w:eastAsia="標楷體" w:hAnsi="標楷體" w:hint="eastAsia"/>
          <w:color w:val="000000" w:themeColor="text1"/>
          <w:sz w:val="28"/>
          <w:szCs w:val="28"/>
        </w:rPr>
        <w:t>，得不適用第1、3階段訓練之規定，惟仍須接受4個月實務訓練。</w:t>
      </w:r>
    </w:p>
    <w:p w:rsidR="00E56135" w:rsidRPr="00164E00" w:rsidRDefault="00E56135"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2、實務訓練(第2、4階段訓練)：由</w:t>
      </w:r>
      <w:r w:rsidR="00AE6F67" w:rsidRPr="00164E00">
        <w:rPr>
          <w:rFonts w:ascii="標楷體" w:eastAsia="標楷體" w:hAnsi="標楷體" w:hint="eastAsia"/>
          <w:kern w:val="0"/>
          <w:sz w:val="28"/>
          <w:szCs w:val="28"/>
        </w:rPr>
        <w:t>各</w:t>
      </w:r>
      <w:r w:rsidR="00AE6F67" w:rsidRPr="00164E00">
        <w:rPr>
          <w:rFonts w:ascii="標楷體" w:eastAsia="標楷體" w:hAnsi="標楷體" w:cs="標楷體" w:hint="eastAsia"/>
          <w:kern w:val="0"/>
          <w:sz w:val="28"/>
          <w:szCs w:val="28"/>
        </w:rPr>
        <w:t>實務訓練機關或</w:t>
      </w:r>
      <w:r w:rsidRPr="00164E00">
        <w:rPr>
          <w:rFonts w:ascii="標楷體" w:eastAsia="標楷體" w:hAnsi="標楷體" w:hint="eastAsia"/>
          <w:sz w:val="28"/>
          <w:szCs w:val="28"/>
        </w:rPr>
        <w:t>法務部指定之地檢署負責辦理。</w:t>
      </w: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六、訓練課程及實施方式</w:t>
      </w:r>
    </w:p>
    <w:p w:rsidR="0084047F" w:rsidRPr="00164E00" w:rsidRDefault="0084047F" w:rsidP="008C5229">
      <w:pPr>
        <w:snapToGrid w:val="0"/>
        <w:spacing w:line="480" w:lineRule="exact"/>
        <w:ind w:leftChars="59" w:left="422" w:hangingChars="100" w:hanging="280"/>
        <w:jc w:val="both"/>
        <w:rPr>
          <w:rFonts w:ascii="標楷體" w:eastAsia="標楷體" w:hAnsi="標楷體"/>
          <w:sz w:val="28"/>
          <w:szCs w:val="28"/>
        </w:rPr>
      </w:pPr>
      <w:r w:rsidRPr="00164E00">
        <w:rPr>
          <w:rFonts w:ascii="標楷體" w:eastAsia="標楷體" w:hAnsi="標楷體" w:hint="eastAsia"/>
          <w:sz w:val="28"/>
          <w:szCs w:val="28"/>
        </w:rPr>
        <w:t>(</w:t>
      </w:r>
      <w:proofErr w:type="gramStart"/>
      <w:r w:rsidRPr="00164E00">
        <w:rPr>
          <w:rFonts w:ascii="標楷體" w:eastAsia="標楷體" w:hAnsi="標楷體" w:hint="eastAsia"/>
          <w:sz w:val="28"/>
          <w:szCs w:val="28"/>
        </w:rPr>
        <w:t>一</w:t>
      </w:r>
      <w:proofErr w:type="gramEnd"/>
      <w:r w:rsidRPr="00164E00">
        <w:rPr>
          <w:rFonts w:ascii="標楷體" w:eastAsia="標楷體" w:hAnsi="標楷體" w:hint="eastAsia"/>
          <w:sz w:val="28"/>
          <w:szCs w:val="28"/>
        </w:rPr>
        <w:t>)分配司法院所屬機關人員</w:t>
      </w:r>
      <w:r w:rsidR="006C5695" w:rsidRPr="00164E00">
        <w:rPr>
          <w:rFonts w:ascii="標楷體" w:eastAsia="標楷體" w:hAnsi="標楷體" w:hint="eastAsia"/>
          <w:sz w:val="28"/>
          <w:szCs w:val="28"/>
        </w:rPr>
        <w:t>（課程配當表如附件1-1）</w:t>
      </w:r>
      <w:r w:rsidRPr="00164E00">
        <w:rPr>
          <w:rFonts w:ascii="標楷體" w:eastAsia="標楷體" w:hAnsi="標楷體" w:hint="eastAsia"/>
          <w:sz w:val="28"/>
          <w:szCs w:val="28"/>
        </w:rPr>
        <w:t>：</w:t>
      </w:r>
    </w:p>
    <w:p w:rsidR="0084047F" w:rsidRPr="00164E00" w:rsidRDefault="0084047F"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1、第1階段：</w:t>
      </w:r>
      <w:r w:rsidR="00C13DCB" w:rsidRPr="00164E00">
        <w:rPr>
          <w:rFonts w:ascii="標楷體" w:eastAsia="標楷體" w:hAnsi="標楷體" w:hint="eastAsia"/>
          <w:sz w:val="28"/>
          <w:szCs w:val="28"/>
        </w:rPr>
        <w:t>1個月</w:t>
      </w:r>
      <w:r w:rsidRPr="00164E00">
        <w:rPr>
          <w:rFonts w:ascii="標楷體" w:eastAsia="標楷體" w:hAnsi="標楷體" w:hint="eastAsia"/>
          <w:sz w:val="28"/>
          <w:szCs w:val="28"/>
        </w:rPr>
        <w:t>專業訓練，於</w:t>
      </w:r>
      <w:r w:rsidR="009800D3" w:rsidRPr="00164E00">
        <w:rPr>
          <w:rFonts w:ascii="標楷體" w:eastAsia="標楷體" w:hAnsi="標楷體" w:hint="eastAsia"/>
          <w:sz w:val="28"/>
          <w:szCs w:val="28"/>
        </w:rPr>
        <w:t>法官學院</w:t>
      </w:r>
      <w:r w:rsidRPr="00164E00">
        <w:rPr>
          <w:rFonts w:ascii="標楷體" w:eastAsia="標楷體" w:hAnsi="標楷體" w:hint="eastAsia"/>
          <w:sz w:val="28"/>
          <w:szCs w:val="28"/>
        </w:rPr>
        <w:t>或與</w:t>
      </w:r>
      <w:r w:rsidR="009800D3" w:rsidRPr="00164E00">
        <w:rPr>
          <w:rFonts w:ascii="標楷體" w:eastAsia="標楷體" w:hAnsi="標楷體" w:hint="eastAsia"/>
          <w:sz w:val="28"/>
          <w:szCs w:val="28"/>
        </w:rPr>
        <w:t>法官學院</w:t>
      </w:r>
      <w:r w:rsidRPr="00164E00">
        <w:rPr>
          <w:rFonts w:ascii="標楷體" w:eastAsia="標楷體" w:hAnsi="標楷體" w:hint="eastAsia"/>
          <w:sz w:val="28"/>
          <w:szCs w:val="28"/>
        </w:rPr>
        <w:t>合辦之法院研習。專業訓練課程包括少年事件處理相關法規、憲法及國際公約有關少年司法人權規範與觀念、兒少福利與保護、工作倫理、</w:t>
      </w:r>
      <w:r w:rsidR="00E53D3A" w:rsidRPr="008C5229">
        <w:rPr>
          <w:rFonts w:ascii="標楷體" w:eastAsia="標楷體" w:hAnsi="標楷體" w:hint="eastAsia"/>
          <w:sz w:val="28"/>
          <w:szCs w:val="28"/>
        </w:rPr>
        <w:t>少年調查保護</w:t>
      </w:r>
      <w:r w:rsidRPr="00164E00">
        <w:rPr>
          <w:rFonts w:ascii="標楷體" w:eastAsia="標楷體" w:hAnsi="標楷體" w:hint="eastAsia"/>
          <w:sz w:val="28"/>
          <w:szCs w:val="28"/>
        </w:rPr>
        <w:t>工作相關職能、案例研習及赴相關機關（構）參訪等核心能力之學習，</w:t>
      </w:r>
      <w:r w:rsidR="006C56B5" w:rsidRPr="00164E00">
        <w:rPr>
          <w:rFonts w:ascii="標楷體" w:eastAsia="標楷體" w:hAnsi="標楷體" w:hint="eastAsia"/>
          <w:sz w:val="28"/>
        </w:rPr>
        <w:t>及初任人員核心</w:t>
      </w:r>
      <w:r w:rsidR="009058F4" w:rsidRPr="00164E00">
        <w:rPr>
          <w:rFonts w:ascii="標楷體" w:eastAsia="標楷體" w:hAnsi="標楷體" w:hint="eastAsia"/>
          <w:sz w:val="28"/>
        </w:rPr>
        <w:t>價值與</w:t>
      </w:r>
      <w:r w:rsidR="006C56B5" w:rsidRPr="00164E00">
        <w:rPr>
          <w:rFonts w:ascii="標楷體" w:eastAsia="標楷體" w:hAnsi="標楷體" w:hint="eastAsia"/>
          <w:sz w:val="28"/>
        </w:rPr>
        <w:t>共通能力</w:t>
      </w:r>
      <w:r w:rsidR="007E1687" w:rsidRPr="00164E00">
        <w:rPr>
          <w:rFonts w:ascii="標楷體" w:eastAsia="標楷體" w:hAnsi="標楷體" w:hint="eastAsia"/>
          <w:sz w:val="28"/>
        </w:rPr>
        <w:t>相關課程</w:t>
      </w:r>
      <w:r w:rsidR="006C56B5" w:rsidRPr="00164E00">
        <w:rPr>
          <w:rFonts w:ascii="標楷體" w:eastAsia="標楷體" w:hAnsi="標楷體" w:cs="細明體" w:hint="eastAsia"/>
          <w:sz w:val="28"/>
          <w:szCs w:val="28"/>
        </w:rPr>
        <w:t>，</w:t>
      </w:r>
      <w:r w:rsidRPr="00164E00">
        <w:rPr>
          <w:rFonts w:ascii="標楷體" w:eastAsia="標楷體" w:hAnsi="標楷體" w:hint="eastAsia"/>
          <w:sz w:val="28"/>
          <w:szCs w:val="28"/>
        </w:rPr>
        <w:t>並得以測驗或實作方式考評學習效果。</w:t>
      </w:r>
    </w:p>
    <w:p w:rsidR="0084047F" w:rsidRPr="00164E00" w:rsidRDefault="00EA276F"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1</w:t>
      </w: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少年事件處理法相關法規：少年事件處理法及相關子法、刑事法、保安處分執行法等。</w:t>
      </w:r>
    </w:p>
    <w:p w:rsidR="0084047F" w:rsidRPr="00164E00" w:rsidRDefault="00EA276F" w:rsidP="008C5229">
      <w:pPr>
        <w:snapToGrid w:val="0"/>
        <w:spacing w:line="480" w:lineRule="exact"/>
        <w:ind w:leftChars="400" w:left="1416" w:hangingChars="163" w:hanging="456"/>
        <w:jc w:val="both"/>
        <w:rPr>
          <w:rFonts w:ascii="標楷體" w:eastAsia="標楷體" w:hAnsi="標楷體"/>
          <w:sz w:val="28"/>
          <w:szCs w:val="28"/>
        </w:rPr>
      </w:pP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2</w:t>
      </w: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憲法及國際公約有關少年司法人權規範與觀念：人權公約、CEDAW公約、性別平權、多元文化等。</w:t>
      </w:r>
    </w:p>
    <w:p w:rsidR="0084047F" w:rsidRPr="00164E00" w:rsidRDefault="00EA276F"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3</w:t>
      </w: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兒少福利與保護：兒少最佳利益之保障、社會工作概論、社會資源之連結。</w:t>
      </w:r>
    </w:p>
    <w:p w:rsidR="0084047F" w:rsidRPr="00164E00" w:rsidRDefault="00EA276F"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4</w:t>
      </w: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工作倫理：</w:t>
      </w:r>
      <w:r w:rsidR="00C15AFC" w:rsidRPr="008C5229">
        <w:rPr>
          <w:rFonts w:ascii="標楷體" w:eastAsia="標楷體" w:hAnsi="標楷體" w:hint="eastAsia"/>
          <w:sz w:val="28"/>
          <w:szCs w:val="28"/>
        </w:rPr>
        <w:t>少年調查官或少年保護官</w:t>
      </w:r>
      <w:r w:rsidR="0084047F" w:rsidRPr="00164E00">
        <w:rPr>
          <w:rFonts w:ascii="標楷體" w:eastAsia="標楷體" w:hAnsi="標楷體" w:hint="eastAsia"/>
          <w:sz w:val="28"/>
          <w:szCs w:val="28"/>
        </w:rPr>
        <w:t>倫理價值、少年司法團隊運作之模式、</w:t>
      </w:r>
      <w:r w:rsidR="00C15AFC" w:rsidRPr="008C5229">
        <w:rPr>
          <w:rFonts w:ascii="標楷體" w:eastAsia="標楷體" w:hAnsi="標楷體" w:hint="eastAsia"/>
          <w:sz w:val="28"/>
          <w:szCs w:val="28"/>
        </w:rPr>
        <w:t>少年調查官或少年保護官</w:t>
      </w:r>
      <w:r w:rsidR="0084047F" w:rsidRPr="00164E00">
        <w:rPr>
          <w:rFonts w:ascii="標楷體" w:eastAsia="標楷體" w:hAnsi="標楷體" w:hint="eastAsia"/>
          <w:sz w:val="28"/>
          <w:szCs w:val="28"/>
        </w:rPr>
        <w:t>與法官及其他專業人士</w:t>
      </w:r>
      <w:r w:rsidR="0084047F" w:rsidRPr="00164E00">
        <w:rPr>
          <w:rFonts w:ascii="標楷體" w:eastAsia="標楷體" w:hAnsi="標楷體" w:hint="eastAsia"/>
          <w:sz w:val="28"/>
          <w:szCs w:val="28"/>
        </w:rPr>
        <w:lastRenderedPageBreak/>
        <w:t>之溝通與協調等。</w:t>
      </w:r>
    </w:p>
    <w:p w:rsidR="0084047F" w:rsidRPr="00164E00" w:rsidRDefault="00EA276F"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5</w:t>
      </w: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觀護工作相關</w:t>
      </w:r>
      <w:r w:rsidR="00BB7652" w:rsidRPr="00164E00">
        <w:rPr>
          <w:rFonts w:ascii="標楷體" w:eastAsia="標楷體" w:hAnsi="標楷體" w:hint="eastAsia"/>
          <w:sz w:val="28"/>
          <w:szCs w:val="28"/>
        </w:rPr>
        <w:t>專業知</w:t>
      </w:r>
      <w:r w:rsidR="0084047F" w:rsidRPr="00164E00">
        <w:rPr>
          <w:rFonts w:ascii="標楷體" w:eastAsia="標楷體" w:hAnsi="標楷體" w:hint="eastAsia"/>
          <w:sz w:val="28"/>
          <w:szCs w:val="28"/>
        </w:rPr>
        <w:t>能：審前調查及保護</w:t>
      </w:r>
      <w:r w:rsidR="00BB7652" w:rsidRPr="00164E00">
        <w:rPr>
          <w:rFonts w:ascii="標楷體" w:eastAsia="標楷體" w:hAnsi="標楷體" w:hint="eastAsia"/>
          <w:sz w:val="28"/>
          <w:szCs w:val="28"/>
        </w:rPr>
        <w:t>處分執行所需之專業知能</w:t>
      </w:r>
      <w:r w:rsidR="0084047F" w:rsidRPr="00164E00">
        <w:rPr>
          <w:rFonts w:ascii="標楷體" w:eastAsia="標楷體" w:hAnsi="標楷體" w:hint="eastAsia"/>
          <w:sz w:val="28"/>
          <w:szCs w:val="28"/>
        </w:rPr>
        <w:t>。</w:t>
      </w:r>
    </w:p>
    <w:p w:rsidR="0084047F" w:rsidRPr="00164E00" w:rsidRDefault="00EA276F"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6</w:t>
      </w:r>
      <w:r w:rsidRPr="00164E00">
        <w:rPr>
          <w:rFonts w:ascii="標楷體" w:eastAsia="標楷體" w:hAnsi="標楷體" w:hint="eastAsia"/>
          <w:sz w:val="28"/>
          <w:szCs w:val="28"/>
        </w:rPr>
        <w:t>)</w:t>
      </w:r>
      <w:r w:rsidR="0084047F" w:rsidRPr="00164E00">
        <w:rPr>
          <w:rFonts w:ascii="標楷體" w:eastAsia="標楷體" w:hAnsi="標楷體" w:hint="eastAsia"/>
          <w:sz w:val="28"/>
          <w:szCs w:val="28"/>
        </w:rPr>
        <w:t>機構參訪：安排參訪少年觀護所、矯正機關、安置機構等。</w:t>
      </w:r>
    </w:p>
    <w:p w:rsidR="0084047F" w:rsidRPr="00164E00" w:rsidRDefault="0084047F"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2、第2階段：1個月，至</w:t>
      </w:r>
      <w:r w:rsidR="00BB7652" w:rsidRPr="00164E00">
        <w:rPr>
          <w:rFonts w:ascii="標楷體" w:eastAsia="標楷體" w:hAnsi="標楷體" w:cs="標楷體" w:hint="eastAsia"/>
          <w:sz w:val="28"/>
          <w:szCs w:val="28"/>
        </w:rPr>
        <w:t>實務訓練機關或指定學習法院</w:t>
      </w:r>
      <w:r w:rsidRPr="00164E00">
        <w:rPr>
          <w:rFonts w:ascii="標楷體" w:eastAsia="標楷體" w:hAnsi="標楷體" w:hint="eastAsia"/>
          <w:sz w:val="28"/>
          <w:szCs w:val="28"/>
        </w:rPr>
        <w:t>實務見習</w:t>
      </w:r>
      <w:r w:rsidR="00691446" w:rsidRPr="00164E00">
        <w:rPr>
          <w:rFonts w:ascii="標楷體" w:eastAsia="標楷體" w:hAnsi="標楷體" w:hint="eastAsia"/>
          <w:sz w:val="28"/>
          <w:szCs w:val="28"/>
        </w:rPr>
        <w:t>，此階段，錄取人員不得具名辦理案件相關業務，但得在指導</w:t>
      </w:r>
      <w:r w:rsidR="006B4F93" w:rsidRPr="008C5229">
        <w:rPr>
          <w:rFonts w:ascii="標楷體" w:eastAsia="標楷體" w:hAnsi="標楷體" w:hint="eastAsia"/>
          <w:sz w:val="28"/>
          <w:szCs w:val="28"/>
        </w:rPr>
        <w:t>少年調查官或少年保護官</w:t>
      </w:r>
      <w:r w:rsidR="00691446" w:rsidRPr="00164E00">
        <w:rPr>
          <w:rFonts w:ascii="標楷體" w:eastAsia="標楷體" w:hAnsi="標楷體" w:hint="eastAsia"/>
          <w:sz w:val="28"/>
          <w:szCs w:val="28"/>
        </w:rPr>
        <w:t>輔導下，閱覽相關案件卷宗，並得隨同指導人員前往少年家庭等現場觀摩見習。</w:t>
      </w:r>
    </w:p>
    <w:p w:rsidR="0084047F" w:rsidRPr="00164E00" w:rsidRDefault="0084047F"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(1)由各</w:t>
      </w:r>
      <w:r w:rsidR="00522CE5" w:rsidRPr="00164E00">
        <w:rPr>
          <w:rFonts w:ascii="標楷體" w:eastAsia="標楷體" w:hAnsi="標楷體" w:cs="標楷體" w:hint="eastAsia"/>
          <w:sz w:val="28"/>
          <w:szCs w:val="28"/>
        </w:rPr>
        <w:t>實務訓練機關或指定學習法院</w:t>
      </w:r>
      <w:r w:rsidRPr="00164E00">
        <w:rPr>
          <w:rFonts w:ascii="標楷體" w:eastAsia="標楷體" w:hAnsi="標楷體" w:hint="eastAsia"/>
          <w:sz w:val="28"/>
          <w:szCs w:val="28"/>
        </w:rPr>
        <w:t>，指派工作經驗及</w:t>
      </w:r>
      <w:proofErr w:type="gramStart"/>
      <w:r w:rsidRPr="00164E00">
        <w:rPr>
          <w:rFonts w:ascii="標楷體" w:eastAsia="標楷體" w:hAnsi="標楷體" w:hint="eastAsia"/>
          <w:sz w:val="28"/>
          <w:szCs w:val="28"/>
        </w:rPr>
        <w:t>品操俱優</w:t>
      </w:r>
      <w:proofErr w:type="gramEnd"/>
      <w:r w:rsidRPr="00164E00">
        <w:rPr>
          <w:rFonts w:ascii="標楷體" w:eastAsia="標楷體" w:hAnsi="標楷體" w:hint="eastAsia"/>
          <w:sz w:val="28"/>
          <w:szCs w:val="28"/>
        </w:rPr>
        <w:t>之</w:t>
      </w:r>
      <w:r w:rsidR="00807F82" w:rsidRPr="008C5229">
        <w:rPr>
          <w:rFonts w:ascii="標楷體" w:eastAsia="標楷體" w:hAnsi="標楷體" w:hint="eastAsia"/>
          <w:sz w:val="28"/>
          <w:szCs w:val="28"/>
        </w:rPr>
        <w:t>少年調查官或少年保護官</w:t>
      </w:r>
      <w:r w:rsidRPr="00164E00">
        <w:rPr>
          <w:rFonts w:ascii="標楷體" w:eastAsia="標楷體" w:hAnsi="標楷體" w:hint="eastAsia"/>
          <w:sz w:val="28"/>
          <w:szCs w:val="28"/>
        </w:rPr>
        <w:t>，負責指導受訓學員，使其具備少年事件資料之調查蒐集、調查報告之製作、出庭陳述意見之方法、觀察、轉</w:t>
      </w:r>
      <w:proofErr w:type="gramStart"/>
      <w:r w:rsidRPr="00164E00">
        <w:rPr>
          <w:rFonts w:ascii="標楷體" w:eastAsia="標楷體" w:hAnsi="標楷體" w:hint="eastAsia"/>
          <w:sz w:val="28"/>
          <w:szCs w:val="28"/>
        </w:rPr>
        <w:t>介</w:t>
      </w:r>
      <w:proofErr w:type="gramEnd"/>
      <w:r w:rsidRPr="00164E00">
        <w:rPr>
          <w:rFonts w:ascii="標楷體" w:eastAsia="標楷體" w:hAnsi="標楷體" w:hint="eastAsia"/>
          <w:sz w:val="28"/>
          <w:szCs w:val="28"/>
        </w:rPr>
        <w:t>及相關保護處分之執行及輔導、社會資源連結等業務執行之能力。</w:t>
      </w:r>
    </w:p>
    <w:p w:rsidR="0084047F" w:rsidRPr="00164E00" w:rsidRDefault="0084047F"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(2)學員應遵守實務見習法院之一切例規及公務員有關法令規定，並嚴守職務上之秘密。</w:t>
      </w:r>
    </w:p>
    <w:p w:rsidR="0084047F" w:rsidRPr="00164E00" w:rsidRDefault="0084047F" w:rsidP="00704CE3">
      <w:pPr>
        <w:snapToGrid w:val="0"/>
        <w:spacing w:line="480" w:lineRule="exact"/>
        <w:ind w:leftChars="399" w:left="1378" w:hangingChars="150" w:hanging="420"/>
        <w:jc w:val="both"/>
        <w:rPr>
          <w:rFonts w:ascii="標楷體" w:eastAsia="標楷體" w:hAnsi="標楷體"/>
          <w:sz w:val="28"/>
          <w:szCs w:val="28"/>
        </w:rPr>
      </w:pPr>
      <w:r w:rsidRPr="00164E00">
        <w:rPr>
          <w:rFonts w:ascii="標楷體" w:eastAsia="標楷體" w:hAnsi="標楷體" w:hint="eastAsia"/>
          <w:sz w:val="28"/>
          <w:szCs w:val="28"/>
        </w:rPr>
        <w:t>(3)學員於見習期間觀摩學習少年調查、少年保護相關業務，並應撰寫繳交下列見習成果：</w:t>
      </w:r>
    </w:p>
    <w:p w:rsidR="0084047F" w:rsidRPr="00164E00" w:rsidRDefault="0084047F" w:rsidP="00704CE3">
      <w:pPr>
        <w:snapToGrid w:val="0"/>
        <w:spacing w:line="480" w:lineRule="exact"/>
        <w:ind w:leftChars="500" w:left="1480" w:hangingChars="100" w:hanging="280"/>
        <w:jc w:val="both"/>
        <w:rPr>
          <w:rFonts w:ascii="標楷體" w:eastAsia="標楷體" w:hAnsi="標楷體"/>
          <w:sz w:val="28"/>
          <w:szCs w:val="28"/>
        </w:rPr>
      </w:pPr>
      <w:r w:rsidRPr="00164E00">
        <w:rPr>
          <w:rFonts w:ascii="標楷體" w:eastAsia="MS Mincho" w:hAnsi="標楷體" w:cs="MS Mincho" w:hint="eastAsia"/>
          <w:sz w:val="28"/>
          <w:szCs w:val="28"/>
        </w:rPr>
        <w:t>①</w:t>
      </w:r>
      <w:r w:rsidRPr="00164E00">
        <w:rPr>
          <w:rFonts w:ascii="標楷體" w:eastAsia="標楷體" w:hAnsi="標楷體" w:hint="eastAsia"/>
          <w:sz w:val="28"/>
          <w:szCs w:val="28"/>
        </w:rPr>
        <w:t>學習心得週記（如附件</w:t>
      </w:r>
      <w:r w:rsidRPr="00164E00">
        <w:rPr>
          <w:rFonts w:ascii="標楷體" w:eastAsia="標楷體" w:hAnsi="標楷體"/>
          <w:sz w:val="28"/>
          <w:szCs w:val="28"/>
        </w:rPr>
        <w:t>1</w:t>
      </w:r>
      <w:r w:rsidR="00547CF4" w:rsidRPr="00164E00">
        <w:rPr>
          <w:rFonts w:ascii="標楷體" w:eastAsia="標楷體" w:hAnsi="標楷體" w:hint="eastAsia"/>
          <w:sz w:val="28"/>
          <w:szCs w:val="28"/>
        </w:rPr>
        <w:t>-</w:t>
      </w:r>
      <w:r w:rsidR="00045A1F" w:rsidRPr="00164E00">
        <w:rPr>
          <w:rFonts w:ascii="標楷體" w:eastAsia="標楷體" w:hAnsi="標楷體" w:hint="eastAsia"/>
          <w:sz w:val="28"/>
          <w:szCs w:val="28"/>
        </w:rPr>
        <w:t>3</w:t>
      </w:r>
      <w:r w:rsidRPr="00164E00">
        <w:rPr>
          <w:rFonts w:ascii="標楷體" w:eastAsia="標楷體" w:hAnsi="標楷體" w:hint="eastAsia"/>
          <w:sz w:val="28"/>
          <w:szCs w:val="28"/>
        </w:rPr>
        <w:t>），經各實務見習法院院長、主任</w:t>
      </w:r>
      <w:r w:rsidR="00DD3AC9" w:rsidRPr="008C5229">
        <w:rPr>
          <w:rFonts w:ascii="標楷體" w:eastAsia="標楷體" w:hAnsi="標楷體" w:hint="eastAsia"/>
          <w:sz w:val="28"/>
          <w:szCs w:val="28"/>
        </w:rPr>
        <w:t>調查保護官</w:t>
      </w:r>
      <w:r w:rsidRPr="008C5229">
        <w:rPr>
          <w:rFonts w:ascii="標楷體" w:eastAsia="標楷體" w:hAnsi="標楷體" w:hint="eastAsia"/>
          <w:sz w:val="28"/>
          <w:szCs w:val="28"/>
        </w:rPr>
        <w:t>及指導</w:t>
      </w:r>
      <w:r w:rsidR="00DD3AC9" w:rsidRPr="008C5229">
        <w:rPr>
          <w:rFonts w:ascii="標楷體" w:eastAsia="標楷體" w:hAnsi="標楷體" w:hint="eastAsia"/>
          <w:sz w:val="28"/>
          <w:szCs w:val="28"/>
        </w:rPr>
        <w:t>少年調查官或少年保護官</w:t>
      </w:r>
      <w:r w:rsidRPr="008C5229">
        <w:rPr>
          <w:rFonts w:ascii="標楷體" w:eastAsia="標楷體" w:hAnsi="標楷體" w:hint="eastAsia"/>
          <w:sz w:val="28"/>
          <w:szCs w:val="28"/>
        </w:rPr>
        <w:t>評閱審核簽章後，彙</w:t>
      </w:r>
      <w:r w:rsidRPr="00164E00">
        <w:rPr>
          <w:rFonts w:ascii="標楷體" w:eastAsia="標楷體" w:hAnsi="標楷體" w:hint="eastAsia"/>
          <w:sz w:val="28"/>
          <w:szCs w:val="28"/>
        </w:rPr>
        <w:t>整由法院寄送</w:t>
      </w:r>
      <w:r w:rsidR="009800D3" w:rsidRPr="00164E00">
        <w:rPr>
          <w:rFonts w:ascii="標楷體" w:eastAsia="標楷體" w:hAnsi="標楷體" w:hint="eastAsia"/>
          <w:sz w:val="28"/>
          <w:szCs w:val="28"/>
        </w:rPr>
        <w:t>法官學院</w:t>
      </w:r>
      <w:r w:rsidRPr="00164E00">
        <w:rPr>
          <w:rFonts w:ascii="標楷體" w:eastAsia="標楷體" w:hAnsi="標楷體" w:hint="eastAsia"/>
          <w:sz w:val="28"/>
          <w:szCs w:val="28"/>
        </w:rPr>
        <w:t>教務組核備並副知司法院少年及家事廳。</w:t>
      </w:r>
    </w:p>
    <w:p w:rsidR="0084047F" w:rsidRPr="00164E00" w:rsidRDefault="0084047F" w:rsidP="00704CE3">
      <w:pPr>
        <w:snapToGrid w:val="0"/>
        <w:spacing w:line="480" w:lineRule="exact"/>
        <w:ind w:leftChars="500" w:left="1480" w:hangingChars="100" w:hanging="280"/>
        <w:jc w:val="both"/>
        <w:rPr>
          <w:rFonts w:ascii="標楷體" w:eastAsia="標楷體" w:hAnsi="標楷體"/>
          <w:sz w:val="28"/>
          <w:szCs w:val="28"/>
        </w:rPr>
      </w:pPr>
      <w:r w:rsidRPr="00164E00">
        <w:rPr>
          <w:rFonts w:ascii="標楷體" w:eastAsia="MS Mincho" w:hAnsi="標楷體" w:cs="MS Mincho" w:hint="eastAsia"/>
          <w:sz w:val="28"/>
          <w:szCs w:val="28"/>
        </w:rPr>
        <w:t>②</w:t>
      </w:r>
      <w:r w:rsidRPr="00164E00">
        <w:rPr>
          <w:rFonts w:ascii="標楷體" w:eastAsia="標楷體" w:hAnsi="標楷體" w:hint="eastAsia"/>
          <w:sz w:val="28"/>
          <w:szCs w:val="28"/>
        </w:rPr>
        <w:t>審前調查報告擬作</w:t>
      </w:r>
      <w:r w:rsidRPr="00164E00">
        <w:rPr>
          <w:rFonts w:ascii="標楷體" w:eastAsia="標楷體" w:hAnsi="標楷體"/>
          <w:sz w:val="28"/>
          <w:szCs w:val="28"/>
        </w:rPr>
        <w:t>2</w:t>
      </w:r>
      <w:r w:rsidRPr="00164E00">
        <w:rPr>
          <w:rFonts w:ascii="標楷體" w:eastAsia="標楷體" w:hAnsi="標楷體" w:hint="eastAsia"/>
          <w:sz w:val="28"/>
          <w:szCs w:val="28"/>
        </w:rPr>
        <w:t>篇、保護管束訪視紀錄擬作</w:t>
      </w:r>
      <w:r w:rsidRPr="00164E00">
        <w:rPr>
          <w:rFonts w:ascii="標楷體" w:eastAsia="標楷體" w:hAnsi="標楷體"/>
          <w:sz w:val="28"/>
          <w:szCs w:val="28"/>
        </w:rPr>
        <w:t>2</w:t>
      </w:r>
      <w:r w:rsidRPr="00164E00">
        <w:rPr>
          <w:rFonts w:ascii="標楷體" w:eastAsia="標楷體" w:hAnsi="標楷體" w:hint="eastAsia"/>
          <w:sz w:val="28"/>
          <w:szCs w:val="28"/>
        </w:rPr>
        <w:t>篇、保護管束會談紀錄擬作</w:t>
      </w:r>
      <w:r w:rsidRPr="00164E00">
        <w:rPr>
          <w:rFonts w:ascii="標楷體" w:eastAsia="標楷體" w:hAnsi="標楷體"/>
          <w:sz w:val="28"/>
          <w:szCs w:val="28"/>
        </w:rPr>
        <w:t>2</w:t>
      </w:r>
      <w:r w:rsidRPr="00164E00">
        <w:rPr>
          <w:rFonts w:ascii="標楷體" w:eastAsia="標楷體" w:hAnsi="標楷體" w:hint="eastAsia"/>
          <w:sz w:val="28"/>
          <w:szCs w:val="28"/>
        </w:rPr>
        <w:t>篇、安置輔導機構參訪心得</w:t>
      </w:r>
      <w:r w:rsidRPr="00164E00">
        <w:rPr>
          <w:rFonts w:ascii="標楷體" w:eastAsia="標楷體" w:hAnsi="標楷體"/>
          <w:sz w:val="28"/>
          <w:szCs w:val="28"/>
        </w:rPr>
        <w:t>1</w:t>
      </w:r>
      <w:r w:rsidRPr="00164E00">
        <w:rPr>
          <w:rFonts w:ascii="標楷體" w:eastAsia="標楷體" w:hAnsi="標楷體" w:hint="eastAsia"/>
          <w:sz w:val="28"/>
          <w:szCs w:val="28"/>
        </w:rPr>
        <w:t>篇、少年觀護所參訪心得</w:t>
      </w:r>
      <w:r w:rsidRPr="00164E00">
        <w:rPr>
          <w:rFonts w:ascii="標楷體" w:eastAsia="標楷體" w:hAnsi="標楷體"/>
          <w:sz w:val="28"/>
          <w:szCs w:val="28"/>
        </w:rPr>
        <w:t>1</w:t>
      </w:r>
      <w:r w:rsidRPr="00164E00">
        <w:rPr>
          <w:rFonts w:ascii="標楷體" w:eastAsia="標楷體" w:hAnsi="標楷體" w:hint="eastAsia"/>
          <w:sz w:val="28"/>
          <w:szCs w:val="28"/>
        </w:rPr>
        <w:t>篇，經各實務見習法院</w:t>
      </w:r>
      <w:r w:rsidR="008A409B" w:rsidRPr="00164E00">
        <w:rPr>
          <w:rFonts w:ascii="標楷體" w:eastAsia="標楷體" w:hAnsi="標楷體" w:hint="eastAsia"/>
          <w:sz w:val="28"/>
          <w:szCs w:val="28"/>
        </w:rPr>
        <w:t>主任</w:t>
      </w:r>
      <w:r w:rsidR="008A409B" w:rsidRPr="008C5229">
        <w:rPr>
          <w:rFonts w:ascii="標楷體" w:eastAsia="標楷體" w:hAnsi="標楷體" w:hint="eastAsia"/>
          <w:sz w:val="28"/>
          <w:szCs w:val="28"/>
        </w:rPr>
        <w:t>調查保護官及指導少年調查官或少年保護官</w:t>
      </w:r>
      <w:r w:rsidRPr="008C5229">
        <w:rPr>
          <w:rFonts w:ascii="標楷體" w:eastAsia="標楷體" w:hAnsi="標楷體" w:hint="eastAsia"/>
          <w:sz w:val="28"/>
          <w:szCs w:val="28"/>
        </w:rPr>
        <w:t>評閱審核簽章，由學員塗去少年及相關</w:t>
      </w:r>
      <w:r w:rsidRPr="00164E00">
        <w:rPr>
          <w:rFonts w:ascii="標楷體" w:eastAsia="標楷體" w:hAnsi="標楷體" w:hint="eastAsia"/>
          <w:sz w:val="28"/>
          <w:szCs w:val="28"/>
        </w:rPr>
        <w:t>之人隱私資料後，彙整由法院寄送</w:t>
      </w:r>
      <w:r w:rsidR="009800D3" w:rsidRPr="00164E00">
        <w:rPr>
          <w:rFonts w:ascii="標楷體" w:eastAsia="標楷體" w:hAnsi="標楷體" w:hint="eastAsia"/>
          <w:sz w:val="28"/>
          <w:szCs w:val="28"/>
        </w:rPr>
        <w:t>法官學院</w:t>
      </w:r>
      <w:r w:rsidRPr="00164E00">
        <w:rPr>
          <w:rFonts w:ascii="標楷體" w:eastAsia="標楷體" w:hAnsi="標楷體" w:hint="eastAsia"/>
          <w:sz w:val="28"/>
          <w:szCs w:val="28"/>
        </w:rPr>
        <w:t>教務組核備並副知司法院少年及家事廳。</w:t>
      </w:r>
    </w:p>
    <w:p w:rsidR="0084047F" w:rsidRPr="00164E00" w:rsidRDefault="0084047F"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3、第3階段：</w:t>
      </w:r>
      <w:r w:rsidR="00C13DCB" w:rsidRPr="00164E00">
        <w:rPr>
          <w:rFonts w:ascii="標楷體" w:eastAsia="標楷體" w:hAnsi="標楷體" w:hint="eastAsia"/>
          <w:sz w:val="28"/>
          <w:szCs w:val="28"/>
        </w:rPr>
        <w:t>1個月</w:t>
      </w:r>
      <w:r w:rsidRPr="00164E00">
        <w:rPr>
          <w:rFonts w:ascii="標楷體" w:eastAsia="標楷體" w:hAnsi="標楷體" w:hint="eastAsia"/>
          <w:sz w:val="28"/>
          <w:szCs w:val="28"/>
        </w:rPr>
        <w:t>，返回</w:t>
      </w:r>
      <w:r w:rsidR="00BB7652" w:rsidRPr="00164E00">
        <w:rPr>
          <w:rFonts w:ascii="標楷體" w:eastAsia="標楷體" w:hAnsi="標楷體" w:hint="eastAsia"/>
          <w:sz w:val="28"/>
          <w:szCs w:val="28"/>
        </w:rPr>
        <w:t>法官學院或與法官學院合辦之法院</w:t>
      </w:r>
      <w:r w:rsidRPr="00164E00">
        <w:rPr>
          <w:rFonts w:ascii="標楷體" w:eastAsia="標楷體" w:hAnsi="標楷體" w:hint="eastAsia"/>
          <w:sz w:val="28"/>
          <w:szCs w:val="28"/>
        </w:rPr>
        <w:t>綜合研習。其內容含辦案心得專題演講或座談、司法及輔導專業倫理概</w:t>
      </w:r>
      <w:r w:rsidRPr="00164E00">
        <w:rPr>
          <w:rFonts w:ascii="標楷體" w:eastAsia="標楷體" w:hAnsi="標楷體" w:hint="eastAsia"/>
          <w:sz w:val="28"/>
          <w:szCs w:val="28"/>
        </w:rPr>
        <w:lastRenderedPageBreak/>
        <w:t>念等，並得以測驗或實作方式考評學習效果。</w:t>
      </w:r>
    </w:p>
    <w:p w:rsidR="00094B27" w:rsidRPr="00164E00" w:rsidRDefault="003711D9"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w:t>
      </w:r>
      <w:r w:rsidR="00094B27" w:rsidRPr="00164E00">
        <w:rPr>
          <w:rFonts w:ascii="標楷體" w:eastAsia="標楷體" w:hAnsi="標楷體"/>
          <w:sz w:val="28"/>
          <w:szCs w:val="28"/>
        </w:rPr>
        <w:t>1</w:t>
      </w:r>
      <w:r w:rsidRPr="00164E00">
        <w:rPr>
          <w:rFonts w:ascii="標楷體" w:eastAsia="標楷體" w:hAnsi="標楷體" w:hint="eastAsia"/>
          <w:sz w:val="28"/>
          <w:szCs w:val="28"/>
        </w:rPr>
        <w:t>)</w:t>
      </w:r>
      <w:r w:rsidR="00094B27" w:rsidRPr="00164E00">
        <w:rPr>
          <w:rFonts w:ascii="標楷體" w:eastAsia="標楷體" w:hAnsi="標楷體" w:hint="eastAsia"/>
          <w:sz w:val="28"/>
          <w:szCs w:val="28"/>
        </w:rPr>
        <w:t>觀護業務相關職能：審前調查報告之撰寫、出庭陳述、晤談及輔導技巧、觀察、轉</w:t>
      </w:r>
      <w:proofErr w:type="gramStart"/>
      <w:r w:rsidR="00094B27" w:rsidRPr="00164E00">
        <w:rPr>
          <w:rFonts w:ascii="標楷體" w:eastAsia="標楷體" w:hAnsi="標楷體" w:hint="eastAsia"/>
          <w:sz w:val="28"/>
          <w:szCs w:val="28"/>
        </w:rPr>
        <w:t>介</w:t>
      </w:r>
      <w:proofErr w:type="gramEnd"/>
      <w:r w:rsidR="00094B27" w:rsidRPr="00164E00">
        <w:rPr>
          <w:rFonts w:ascii="標楷體" w:eastAsia="標楷體" w:hAnsi="標楷體" w:hint="eastAsia"/>
          <w:sz w:val="28"/>
          <w:szCs w:val="28"/>
        </w:rPr>
        <w:t>、保護管束、假日生活輔導及安置輔導等處分執行相關綜合研習。</w:t>
      </w:r>
    </w:p>
    <w:p w:rsidR="00094B27" w:rsidRPr="00164E00" w:rsidRDefault="00094B27"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sz w:val="28"/>
          <w:szCs w:val="28"/>
        </w:rPr>
        <w:t>(2)</w:t>
      </w:r>
      <w:r w:rsidRPr="00164E00">
        <w:rPr>
          <w:rFonts w:ascii="標楷體" w:eastAsia="標楷體" w:hAnsi="標楷體" w:hint="eastAsia"/>
          <w:sz w:val="28"/>
          <w:szCs w:val="28"/>
        </w:rPr>
        <w:t>案例研習：個案評估、調查及觀護案例研習、問題探討。</w:t>
      </w:r>
    </w:p>
    <w:p w:rsidR="0084047F" w:rsidRPr="00164E00" w:rsidRDefault="0084047F"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4、第4階段：1個月，至</w:t>
      </w:r>
      <w:r w:rsidR="00094B27" w:rsidRPr="00164E00">
        <w:rPr>
          <w:rFonts w:ascii="標楷體" w:eastAsia="標楷體" w:hAnsi="標楷體" w:cs="標楷體" w:hint="eastAsia"/>
          <w:sz w:val="28"/>
          <w:szCs w:val="28"/>
        </w:rPr>
        <w:t>實務訓練機關或指定學習法院</w:t>
      </w:r>
      <w:r w:rsidRPr="00164E00">
        <w:rPr>
          <w:rFonts w:ascii="標楷體" w:eastAsia="標楷體" w:hAnsi="標楷體" w:hint="eastAsia"/>
          <w:sz w:val="28"/>
          <w:szCs w:val="28"/>
        </w:rPr>
        <w:t>試辦案件。各</w:t>
      </w:r>
      <w:r w:rsidR="00522CE5" w:rsidRPr="00164E00">
        <w:rPr>
          <w:rFonts w:ascii="標楷體" w:eastAsia="標楷體" w:hAnsi="標楷體" w:hint="eastAsia"/>
          <w:sz w:val="28"/>
          <w:szCs w:val="28"/>
        </w:rPr>
        <w:t>該機關</w:t>
      </w:r>
      <w:r w:rsidRPr="00164E00">
        <w:rPr>
          <w:rFonts w:ascii="標楷體" w:eastAsia="標楷體" w:hAnsi="標楷體" w:hint="eastAsia"/>
          <w:sz w:val="28"/>
          <w:szCs w:val="28"/>
        </w:rPr>
        <w:t>應指派專責</w:t>
      </w:r>
      <w:r w:rsidR="008A409B" w:rsidRPr="008C5229">
        <w:rPr>
          <w:rFonts w:ascii="標楷體" w:eastAsia="標楷體" w:hAnsi="標楷體" w:hint="eastAsia"/>
          <w:sz w:val="28"/>
          <w:szCs w:val="28"/>
        </w:rPr>
        <w:t>少年調查官或少年保護官</w:t>
      </w:r>
      <w:r w:rsidRPr="008C5229">
        <w:rPr>
          <w:rFonts w:ascii="標楷體" w:eastAsia="標楷體" w:hAnsi="標楷體" w:hint="eastAsia"/>
          <w:sz w:val="28"/>
          <w:szCs w:val="28"/>
        </w:rPr>
        <w:t>輔導之，受訓學員應在指派</w:t>
      </w:r>
      <w:r w:rsidR="007F484C" w:rsidRPr="008C5229">
        <w:rPr>
          <w:rFonts w:ascii="標楷體" w:eastAsia="標楷體" w:hAnsi="標楷體" w:hint="eastAsia"/>
          <w:sz w:val="28"/>
          <w:szCs w:val="28"/>
        </w:rPr>
        <w:t>少年調查官或少年保護官</w:t>
      </w:r>
      <w:r w:rsidRPr="008C5229">
        <w:rPr>
          <w:rFonts w:ascii="標楷體" w:eastAsia="標楷體" w:hAnsi="標楷體" w:hint="eastAsia"/>
          <w:sz w:val="28"/>
          <w:szCs w:val="28"/>
        </w:rPr>
        <w:t>輔</w:t>
      </w:r>
      <w:r w:rsidRPr="00164E00">
        <w:rPr>
          <w:rFonts w:ascii="標楷體" w:eastAsia="標楷體" w:hAnsi="標楷體" w:hint="eastAsia"/>
          <w:sz w:val="28"/>
          <w:szCs w:val="28"/>
        </w:rPr>
        <w:t>導下具名試辦所分派之案件。</w:t>
      </w:r>
    </w:p>
    <w:p w:rsidR="0084047F" w:rsidRPr="00164E00" w:rsidRDefault="0084047F" w:rsidP="008C5229">
      <w:pPr>
        <w:snapToGrid w:val="0"/>
        <w:spacing w:line="480" w:lineRule="exact"/>
        <w:ind w:leftChars="59" w:left="422" w:hangingChars="100" w:hanging="280"/>
        <w:jc w:val="both"/>
        <w:rPr>
          <w:rFonts w:ascii="標楷體" w:eastAsia="標楷體" w:hAnsi="標楷體"/>
          <w:sz w:val="28"/>
          <w:szCs w:val="28"/>
        </w:rPr>
      </w:pPr>
      <w:r w:rsidRPr="00164E00">
        <w:rPr>
          <w:rFonts w:ascii="標楷體" w:eastAsia="標楷體" w:hAnsi="標楷體" w:hint="eastAsia"/>
          <w:sz w:val="28"/>
          <w:szCs w:val="28"/>
        </w:rPr>
        <w:t>(二)分配法務部所屬機關人員</w:t>
      </w:r>
      <w:r w:rsidR="006C5695" w:rsidRPr="00164E00">
        <w:rPr>
          <w:rFonts w:ascii="標楷體" w:eastAsia="標楷體" w:hAnsi="標楷體" w:hint="eastAsia"/>
          <w:sz w:val="28"/>
          <w:szCs w:val="28"/>
        </w:rPr>
        <w:t>（課程配當表如附件1-2）</w:t>
      </w:r>
      <w:r w:rsidRPr="00164E00">
        <w:rPr>
          <w:rFonts w:ascii="標楷體" w:eastAsia="標楷體" w:hAnsi="標楷體" w:hint="eastAsia"/>
          <w:sz w:val="28"/>
          <w:szCs w:val="28"/>
        </w:rPr>
        <w:t>：</w:t>
      </w:r>
    </w:p>
    <w:p w:rsidR="00627989" w:rsidRPr="00164E00" w:rsidRDefault="00627989"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1、第1階段：</w:t>
      </w:r>
      <w:r w:rsidR="00AE6F67" w:rsidRPr="00164E00">
        <w:rPr>
          <w:rFonts w:ascii="標楷體" w:eastAsia="標楷體" w:hAnsi="標楷體" w:hint="eastAsia"/>
          <w:sz w:val="28"/>
          <w:szCs w:val="28"/>
        </w:rPr>
        <w:t>6</w:t>
      </w:r>
      <w:proofErr w:type="gramStart"/>
      <w:r w:rsidR="00AE6F67" w:rsidRPr="00164E00">
        <w:rPr>
          <w:rFonts w:ascii="標楷體" w:eastAsia="標楷體" w:hAnsi="標楷體" w:hint="eastAsia"/>
          <w:sz w:val="28"/>
          <w:szCs w:val="28"/>
        </w:rPr>
        <w:t>週</w:t>
      </w:r>
      <w:proofErr w:type="gramEnd"/>
      <w:r w:rsidRPr="00164E00">
        <w:rPr>
          <w:rFonts w:ascii="標楷體" w:eastAsia="標楷體" w:hAnsi="標楷體" w:hint="eastAsia"/>
          <w:sz w:val="28"/>
          <w:szCs w:val="28"/>
        </w:rPr>
        <w:t>專業</w:t>
      </w:r>
      <w:r w:rsidR="003F125A" w:rsidRPr="00164E00">
        <w:rPr>
          <w:rFonts w:ascii="標楷體" w:eastAsia="標楷體" w:hAnsi="標楷體" w:hint="eastAsia"/>
          <w:sz w:val="28"/>
          <w:szCs w:val="28"/>
        </w:rPr>
        <w:t>訓練於司法官學院實施，訓練</w:t>
      </w:r>
      <w:r w:rsidRPr="00164E00">
        <w:rPr>
          <w:rFonts w:ascii="標楷體" w:eastAsia="標楷體" w:hAnsi="標楷體" w:hint="eastAsia"/>
          <w:sz w:val="28"/>
          <w:szCs w:val="28"/>
        </w:rPr>
        <w:t>課程包括：</w:t>
      </w:r>
    </w:p>
    <w:p w:rsidR="00627989" w:rsidRPr="00164E00" w:rsidRDefault="00627989"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(1)觀護工作相關法令介紹：刑法、刑事訴訟法、保安處分執行法(假釋、緩刑、緩起訴、易服社會勞動與撤銷制度)、毒品危害防制條例、性侵害犯罪防治法、家庭暴力防治法、個人資料保護法等。</w:t>
      </w:r>
    </w:p>
    <w:p w:rsidR="00627989" w:rsidRPr="00164E00" w:rsidRDefault="00627989"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(2)案件處遇專業知能：諮商輔導理論及晤談技巧、詢問技巧、毒品案件醫療戒癮模式（含毒品辨識與製造過程簡介）及毒品危害防制中心簡介、性侵害案件輔導與監控機制、家庭暴力案件輔導與網絡機制、社區處遇案件執行、與機構資源連結等。</w:t>
      </w:r>
    </w:p>
    <w:p w:rsidR="00627989" w:rsidRPr="00164E00" w:rsidRDefault="00627989"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(3)司法保護概論：司法保護政策思維與行銷宣導、修復式司法方案、消費者保護法實務、反賄選及法治教育宣導實務分享等。</w:t>
      </w:r>
    </w:p>
    <w:p w:rsidR="00627989" w:rsidRPr="00164E00" w:rsidRDefault="00627989"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(4)觀護工作相關職能：約談、訪視報告之撰寫、一審辦案觀護系統實務運用、</w:t>
      </w:r>
      <w:proofErr w:type="gramStart"/>
      <w:r w:rsidRPr="00164E00">
        <w:rPr>
          <w:rFonts w:ascii="標楷體" w:eastAsia="標楷體" w:hAnsi="標楷體" w:hint="eastAsia"/>
          <w:sz w:val="28"/>
          <w:szCs w:val="28"/>
        </w:rPr>
        <w:t>前科表判讀</w:t>
      </w:r>
      <w:proofErr w:type="gramEnd"/>
      <w:r w:rsidRPr="00164E00">
        <w:rPr>
          <w:rFonts w:ascii="標楷體" w:eastAsia="標楷體" w:hAnsi="標楷體" w:hint="eastAsia"/>
          <w:sz w:val="28"/>
          <w:szCs w:val="28"/>
        </w:rPr>
        <w:t>，及社會資源轉</w:t>
      </w:r>
      <w:proofErr w:type="gramStart"/>
      <w:r w:rsidRPr="00164E00">
        <w:rPr>
          <w:rFonts w:ascii="標楷體" w:eastAsia="標楷體" w:hAnsi="標楷體" w:hint="eastAsia"/>
          <w:sz w:val="28"/>
          <w:szCs w:val="28"/>
        </w:rPr>
        <w:t>介</w:t>
      </w:r>
      <w:proofErr w:type="gramEnd"/>
      <w:r w:rsidRPr="00164E00">
        <w:rPr>
          <w:rFonts w:ascii="標楷體" w:eastAsia="標楷體" w:hAnsi="標楷體" w:hint="eastAsia"/>
          <w:sz w:val="28"/>
          <w:szCs w:val="28"/>
        </w:rPr>
        <w:t>與運用等。</w:t>
      </w:r>
    </w:p>
    <w:p w:rsidR="00627989" w:rsidRPr="00164E00" w:rsidRDefault="00627989" w:rsidP="00704CE3">
      <w:pPr>
        <w:snapToGrid w:val="0"/>
        <w:spacing w:line="480" w:lineRule="exact"/>
        <w:ind w:leftChars="400" w:left="1380" w:hangingChars="150" w:hanging="420"/>
        <w:jc w:val="both"/>
        <w:rPr>
          <w:rFonts w:ascii="標楷體" w:eastAsia="標楷體" w:hAnsi="標楷體"/>
          <w:sz w:val="28"/>
          <w:szCs w:val="28"/>
        </w:rPr>
      </w:pPr>
      <w:r w:rsidRPr="00164E00">
        <w:rPr>
          <w:rFonts w:ascii="標楷體" w:eastAsia="標楷體" w:hAnsi="標楷體" w:hint="eastAsia"/>
          <w:sz w:val="28"/>
          <w:szCs w:val="28"/>
        </w:rPr>
        <w:t>(5)參訪業務相關機關：監所單位、毒品危害防制中心、公私立戒癮治療機關(構)、義務勞務或社會勞動機關(構)等。</w:t>
      </w:r>
    </w:p>
    <w:p w:rsidR="00627989" w:rsidRPr="00164E00" w:rsidRDefault="00627989" w:rsidP="00704CE3">
      <w:pPr>
        <w:snapToGrid w:val="0"/>
        <w:spacing w:line="480" w:lineRule="exact"/>
        <w:ind w:leftChars="400" w:left="1380" w:hangingChars="150" w:hanging="420"/>
        <w:jc w:val="both"/>
        <w:rPr>
          <w:rFonts w:ascii="標楷體" w:eastAsia="標楷體" w:hAnsi="標楷體"/>
          <w:sz w:val="28"/>
        </w:rPr>
      </w:pPr>
      <w:r w:rsidRPr="00164E00">
        <w:rPr>
          <w:rFonts w:ascii="標楷體" w:eastAsia="標楷體" w:hAnsi="標楷體" w:hint="eastAsia"/>
          <w:sz w:val="28"/>
          <w:szCs w:val="28"/>
        </w:rPr>
        <w:t>(6)</w:t>
      </w:r>
      <w:r w:rsidRPr="00164E00">
        <w:rPr>
          <w:rFonts w:ascii="標楷體" w:eastAsia="標楷體" w:hAnsi="標楷體" w:hint="eastAsia"/>
          <w:sz w:val="28"/>
        </w:rPr>
        <w:t>初任人員核心價值與共通能力等。</w:t>
      </w:r>
    </w:p>
    <w:p w:rsidR="00627989" w:rsidRPr="00164E00" w:rsidRDefault="00627989"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2、第2階段：1個月之見習訓練</w:t>
      </w:r>
    </w:p>
    <w:p w:rsidR="00627989" w:rsidRPr="00164E00" w:rsidRDefault="00627989" w:rsidP="00704CE3">
      <w:pPr>
        <w:snapToGrid w:val="0"/>
        <w:spacing w:line="480" w:lineRule="exact"/>
        <w:ind w:leftChars="300" w:left="1417" w:hangingChars="249" w:hanging="697"/>
        <w:jc w:val="both"/>
        <w:rPr>
          <w:rFonts w:ascii="標楷體" w:eastAsia="標楷體" w:hAnsi="標楷體"/>
          <w:sz w:val="28"/>
          <w:szCs w:val="28"/>
        </w:rPr>
      </w:pPr>
      <w:r w:rsidRPr="00164E00">
        <w:rPr>
          <w:rFonts w:ascii="標楷體" w:eastAsia="標楷體" w:hAnsi="標楷體" w:hint="eastAsia"/>
          <w:sz w:val="28"/>
          <w:szCs w:val="28"/>
        </w:rPr>
        <w:t xml:space="preserve">  (1)至法務部指定之地檢署實施。由指定之地檢署指派專責觀護人負責指導，使其具備觀護工作所需專業知能及態度，強化案件執行能力及個案管理技巧。</w:t>
      </w:r>
    </w:p>
    <w:p w:rsidR="00627989" w:rsidRPr="00164E00" w:rsidRDefault="00627989" w:rsidP="00704CE3">
      <w:pPr>
        <w:snapToGrid w:val="0"/>
        <w:spacing w:line="480" w:lineRule="exact"/>
        <w:ind w:leftChars="300" w:left="1417" w:hangingChars="249" w:hanging="697"/>
        <w:jc w:val="both"/>
        <w:rPr>
          <w:rFonts w:ascii="標楷體" w:eastAsia="標楷體" w:hAnsi="標楷體"/>
          <w:sz w:val="28"/>
          <w:szCs w:val="28"/>
        </w:rPr>
      </w:pPr>
      <w:r w:rsidRPr="00164E00">
        <w:rPr>
          <w:rFonts w:ascii="標楷體" w:eastAsia="標楷體" w:hAnsi="標楷體" w:hint="eastAsia"/>
          <w:sz w:val="28"/>
          <w:szCs w:val="28"/>
        </w:rPr>
        <w:lastRenderedPageBreak/>
        <w:t xml:space="preserve">  (2)學員應遵守實務見習地檢署之一切例規及公務員有關法令規定，並嚴守職務上之秘密。</w:t>
      </w:r>
    </w:p>
    <w:p w:rsidR="00627989" w:rsidRPr="00164E00" w:rsidRDefault="00627989" w:rsidP="00704CE3">
      <w:pPr>
        <w:snapToGrid w:val="0"/>
        <w:spacing w:line="480" w:lineRule="exact"/>
        <w:ind w:leftChars="300" w:left="1417" w:hangingChars="249" w:hanging="697"/>
        <w:jc w:val="both"/>
        <w:rPr>
          <w:rFonts w:ascii="標楷體" w:eastAsia="標楷體" w:hAnsi="標楷體"/>
          <w:sz w:val="28"/>
          <w:szCs w:val="28"/>
        </w:rPr>
      </w:pPr>
      <w:r w:rsidRPr="00164E00">
        <w:rPr>
          <w:rFonts w:ascii="標楷體" w:eastAsia="標楷體" w:hAnsi="標楷體" w:hint="eastAsia"/>
          <w:sz w:val="28"/>
          <w:szCs w:val="28"/>
        </w:rPr>
        <w:t xml:space="preserve">  (3)學員見習內容包含案件執行(保護管束、緩起訴、社會勞動)，及相關行政作業程序，並應撰寫繳交下列見習成果：</w:t>
      </w:r>
    </w:p>
    <w:p w:rsidR="00627989" w:rsidRPr="00164E00" w:rsidRDefault="00627989" w:rsidP="00704CE3">
      <w:pPr>
        <w:spacing w:line="480" w:lineRule="exact"/>
        <w:ind w:left="709"/>
        <w:rPr>
          <w:rFonts w:ascii="標楷體" w:eastAsia="標楷體" w:hAnsi="標楷體"/>
          <w:sz w:val="28"/>
          <w:szCs w:val="28"/>
        </w:rPr>
      </w:pPr>
      <w:r w:rsidRPr="00164E00">
        <w:rPr>
          <w:rFonts w:ascii="新細明體" w:hAnsi="新細明體" w:cs="MS Mincho" w:hint="eastAsia"/>
          <w:sz w:val="28"/>
          <w:szCs w:val="28"/>
        </w:rPr>
        <w:t xml:space="preserve">    </w:t>
      </w:r>
      <w:r w:rsidRPr="00164E00">
        <w:rPr>
          <w:rFonts w:ascii="標楷體" w:eastAsia="MS Mincho" w:hAnsi="標楷體" w:cs="MS Mincho" w:hint="eastAsia"/>
          <w:sz w:val="28"/>
          <w:szCs w:val="28"/>
        </w:rPr>
        <w:t>①</w:t>
      </w:r>
      <w:r w:rsidRPr="00164E00">
        <w:rPr>
          <w:rFonts w:ascii="標楷體" w:eastAsia="標楷體" w:hAnsi="標楷體" w:cs="MS Mincho" w:hint="eastAsia"/>
          <w:sz w:val="28"/>
          <w:szCs w:val="28"/>
        </w:rPr>
        <w:t>學習</w:t>
      </w:r>
      <w:r w:rsidRPr="00164E00">
        <w:rPr>
          <w:rFonts w:ascii="標楷體" w:eastAsia="標楷體" w:hAnsi="標楷體" w:hint="eastAsia"/>
          <w:sz w:val="28"/>
          <w:szCs w:val="28"/>
        </w:rPr>
        <w:t>心得週記(如附件</w:t>
      </w:r>
      <w:r w:rsidRPr="00164E00">
        <w:rPr>
          <w:rFonts w:ascii="標楷體" w:eastAsia="標楷體" w:hAnsi="標楷體"/>
          <w:sz w:val="28"/>
          <w:szCs w:val="28"/>
        </w:rPr>
        <w:t>1</w:t>
      </w:r>
      <w:r w:rsidRPr="00164E00">
        <w:rPr>
          <w:rFonts w:ascii="標楷體" w:eastAsia="標楷體" w:hAnsi="標楷體" w:hint="eastAsia"/>
          <w:sz w:val="28"/>
          <w:szCs w:val="28"/>
        </w:rPr>
        <w:t>-4)。</w:t>
      </w:r>
    </w:p>
    <w:p w:rsidR="00627989" w:rsidRPr="00164E00" w:rsidRDefault="00627989" w:rsidP="00704CE3">
      <w:pPr>
        <w:spacing w:line="480" w:lineRule="exact"/>
        <w:ind w:left="709"/>
        <w:rPr>
          <w:rFonts w:ascii="標楷體" w:eastAsia="標楷體" w:hAnsi="標楷體"/>
          <w:sz w:val="28"/>
          <w:szCs w:val="28"/>
        </w:rPr>
      </w:pPr>
      <w:r w:rsidRPr="00164E00">
        <w:rPr>
          <w:rFonts w:ascii="新細明體" w:hAnsi="新細明體" w:cs="MS Mincho" w:hint="eastAsia"/>
          <w:sz w:val="28"/>
          <w:szCs w:val="28"/>
        </w:rPr>
        <w:t xml:space="preserve">    </w:t>
      </w:r>
      <w:r w:rsidRPr="00164E00">
        <w:rPr>
          <w:rFonts w:ascii="標楷體" w:eastAsia="MS Mincho" w:hAnsi="標楷體" w:cs="MS Mincho" w:hint="eastAsia"/>
          <w:sz w:val="28"/>
          <w:szCs w:val="28"/>
        </w:rPr>
        <w:t>②</w:t>
      </w:r>
      <w:r w:rsidRPr="00164E00">
        <w:rPr>
          <w:rFonts w:ascii="標楷體" w:eastAsia="標楷體" w:hAnsi="標楷體" w:hint="eastAsia"/>
          <w:sz w:val="28"/>
          <w:szCs w:val="28"/>
        </w:rPr>
        <w:t>保護管束約談輔導紀要擬作6篇、訪視紀錄擬作4篇。</w:t>
      </w:r>
    </w:p>
    <w:p w:rsidR="00627989" w:rsidRPr="00164E00" w:rsidRDefault="00627989" w:rsidP="00704CE3">
      <w:pPr>
        <w:snapToGrid w:val="0"/>
        <w:spacing w:line="480" w:lineRule="exact"/>
        <w:ind w:leftChars="300" w:left="1560" w:hangingChars="300" w:hanging="840"/>
        <w:jc w:val="both"/>
        <w:rPr>
          <w:rFonts w:ascii="標楷體" w:eastAsia="標楷體" w:hAnsi="標楷體"/>
          <w:sz w:val="28"/>
          <w:szCs w:val="28"/>
        </w:rPr>
      </w:pPr>
      <w:r w:rsidRPr="00164E00">
        <w:rPr>
          <w:rFonts w:ascii="標楷體" w:eastAsia="標楷體" w:hAnsi="標楷體" w:cs="新細明體" w:hint="eastAsia"/>
          <w:sz w:val="28"/>
          <w:szCs w:val="28"/>
        </w:rPr>
        <w:t xml:space="preserve">    </w:t>
      </w:r>
      <w:r w:rsidR="00F561D7" w:rsidRPr="00164E00">
        <w:rPr>
          <w:rFonts w:ascii="標楷體" w:eastAsia="標楷體" w:hAnsi="標楷體" w:cs="新細明體"/>
          <w:sz w:val="28"/>
          <w:szCs w:val="28"/>
        </w:rPr>
        <w:fldChar w:fldCharType="begin"/>
      </w:r>
      <w:r w:rsidRPr="00164E00">
        <w:rPr>
          <w:rFonts w:ascii="標楷體" w:eastAsia="標楷體" w:hAnsi="標楷體" w:cs="新細明體"/>
          <w:sz w:val="28"/>
          <w:szCs w:val="28"/>
        </w:rPr>
        <w:instrText xml:space="preserve"> </w:instrText>
      </w:r>
      <w:r w:rsidRPr="00164E00">
        <w:rPr>
          <w:rFonts w:ascii="標楷體" w:eastAsia="標楷體" w:hAnsi="標楷體" w:cs="新細明體" w:hint="eastAsia"/>
          <w:sz w:val="28"/>
          <w:szCs w:val="28"/>
        </w:rPr>
        <w:instrText>eq \o\ac(○,</w:instrText>
      </w:r>
      <w:r w:rsidRPr="00164E00">
        <w:rPr>
          <w:rFonts w:ascii="標楷體" w:eastAsia="標楷體" w:hAnsi="標楷體" w:cs="新細明體" w:hint="eastAsia"/>
          <w:position w:val="3"/>
          <w:sz w:val="19"/>
          <w:szCs w:val="28"/>
        </w:rPr>
        <w:instrText>3</w:instrText>
      </w:r>
      <w:r w:rsidRPr="00164E00">
        <w:rPr>
          <w:rFonts w:ascii="標楷體" w:eastAsia="標楷體" w:hAnsi="標楷體" w:cs="新細明體" w:hint="eastAsia"/>
          <w:sz w:val="28"/>
          <w:szCs w:val="28"/>
        </w:rPr>
        <w:instrText>)</w:instrText>
      </w:r>
      <w:r w:rsidR="00F561D7" w:rsidRPr="00164E00">
        <w:rPr>
          <w:rFonts w:ascii="標楷體" w:eastAsia="標楷體" w:hAnsi="標楷體" w:cs="新細明體"/>
          <w:sz w:val="28"/>
          <w:szCs w:val="28"/>
        </w:rPr>
        <w:fldChar w:fldCharType="end"/>
      </w:r>
      <w:r w:rsidRPr="00164E00">
        <w:rPr>
          <w:rFonts w:ascii="標楷體" w:eastAsia="標楷體" w:hAnsi="標楷體" w:hint="eastAsia"/>
          <w:sz w:val="28"/>
          <w:szCs w:val="28"/>
        </w:rPr>
        <w:t>義務勞務或易服社會勞動案件執行程序摘要及心得1篇、緩起訴毒品戒癮治療案件執行程序摘要及心得1篇。</w:t>
      </w:r>
    </w:p>
    <w:p w:rsidR="00627989" w:rsidRPr="00164E00" w:rsidRDefault="00627989" w:rsidP="008A76FF">
      <w:pPr>
        <w:spacing w:line="480" w:lineRule="exact"/>
        <w:ind w:left="1134" w:hangingChars="405" w:hanging="1134"/>
        <w:rPr>
          <w:rFonts w:ascii="標楷體" w:eastAsia="標楷體" w:hAnsi="標楷體"/>
          <w:sz w:val="28"/>
          <w:szCs w:val="28"/>
        </w:rPr>
      </w:pPr>
      <w:r w:rsidRPr="00164E00">
        <w:rPr>
          <w:rFonts w:ascii="標楷體" w:eastAsia="標楷體" w:hAnsi="標楷體" w:hint="eastAsia"/>
          <w:sz w:val="28"/>
          <w:szCs w:val="28"/>
        </w:rPr>
        <w:t xml:space="preserve">     3、第3階段：</w:t>
      </w:r>
      <w:r w:rsidR="00AE6F67" w:rsidRPr="00164E00">
        <w:rPr>
          <w:rFonts w:ascii="標楷體" w:eastAsia="標楷體" w:hAnsi="標楷體" w:hint="eastAsia"/>
          <w:sz w:val="28"/>
          <w:szCs w:val="28"/>
        </w:rPr>
        <w:t>2</w:t>
      </w:r>
      <w:proofErr w:type="gramStart"/>
      <w:r w:rsidR="00AE6F67" w:rsidRPr="00164E00">
        <w:rPr>
          <w:rFonts w:ascii="標楷體" w:eastAsia="標楷體" w:hAnsi="標楷體" w:hint="eastAsia"/>
          <w:sz w:val="28"/>
          <w:szCs w:val="28"/>
        </w:rPr>
        <w:t>週</w:t>
      </w:r>
      <w:proofErr w:type="gramEnd"/>
      <w:r w:rsidRPr="00164E00">
        <w:rPr>
          <w:rFonts w:ascii="標楷體" w:eastAsia="標楷體" w:hAnsi="標楷體" w:hint="eastAsia"/>
          <w:sz w:val="28"/>
          <w:szCs w:val="28"/>
        </w:rPr>
        <w:t>返回司法官學院綜合研習課程。內容包含觀護案例研習、其他觀護業務相關職能課程與一般及人文素養課程。</w:t>
      </w:r>
    </w:p>
    <w:p w:rsidR="00627989" w:rsidRPr="00164E00" w:rsidRDefault="00627989" w:rsidP="00704CE3">
      <w:pPr>
        <w:spacing w:line="480" w:lineRule="exact"/>
        <w:ind w:left="991" w:hangingChars="354" w:hanging="991"/>
        <w:rPr>
          <w:rFonts w:ascii="標楷體" w:eastAsia="標楷體" w:hAnsi="標楷體"/>
          <w:sz w:val="28"/>
          <w:szCs w:val="28"/>
        </w:rPr>
      </w:pPr>
      <w:r w:rsidRPr="00164E00">
        <w:rPr>
          <w:rFonts w:ascii="標楷體" w:eastAsia="標楷體" w:hAnsi="標楷體" w:hint="eastAsia"/>
          <w:sz w:val="28"/>
          <w:szCs w:val="28"/>
        </w:rPr>
        <w:t xml:space="preserve">　　　　（1）案例研習：個案評估、辦案心得及案例研討等。</w:t>
      </w:r>
    </w:p>
    <w:p w:rsidR="00627989" w:rsidRPr="00164E00" w:rsidRDefault="00627989" w:rsidP="00704CE3">
      <w:pPr>
        <w:spacing w:line="480" w:lineRule="exact"/>
        <w:ind w:leftChars="351" w:left="1833" w:hangingChars="354" w:hanging="991"/>
        <w:rPr>
          <w:rFonts w:ascii="標楷體" w:eastAsia="標楷體" w:hAnsi="標楷體"/>
          <w:sz w:val="28"/>
          <w:szCs w:val="28"/>
        </w:rPr>
      </w:pPr>
      <w:r w:rsidRPr="00164E00">
        <w:rPr>
          <w:rFonts w:ascii="標楷體" w:eastAsia="標楷體" w:hAnsi="標楷體" w:hint="eastAsia"/>
          <w:sz w:val="28"/>
          <w:szCs w:val="28"/>
        </w:rPr>
        <w:t xml:space="preserve">　（2）其他觀護業務相關職能課程：相關法令討論、觀護案件執行流程研討及觀護實務運作等。</w:t>
      </w:r>
    </w:p>
    <w:p w:rsidR="00627989" w:rsidRPr="00164E00" w:rsidRDefault="00627989" w:rsidP="00704CE3">
      <w:pPr>
        <w:spacing w:line="480" w:lineRule="exact"/>
        <w:ind w:left="991" w:hangingChars="354" w:hanging="991"/>
        <w:rPr>
          <w:rFonts w:ascii="標楷體" w:eastAsia="標楷體" w:hAnsi="標楷體"/>
          <w:sz w:val="28"/>
          <w:szCs w:val="28"/>
        </w:rPr>
      </w:pPr>
      <w:r w:rsidRPr="00164E00">
        <w:rPr>
          <w:rFonts w:ascii="標楷體" w:eastAsia="標楷體" w:hAnsi="標楷體" w:hint="eastAsia"/>
          <w:sz w:val="28"/>
          <w:szCs w:val="28"/>
        </w:rPr>
        <w:t xml:space="preserve">　　　　（3）一般及人文素養課程。</w:t>
      </w:r>
    </w:p>
    <w:p w:rsidR="00627989" w:rsidRPr="00164E00" w:rsidRDefault="00627989" w:rsidP="00704CE3">
      <w:pPr>
        <w:spacing w:line="480" w:lineRule="exact"/>
        <w:ind w:left="1162" w:hangingChars="415" w:hanging="1162"/>
        <w:rPr>
          <w:rFonts w:ascii="標楷體" w:eastAsia="標楷體" w:hAnsi="標楷體"/>
          <w:sz w:val="28"/>
          <w:szCs w:val="28"/>
        </w:rPr>
      </w:pPr>
      <w:r w:rsidRPr="00164E00">
        <w:rPr>
          <w:rFonts w:ascii="標楷體" w:eastAsia="標楷體" w:hAnsi="標楷體" w:hint="eastAsia"/>
          <w:sz w:val="28"/>
          <w:szCs w:val="28"/>
        </w:rPr>
        <w:t xml:space="preserve">     4、第4階段：1個月之實務訓練</w:t>
      </w:r>
      <w:r w:rsidR="009E3823" w:rsidRPr="00164E00">
        <w:rPr>
          <w:rFonts w:ascii="標楷體" w:eastAsia="標楷體" w:hAnsi="標楷體" w:hint="eastAsia"/>
          <w:sz w:val="28"/>
          <w:szCs w:val="28"/>
        </w:rPr>
        <w:t>，</w:t>
      </w:r>
      <w:r w:rsidRPr="00164E00">
        <w:rPr>
          <w:rFonts w:ascii="標楷體" w:eastAsia="標楷體" w:hAnsi="標楷體" w:hint="eastAsia"/>
          <w:sz w:val="28"/>
          <w:szCs w:val="28"/>
        </w:rPr>
        <w:t>至</w:t>
      </w:r>
      <w:r w:rsidR="00AE6F67" w:rsidRPr="00164E00">
        <w:rPr>
          <w:rFonts w:ascii="標楷體" w:eastAsia="標楷體" w:hAnsi="標楷體" w:hint="eastAsia"/>
          <w:sz w:val="28"/>
          <w:szCs w:val="28"/>
        </w:rPr>
        <w:t>實務訓練機關或</w:t>
      </w:r>
      <w:r w:rsidRPr="00164E00">
        <w:rPr>
          <w:rFonts w:ascii="標楷體" w:eastAsia="標楷體" w:hAnsi="標楷體" w:hint="eastAsia"/>
          <w:sz w:val="28"/>
          <w:szCs w:val="28"/>
        </w:rPr>
        <w:t>法務部指定之地檢署試辦案件，各地檢署應指派專責觀護人輔導之，受訓學員應在指派觀護人輔導下具名試辦所分派之案件及相關行政業務。</w:t>
      </w: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七、訓練經費</w:t>
      </w:r>
    </w:p>
    <w:p w:rsidR="0084047F" w:rsidRPr="00164E00" w:rsidRDefault="0084047F" w:rsidP="008C5229">
      <w:pPr>
        <w:snapToGrid w:val="0"/>
        <w:spacing w:line="480" w:lineRule="exact"/>
        <w:ind w:leftChars="59" w:left="422" w:hangingChars="100" w:hanging="280"/>
        <w:jc w:val="both"/>
        <w:rPr>
          <w:rFonts w:ascii="標楷體" w:eastAsia="標楷體" w:hAnsi="標楷體"/>
          <w:sz w:val="28"/>
          <w:szCs w:val="28"/>
        </w:rPr>
      </w:pPr>
      <w:r w:rsidRPr="00164E00">
        <w:rPr>
          <w:rFonts w:ascii="標楷體" w:eastAsia="標楷體" w:hAnsi="標楷體" w:hint="eastAsia"/>
          <w:sz w:val="28"/>
          <w:szCs w:val="28"/>
        </w:rPr>
        <w:t>(</w:t>
      </w:r>
      <w:proofErr w:type="gramStart"/>
      <w:r w:rsidRPr="00164E00">
        <w:rPr>
          <w:rFonts w:ascii="標楷體" w:eastAsia="標楷體" w:hAnsi="標楷體" w:hint="eastAsia"/>
          <w:sz w:val="28"/>
          <w:szCs w:val="28"/>
        </w:rPr>
        <w:t>一</w:t>
      </w:r>
      <w:proofErr w:type="gramEnd"/>
      <w:r w:rsidRPr="00164E00">
        <w:rPr>
          <w:rFonts w:ascii="標楷體" w:eastAsia="標楷體" w:hAnsi="標楷體" w:hint="eastAsia"/>
          <w:sz w:val="28"/>
          <w:szCs w:val="28"/>
        </w:rPr>
        <w:t>)分配司法院所屬機關人員：</w:t>
      </w:r>
    </w:p>
    <w:p w:rsidR="0084047F" w:rsidRPr="00164E00" w:rsidRDefault="0084047F" w:rsidP="001A3B49">
      <w:pPr>
        <w:snapToGrid w:val="0"/>
        <w:spacing w:line="480" w:lineRule="exact"/>
        <w:ind w:leftChars="300" w:left="1132" w:hangingChars="147" w:hanging="412"/>
        <w:jc w:val="both"/>
        <w:rPr>
          <w:rFonts w:ascii="標楷體" w:eastAsia="標楷體" w:hAnsi="標楷體"/>
          <w:sz w:val="28"/>
          <w:szCs w:val="28"/>
        </w:rPr>
      </w:pPr>
      <w:r w:rsidRPr="00164E00">
        <w:rPr>
          <w:rFonts w:ascii="標楷體" w:eastAsia="標楷體" w:hAnsi="標楷體" w:hint="eastAsia"/>
          <w:sz w:val="28"/>
          <w:szCs w:val="28"/>
        </w:rPr>
        <w:t>1</w:t>
      </w:r>
      <w:r w:rsidR="00B417F7" w:rsidRPr="00164E00">
        <w:rPr>
          <w:rFonts w:ascii="標楷體" w:eastAsia="標楷體" w:hAnsi="標楷體" w:hint="eastAsia"/>
          <w:sz w:val="28"/>
          <w:szCs w:val="28"/>
        </w:rPr>
        <w:t>、</w:t>
      </w:r>
      <w:r w:rsidRPr="00164E00">
        <w:rPr>
          <w:rFonts w:ascii="標楷體" w:eastAsia="標楷體" w:hAnsi="標楷體" w:hint="eastAsia"/>
          <w:sz w:val="28"/>
          <w:szCs w:val="28"/>
        </w:rPr>
        <w:t>第1、3階段訓練：由</w:t>
      </w:r>
      <w:r w:rsidR="009800D3" w:rsidRPr="00164E00">
        <w:rPr>
          <w:rFonts w:ascii="標楷體" w:eastAsia="標楷體" w:hAnsi="標楷體" w:hint="eastAsia"/>
          <w:sz w:val="28"/>
          <w:szCs w:val="28"/>
        </w:rPr>
        <w:t>法官學院</w:t>
      </w:r>
      <w:r w:rsidRPr="00164E00">
        <w:rPr>
          <w:rFonts w:ascii="標楷體" w:eastAsia="標楷體" w:hAnsi="標楷體" w:hint="eastAsia"/>
          <w:sz w:val="28"/>
          <w:szCs w:val="28"/>
        </w:rPr>
        <w:t>或與</w:t>
      </w:r>
      <w:r w:rsidR="009800D3" w:rsidRPr="00164E00">
        <w:rPr>
          <w:rFonts w:ascii="標楷體" w:eastAsia="標楷體" w:hAnsi="標楷體" w:hint="eastAsia"/>
          <w:sz w:val="28"/>
          <w:szCs w:val="28"/>
        </w:rPr>
        <w:t>法官學院</w:t>
      </w:r>
      <w:r w:rsidRPr="00164E00">
        <w:rPr>
          <w:rFonts w:ascii="標楷體" w:eastAsia="標楷體" w:hAnsi="標楷體" w:hint="eastAsia"/>
          <w:sz w:val="28"/>
          <w:szCs w:val="28"/>
        </w:rPr>
        <w:t>合辦之法院編列相關預算經費項下支應。</w:t>
      </w:r>
    </w:p>
    <w:p w:rsidR="00F13DE8" w:rsidRPr="00164E00" w:rsidRDefault="0084047F" w:rsidP="001A3B49">
      <w:pPr>
        <w:spacing w:line="480" w:lineRule="exact"/>
        <w:ind w:leftChars="300" w:left="1132" w:hangingChars="147" w:hanging="412"/>
        <w:jc w:val="both"/>
        <w:rPr>
          <w:rFonts w:ascii="標楷體" w:eastAsia="標楷體" w:hAnsi="標楷體"/>
          <w:sz w:val="28"/>
        </w:rPr>
      </w:pPr>
      <w:r w:rsidRPr="00164E00">
        <w:rPr>
          <w:rFonts w:ascii="標楷體" w:eastAsia="標楷體" w:hAnsi="標楷體" w:hint="eastAsia"/>
          <w:sz w:val="28"/>
          <w:szCs w:val="28"/>
        </w:rPr>
        <w:t>2</w:t>
      </w:r>
      <w:r w:rsidR="00B417F7" w:rsidRPr="00164E00">
        <w:rPr>
          <w:rFonts w:ascii="標楷體" w:eastAsia="標楷體" w:hAnsi="標楷體" w:hint="eastAsia"/>
          <w:sz w:val="28"/>
          <w:szCs w:val="28"/>
        </w:rPr>
        <w:t>、</w:t>
      </w:r>
      <w:r w:rsidRPr="00164E00">
        <w:rPr>
          <w:rFonts w:ascii="標楷體" w:eastAsia="標楷體" w:hAnsi="標楷體" w:hint="eastAsia"/>
          <w:sz w:val="28"/>
          <w:szCs w:val="28"/>
        </w:rPr>
        <w:t>第2、4階段訓練或免除</w:t>
      </w:r>
      <w:r w:rsidR="0049666A" w:rsidRPr="00164E00">
        <w:rPr>
          <w:rFonts w:ascii="標楷體" w:eastAsia="標楷體" w:hAnsi="標楷體" w:hint="eastAsia"/>
          <w:sz w:val="28"/>
          <w:szCs w:val="28"/>
        </w:rPr>
        <w:t>第1、3階段</w:t>
      </w:r>
      <w:r w:rsidRPr="00164E00">
        <w:rPr>
          <w:rFonts w:ascii="標楷體" w:eastAsia="標楷體" w:hAnsi="標楷體" w:hint="eastAsia"/>
          <w:sz w:val="28"/>
          <w:szCs w:val="28"/>
        </w:rPr>
        <w:t>訓練之實務訓練：</w:t>
      </w:r>
      <w:r w:rsidR="00F13DE8" w:rsidRPr="00164E00">
        <w:rPr>
          <w:rFonts w:ascii="標楷體" w:eastAsia="標楷體" w:hAnsi="標楷體"/>
          <w:sz w:val="28"/>
          <w:szCs w:val="28"/>
        </w:rPr>
        <w:t>由</w:t>
      </w:r>
      <w:r w:rsidR="00F13DE8" w:rsidRPr="00164E00">
        <w:rPr>
          <w:rFonts w:ascii="標楷體" w:eastAsia="標楷體" w:hAnsi="標楷體" w:cs="細明體" w:hint="eastAsia"/>
          <w:sz w:val="28"/>
          <w:szCs w:val="28"/>
        </w:rPr>
        <w:t>各</w:t>
      </w:r>
      <w:r w:rsidR="00F13DE8" w:rsidRPr="00164E00">
        <w:rPr>
          <w:rFonts w:ascii="標楷體" w:eastAsia="標楷體" w:hAnsi="標楷體" w:cs="標楷體" w:hint="eastAsia"/>
          <w:sz w:val="28"/>
          <w:szCs w:val="28"/>
        </w:rPr>
        <w:t>實務訓練</w:t>
      </w:r>
      <w:r w:rsidR="00F13DE8" w:rsidRPr="00164E00">
        <w:rPr>
          <w:rFonts w:ascii="標楷體" w:eastAsia="標楷體" w:hAnsi="標楷體" w:hint="eastAsia"/>
          <w:sz w:val="28"/>
          <w:szCs w:val="28"/>
        </w:rPr>
        <w:t>機關編列相關預算經費（人事費及業務費）項下</w:t>
      </w:r>
      <w:r w:rsidR="00F13DE8" w:rsidRPr="00164E00">
        <w:rPr>
          <w:rFonts w:ascii="標楷體" w:eastAsia="標楷體" w:hAnsi="標楷體"/>
          <w:sz w:val="28"/>
          <w:szCs w:val="28"/>
        </w:rPr>
        <w:t>支應。</w:t>
      </w:r>
    </w:p>
    <w:p w:rsidR="0084047F" w:rsidRPr="00164E00" w:rsidRDefault="0084047F" w:rsidP="001A3B49">
      <w:pPr>
        <w:snapToGrid w:val="0"/>
        <w:spacing w:line="480" w:lineRule="exact"/>
        <w:ind w:leftChars="59" w:left="562" w:hangingChars="150" w:hanging="420"/>
        <w:jc w:val="both"/>
        <w:rPr>
          <w:rFonts w:ascii="標楷體" w:eastAsia="標楷體" w:hAnsi="標楷體"/>
          <w:sz w:val="28"/>
          <w:szCs w:val="28"/>
        </w:rPr>
      </w:pPr>
      <w:r w:rsidRPr="00164E00">
        <w:rPr>
          <w:rFonts w:ascii="標楷體" w:eastAsia="標楷體" w:hAnsi="標楷體" w:hint="eastAsia"/>
          <w:sz w:val="28"/>
          <w:szCs w:val="28"/>
        </w:rPr>
        <w:t>(二)分配法務部所屬機關人員：</w:t>
      </w:r>
    </w:p>
    <w:p w:rsidR="00CD42D6" w:rsidRPr="00164E00" w:rsidRDefault="00CD42D6" w:rsidP="00704CE3">
      <w:pPr>
        <w:snapToGrid w:val="0"/>
        <w:spacing w:line="480" w:lineRule="exact"/>
        <w:ind w:leftChars="300" w:left="1140" w:hangingChars="150" w:hanging="420"/>
        <w:jc w:val="both"/>
        <w:rPr>
          <w:rFonts w:ascii="標楷體" w:eastAsia="標楷體" w:hAnsi="標楷體"/>
          <w:sz w:val="28"/>
          <w:szCs w:val="28"/>
        </w:rPr>
      </w:pPr>
      <w:r w:rsidRPr="00164E00">
        <w:rPr>
          <w:rFonts w:ascii="標楷體" w:eastAsia="標楷體" w:hAnsi="標楷體" w:hint="eastAsia"/>
          <w:sz w:val="28"/>
          <w:szCs w:val="28"/>
        </w:rPr>
        <w:t>1</w:t>
      </w:r>
      <w:r w:rsidR="004C3177" w:rsidRPr="00164E00">
        <w:rPr>
          <w:rFonts w:ascii="標楷體" w:eastAsia="標楷體" w:hAnsi="標楷體" w:hint="eastAsia"/>
          <w:sz w:val="28"/>
          <w:szCs w:val="28"/>
        </w:rPr>
        <w:t>、專業訓練</w:t>
      </w:r>
      <w:r w:rsidRPr="00164E00">
        <w:rPr>
          <w:rFonts w:ascii="標楷體" w:eastAsia="標楷體" w:hAnsi="標楷體" w:hint="eastAsia"/>
          <w:sz w:val="28"/>
          <w:szCs w:val="28"/>
        </w:rPr>
        <w:t>（第1、3階段）：由司法官學院編列相關預算經費項下支應。</w:t>
      </w:r>
    </w:p>
    <w:p w:rsidR="00CD42D6" w:rsidRPr="00164E00" w:rsidRDefault="00CD42D6" w:rsidP="00704CE3">
      <w:pPr>
        <w:snapToGrid w:val="0"/>
        <w:spacing w:line="480" w:lineRule="exact"/>
        <w:ind w:leftChars="299" w:left="1116" w:hangingChars="142" w:hanging="398"/>
        <w:jc w:val="both"/>
        <w:rPr>
          <w:rFonts w:ascii="標楷體" w:eastAsia="標楷體" w:hAnsi="標楷體"/>
          <w:sz w:val="28"/>
          <w:szCs w:val="28"/>
        </w:rPr>
      </w:pPr>
      <w:r w:rsidRPr="00164E00">
        <w:rPr>
          <w:rFonts w:ascii="標楷體" w:eastAsia="標楷體" w:hAnsi="標楷體" w:hint="eastAsia"/>
          <w:sz w:val="28"/>
          <w:szCs w:val="28"/>
        </w:rPr>
        <w:t>2、見習訓練及實務訓練（第2、4階段）：由法務部指定之地檢署或實務訓練機關編列相關預算經費項下支應。</w:t>
      </w:r>
    </w:p>
    <w:p w:rsidR="0084047F" w:rsidRPr="00164E00" w:rsidRDefault="0084047F" w:rsidP="00704CE3">
      <w:pPr>
        <w:snapToGrid w:val="0"/>
        <w:spacing w:line="480" w:lineRule="exact"/>
        <w:jc w:val="both"/>
        <w:rPr>
          <w:rFonts w:ascii="標楷體" w:eastAsia="標楷體" w:hAnsi="標楷體"/>
          <w:sz w:val="28"/>
          <w:szCs w:val="28"/>
        </w:rPr>
      </w:pPr>
      <w:r w:rsidRPr="00164E00">
        <w:rPr>
          <w:rFonts w:ascii="標楷體" w:eastAsia="標楷體" w:hAnsi="標楷體" w:hint="eastAsia"/>
          <w:sz w:val="28"/>
          <w:szCs w:val="28"/>
        </w:rPr>
        <w:t>八、調訓程序</w:t>
      </w:r>
    </w:p>
    <w:p w:rsidR="00DD644E" w:rsidRPr="00164E00" w:rsidRDefault="0084047F" w:rsidP="001A3B49">
      <w:pPr>
        <w:snapToGrid w:val="0"/>
        <w:spacing w:line="480" w:lineRule="exact"/>
        <w:ind w:leftChars="59" w:left="702" w:hangingChars="200" w:hanging="560"/>
        <w:jc w:val="both"/>
        <w:rPr>
          <w:rFonts w:ascii="標楷體" w:eastAsia="標楷體" w:hAnsi="標楷體" w:cs="細明體"/>
          <w:kern w:val="0"/>
          <w:sz w:val="28"/>
          <w:szCs w:val="28"/>
        </w:rPr>
      </w:pPr>
      <w:r w:rsidRPr="00164E00">
        <w:rPr>
          <w:rFonts w:ascii="標楷體" w:eastAsia="標楷體" w:hAnsi="標楷體" w:hint="eastAsia"/>
          <w:sz w:val="28"/>
          <w:szCs w:val="28"/>
        </w:rPr>
        <w:lastRenderedPageBreak/>
        <w:t>(</w:t>
      </w:r>
      <w:proofErr w:type="gramStart"/>
      <w:r w:rsidRPr="00164E00">
        <w:rPr>
          <w:rFonts w:ascii="標楷體" w:eastAsia="標楷體" w:hAnsi="標楷體" w:hint="eastAsia"/>
          <w:sz w:val="28"/>
          <w:szCs w:val="28"/>
        </w:rPr>
        <w:t>一</w:t>
      </w:r>
      <w:proofErr w:type="gramEnd"/>
      <w:r w:rsidRPr="00164E00">
        <w:rPr>
          <w:rFonts w:ascii="標楷體" w:eastAsia="標楷體" w:hAnsi="標楷體" w:hint="eastAsia"/>
          <w:sz w:val="28"/>
          <w:szCs w:val="28"/>
        </w:rPr>
        <w:t>)</w:t>
      </w:r>
      <w:r w:rsidR="00DD644E" w:rsidRPr="00164E00">
        <w:rPr>
          <w:rFonts w:ascii="標楷體" w:eastAsia="標楷體" w:hAnsi="標楷體" w:cs="細明體" w:hint="eastAsia"/>
          <w:kern w:val="0"/>
          <w:sz w:val="28"/>
          <w:szCs w:val="28"/>
        </w:rPr>
        <w:t>分配及報到程序：</w:t>
      </w:r>
    </w:p>
    <w:p w:rsidR="00DD644E" w:rsidRPr="00164E00" w:rsidRDefault="00DD644E" w:rsidP="00704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300" w:left="1000" w:hangingChars="100" w:hanging="280"/>
        <w:jc w:val="both"/>
        <w:rPr>
          <w:rFonts w:ascii="標楷體" w:eastAsia="標楷體" w:hAnsi="標楷體" w:cs="細明體"/>
          <w:kern w:val="0"/>
          <w:sz w:val="28"/>
          <w:szCs w:val="28"/>
        </w:rPr>
      </w:pPr>
      <w:r w:rsidRPr="00164E00">
        <w:rPr>
          <w:rFonts w:ascii="標楷體" w:eastAsia="標楷體" w:hAnsi="標楷體" w:cs="細明體" w:hint="eastAsia"/>
          <w:kern w:val="0"/>
          <w:sz w:val="28"/>
          <w:szCs w:val="28"/>
        </w:rPr>
        <w:t>1</w:t>
      </w:r>
      <w:r w:rsidR="00B417F7" w:rsidRPr="00164E00">
        <w:rPr>
          <w:rFonts w:ascii="標楷體" w:eastAsia="標楷體" w:hAnsi="標楷體" w:cs="細明體" w:hint="eastAsia"/>
          <w:kern w:val="0"/>
          <w:sz w:val="28"/>
          <w:szCs w:val="28"/>
        </w:rPr>
        <w:t>、</w:t>
      </w:r>
      <w:r w:rsidRPr="001A3B49">
        <w:rPr>
          <w:rFonts w:ascii="標楷體" w:eastAsia="標楷體" w:hAnsi="標楷體" w:cs="細明體" w:hint="eastAsia"/>
          <w:kern w:val="0"/>
          <w:sz w:val="28"/>
          <w:szCs w:val="28"/>
        </w:rPr>
        <w:t>10</w:t>
      </w:r>
      <w:r w:rsidR="00B708D3" w:rsidRPr="001A3B49">
        <w:rPr>
          <w:rFonts w:ascii="標楷體" w:eastAsia="標楷體" w:hAnsi="標楷體" w:cs="細明體" w:hint="eastAsia"/>
          <w:kern w:val="0"/>
          <w:sz w:val="28"/>
          <w:szCs w:val="28"/>
        </w:rPr>
        <w:t>4</w:t>
      </w:r>
      <w:r w:rsidRPr="00164E00">
        <w:rPr>
          <w:rFonts w:ascii="標楷體" w:eastAsia="標楷體" w:hAnsi="標楷體" w:cs="細明體"/>
          <w:kern w:val="0"/>
          <w:sz w:val="28"/>
          <w:szCs w:val="28"/>
        </w:rPr>
        <w:t>年</w:t>
      </w:r>
      <w:r w:rsidRPr="00164E00">
        <w:rPr>
          <w:rFonts w:ascii="標楷體" w:eastAsia="標楷體" w:hAnsi="標楷體" w:cs="細明體" w:hint="eastAsia"/>
          <w:kern w:val="0"/>
          <w:sz w:val="28"/>
          <w:szCs w:val="28"/>
        </w:rPr>
        <w:t>司法特考</w:t>
      </w:r>
      <w:r w:rsidRPr="00164E00">
        <w:rPr>
          <w:rFonts w:ascii="標楷體" w:eastAsia="標楷體" w:hAnsi="標楷體" w:cs="細明體"/>
          <w:kern w:val="0"/>
          <w:sz w:val="28"/>
          <w:szCs w:val="28"/>
        </w:rPr>
        <w:t>三等考試</w:t>
      </w:r>
      <w:r w:rsidRPr="00164E00">
        <w:rPr>
          <w:rFonts w:ascii="標楷體" w:eastAsia="標楷體" w:hAnsi="標楷體" w:cs="細明體" w:hint="eastAsia"/>
          <w:kern w:val="0"/>
          <w:sz w:val="28"/>
          <w:szCs w:val="28"/>
        </w:rPr>
        <w:t>觀護人</w:t>
      </w:r>
      <w:r w:rsidRPr="00164E00">
        <w:rPr>
          <w:rFonts w:ascii="標楷體" w:eastAsia="標楷體" w:hAnsi="標楷體" w:cs="細明體"/>
          <w:kern w:val="0"/>
          <w:sz w:val="28"/>
          <w:szCs w:val="28"/>
        </w:rPr>
        <w:t>類科錄取人員：</w:t>
      </w:r>
    </w:p>
    <w:p w:rsidR="00DD644E" w:rsidRPr="00164E00" w:rsidRDefault="00DD644E" w:rsidP="00704CE3">
      <w:pPr>
        <w:spacing w:line="480" w:lineRule="exact"/>
        <w:ind w:leftChars="400" w:left="1380" w:hangingChars="150" w:hanging="420"/>
        <w:jc w:val="both"/>
        <w:rPr>
          <w:rFonts w:ascii="標楷體" w:eastAsia="標楷體" w:hAnsi="標楷體" w:cs="細明體"/>
          <w:kern w:val="0"/>
          <w:sz w:val="28"/>
          <w:szCs w:val="28"/>
        </w:rPr>
      </w:pPr>
      <w:r w:rsidRPr="00164E00">
        <w:rPr>
          <w:rFonts w:ascii="標楷體" w:eastAsia="標楷體" w:hAnsi="標楷體" w:cs="細明體" w:hint="eastAsia"/>
          <w:kern w:val="0"/>
          <w:sz w:val="28"/>
          <w:szCs w:val="28"/>
        </w:rPr>
        <w:t>(1)</w:t>
      </w:r>
      <w:r w:rsidRPr="00164E00">
        <w:rPr>
          <w:rFonts w:ascii="標楷體" w:eastAsia="標楷體" w:hAnsi="標楷體" w:cs="細明體"/>
          <w:kern w:val="0"/>
          <w:sz w:val="28"/>
          <w:szCs w:val="28"/>
        </w:rPr>
        <w:t>由</w:t>
      </w:r>
      <w:r w:rsidRPr="00164E00">
        <w:rPr>
          <w:rFonts w:ascii="標楷體" w:eastAsia="標楷體" w:hAnsi="標楷體" w:hint="eastAsia"/>
          <w:sz w:val="28"/>
          <w:szCs w:val="28"/>
        </w:rPr>
        <w:t>司法院或法務部</w:t>
      </w:r>
      <w:r w:rsidRPr="00164E00">
        <w:rPr>
          <w:rFonts w:ascii="標楷體" w:eastAsia="標楷體" w:hAnsi="標楷體" w:cs="細明體"/>
          <w:kern w:val="0"/>
          <w:sz w:val="28"/>
          <w:szCs w:val="28"/>
        </w:rPr>
        <w:t>通知各錄取人員，依錄取人員名次先後順序，選填志願辦理分配作業。各錄取人員應於分配</w:t>
      </w:r>
      <w:r w:rsidRPr="00164E00">
        <w:rPr>
          <w:rFonts w:ascii="標楷體" w:eastAsia="標楷體" w:hAnsi="標楷體" w:cs="細明體" w:hint="eastAsia"/>
          <w:kern w:val="0"/>
          <w:sz w:val="28"/>
          <w:szCs w:val="28"/>
        </w:rPr>
        <w:t>結果公告</w:t>
      </w:r>
      <w:r w:rsidRPr="00164E00">
        <w:rPr>
          <w:rFonts w:ascii="標楷體" w:eastAsia="標楷體" w:hAnsi="標楷體" w:cs="細明體"/>
          <w:kern w:val="0"/>
          <w:sz w:val="28"/>
          <w:szCs w:val="28"/>
        </w:rPr>
        <w:t>之日起</w:t>
      </w:r>
      <w:r w:rsidRPr="00164E00">
        <w:rPr>
          <w:rFonts w:ascii="標楷體" w:eastAsia="標楷體" w:hAnsi="標楷體" w:cs="細明體" w:hint="eastAsia"/>
          <w:kern w:val="0"/>
          <w:sz w:val="28"/>
          <w:szCs w:val="28"/>
        </w:rPr>
        <w:t>10</w:t>
      </w:r>
      <w:r w:rsidRPr="00164E00">
        <w:rPr>
          <w:rFonts w:ascii="標楷體" w:eastAsia="標楷體" w:hAnsi="標楷體" w:cs="細明體"/>
          <w:kern w:val="0"/>
          <w:sz w:val="28"/>
          <w:szCs w:val="28"/>
        </w:rPr>
        <w:t>日內，前往</w:t>
      </w:r>
      <w:r w:rsidRPr="00164E00">
        <w:rPr>
          <w:rFonts w:ascii="標楷體" w:eastAsia="標楷體" w:hAnsi="標楷體" w:cs="細明體" w:hint="eastAsia"/>
          <w:kern w:val="0"/>
          <w:sz w:val="28"/>
          <w:szCs w:val="28"/>
        </w:rPr>
        <w:t>指定地點</w:t>
      </w:r>
      <w:r w:rsidRPr="00164E00">
        <w:rPr>
          <w:rFonts w:ascii="標楷體" w:eastAsia="標楷體" w:hAnsi="標楷體" w:cs="細明體"/>
          <w:kern w:val="0"/>
          <w:sz w:val="28"/>
          <w:szCs w:val="28"/>
        </w:rPr>
        <w:t>報到接受訓練，並以實際報到日為訓練開始日期；</w:t>
      </w:r>
      <w:proofErr w:type="gramStart"/>
      <w:r w:rsidRPr="00164E00">
        <w:rPr>
          <w:rFonts w:ascii="標楷體" w:eastAsia="標楷體" w:hAnsi="標楷體" w:cs="細明體"/>
          <w:kern w:val="0"/>
          <w:sz w:val="28"/>
          <w:szCs w:val="28"/>
        </w:rPr>
        <w:t>惟</w:t>
      </w:r>
      <w:proofErr w:type="gramEnd"/>
      <w:r w:rsidR="0005397E" w:rsidRPr="00164E00">
        <w:rPr>
          <w:rFonts w:ascii="標楷體" w:eastAsia="標楷體" w:hAnsi="標楷體" w:hint="eastAsia"/>
          <w:sz w:val="28"/>
          <w:szCs w:val="28"/>
        </w:rPr>
        <w:t>司法院或法務部</w:t>
      </w:r>
      <w:r w:rsidRPr="00164E00">
        <w:rPr>
          <w:rFonts w:ascii="標楷體" w:eastAsia="標楷體" w:hAnsi="標楷體" w:cs="細明體"/>
          <w:kern w:val="0"/>
          <w:sz w:val="28"/>
          <w:szCs w:val="28"/>
        </w:rPr>
        <w:t>為應業務需要，得指定報到日期，各錄取人員應依指定日期前往</w:t>
      </w:r>
      <w:r w:rsidRPr="00164E00">
        <w:rPr>
          <w:rFonts w:ascii="標楷體" w:eastAsia="標楷體" w:hAnsi="標楷體" w:cs="細明體" w:hint="eastAsia"/>
          <w:kern w:val="0"/>
          <w:sz w:val="28"/>
          <w:szCs w:val="28"/>
        </w:rPr>
        <w:t>指定地點</w:t>
      </w:r>
      <w:r w:rsidRPr="00164E00">
        <w:rPr>
          <w:rFonts w:ascii="標楷體" w:eastAsia="標楷體" w:hAnsi="標楷體" w:cs="細明體"/>
          <w:kern w:val="0"/>
          <w:sz w:val="28"/>
          <w:szCs w:val="28"/>
        </w:rPr>
        <w:t>報到接受訓練</w:t>
      </w:r>
      <w:r w:rsidRPr="00164E00">
        <w:rPr>
          <w:rFonts w:ascii="標楷體" w:eastAsia="標楷體" w:hAnsi="標楷體" w:cs="細明體" w:hint="eastAsia"/>
          <w:kern w:val="0"/>
          <w:sz w:val="28"/>
          <w:szCs w:val="28"/>
        </w:rPr>
        <w:t>。</w:t>
      </w:r>
    </w:p>
    <w:p w:rsidR="0005397E" w:rsidRPr="00164E00" w:rsidRDefault="00DD644E" w:rsidP="00704CE3">
      <w:pPr>
        <w:spacing w:line="480" w:lineRule="exact"/>
        <w:ind w:leftChars="400" w:left="1380" w:hangingChars="150" w:hanging="420"/>
        <w:jc w:val="both"/>
        <w:rPr>
          <w:rFonts w:ascii="標楷體" w:eastAsia="標楷體" w:hAnsi="標楷體" w:cs="細明體"/>
          <w:kern w:val="0"/>
          <w:sz w:val="28"/>
          <w:szCs w:val="28"/>
        </w:rPr>
      </w:pPr>
      <w:r w:rsidRPr="00164E00">
        <w:rPr>
          <w:rFonts w:ascii="標楷體" w:eastAsia="標楷體" w:hAnsi="標楷體" w:cs="細明體" w:hint="eastAsia"/>
          <w:kern w:val="0"/>
          <w:sz w:val="28"/>
          <w:szCs w:val="28"/>
        </w:rPr>
        <w:t>(2)</w:t>
      </w:r>
      <w:r w:rsidR="0005397E" w:rsidRPr="00164E00">
        <w:rPr>
          <w:rFonts w:ascii="標楷體" w:eastAsia="標楷體" w:hAnsi="標楷體" w:cs="細明體" w:hint="eastAsia"/>
          <w:kern w:val="0"/>
          <w:sz w:val="28"/>
          <w:szCs w:val="28"/>
        </w:rPr>
        <w:t>經公務人員保障暨培訓委員會(</w:t>
      </w:r>
      <w:r w:rsidR="0005397E" w:rsidRPr="00164E00">
        <w:rPr>
          <w:rFonts w:ascii="標楷體" w:eastAsia="標楷體" w:hAnsi="標楷體" w:cs="標楷體" w:hint="eastAsia"/>
          <w:sz w:val="28"/>
          <w:szCs w:val="28"/>
        </w:rPr>
        <w:t>以下簡稱</w:t>
      </w:r>
      <w:r w:rsidR="0005397E" w:rsidRPr="00164E00">
        <w:rPr>
          <w:rFonts w:ascii="標楷體" w:eastAsia="標楷體" w:hAnsi="標楷體" w:cs="細明體" w:hint="eastAsia"/>
          <w:kern w:val="0"/>
          <w:sz w:val="28"/>
          <w:szCs w:val="28"/>
        </w:rPr>
        <w:t>保訓會)核准保留受訓資格者，復申請補訓</w:t>
      </w:r>
      <w:r w:rsidR="0005397E" w:rsidRPr="00164E00">
        <w:rPr>
          <w:rFonts w:ascii="標楷體" w:eastAsia="標楷體" w:hAnsi="標楷體" w:cs="標楷體" w:hint="eastAsia"/>
          <w:kern w:val="0"/>
          <w:sz w:val="28"/>
          <w:szCs w:val="28"/>
        </w:rPr>
        <w:t>時</w:t>
      </w:r>
      <w:r w:rsidR="0005397E" w:rsidRPr="00164E00">
        <w:rPr>
          <w:rFonts w:ascii="標楷體" w:eastAsia="標楷體" w:hAnsi="標楷體" w:cs="細明體" w:hint="eastAsia"/>
          <w:kern w:val="0"/>
          <w:sz w:val="28"/>
          <w:szCs w:val="28"/>
        </w:rPr>
        <w:t>，</w:t>
      </w:r>
      <w:r w:rsidR="0005397E" w:rsidRPr="00164E00">
        <w:rPr>
          <w:rFonts w:ascii="標楷體" w:eastAsia="標楷體" w:hAnsi="標楷體" w:hint="eastAsia"/>
          <w:sz w:val="28"/>
        </w:rPr>
        <w:t>由</w:t>
      </w:r>
      <w:r w:rsidR="0005397E" w:rsidRPr="00164E00">
        <w:rPr>
          <w:rFonts w:ascii="標楷體" w:eastAsia="標楷體" w:hAnsi="標楷體" w:hint="eastAsia"/>
          <w:sz w:val="28"/>
          <w:szCs w:val="28"/>
        </w:rPr>
        <w:t>司法院或法務部</w:t>
      </w:r>
      <w:proofErr w:type="gramStart"/>
      <w:r w:rsidR="0005397E" w:rsidRPr="00164E00">
        <w:rPr>
          <w:rFonts w:ascii="標楷體" w:eastAsia="標楷體" w:hAnsi="標楷體" w:hint="eastAsia"/>
          <w:sz w:val="28"/>
        </w:rPr>
        <w:t>俟</w:t>
      </w:r>
      <w:proofErr w:type="gramEnd"/>
      <w:r w:rsidR="0005397E" w:rsidRPr="00164E00">
        <w:rPr>
          <w:rFonts w:ascii="標楷體" w:eastAsia="標楷體" w:hAnsi="標楷體" w:hint="eastAsia"/>
          <w:sz w:val="28"/>
        </w:rPr>
        <w:t>各機關用人需求，依其申請順序分配訓練。</w:t>
      </w:r>
      <w:r w:rsidR="0005397E" w:rsidRPr="00164E00">
        <w:rPr>
          <w:rFonts w:ascii="標楷體" w:eastAsia="標楷體" w:hAnsi="標楷體" w:cs="細明體"/>
          <w:kern w:val="0"/>
          <w:sz w:val="28"/>
          <w:szCs w:val="28"/>
        </w:rPr>
        <w:t>各員應於分配</w:t>
      </w:r>
      <w:r w:rsidR="0005397E" w:rsidRPr="00164E00">
        <w:rPr>
          <w:rFonts w:ascii="標楷體" w:eastAsia="標楷體" w:hAnsi="標楷體" w:cs="細明體" w:hint="eastAsia"/>
          <w:kern w:val="0"/>
          <w:sz w:val="28"/>
          <w:szCs w:val="28"/>
        </w:rPr>
        <w:t>結果公告</w:t>
      </w:r>
      <w:r w:rsidR="0005397E" w:rsidRPr="00164E00">
        <w:rPr>
          <w:rFonts w:ascii="標楷體" w:eastAsia="標楷體" w:hAnsi="標楷體" w:cs="細明體"/>
          <w:kern w:val="0"/>
          <w:sz w:val="28"/>
          <w:szCs w:val="28"/>
        </w:rPr>
        <w:t>之日</w:t>
      </w:r>
      <w:r w:rsidR="0005397E" w:rsidRPr="00164E00">
        <w:rPr>
          <w:rFonts w:ascii="標楷體" w:eastAsia="標楷體" w:hAnsi="標楷體" w:cs="細明體" w:hint="eastAsia"/>
          <w:kern w:val="0"/>
          <w:sz w:val="28"/>
          <w:szCs w:val="28"/>
        </w:rPr>
        <w:t>(或送達之次日)</w:t>
      </w:r>
      <w:r w:rsidR="0005397E" w:rsidRPr="00164E00">
        <w:rPr>
          <w:rFonts w:ascii="標楷體" w:eastAsia="標楷體" w:hAnsi="標楷體" w:cs="細明體"/>
          <w:kern w:val="0"/>
          <w:sz w:val="28"/>
          <w:szCs w:val="28"/>
        </w:rPr>
        <w:t>起</w:t>
      </w:r>
      <w:r w:rsidR="0005397E" w:rsidRPr="00164E00">
        <w:rPr>
          <w:rFonts w:ascii="標楷體" w:eastAsia="標楷體" w:hAnsi="標楷體" w:cs="細明體" w:hint="eastAsia"/>
          <w:kern w:val="0"/>
          <w:sz w:val="28"/>
          <w:szCs w:val="28"/>
        </w:rPr>
        <w:t>10</w:t>
      </w:r>
      <w:r w:rsidR="0005397E" w:rsidRPr="00164E00">
        <w:rPr>
          <w:rFonts w:ascii="標楷體" w:eastAsia="標楷體" w:hAnsi="標楷體" w:cs="細明體"/>
          <w:kern w:val="0"/>
          <w:sz w:val="28"/>
          <w:szCs w:val="28"/>
        </w:rPr>
        <w:t>日內，前往</w:t>
      </w:r>
      <w:r w:rsidR="0005397E" w:rsidRPr="00164E00">
        <w:rPr>
          <w:rFonts w:ascii="標楷體" w:eastAsia="標楷體" w:hAnsi="標楷體" w:cs="細明體" w:hint="eastAsia"/>
          <w:kern w:val="0"/>
          <w:sz w:val="28"/>
          <w:szCs w:val="28"/>
        </w:rPr>
        <w:t>指定地點</w:t>
      </w:r>
      <w:r w:rsidR="0005397E" w:rsidRPr="00164E00">
        <w:rPr>
          <w:rFonts w:ascii="標楷體" w:eastAsia="標楷體" w:hAnsi="標楷體" w:cs="細明體"/>
          <w:kern w:val="0"/>
          <w:sz w:val="28"/>
          <w:szCs w:val="28"/>
        </w:rPr>
        <w:t>報到接受訓練，並以實際報到日為訓練開始日期；</w:t>
      </w:r>
      <w:proofErr w:type="gramStart"/>
      <w:r w:rsidR="0005397E" w:rsidRPr="00164E00">
        <w:rPr>
          <w:rFonts w:ascii="標楷體" w:eastAsia="標楷體" w:hAnsi="標楷體" w:cs="細明體"/>
          <w:kern w:val="0"/>
          <w:sz w:val="28"/>
          <w:szCs w:val="28"/>
        </w:rPr>
        <w:t>惟</w:t>
      </w:r>
      <w:proofErr w:type="gramEnd"/>
      <w:r w:rsidR="0005397E" w:rsidRPr="00164E00">
        <w:rPr>
          <w:rFonts w:ascii="標楷體" w:eastAsia="標楷體" w:hAnsi="標楷體" w:hint="eastAsia"/>
          <w:sz w:val="28"/>
          <w:szCs w:val="28"/>
        </w:rPr>
        <w:t>司法院或法務部</w:t>
      </w:r>
      <w:r w:rsidR="0005397E" w:rsidRPr="00164E00">
        <w:rPr>
          <w:rFonts w:ascii="標楷體" w:eastAsia="標楷體" w:hAnsi="標楷體" w:cs="細明體"/>
          <w:kern w:val="0"/>
          <w:sz w:val="28"/>
          <w:szCs w:val="28"/>
        </w:rPr>
        <w:t>為應業務需要，得指定報到日期，各</w:t>
      </w:r>
      <w:r w:rsidR="0005397E" w:rsidRPr="00164E00">
        <w:rPr>
          <w:rFonts w:ascii="標楷體" w:eastAsia="標楷體" w:hAnsi="標楷體" w:cs="標楷體" w:hint="eastAsia"/>
          <w:kern w:val="0"/>
          <w:sz w:val="28"/>
          <w:szCs w:val="28"/>
        </w:rPr>
        <w:t>補訓人</w:t>
      </w:r>
      <w:r w:rsidR="0005397E" w:rsidRPr="00164E00">
        <w:rPr>
          <w:rFonts w:ascii="標楷體" w:eastAsia="標楷體" w:hAnsi="標楷體" w:cs="細明體"/>
          <w:kern w:val="0"/>
          <w:sz w:val="28"/>
          <w:szCs w:val="28"/>
        </w:rPr>
        <w:t>員應依指定日期前往</w:t>
      </w:r>
      <w:r w:rsidR="0005397E" w:rsidRPr="00164E00">
        <w:rPr>
          <w:rFonts w:ascii="標楷體" w:eastAsia="標楷體" w:hAnsi="標楷體" w:cs="細明體" w:hint="eastAsia"/>
          <w:kern w:val="0"/>
          <w:sz w:val="28"/>
          <w:szCs w:val="28"/>
        </w:rPr>
        <w:t>指定地點</w:t>
      </w:r>
      <w:r w:rsidR="0005397E" w:rsidRPr="00164E00">
        <w:rPr>
          <w:rFonts w:ascii="標楷體" w:eastAsia="標楷體" w:hAnsi="標楷體" w:cs="細明體"/>
          <w:kern w:val="0"/>
          <w:sz w:val="28"/>
          <w:szCs w:val="28"/>
        </w:rPr>
        <w:t>報到接受訓練</w:t>
      </w:r>
      <w:r w:rsidR="0005397E" w:rsidRPr="00164E00">
        <w:rPr>
          <w:rFonts w:ascii="標楷體" w:eastAsia="標楷體" w:hAnsi="標楷體" w:cs="細明體" w:hint="eastAsia"/>
          <w:kern w:val="0"/>
          <w:sz w:val="28"/>
          <w:szCs w:val="28"/>
        </w:rPr>
        <w:t>。</w:t>
      </w:r>
    </w:p>
    <w:p w:rsidR="00DD644E" w:rsidRPr="00164E00" w:rsidRDefault="00DD644E" w:rsidP="00704CE3">
      <w:pPr>
        <w:spacing w:line="480" w:lineRule="exact"/>
        <w:ind w:leftChars="300" w:left="1140" w:hangingChars="150" w:hanging="420"/>
        <w:jc w:val="both"/>
        <w:rPr>
          <w:rFonts w:ascii="標楷體" w:eastAsia="標楷體" w:hAnsi="標楷體"/>
          <w:sz w:val="28"/>
        </w:rPr>
      </w:pPr>
      <w:r w:rsidRPr="00164E00">
        <w:rPr>
          <w:rFonts w:ascii="標楷體" w:eastAsia="標楷體" w:hAnsi="標楷體" w:cs="細明體" w:hint="eastAsia"/>
          <w:kern w:val="0"/>
          <w:sz w:val="28"/>
          <w:szCs w:val="28"/>
        </w:rPr>
        <w:t>2</w:t>
      </w:r>
      <w:r w:rsidR="00B417F7" w:rsidRPr="00164E00">
        <w:rPr>
          <w:rFonts w:ascii="標楷體" w:eastAsia="標楷體" w:hAnsi="標楷體" w:cs="細明體" w:hint="eastAsia"/>
          <w:kern w:val="0"/>
          <w:sz w:val="28"/>
          <w:szCs w:val="28"/>
        </w:rPr>
        <w:t>、</w:t>
      </w:r>
      <w:r w:rsidRPr="001A3B49">
        <w:rPr>
          <w:rFonts w:ascii="標楷體" w:eastAsia="標楷體" w:hAnsi="標楷體" w:cs="細明體" w:hint="eastAsia"/>
          <w:kern w:val="0"/>
          <w:sz w:val="28"/>
          <w:szCs w:val="28"/>
        </w:rPr>
        <w:t>10</w:t>
      </w:r>
      <w:r w:rsidR="00B708D3" w:rsidRPr="001A3B49">
        <w:rPr>
          <w:rFonts w:ascii="標楷體" w:eastAsia="標楷體" w:hAnsi="標楷體" w:cs="細明體" w:hint="eastAsia"/>
          <w:kern w:val="0"/>
          <w:sz w:val="28"/>
          <w:szCs w:val="28"/>
        </w:rPr>
        <w:t>3</w:t>
      </w:r>
      <w:r w:rsidRPr="00164E00">
        <w:rPr>
          <w:rFonts w:ascii="標楷體" w:eastAsia="標楷體" w:hAnsi="標楷體" w:cs="細明體"/>
          <w:kern w:val="0"/>
          <w:sz w:val="28"/>
          <w:szCs w:val="28"/>
        </w:rPr>
        <w:t>年</w:t>
      </w:r>
      <w:r w:rsidR="00044842" w:rsidRPr="001A3B49">
        <w:rPr>
          <w:rFonts w:ascii="標楷體" w:eastAsia="標楷體" w:hAnsi="標楷體" w:hint="eastAsia"/>
          <w:color w:val="000000" w:themeColor="text1"/>
          <w:sz w:val="28"/>
        </w:rPr>
        <w:t>(含)</w:t>
      </w:r>
      <w:r w:rsidR="00B417F7" w:rsidRPr="001A3B49">
        <w:rPr>
          <w:rFonts w:ascii="標楷體" w:eastAsia="標楷體" w:hAnsi="標楷體" w:cs="細明體" w:hint="eastAsia"/>
          <w:color w:val="000000" w:themeColor="text1"/>
          <w:kern w:val="0"/>
          <w:sz w:val="28"/>
          <w:szCs w:val="28"/>
        </w:rPr>
        <w:t>以</w:t>
      </w:r>
      <w:r w:rsidR="00B417F7" w:rsidRPr="00164E00">
        <w:rPr>
          <w:rFonts w:ascii="標楷體" w:eastAsia="標楷體" w:hAnsi="標楷體" w:cs="細明體" w:hint="eastAsia"/>
          <w:kern w:val="0"/>
          <w:sz w:val="28"/>
          <w:szCs w:val="28"/>
        </w:rPr>
        <w:t>前</w:t>
      </w:r>
      <w:r w:rsidRPr="00164E00">
        <w:rPr>
          <w:rFonts w:ascii="標楷體" w:eastAsia="標楷體" w:hAnsi="標楷體" w:cs="細明體" w:hint="eastAsia"/>
          <w:kern w:val="0"/>
          <w:sz w:val="28"/>
          <w:szCs w:val="28"/>
        </w:rPr>
        <w:t>司法特考</w:t>
      </w:r>
      <w:r w:rsidRPr="00164E00">
        <w:rPr>
          <w:rFonts w:ascii="標楷體" w:eastAsia="標楷體" w:hAnsi="標楷體" w:cs="細明體"/>
          <w:kern w:val="0"/>
          <w:sz w:val="28"/>
          <w:szCs w:val="28"/>
        </w:rPr>
        <w:t>三等考試</w:t>
      </w:r>
      <w:r w:rsidRPr="00164E00">
        <w:rPr>
          <w:rFonts w:ascii="標楷體" w:eastAsia="標楷體" w:hAnsi="標楷體" w:cs="細明體" w:hint="eastAsia"/>
          <w:kern w:val="0"/>
          <w:sz w:val="28"/>
          <w:szCs w:val="28"/>
        </w:rPr>
        <w:t>觀護</w:t>
      </w:r>
      <w:proofErr w:type="gramStart"/>
      <w:r w:rsidRPr="00164E00">
        <w:rPr>
          <w:rFonts w:ascii="標楷體" w:eastAsia="標楷體" w:hAnsi="標楷體" w:cs="細明體" w:hint="eastAsia"/>
          <w:kern w:val="0"/>
          <w:sz w:val="28"/>
          <w:szCs w:val="28"/>
        </w:rPr>
        <w:t>人</w:t>
      </w:r>
      <w:r w:rsidRPr="00164E00">
        <w:rPr>
          <w:rFonts w:ascii="標楷體" w:eastAsia="標楷體" w:hAnsi="標楷體" w:cs="細明體"/>
          <w:kern w:val="0"/>
          <w:sz w:val="28"/>
          <w:szCs w:val="28"/>
        </w:rPr>
        <w:t>類科</w:t>
      </w:r>
      <w:r w:rsidRPr="00164E00">
        <w:rPr>
          <w:rFonts w:ascii="標楷體" w:eastAsia="標楷體" w:hAnsi="標楷體" w:hint="eastAsia"/>
          <w:sz w:val="28"/>
        </w:rPr>
        <w:t>補訓</w:t>
      </w:r>
      <w:proofErr w:type="gramEnd"/>
      <w:r w:rsidRPr="00164E00">
        <w:rPr>
          <w:rFonts w:ascii="標楷體" w:eastAsia="標楷體" w:hAnsi="標楷體" w:hint="eastAsia"/>
          <w:sz w:val="28"/>
        </w:rPr>
        <w:t>人員</w:t>
      </w:r>
      <w:r w:rsidRPr="00164E00">
        <w:rPr>
          <w:rFonts w:ascii="標楷體" w:eastAsia="標楷體" w:hAnsi="標楷體" w:hint="eastAsia"/>
          <w:sz w:val="28"/>
          <w:szCs w:val="28"/>
        </w:rPr>
        <w:t>及重新訓練人員</w:t>
      </w:r>
      <w:r w:rsidRPr="00164E00">
        <w:rPr>
          <w:rFonts w:ascii="標楷體" w:eastAsia="標楷體" w:hAnsi="標楷體" w:hint="eastAsia"/>
          <w:sz w:val="28"/>
        </w:rPr>
        <w:t>：</w:t>
      </w:r>
    </w:p>
    <w:p w:rsidR="0005397E" w:rsidRPr="00164E00" w:rsidRDefault="0005397E" w:rsidP="00704CE3">
      <w:pPr>
        <w:spacing w:line="480" w:lineRule="exact"/>
        <w:ind w:leftChars="400" w:left="1380" w:hangingChars="150" w:hanging="420"/>
        <w:jc w:val="both"/>
        <w:rPr>
          <w:rFonts w:ascii="標楷體" w:eastAsia="標楷體" w:hAnsi="標楷體" w:cs="細明體"/>
          <w:kern w:val="0"/>
          <w:sz w:val="28"/>
          <w:szCs w:val="28"/>
        </w:rPr>
      </w:pPr>
      <w:r w:rsidRPr="00164E00">
        <w:rPr>
          <w:rFonts w:ascii="標楷體" w:eastAsia="標楷體" w:hAnsi="標楷體" w:hint="eastAsia"/>
          <w:sz w:val="28"/>
        </w:rPr>
        <w:t>(1)由</w:t>
      </w:r>
      <w:r w:rsidRPr="00164E00">
        <w:rPr>
          <w:rFonts w:ascii="標楷體" w:eastAsia="標楷體" w:hAnsi="標楷體" w:hint="eastAsia"/>
          <w:sz w:val="28"/>
          <w:szCs w:val="28"/>
        </w:rPr>
        <w:t>司法院或法務部</w:t>
      </w:r>
      <w:proofErr w:type="gramStart"/>
      <w:r w:rsidRPr="00164E00">
        <w:rPr>
          <w:rFonts w:ascii="標楷體" w:eastAsia="標楷體" w:hAnsi="標楷體" w:hint="eastAsia"/>
          <w:sz w:val="28"/>
        </w:rPr>
        <w:t>俟</w:t>
      </w:r>
      <w:proofErr w:type="gramEnd"/>
      <w:r w:rsidRPr="00164E00">
        <w:rPr>
          <w:rFonts w:ascii="標楷體" w:eastAsia="標楷體" w:hAnsi="標楷體" w:hint="eastAsia"/>
          <w:sz w:val="28"/>
        </w:rPr>
        <w:t>各機關用人需求，依其申請順序分配訓練。</w:t>
      </w:r>
      <w:r w:rsidRPr="00164E00">
        <w:rPr>
          <w:rFonts w:ascii="標楷體" w:eastAsia="標楷體" w:hAnsi="標楷體" w:cs="細明體"/>
          <w:kern w:val="0"/>
          <w:sz w:val="28"/>
          <w:szCs w:val="28"/>
        </w:rPr>
        <w:t>各員應於分配</w:t>
      </w:r>
      <w:r w:rsidRPr="00164E00">
        <w:rPr>
          <w:rFonts w:ascii="標楷體" w:eastAsia="標楷體" w:hAnsi="標楷體" w:cs="細明體" w:hint="eastAsia"/>
          <w:kern w:val="0"/>
          <w:sz w:val="28"/>
          <w:szCs w:val="28"/>
        </w:rPr>
        <w:t>結果公告</w:t>
      </w:r>
      <w:r w:rsidRPr="00164E00">
        <w:rPr>
          <w:rFonts w:ascii="標楷體" w:eastAsia="標楷體" w:hAnsi="標楷體" w:cs="細明體"/>
          <w:kern w:val="0"/>
          <w:sz w:val="28"/>
          <w:szCs w:val="28"/>
        </w:rPr>
        <w:t>之日</w:t>
      </w:r>
      <w:r w:rsidRPr="00164E00">
        <w:rPr>
          <w:rFonts w:ascii="標楷體" w:eastAsia="標楷體" w:hAnsi="標楷體" w:cs="細明體" w:hint="eastAsia"/>
          <w:kern w:val="0"/>
          <w:sz w:val="28"/>
          <w:szCs w:val="28"/>
        </w:rPr>
        <w:t>(或送達之次日)</w:t>
      </w:r>
      <w:r w:rsidRPr="00164E00">
        <w:rPr>
          <w:rFonts w:ascii="標楷體" w:eastAsia="標楷體" w:hAnsi="標楷體" w:cs="細明體"/>
          <w:kern w:val="0"/>
          <w:sz w:val="28"/>
          <w:szCs w:val="28"/>
        </w:rPr>
        <w:t>起</w:t>
      </w:r>
      <w:r w:rsidRPr="00164E00">
        <w:rPr>
          <w:rFonts w:ascii="標楷體" w:eastAsia="標楷體" w:hAnsi="標楷體" w:cs="細明體" w:hint="eastAsia"/>
          <w:kern w:val="0"/>
          <w:sz w:val="28"/>
          <w:szCs w:val="28"/>
        </w:rPr>
        <w:t>10</w:t>
      </w:r>
      <w:r w:rsidRPr="00164E00">
        <w:rPr>
          <w:rFonts w:ascii="標楷體" w:eastAsia="標楷體" w:hAnsi="標楷體" w:cs="細明體"/>
          <w:kern w:val="0"/>
          <w:sz w:val="28"/>
          <w:szCs w:val="28"/>
        </w:rPr>
        <w:t>日內，前往</w:t>
      </w:r>
      <w:r w:rsidRPr="00164E00">
        <w:rPr>
          <w:rFonts w:ascii="標楷體" w:eastAsia="標楷體" w:hAnsi="標楷體" w:cs="細明體" w:hint="eastAsia"/>
          <w:kern w:val="0"/>
          <w:sz w:val="28"/>
          <w:szCs w:val="28"/>
        </w:rPr>
        <w:t>指定地點</w:t>
      </w:r>
      <w:r w:rsidRPr="00164E00">
        <w:rPr>
          <w:rFonts w:ascii="標楷體" w:eastAsia="標楷體" w:hAnsi="標楷體" w:cs="細明體"/>
          <w:kern w:val="0"/>
          <w:sz w:val="28"/>
          <w:szCs w:val="28"/>
        </w:rPr>
        <w:t>報到接受訓練，並以實際報到日為訓練開始日期；</w:t>
      </w:r>
      <w:proofErr w:type="gramStart"/>
      <w:r w:rsidRPr="00164E00">
        <w:rPr>
          <w:rFonts w:ascii="標楷體" w:eastAsia="標楷體" w:hAnsi="標楷體" w:cs="細明體"/>
          <w:kern w:val="0"/>
          <w:sz w:val="28"/>
          <w:szCs w:val="28"/>
        </w:rPr>
        <w:t>惟</w:t>
      </w:r>
      <w:proofErr w:type="gramEnd"/>
      <w:r w:rsidRPr="00164E00">
        <w:rPr>
          <w:rFonts w:ascii="標楷體" w:eastAsia="標楷體" w:hAnsi="標楷體" w:hint="eastAsia"/>
          <w:sz w:val="28"/>
          <w:szCs w:val="28"/>
        </w:rPr>
        <w:t>司法院或法務部</w:t>
      </w:r>
      <w:r w:rsidRPr="00164E00">
        <w:rPr>
          <w:rFonts w:ascii="標楷體" w:eastAsia="標楷體" w:hAnsi="標楷體" w:cs="細明體"/>
          <w:kern w:val="0"/>
          <w:sz w:val="28"/>
          <w:szCs w:val="28"/>
        </w:rPr>
        <w:t>為應業務需要，得指定報到日期，各</w:t>
      </w:r>
      <w:r w:rsidRPr="00164E00">
        <w:rPr>
          <w:rFonts w:ascii="標楷體" w:eastAsia="標楷體" w:hAnsi="標楷體" w:hint="eastAsia"/>
          <w:sz w:val="28"/>
        </w:rPr>
        <w:t>補訓或</w:t>
      </w:r>
      <w:r w:rsidRPr="00164E00">
        <w:rPr>
          <w:rFonts w:ascii="標楷體" w:eastAsia="標楷體" w:hAnsi="標楷體" w:hint="eastAsia"/>
          <w:sz w:val="28"/>
          <w:szCs w:val="28"/>
        </w:rPr>
        <w:t>重新訓練人</w:t>
      </w:r>
      <w:r w:rsidRPr="00164E00">
        <w:rPr>
          <w:rFonts w:ascii="標楷體" w:eastAsia="標楷體" w:hAnsi="標楷體" w:cs="細明體"/>
          <w:kern w:val="0"/>
          <w:sz w:val="28"/>
          <w:szCs w:val="28"/>
        </w:rPr>
        <w:t>員應依指定日期前往</w:t>
      </w:r>
      <w:r w:rsidRPr="00164E00">
        <w:rPr>
          <w:rFonts w:ascii="標楷體" w:eastAsia="標楷體" w:hAnsi="標楷體" w:cs="細明體" w:hint="eastAsia"/>
          <w:kern w:val="0"/>
          <w:sz w:val="28"/>
          <w:szCs w:val="28"/>
        </w:rPr>
        <w:t>指定地點</w:t>
      </w:r>
      <w:r w:rsidRPr="00164E00">
        <w:rPr>
          <w:rFonts w:ascii="標楷體" w:eastAsia="標楷體" w:hAnsi="標楷體" w:cs="細明體"/>
          <w:kern w:val="0"/>
          <w:sz w:val="28"/>
          <w:szCs w:val="28"/>
        </w:rPr>
        <w:t>報到接受訓練</w:t>
      </w:r>
      <w:r w:rsidRPr="00164E00">
        <w:rPr>
          <w:rFonts w:ascii="標楷體" w:eastAsia="標楷體" w:hAnsi="標楷體" w:cs="細明體" w:hint="eastAsia"/>
          <w:kern w:val="0"/>
          <w:sz w:val="28"/>
          <w:szCs w:val="28"/>
        </w:rPr>
        <w:t>。</w:t>
      </w:r>
    </w:p>
    <w:p w:rsidR="0005397E" w:rsidRPr="00164E00" w:rsidRDefault="0005397E" w:rsidP="00704CE3">
      <w:pPr>
        <w:spacing w:line="480" w:lineRule="exact"/>
        <w:ind w:leftChars="400" w:left="1380" w:hangingChars="150" w:hanging="420"/>
        <w:jc w:val="both"/>
        <w:rPr>
          <w:rFonts w:ascii="標楷體" w:eastAsia="標楷體" w:hAnsi="標楷體" w:cs="細明體"/>
          <w:kern w:val="0"/>
          <w:sz w:val="28"/>
          <w:szCs w:val="28"/>
        </w:rPr>
      </w:pPr>
      <w:r w:rsidRPr="00164E00">
        <w:rPr>
          <w:rFonts w:ascii="標楷體" w:eastAsia="標楷體" w:hAnsi="標楷體" w:hint="eastAsia"/>
          <w:sz w:val="28"/>
        </w:rPr>
        <w:t>(2)</w:t>
      </w:r>
      <w:r w:rsidR="00907DD8" w:rsidRPr="00A77604">
        <w:rPr>
          <w:rFonts w:ascii="標楷體" w:eastAsia="標楷體" w:hAnsi="標楷體" w:hint="eastAsia"/>
          <w:sz w:val="28"/>
        </w:rPr>
        <w:t>重新訓練</w:t>
      </w:r>
      <w:r w:rsidR="00907DD8" w:rsidRPr="001A3B49">
        <w:rPr>
          <w:rFonts w:ascii="標楷體" w:eastAsia="標楷體" w:hAnsi="標楷體" w:hint="eastAsia"/>
          <w:sz w:val="28"/>
        </w:rPr>
        <w:t>人員，仍留</w:t>
      </w:r>
      <w:r w:rsidR="00907DD8" w:rsidRPr="00A77604">
        <w:rPr>
          <w:rFonts w:ascii="標楷體" w:eastAsia="標楷體" w:hAnsi="標楷體" w:hint="eastAsia"/>
          <w:sz w:val="28"/>
        </w:rPr>
        <w:t>原分配機關接受訓練</w:t>
      </w:r>
      <w:r w:rsidR="00907DD8" w:rsidRPr="00047D58">
        <w:rPr>
          <w:rFonts w:ascii="標楷體" w:eastAsia="標楷體" w:hAnsi="標楷體" w:hint="eastAsia"/>
          <w:sz w:val="28"/>
        </w:rPr>
        <w:t>，並於規定時間內向指定地點報到，重新起算訓練期間。</w:t>
      </w:r>
    </w:p>
    <w:p w:rsidR="001A3B49" w:rsidRPr="00E16E61" w:rsidRDefault="00BC1EAD" w:rsidP="00EB2A9B">
      <w:pPr>
        <w:snapToGrid w:val="0"/>
        <w:spacing w:line="480" w:lineRule="exact"/>
        <w:ind w:leftChars="59" w:left="702" w:hangingChars="200" w:hanging="560"/>
        <w:jc w:val="both"/>
        <w:rPr>
          <w:rFonts w:ascii="標楷體" w:eastAsia="標楷體" w:hAnsi="標楷體"/>
          <w:sz w:val="28"/>
          <w:szCs w:val="28"/>
        </w:rPr>
      </w:pPr>
      <w:r w:rsidRPr="00307AFA">
        <w:rPr>
          <w:rFonts w:ascii="標楷體" w:eastAsia="標楷體" w:hAnsi="標楷體" w:hint="eastAsia"/>
          <w:sz w:val="28"/>
          <w:szCs w:val="28"/>
        </w:rPr>
        <w:t>(二)</w:t>
      </w:r>
      <w:r w:rsidR="001A3B49" w:rsidRPr="00E16E61">
        <w:rPr>
          <w:rFonts w:ascii="標楷體" w:eastAsia="標楷體" w:hAnsi="標楷體" w:hint="eastAsia"/>
          <w:sz w:val="28"/>
          <w:szCs w:val="28"/>
        </w:rPr>
        <w:t>各實務訓練機關應於實務訓練人員報到當日，至公務人員保障暨培訓委員會（以下簡稱保訓會）全球資訊網站之「培訓業務系統」</w:t>
      </w:r>
      <w:proofErr w:type="gramStart"/>
      <w:r w:rsidR="001A3B49" w:rsidRPr="00E16E61">
        <w:rPr>
          <w:rFonts w:ascii="標楷體" w:eastAsia="標楷體" w:hAnsi="標楷體" w:hint="eastAsia"/>
          <w:sz w:val="28"/>
          <w:szCs w:val="28"/>
        </w:rPr>
        <w:t>（</w:t>
      </w:r>
      <w:proofErr w:type="gramEnd"/>
      <w:r w:rsidR="001A3B49" w:rsidRPr="00E16E61">
        <w:rPr>
          <w:rFonts w:ascii="標楷體" w:eastAsia="標楷體" w:hAnsi="標楷體" w:hint="eastAsia"/>
          <w:sz w:val="28"/>
          <w:szCs w:val="28"/>
        </w:rPr>
        <w:t>置於http://www.csptc.gov.tw首頁便民服務資訊</w:t>
      </w:r>
      <w:proofErr w:type="gramStart"/>
      <w:r w:rsidR="001A3B49" w:rsidRPr="00E16E61">
        <w:rPr>
          <w:rFonts w:ascii="標楷體" w:eastAsia="標楷體" w:hAnsi="標楷體" w:hint="eastAsia"/>
          <w:sz w:val="28"/>
          <w:szCs w:val="28"/>
        </w:rPr>
        <w:t>）</w:t>
      </w:r>
      <w:proofErr w:type="gramEnd"/>
      <w:r w:rsidR="001A3B49" w:rsidRPr="00E16E61">
        <w:rPr>
          <w:rFonts w:ascii="標楷體" w:eastAsia="標楷體" w:hAnsi="標楷體" w:hint="eastAsia"/>
          <w:sz w:val="28"/>
          <w:szCs w:val="28"/>
        </w:rPr>
        <w:t>登入後，於「分發人員管理/分發人員下載作業」項下，匯入錄取人員基本資料，並須填載「報到日期」欄位。</w:t>
      </w:r>
    </w:p>
    <w:p w:rsidR="0084047F" w:rsidRPr="00E16E61" w:rsidRDefault="001A3B49" w:rsidP="00EB2A9B">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(三)</w:t>
      </w:r>
      <w:r w:rsidR="001D7B24" w:rsidRPr="00E16E61">
        <w:rPr>
          <w:rFonts w:ascii="標楷體" w:eastAsia="標楷體" w:hAnsi="標楷體" w:hint="eastAsia"/>
          <w:sz w:val="28"/>
          <w:szCs w:val="28"/>
        </w:rPr>
        <w:t>各</w:t>
      </w:r>
      <w:r w:rsidR="001D7B24" w:rsidRPr="00E16E61">
        <w:rPr>
          <w:rFonts w:ascii="標楷體" w:eastAsia="標楷體" w:hAnsi="標楷體" w:cs="標楷體" w:hint="eastAsia"/>
          <w:sz w:val="28"/>
          <w:szCs w:val="28"/>
        </w:rPr>
        <w:t>實務訓練</w:t>
      </w:r>
      <w:r w:rsidR="001D7B24" w:rsidRPr="00E16E61">
        <w:rPr>
          <w:rFonts w:ascii="標楷體" w:eastAsia="標楷體" w:hAnsi="標楷體" w:hint="eastAsia"/>
          <w:sz w:val="28"/>
          <w:szCs w:val="28"/>
        </w:rPr>
        <w:t>機關</w:t>
      </w:r>
      <w:r w:rsidR="001D7B24" w:rsidRPr="00E16E61">
        <w:rPr>
          <w:rFonts w:ascii="標楷體" w:eastAsia="標楷體" w:hAnsi="標楷體" w:cs="細明體"/>
          <w:kern w:val="0"/>
          <w:sz w:val="28"/>
          <w:szCs w:val="28"/>
        </w:rPr>
        <w:t>應於實務訓練人員報到後7日內，</w:t>
      </w:r>
      <w:r w:rsidRPr="00E16E61">
        <w:rPr>
          <w:rFonts w:ascii="標楷體" w:eastAsia="標楷體" w:hAnsi="標楷體" w:cs="細明體" w:hint="eastAsia"/>
          <w:kern w:val="0"/>
          <w:sz w:val="28"/>
          <w:szCs w:val="28"/>
        </w:rPr>
        <w:t>至保訓會全球資訊</w:t>
      </w:r>
      <w:r w:rsidRPr="00E16E61">
        <w:rPr>
          <w:rFonts w:ascii="標楷體" w:eastAsia="標楷體" w:hAnsi="標楷體" w:cs="細明體" w:hint="eastAsia"/>
          <w:kern w:val="0"/>
          <w:sz w:val="28"/>
          <w:szCs w:val="28"/>
        </w:rPr>
        <w:lastRenderedPageBreak/>
        <w:t>網站之「培訓業務系統」</w:t>
      </w:r>
      <w:proofErr w:type="gramStart"/>
      <w:r w:rsidRPr="00E16E61">
        <w:rPr>
          <w:rFonts w:ascii="標楷體" w:eastAsia="標楷體" w:hAnsi="標楷體" w:cs="細明體" w:hint="eastAsia"/>
          <w:kern w:val="0"/>
          <w:sz w:val="28"/>
          <w:szCs w:val="28"/>
        </w:rPr>
        <w:t>（</w:t>
      </w:r>
      <w:proofErr w:type="gramEnd"/>
      <w:r w:rsidRPr="00E16E61">
        <w:rPr>
          <w:rFonts w:ascii="標楷體" w:eastAsia="標楷體" w:hAnsi="標楷體" w:cs="細明體" w:hint="eastAsia"/>
          <w:kern w:val="0"/>
          <w:sz w:val="28"/>
          <w:szCs w:val="28"/>
        </w:rPr>
        <w:t>置於http://www.csptc.gov.tw首頁便民服務資訊</w:t>
      </w:r>
      <w:proofErr w:type="gramStart"/>
      <w:r w:rsidRPr="00E16E61">
        <w:rPr>
          <w:rFonts w:ascii="標楷體" w:eastAsia="標楷體" w:hAnsi="標楷體" w:cs="細明體" w:hint="eastAsia"/>
          <w:kern w:val="0"/>
          <w:sz w:val="28"/>
          <w:szCs w:val="28"/>
        </w:rPr>
        <w:t>）</w:t>
      </w:r>
      <w:proofErr w:type="gramEnd"/>
      <w:r w:rsidRPr="00E16E61">
        <w:rPr>
          <w:rFonts w:ascii="標楷體" w:eastAsia="標楷體" w:hAnsi="標楷體" w:cs="細明體" w:hint="eastAsia"/>
          <w:kern w:val="0"/>
          <w:sz w:val="28"/>
          <w:szCs w:val="28"/>
        </w:rPr>
        <w:t>登入後，於「分發人員管理/實務訓練管理/實務訓練表單上傳與通報」項下，將實務訓練計畫表（如附件2）上傳至保訓會</w:t>
      </w:r>
      <w:r w:rsidR="001D7B24" w:rsidRPr="00E16E61">
        <w:rPr>
          <w:rFonts w:ascii="標楷體" w:eastAsia="標楷體" w:hAnsi="標楷體" w:hint="eastAsia"/>
          <w:sz w:val="28"/>
        </w:rPr>
        <w:t>列管</w:t>
      </w:r>
      <w:r w:rsidR="00B618F9" w:rsidRPr="00E16E61">
        <w:rPr>
          <w:rFonts w:ascii="標楷體" w:eastAsia="標楷體" w:hAnsi="標楷體" w:hint="eastAsia"/>
          <w:sz w:val="28"/>
        </w:rPr>
        <w:t>，</w:t>
      </w:r>
      <w:r w:rsidR="00A365BF" w:rsidRPr="00E16E61">
        <w:rPr>
          <w:rFonts w:ascii="標楷體" w:eastAsia="標楷體" w:hAnsi="標楷體" w:hint="eastAsia"/>
          <w:sz w:val="28"/>
        </w:rPr>
        <w:t>並將</w:t>
      </w:r>
      <w:r w:rsidR="00B618F9" w:rsidRPr="00E16E61">
        <w:rPr>
          <w:rFonts w:ascii="標楷體" w:eastAsia="標楷體" w:hAnsi="標楷體" w:hint="eastAsia"/>
          <w:sz w:val="28"/>
        </w:rPr>
        <w:t>影</w:t>
      </w:r>
      <w:r w:rsidRPr="00E16E61">
        <w:rPr>
          <w:rFonts w:ascii="標楷體" w:eastAsia="標楷體" w:hAnsi="標楷體" w:hint="eastAsia"/>
          <w:sz w:val="28"/>
        </w:rPr>
        <w:t>印</w:t>
      </w:r>
      <w:r w:rsidR="00B618F9" w:rsidRPr="00E16E61">
        <w:rPr>
          <w:rFonts w:ascii="標楷體" w:eastAsia="標楷體" w:hAnsi="標楷體" w:hint="eastAsia"/>
          <w:sz w:val="28"/>
        </w:rPr>
        <w:t>本送受訓人員參考後，留存於實務訓練機關</w:t>
      </w:r>
      <w:r w:rsidR="0081663C" w:rsidRPr="00E16E61">
        <w:rPr>
          <w:rFonts w:ascii="標楷體" w:eastAsia="標楷體" w:hAnsi="標楷體" w:cs="細明體"/>
          <w:kern w:val="0"/>
          <w:sz w:val="28"/>
          <w:szCs w:val="28"/>
        </w:rPr>
        <w:t>。</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九、保留受訓資格</w:t>
      </w:r>
    </w:p>
    <w:p w:rsidR="009C0404" w:rsidRPr="00E16E61" w:rsidRDefault="00EB2A9B" w:rsidP="00EB2A9B">
      <w:pPr>
        <w:pStyle w:val="Web"/>
        <w:spacing w:before="0" w:beforeAutospacing="0" w:after="0" w:afterAutospacing="0" w:line="480" w:lineRule="exact"/>
        <w:ind w:leftChars="60" w:left="710" w:hangingChars="202" w:hanging="566"/>
        <w:jc w:val="both"/>
        <w:rPr>
          <w:rFonts w:ascii="標楷體" w:eastAsia="標楷體" w:hAnsi="標楷體" w:cs="標楷體"/>
          <w:snapToGrid w:val="0"/>
          <w:sz w:val="28"/>
          <w:szCs w:val="28"/>
        </w:rPr>
      </w:pPr>
      <w:r w:rsidRPr="00E16E61">
        <w:rPr>
          <w:rFonts w:ascii="標楷體" w:eastAsia="標楷體" w:hAnsi="標楷體" w:cs="標楷體" w:hint="eastAsia"/>
          <w:color w:val="000000" w:themeColor="text1"/>
          <w:sz w:val="28"/>
          <w:szCs w:val="28"/>
        </w:rPr>
        <w:t>(</w:t>
      </w:r>
      <w:proofErr w:type="gramStart"/>
      <w:r w:rsidRPr="00E16E61">
        <w:rPr>
          <w:rFonts w:ascii="標楷體" w:eastAsia="標楷體" w:hAnsi="標楷體" w:cs="標楷體" w:hint="eastAsia"/>
          <w:color w:val="000000" w:themeColor="text1"/>
          <w:sz w:val="28"/>
          <w:szCs w:val="28"/>
        </w:rPr>
        <w:t>一</w:t>
      </w:r>
      <w:proofErr w:type="gramEnd"/>
      <w:r w:rsidRPr="00E16E61">
        <w:rPr>
          <w:rFonts w:ascii="標楷體" w:eastAsia="標楷體" w:hAnsi="標楷體" w:cs="標楷體" w:hint="eastAsia"/>
          <w:color w:val="000000" w:themeColor="text1"/>
          <w:sz w:val="28"/>
          <w:szCs w:val="28"/>
        </w:rPr>
        <w:t>)</w:t>
      </w:r>
      <w:r w:rsidR="009C0404" w:rsidRPr="00E16E61">
        <w:rPr>
          <w:rFonts w:ascii="標楷體" w:eastAsia="標楷體" w:hAnsi="標楷體" w:cs="標楷體" w:hint="eastAsia"/>
          <w:sz w:val="28"/>
          <w:szCs w:val="28"/>
        </w:rPr>
        <w:t>正額錄取人員因服兵役，進修碩士、博士，或疾病、懷孕、生產、父母病危、子女重症、養育3足歲以下子女或其他不可歸責事由，</w:t>
      </w:r>
      <w:r w:rsidR="009C0404" w:rsidRPr="00E16E61">
        <w:rPr>
          <w:rFonts w:ascii="標楷體" w:eastAsia="標楷體" w:hAnsi="標楷體" w:cs="標楷體" w:hint="eastAsia"/>
          <w:snapToGrid w:val="0"/>
          <w:sz w:val="28"/>
          <w:szCs w:val="28"/>
        </w:rPr>
        <w:t>致無法立即接受分配訓練者，</w:t>
      </w:r>
      <w:proofErr w:type="gramStart"/>
      <w:r w:rsidR="009C0404" w:rsidRPr="00E16E61">
        <w:rPr>
          <w:rFonts w:ascii="標楷體" w:eastAsia="標楷體" w:hAnsi="標楷體" w:cs="標楷體" w:hint="eastAsia"/>
          <w:snapToGrid w:val="0"/>
          <w:sz w:val="28"/>
          <w:szCs w:val="28"/>
        </w:rPr>
        <w:t>得於榜示</w:t>
      </w:r>
      <w:proofErr w:type="gramEnd"/>
      <w:r w:rsidR="009C0404" w:rsidRPr="00E16E61">
        <w:rPr>
          <w:rFonts w:ascii="標楷體" w:eastAsia="標楷體" w:hAnsi="標楷體" w:cs="標楷體" w:hint="eastAsia"/>
          <w:snapToGrid w:val="0"/>
          <w:sz w:val="28"/>
          <w:szCs w:val="28"/>
        </w:rPr>
        <w:t>後完成分配訓練作業前，檢具證明文件向保訓會申請保留受訓資格</w:t>
      </w:r>
      <w:r w:rsidR="009C0404" w:rsidRPr="00E16E61">
        <w:rPr>
          <w:rFonts w:ascii="標楷體" w:eastAsia="標楷體" w:hAnsi="標楷體" w:cs="標楷體" w:hint="eastAsia"/>
          <w:sz w:val="28"/>
          <w:szCs w:val="28"/>
        </w:rPr>
        <w:t>（申請書如附件3）</w:t>
      </w:r>
      <w:r w:rsidR="009C0404" w:rsidRPr="00E16E61">
        <w:rPr>
          <w:rFonts w:ascii="標楷體" w:eastAsia="標楷體" w:hAnsi="標楷體" w:cs="標楷體" w:hint="eastAsia"/>
          <w:snapToGrid w:val="0"/>
          <w:sz w:val="28"/>
          <w:szCs w:val="28"/>
        </w:rPr>
        <w:t>，逾期不予受理。</w:t>
      </w:r>
    </w:p>
    <w:p w:rsidR="009C0404" w:rsidRPr="00E16E61" w:rsidRDefault="00EB2A9B" w:rsidP="00EB2A9B">
      <w:pPr>
        <w:pStyle w:val="Web"/>
        <w:spacing w:before="0" w:beforeAutospacing="0" w:after="0" w:afterAutospacing="0" w:line="480" w:lineRule="exact"/>
        <w:ind w:leftChars="59" w:left="710" w:hangingChars="203" w:hanging="568"/>
        <w:jc w:val="both"/>
        <w:rPr>
          <w:rFonts w:ascii="標楷體" w:eastAsia="標楷體" w:hAnsi="標楷體" w:cs="細明體"/>
          <w:sz w:val="28"/>
          <w:szCs w:val="28"/>
        </w:rPr>
      </w:pPr>
      <w:r w:rsidRPr="00E16E61">
        <w:rPr>
          <w:rFonts w:ascii="標楷體" w:eastAsia="標楷體" w:hAnsi="標楷體" w:cs="標楷體" w:hint="eastAsia"/>
          <w:snapToGrid w:val="0"/>
          <w:sz w:val="28"/>
          <w:szCs w:val="28"/>
        </w:rPr>
        <w:t>(二)</w:t>
      </w:r>
      <w:r w:rsidR="009C0404" w:rsidRPr="00E16E61">
        <w:rPr>
          <w:rFonts w:ascii="標楷體" w:eastAsia="標楷體" w:hAnsi="標楷體" w:hint="eastAsia"/>
          <w:snapToGrid w:val="0"/>
          <w:sz w:val="28"/>
          <w:szCs w:val="28"/>
        </w:rPr>
        <w:t>前款</w:t>
      </w:r>
      <w:r w:rsidR="009C0404" w:rsidRPr="00E16E61">
        <w:rPr>
          <w:rFonts w:ascii="標楷體" w:eastAsia="標楷體" w:hAnsi="標楷體" w:cs="細明體" w:hint="eastAsia"/>
          <w:sz w:val="28"/>
          <w:szCs w:val="28"/>
        </w:rPr>
        <w:t>養育3足歲以下子女之事由，如其配偶為公務人員且依法已申請育嬰留職停薪者</w:t>
      </w:r>
      <w:r w:rsidR="009C0404" w:rsidRPr="00E16E61">
        <w:rPr>
          <w:rFonts w:ascii="標楷體" w:eastAsia="標楷體" w:hAnsi="標楷體" w:hint="eastAsia"/>
          <w:snapToGrid w:val="0"/>
          <w:sz w:val="28"/>
          <w:szCs w:val="28"/>
        </w:rPr>
        <w:t>，</w:t>
      </w:r>
      <w:r w:rsidR="009C0404" w:rsidRPr="00E16E61">
        <w:rPr>
          <w:rFonts w:ascii="標楷體" w:eastAsia="標楷體" w:hAnsi="標楷體" w:cs="細明體" w:hint="eastAsia"/>
          <w:sz w:val="28"/>
          <w:szCs w:val="28"/>
        </w:rPr>
        <w:t>不得申請保留</w:t>
      </w:r>
      <w:r w:rsidR="009C0404" w:rsidRPr="00E16E61">
        <w:rPr>
          <w:rFonts w:ascii="標楷體" w:eastAsia="標楷體" w:hAnsi="標楷體"/>
          <w:snapToGrid w:val="0"/>
          <w:sz w:val="28"/>
          <w:szCs w:val="28"/>
        </w:rPr>
        <w:t>受訓資格</w:t>
      </w:r>
      <w:r w:rsidR="009C0404" w:rsidRPr="00E16E61">
        <w:rPr>
          <w:rFonts w:ascii="標楷體" w:eastAsia="標楷體" w:hAnsi="標楷體" w:cs="細明體" w:hint="eastAsia"/>
          <w:sz w:val="28"/>
          <w:szCs w:val="28"/>
        </w:rPr>
        <w:t>。</w:t>
      </w:r>
    </w:p>
    <w:p w:rsidR="009C0404" w:rsidRPr="00E16E61" w:rsidRDefault="00EB2A9B" w:rsidP="00EB2A9B">
      <w:pPr>
        <w:pStyle w:val="Web"/>
        <w:spacing w:before="0" w:beforeAutospacing="0" w:after="0" w:afterAutospacing="0" w:line="480" w:lineRule="exact"/>
        <w:ind w:leftChars="58" w:left="705" w:hangingChars="202" w:hanging="566"/>
        <w:jc w:val="both"/>
        <w:rPr>
          <w:rFonts w:ascii="標楷體" w:eastAsia="標楷體" w:hAnsi="標楷體"/>
          <w:bCs/>
          <w:color w:val="000000" w:themeColor="text1"/>
          <w:sz w:val="28"/>
        </w:rPr>
      </w:pPr>
      <w:r w:rsidRPr="00E16E61">
        <w:rPr>
          <w:rFonts w:ascii="標楷體" w:eastAsia="標楷體" w:hAnsi="標楷體" w:cs="細明體" w:hint="eastAsia"/>
          <w:color w:val="000000" w:themeColor="text1"/>
          <w:sz w:val="28"/>
          <w:szCs w:val="28"/>
        </w:rPr>
        <w:t>(三)</w:t>
      </w:r>
      <w:r w:rsidR="009C0404" w:rsidRPr="00E16E61">
        <w:rPr>
          <w:rFonts w:ascii="標楷體" w:eastAsia="標楷體" w:hAnsi="標楷體" w:hint="eastAsia"/>
          <w:bCs/>
          <w:color w:val="000000" w:themeColor="text1"/>
          <w:sz w:val="28"/>
        </w:rPr>
        <w:t>另</w:t>
      </w:r>
      <w:r w:rsidR="009C0404" w:rsidRPr="00E16E61">
        <w:rPr>
          <w:rFonts w:ascii="標楷體" w:eastAsia="標楷體" w:hAnsi="標楷體" w:hint="eastAsia"/>
          <w:bCs/>
          <w:sz w:val="28"/>
        </w:rPr>
        <w:t>依考選部103年3月26日選</w:t>
      </w:r>
      <w:proofErr w:type="gramStart"/>
      <w:r w:rsidR="009C0404" w:rsidRPr="00E16E61">
        <w:rPr>
          <w:rFonts w:ascii="標楷體" w:eastAsia="標楷體" w:hAnsi="標楷體" w:hint="eastAsia"/>
          <w:bCs/>
          <w:sz w:val="28"/>
        </w:rPr>
        <w:t>規</w:t>
      </w:r>
      <w:proofErr w:type="gramEnd"/>
      <w:r w:rsidR="009C0404" w:rsidRPr="00E16E61">
        <w:rPr>
          <w:rFonts w:ascii="標楷體" w:eastAsia="標楷體" w:hAnsi="標楷體" w:hint="eastAsia"/>
          <w:bCs/>
          <w:sz w:val="28"/>
        </w:rPr>
        <w:t>一字第1030001582號函釋略</w:t>
      </w:r>
      <w:proofErr w:type="gramStart"/>
      <w:r w:rsidR="009C0404" w:rsidRPr="00E16E61">
        <w:rPr>
          <w:rFonts w:ascii="標楷體" w:eastAsia="標楷體" w:hAnsi="標楷體" w:hint="eastAsia"/>
          <w:bCs/>
          <w:sz w:val="28"/>
        </w:rPr>
        <w:t>以</w:t>
      </w:r>
      <w:proofErr w:type="gramEnd"/>
      <w:r w:rsidR="009C0404" w:rsidRPr="00E16E61">
        <w:rPr>
          <w:rFonts w:ascii="標楷體" w:eastAsia="標楷體" w:hAnsi="標楷體" w:hint="eastAsia"/>
          <w:bCs/>
          <w:sz w:val="28"/>
        </w:rPr>
        <w:t>：「…</w:t>
      </w:r>
      <w:proofErr w:type="gramStart"/>
      <w:r w:rsidR="009C0404" w:rsidRPr="00E16E61">
        <w:rPr>
          <w:rFonts w:ascii="標楷體" w:eastAsia="標楷體" w:hAnsi="標楷體" w:hint="eastAsia"/>
          <w:bCs/>
          <w:sz w:val="28"/>
        </w:rPr>
        <w:t>…</w:t>
      </w:r>
      <w:proofErr w:type="gramEnd"/>
      <w:r w:rsidR="009C0404" w:rsidRPr="00E16E61">
        <w:rPr>
          <w:rFonts w:ascii="標楷體" w:eastAsia="標楷體" w:hAnsi="標楷體" w:hint="eastAsia"/>
          <w:bCs/>
          <w:sz w:val="28"/>
        </w:rPr>
        <w:t>三、有關考試法第4條『正額錄取人員無法立即接受分配訓練』…</w:t>
      </w:r>
      <w:proofErr w:type="gramStart"/>
      <w:r w:rsidR="009C0404" w:rsidRPr="00E16E61">
        <w:rPr>
          <w:rFonts w:ascii="標楷體" w:eastAsia="標楷體" w:hAnsi="標楷體" w:hint="eastAsia"/>
          <w:bCs/>
          <w:sz w:val="28"/>
        </w:rPr>
        <w:t>…</w:t>
      </w:r>
      <w:proofErr w:type="gramEnd"/>
      <w:r w:rsidR="009C0404" w:rsidRPr="00E16E61">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w:t>
      </w:r>
      <w:r w:rsidR="009C0404" w:rsidRPr="00E16E61">
        <w:rPr>
          <w:rFonts w:ascii="標楷體" w:eastAsia="標楷體" w:hAnsi="標楷體" w:hint="eastAsia"/>
          <w:bCs/>
          <w:color w:val="000000" w:themeColor="text1"/>
          <w:sz w:val="28"/>
        </w:rPr>
        <w:t>至分發機關及申請舉辦考試機關辦理分配作業所需之期程，應由該等機關本於權責訂定。</w:t>
      </w:r>
      <w:r w:rsidR="009C0404" w:rsidRPr="00E16E61">
        <w:rPr>
          <w:rFonts w:ascii="標楷體" w:eastAsia="標楷體" w:hAnsi="標楷體" w:hint="eastAsia"/>
          <w:bCs/>
          <w:sz w:val="28"/>
        </w:rPr>
        <w:t>」</w:t>
      </w:r>
      <w:r w:rsidR="009C0404" w:rsidRPr="00E16E61">
        <w:rPr>
          <w:rFonts w:ascii="標楷體" w:eastAsia="標楷體" w:hAnsi="標楷體" w:hint="eastAsia"/>
          <w:bCs/>
          <w:color w:val="000000" w:themeColor="text1"/>
          <w:sz w:val="28"/>
        </w:rPr>
        <w:t>查本考試分配訓練</w:t>
      </w:r>
      <w:proofErr w:type="gramStart"/>
      <w:r w:rsidR="009C0404" w:rsidRPr="00E16E61">
        <w:rPr>
          <w:rFonts w:ascii="標楷體" w:eastAsia="標楷體" w:hAnsi="標楷體" w:hint="eastAsia"/>
          <w:bCs/>
          <w:color w:val="000000" w:themeColor="text1"/>
          <w:sz w:val="28"/>
        </w:rPr>
        <w:t>期間，</w:t>
      </w:r>
      <w:proofErr w:type="gramEnd"/>
      <w:r w:rsidR="009C0404" w:rsidRPr="00E16E61">
        <w:rPr>
          <w:rFonts w:ascii="標楷體" w:eastAsia="標楷體" w:hAnsi="標楷體" w:hint="eastAsia"/>
          <w:bCs/>
          <w:color w:val="000000" w:themeColor="text1"/>
          <w:sz w:val="28"/>
        </w:rPr>
        <w:t>依司法院</w:t>
      </w:r>
      <w:r w:rsidR="00CC65BA" w:rsidRPr="00E16E61">
        <w:rPr>
          <w:rFonts w:ascii="標楷體" w:eastAsia="標楷體" w:hAnsi="標楷體" w:hint="eastAsia"/>
          <w:bCs/>
          <w:color w:val="000000" w:themeColor="text1"/>
          <w:sz w:val="28"/>
        </w:rPr>
        <w:t>及法務部</w:t>
      </w:r>
      <w:r w:rsidR="009C0404" w:rsidRPr="00E16E61">
        <w:rPr>
          <w:rFonts w:ascii="標楷體" w:eastAsia="標楷體" w:hAnsi="標楷體" w:hint="eastAsia"/>
          <w:bCs/>
          <w:color w:val="000000" w:themeColor="text1"/>
          <w:sz w:val="28"/>
        </w:rPr>
        <w:t>所定辦理分配作業訓練所需之期程，為正額錄取人員分配結果公告日之21日前。本考試正額錄取人員申請保留受訓資格，應依限辦理。</w:t>
      </w:r>
    </w:p>
    <w:p w:rsidR="009C0404" w:rsidRPr="00E16E61" w:rsidRDefault="00EB2A9B" w:rsidP="00F962B6">
      <w:pPr>
        <w:pStyle w:val="Web"/>
        <w:spacing w:before="0" w:beforeAutospacing="0" w:after="0" w:afterAutospacing="0" w:line="480" w:lineRule="exact"/>
        <w:ind w:leftChars="60" w:left="710" w:hangingChars="202" w:hanging="566"/>
        <w:jc w:val="both"/>
        <w:rPr>
          <w:rFonts w:ascii="標楷體" w:eastAsia="標楷體" w:hAnsi="標楷體" w:cs="標楷體"/>
          <w:sz w:val="28"/>
          <w:szCs w:val="28"/>
        </w:rPr>
      </w:pPr>
      <w:r w:rsidRPr="00E16E61">
        <w:rPr>
          <w:rFonts w:ascii="標楷體" w:eastAsia="標楷體" w:hAnsi="標楷體" w:hint="eastAsia"/>
          <w:bCs/>
          <w:sz w:val="28"/>
        </w:rPr>
        <w:t>(四)</w:t>
      </w:r>
      <w:r w:rsidR="009C0404" w:rsidRPr="00E16E61">
        <w:rPr>
          <w:rFonts w:ascii="標楷體" w:eastAsia="標楷體" w:hAnsi="標楷體" w:cs="標楷體" w:hint="eastAsia"/>
          <w:sz w:val="28"/>
          <w:szCs w:val="28"/>
        </w:rPr>
        <w:t>第</w:t>
      </w:r>
      <w:r w:rsidRPr="00E16E61">
        <w:rPr>
          <w:rFonts w:ascii="標楷體" w:eastAsia="標楷體" w:hAnsi="標楷體" w:cs="標楷體" w:hint="eastAsia"/>
          <w:sz w:val="28"/>
          <w:szCs w:val="28"/>
        </w:rPr>
        <w:t>1</w:t>
      </w:r>
      <w:r w:rsidR="009C0404" w:rsidRPr="00E16E61">
        <w:rPr>
          <w:rFonts w:ascii="標楷體" w:eastAsia="標楷體" w:hAnsi="標楷體" w:cs="標楷體" w:hint="eastAsia"/>
          <w:sz w:val="28"/>
          <w:szCs w:val="28"/>
        </w:rPr>
        <w:t>款保留受訓資格申請案，由正額錄取人員至保訓會</w:t>
      </w:r>
      <w:r w:rsidRPr="00E16E61">
        <w:rPr>
          <w:rFonts w:ascii="標楷體" w:eastAsia="標楷體" w:hAnsi="標楷體" w:cs="標楷體" w:hint="eastAsia"/>
          <w:sz w:val="28"/>
          <w:szCs w:val="28"/>
        </w:rPr>
        <w:t>全球資訊</w:t>
      </w:r>
      <w:r w:rsidR="009C0404" w:rsidRPr="00E16E61">
        <w:rPr>
          <w:rFonts w:ascii="標楷體" w:eastAsia="標楷體" w:hAnsi="標楷體" w:cs="標楷體" w:hint="eastAsia"/>
          <w:sz w:val="28"/>
          <w:szCs w:val="28"/>
        </w:rPr>
        <w:t>網站之「公務人員考試錄取人員</w:t>
      </w:r>
      <w:proofErr w:type="gramStart"/>
      <w:r w:rsidR="009C0404" w:rsidRPr="00E16E61">
        <w:rPr>
          <w:rFonts w:ascii="標楷體" w:eastAsia="標楷體" w:hAnsi="標楷體" w:cs="標楷體" w:hint="eastAsia"/>
          <w:sz w:val="28"/>
          <w:szCs w:val="28"/>
        </w:rPr>
        <w:t>訓練線上申辦</w:t>
      </w:r>
      <w:proofErr w:type="gramEnd"/>
      <w:r w:rsidR="009C0404" w:rsidRPr="00E16E61">
        <w:rPr>
          <w:rFonts w:ascii="標楷體" w:eastAsia="標楷體" w:hAnsi="標楷體" w:cs="標楷體" w:hint="eastAsia"/>
          <w:sz w:val="28"/>
          <w:szCs w:val="28"/>
        </w:rPr>
        <w:t>及查詢作業系統」專區，</w:t>
      </w:r>
      <w:proofErr w:type="gramStart"/>
      <w:r w:rsidR="009C0404" w:rsidRPr="00E16E61">
        <w:rPr>
          <w:rFonts w:ascii="標楷體" w:eastAsia="標楷體" w:hAnsi="標楷體" w:cs="標楷體" w:hint="eastAsia"/>
          <w:sz w:val="28"/>
          <w:szCs w:val="28"/>
        </w:rPr>
        <w:t>採網路線上申辦</w:t>
      </w:r>
      <w:proofErr w:type="gramEnd"/>
      <w:r w:rsidR="009C0404" w:rsidRPr="00E16E61">
        <w:rPr>
          <w:rFonts w:ascii="標楷體" w:eastAsia="標楷體" w:hAnsi="標楷體" w:cs="標楷體" w:hint="eastAsia"/>
          <w:sz w:val="28"/>
          <w:szCs w:val="28"/>
        </w:rPr>
        <w:t>方式辦理，或請填載保留受訓資格申請書掛號郵寄保訓會辦理。</w:t>
      </w:r>
    </w:p>
    <w:p w:rsidR="00EA2FE1" w:rsidRPr="00E16E61" w:rsidRDefault="00EB2A9B" w:rsidP="00F962B6">
      <w:pPr>
        <w:pStyle w:val="Web"/>
        <w:spacing w:before="0" w:beforeAutospacing="0" w:after="0" w:afterAutospacing="0" w:line="480" w:lineRule="exact"/>
        <w:ind w:leftChars="59" w:left="699" w:hangingChars="199" w:hanging="557"/>
        <w:jc w:val="both"/>
        <w:rPr>
          <w:rFonts w:ascii="標楷體" w:eastAsia="標楷體" w:hAnsi="標楷體"/>
          <w:color w:val="000000" w:themeColor="text1"/>
          <w:sz w:val="28"/>
          <w:szCs w:val="28"/>
        </w:rPr>
      </w:pPr>
      <w:r w:rsidRPr="00E16E61">
        <w:rPr>
          <w:rFonts w:ascii="標楷體" w:eastAsia="標楷體" w:hAnsi="標楷體" w:hint="eastAsia"/>
          <w:bCs/>
          <w:color w:val="000000" w:themeColor="text1"/>
          <w:sz w:val="28"/>
        </w:rPr>
        <w:t>(五)</w:t>
      </w:r>
      <w:r w:rsidR="009C0404" w:rsidRPr="00E16E61">
        <w:rPr>
          <w:rFonts w:ascii="標楷體" w:eastAsia="標楷體" w:hAnsi="標楷體" w:hint="eastAsia"/>
          <w:bCs/>
          <w:color w:val="000000" w:themeColor="text1"/>
          <w:sz w:val="28"/>
        </w:rPr>
        <w:t>依考選部103年2月11日選</w:t>
      </w:r>
      <w:proofErr w:type="gramStart"/>
      <w:r w:rsidR="009C0404" w:rsidRPr="00E16E61">
        <w:rPr>
          <w:rFonts w:ascii="標楷體" w:eastAsia="標楷體" w:hAnsi="標楷體" w:hint="eastAsia"/>
          <w:bCs/>
          <w:color w:val="000000" w:themeColor="text1"/>
          <w:sz w:val="28"/>
        </w:rPr>
        <w:t>規</w:t>
      </w:r>
      <w:proofErr w:type="gramEnd"/>
      <w:r w:rsidR="009C0404" w:rsidRPr="00E16E61">
        <w:rPr>
          <w:rFonts w:ascii="標楷體" w:eastAsia="標楷體" w:hAnsi="標楷體" w:hint="eastAsia"/>
          <w:bCs/>
          <w:color w:val="000000" w:themeColor="text1"/>
          <w:sz w:val="28"/>
        </w:rPr>
        <w:t>一字第1031300049號函釋規定，公務人員考試法（以下簡稱考試法）業經總統於103年1月22日修正公布，於考試法修正公布後，始公告舉辦之考試，應適用新法；至於考試法修正公布前，已公告舉辦之考試或已</w:t>
      </w:r>
      <w:proofErr w:type="gramStart"/>
      <w:r w:rsidR="009C0404" w:rsidRPr="00E16E61">
        <w:rPr>
          <w:rFonts w:ascii="標楷體" w:eastAsia="標楷體" w:hAnsi="標楷體" w:hint="eastAsia"/>
          <w:bCs/>
          <w:color w:val="000000" w:themeColor="text1"/>
          <w:sz w:val="28"/>
        </w:rPr>
        <w:t>辦理竣事</w:t>
      </w:r>
      <w:proofErr w:type="gramEnd"/>
      <w:r w:rsidR="009C0404" w:rsidRPr="00E16E61">
        <w:rPr>
          <w:rFonts w:ascii="標楷體" w:eastAsia="標楷體" w:hAnsi="標楷體" w:hint="eastAsia"/>
          <w:bCs/>
          <w:color w:val="000000" w:themeColor="text1"/>
          <w:sz w:val="28"/>
        </w:rPr>
        <w:t>之考試，其錄取人員於原考試法存有信賴保護利益之事由，基於信賴保護原則，可適用</w:t>
      </w:r>
      <w:r w:rsidR="009C0404" w:rsidRPr="00E16E61">
        <w:rPr>
          <w:rFonts w:ascii="標楷體" w:eastAsia="標楷體" w:hAnsi="標楷體" w:hint="eastAsia"/>
          <w:bCs/>
          <w:color w:val="000000" w:themeColor="text1"/>
          <w:sz w:val="28"/>
        </w:rPr>
        <w:lastRenderedPageBreak/>
        <w:t>原考試法之規定。據此，102年（含）以前，本考試錄取</w:t>
      </w:r>
      <w:proofErr w:type="gramStart"/>
      <w:r w:rsidR="009C0404" w:rsidRPr="00E16E61">
        <w:rPr>
          <w:rFonts w:ascii="標楷體" w:eastAsia="標楷體" w:hAnsi="標楷體" w:hint="eastAsia"/>
          <w:bCs/>
          <w:color w:val="000000" w:themeColor="text1"/>
          <w:sz w:val="28"/>
        </w:rPr>
        <w:t>之未訓</w:t>
      </w:r>
      <w:proofErr w:type="gramEnd"/>
      <w:r w:rsidR="009C0404" w:rsidRPr="00E16E61">
        <w:rPr>
          <w:rFonts w:ascii="標楷體" w:eastAsia="標楷體" w:hAnsi="標楷體" w:hint="eastAsia"/>
          <w:bCs/>
          <w:color w:val="000000" w:themeColor="text1"/>
          <w:sz w:val="28"/>
        </w:rPr>
        <w:t>、補訓或重新訓練人員，除應適用103年1月22日修正公布之考試法</w:t>
      </w:r>
      <w:proofErr w:type="gramStart"/>
      <w:r w:rsidR="009C0404" w:rsidRPr="00E16E61">
        <w:rPr>
          <w:rFonts w:ascii="標楷體" w:eastAsia="標楷體" w:hAnsi="標楷體" w:hint="eastAsia"/>
          <w:bCs/>
          <w:color w:val="000000" w:themeColor="text1"/>
          <w:sz w:val="28"/>
        </w:rPr>
        <w:t>（</w:t>
      </w:r>
      <w:proofErr w:type="gramEnd"/>
      <w:r w:rsidR="009C0404" w:rsidRPr="00E16E61">
        <w:rPr>
          <w:rFonts w:ascii="標楷體" w:eastAsia="標楷體" w:hAnsi="標楷體" w:hint="eastAsia"/>
          <w:bCs/>
          <w:color w:val="000000" w:themeColor="text1"/>
          <w:sz w:val="28"/>
        </w:rPr>
        <w:t>按：第4條</w:t>
      </w:r>
      <w:proofErr w:type="gramStart"/>
      <w:r w:rsidR="009C0404" w:rsidRPr="00E16E61">
        <w:rPr>
          <w:rFonts w:ascii="標楷體" w:eastAsia="標楷體" w:hAnsi="標楷體" w:hint="eastAsia"/>
          <w:bCs/>
          <w:color w:val="000000" w:themeColor="text1"/>
          <w:sz w:val="28"/>
        </w:rPr>
        <w:t>）</w:t>
      </w:r>
      <w:proofErr w:type="gramEnd"/>
      <w:r w:rsidR="009C0404" w:rsidRPr="00E16E61">
        <w:rPr>
          <w:rFonts w:ascii="標楷體" w:eastAsia="標楷體" w:hAnsi="標楷體" w:hint="eastAsia"/>
          <w:bCs/>
          <w:color w:val="000000" w:themeColor="text1"/>
          <w:sz w:val="28"/>
        </w:rPr>
        <w:t>規定外，基於信賴保護原則，尚可適用原考試法</w:t>
      </w:r>
      <w:proofErr w:type="gramStart"/>
      <w:r w:rsidR="009C0404" w:rsidRPr="00E16E61">
        <w:rPr>
          <w:rFonts w:ascii="標楷體" w:eastAsia="標楷體" w:hAnsi="標楷體" w:hint="eastAsia"/>
          <w:bCs/>
          <w:color w:val="000000" w:themeColor="text1"/>
          <w:sz w:val="28"/>
        </w:rPr>
        <w:t>（</w:t>
      </w:r>
      <w:proofErr w:type="gramEnd"/>
      <w:r w:rsidR="009C0404" w:rsidRPr="00E16E61">
        <w:rPr>
          <w:rFonts w:ascii="標楷體" w:eastAsia="標楷體" w:hAnsi="標楷體" w:hint="eastAsia"/>
          <w:bCs/>
          <w:color w:val="000000" w:themeColor="text1"/>
          <w:sz w:val="28"/>
        </w:rPr>
        <w:t>按：第2條第3項</w:t>
      </w:r>
      <w:proofErr w:type="gramStart"/>
      <w:r w:rsidR="009C0404" w:rsidRPr="00E16E61">
        <w:rPr>
          <w:rFonts w:ascii="標楷體" w:eastAsia="標楷體" w:hAnsi="標楷體" w:hint="eastAsia"/>
          <w:bCs/>
          <w:color w:val="000000" w:themeColor="text1"/>
          <w:sz w:val="28"/>
        </w:rPr>
        <w:t>）</w:t>
      </w:r>
      <w:proofErr w:type="gramEnd"/>
      <w:r w:rsidR="009C0404" w:rsidRPr="00E16E61">
        <w:rPr>
          <w:rFonts w:ascii="標楷體" w:eastAsia="標楷體" w:hAnsi="標楷體" w:hint="eastAsia"/>
          <w:bCs/>
          <w:color w:val="000000" w:themeColor="text1"/>
          <w:sz w:val="28"/>
        </w:rPr>
        <w:t>規定。故倘因「子女重症」、「養育3足歲以下子女」等2種事由無法立即接受分配訓練，得檢具事證申請保留錄取資格，惟其申請期間限於</w:t>
      </w:r>
      <w:r w:rsidR="005D144E" w:rsidRPr="00E16E61">
        <w:rPr>
          <w:rFonts w:ascii="標楷體" w:eastAsia="標楷體" w:hAnsi="標楷體" w:hint="eastAsia"/>
          <w:bCs/>
          <w:color w:val="000000" w:themeColor="text1"/>
          <w:sz w:val="28"/>
        </w:rPr>
        <w:t>正額錄取人員分配結果公告日之21日</w:t>
      </w:r>
      <w:r w:rsidR="009C0404" w:rsidRPr="00E16E61">
        <w:rPr>
          <w:rFonts w:ascii="標楷體" w:eastAsia="標楷體" w:hAnsi="標楷體" w:hint="eastAsia"/>
          <w:bCs/>
          <w:color w:val="000000" w:themeColor="text1"/>
          <w:sz w:val="28"/>
        </w:rPr>
        <w:t>前。</w:t>
      </w:r>
    </w:p>
    <w:p w:rsidR="00EA2FE1" w:rsidRPr="00E16E61" w:rsidRDefault="0084047F" w:rsidP="00704CE3">
      <w:pPr>
        <w:snapToGrid w:val="0"/>
        <w:spacing w:line="480" w:lineRule="exact"/>
        <w:jc w:val="both"/>
        <w:rPr>
          <w:rFonts w:ascii="標楷體" w:eastAsia="標楷體" w:hAnsi="標楷體"/>
          <w:sz w:val="28"/>
        </w:rPr>
      </w:pPr>
      <w:r w:rsidRPr="00E16E61">
        <w:rPr>
          <w:rFonts w:ascii="標楷體" w:eastAsia="標楷體" w:hAnsi="標楷體" w:hint="eastAsia"/>
          <w:sz w:val="28"/>
          <w:szCs w:val="28"/>
        </w:rPr>
        <w:t>十、</w:t>
      </w:r>
      <w:r w:rsidR="00EA2FE1" w:rsidRPr="00E16E61">
        <w:rPr>
          <w:rFonts w:ascii="標楷體" w:eastAsia="標楷體" w:hAnsi="標楷體" w:cs="標楷體" w:hint="eastAsia"/>
          <w:kern w:val="0"/>
          <w:sz w:val="28"/>
          <w:szCs w:val="28"/>
        </w:rPr>
        <w:t>補訓</w:t>
      </w:r>
      <w:r w:rsidR="00EA2FE1" w:rsidRPr="00E16E61">
        <w:rPr>
          <w:rFonts w:ascii="標楷體" w:eastAsia="標楷體" w:hAnsi="標楷體" w:hint="eastAsia"/>
          <w:sz w:val="28"/>
        </w:rPr>
        <w:t>或重新訓練</w:t>
      </w:r>
    </w:p>
    <w:p w:rsidR="00EA2FE1" w:rsidRPr="00E16E61" w:rsidRDefault="0083464A" w:rsidP="00882CDF">
      <w:pPr>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cs="標楷體" w:hint="eastAsia"/>
          <w:sz w:val="28"/>
          <w:szCs w:val="28"/>
        </w:rPr>
        <w:t>(</w:t>
      </w:r>
      <w:proofErr w:type="gramStart"/>
      <w:r w:rsidR="00EA2FE1" w:rsidRPr="00E16E61">
        <w:rPr>
          <w:rFonts w:ascii="標楷體" w:eastAsia="標楷體" w:hAnsi="標楷體" w:cs="標楷體" w:hint="eastAsia"/>
          <w:sz w:val="28"/>
          <w:szCs w:val="28"/>
        </w:rPr>
        <w:t>一</w:t>
      </w:r>
      <w:proofErr w:type="gramEnd"/>
      <w:r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申請種類：</w:t>
      </w:r>
    </w:p>
    <w:p w:rsidR="00EA2FE1" w:rsidRPr="00E16E61" w:rsidRDefault="00EA2FE1" w:rsidP="00704CE3">
      <w:pPr>
        <w:spacing w:line="480" w:lineRule="exact"/>
        <w:ind w:leftChars="177" w:left="895" w:right="-125" w:hangingChars="168" w:hanging="470"/>
        <w:jc w:val="both"/>
        <w:rPr>
          <w:rFonts w:ascii="標楷體" w:eastAsia="標楷體" w:hAnsi="標楷體"/>
          <w:color w:val="000000" w:themeColor="text1"/>
          <w:sz w:val="28"/>
          <w:szCs w:val="28"/>
        </w:rPr>
      </w:pPr>
      <w:r w:rsidRPr="00E16E61">
        <w:rPr>
          <w:rFonts w:ascii="標楷體" w:eastAsia="標楷體" w:hAnsi="標楷體" w:cs="標楷體"/>
          <w:sz w:val="28"/>
          <w:szCs w:val="28"/>
        </w:rPr>
        <w:t>1</w:t>
      </w:r>
      <w:r w:rsidRPr="00E16E61">
        <w:rPr>
          <w:rFonts w:ascii="標楷體" w:eastAsia="標楷體" w:hAnsi="標楷體" w:cs="標楷體" w:hint="eastAsia"/>
          <w:sz w:val="28"/>
          <w:szCs w:val="28"/>
        </w:rPr>
        <w:t>、</w:t>
      </w:r>
      <w:r w:rsidR="00641C43" w:rsidRPr="00E16E61">
        <w:rPr>
          <w:rFonts w:ascii="標楷體" w:eastAsia="標楷體" w:hAnsi="標楷體" w:cs="標楷體"/>
          <w:color w:val="000000" w:themeColor="text1"/>
          <w:sz w:val="28"/>
          <w:szCs w:val="28"/>
        </w:rPr>
        <w:t>10</w:t>
      </w:r>
      <w:r w:rsidR="00641C43" w:rsidRPr="00E16E61">
        <w:rPr>
          <w:rFonts w:ascii="標楷體" w:eastAsia="標楷體" w:hAnsi="標楷體" w:cs="標楷體" w:hint="eastAsia"/>
          <w:color w:val="000000" w:themeColor="text1"/>
          <w:sz w:val="28"/>
          <w:szCs w:val="28"/>
        </w:rPr>
        <w:t>4年及103年</w:t>
      </w:r>
      <w:r w:rsidR="00641C43" w:rsidRPr="00E16E61">
        <w:rPr>
          <w:rFonts w:ascii="標楷體" w:eastAsia="標楷體" w:hAnsi="標楷體" w:cs="標楷體" w:hint="eastAsia"/>
          <w:color w:val="000000" w:themeColor="text1"/>
          <w:kern w:val="0"/>
          <w:sz w:val="28"/>
          <w:szCs w:val="28"/>
        </w:rPr>
        <w:t>司法特考三等考試</w:t>
      </w:r>
      <w:r w:rsidR="00E036B9" w:rsidRPr="00E16E61">
        <w:rPr>
          <w:rFonts w:ascii="標楷體" w:eastAsia="標楷體" w:hAnsi="標楷體" w:cs="標楷體" w:hint="eastAsia"/>
          <w:color w:val="000000" w:themeColor="text1"/>
          <w:kern w:val="0"/>
          <w:sz w:val="28"/>
          <w:szCs w:val="28"/>
        </w:rPr>
        <w:t>觀護</w:t>
      </w:r>
      <w:r w:rsidR="00641C43" w:rsidRPr="00E16E61">
        <w:rPr>
          <w:rFonts w:ascii="標楷體" w:eastAsia="標楷體" w:hAnsi="標楷體" w:cs="標楷體" w:hint="eastAsia"/>
          <w:color w:val="000000" w:themeColor="text1"/>
          <w:kern w:val="0"/>
          <w:sz w:val="28"/>
          <w:szCs w:val="28"/>
        </w:rPr>
        <w:t>人類科</w:t>
      </w:r>
      <w:r w:rsidR="00641C43" w:rsidRPr="00E16E61">
        <w:rPr>
          <w:rFonts w:ascii="標楷體" w:eastAsia="標楷體" w:hAnsi="標楷體" w:cs="標楷體" w:hint="eastAsia"/>
          <w:color w:val="000000" w:themeColor="text1"/>
          <w:sz w:val="28"/>
          <w:szCs w:val="28"/>
        </w:rPr>
        <w:t>正額錄取保留受訓資格人員</w:t>
      </w:r>
      <w:r w:rsidRPr="00E16E61">
        <w:rPr>
          <w:rFonts w:ascii="標楷體" w:eastAsia="標楷體" w:hAnsi="標楷體" w:cs="標楷體" w:hint="eastAsia"/>
          <w:color w:val="000000" w:themeColor="text1"/>
          <w:sz w:val="28"/>
          <w:szCs w:val="28"/>
        </w:rPr>
        <w:t>：申請補訓。</w:t>
      </w:r>
    </w:p>
    <w:p w:rsidR="00EA2FE1" w:rsidRPr="00E16E61" w:rsidRDefault="00EA2FE1" w:rsidP="00704CE3">
      <w:pPr>
        <w:spacing w:line="480" w:lineRule="exact"/>
        <w:ind w:leftChars="177" w:left="895" w:right="-125" w:hangingChars="168" w:hanging="470"/>
        <w:jc w:val="both"/>
        <w:rPr>
          <w:rFonts w:ascii="標楷體" w:eastAsia="標楷體" w:hAnsi="標楷體"/>
          <w:color w:val="000000" w:themeColor="text1"/>
          <w:sz w:val="28"/>
          <w:szCs w:val="28"/>
        </w:rPr>
      </w:pPr>
      <w:r w:rsidRPr="00E16E61">
        <w:rPr>
          <w:rFonts w:ascii="標楷體" w:eastAsia="標楷體" w:hAnsi="標楷體" w:cs="標楷體"/>
          <w:color w:val="000000" w:themeColor="text1"/>
          <w:sz w:val="28"/>
          <w:szCs w:val="28"/>
        </w:rPr>
        <w:t>2</w:t>
      </w:r>
      <w:r w:rsidRPr="00E16E61">
        <w:rPr>
          <w:rFonts w:ascii="標楷體" w:eastAsia="標楷體" w:hAnsi="標楷體" w:cs="標楷體" w:hint="eastAsia"/>
          <w:color w:val="000000" w:themeColor="text1"/>
          <w:sz w:val="28"/>
          <w:szCs w:val="28"/>
        </w:rPr>
        <w:t>、</w:t>
      </w:r>
      <w:r w:rsidR="00641C43" w:rsidRPr="00E16E61">
        <w:rPr>
          <w:rFonts w:ascii="標楷體" w:eastAsia="標楷體" w:hAnsi="標楷體" w:cs="標楷體"/>
          <w:color w:val="000000" w:themeColor="text1"/>
          <w:sz w:val="28"/>
          <w:szCs w:val="28"/>
        </w:rPr>
        <w:t>10</w:t>
      </w:r>
      <w:r w:rsidR="00641C43" w:rsidRPr="00E16E61">
        <w:rPr>
          <w:rFonts w:ascii="標楷體" w:eastAsia="標楷體" w:hAnsi="標楷體" w:cs="標楷體" w:hint="eastAsia"/>
          <w:color w:val="000000" w:themeColor="text1"/>
          <w:sz w:val="28"/>
          <w:szCs w:val="28"/>
        </w:rPr>
        <w:t>2年(含)以前</w:t>
      </w:r>
      <w:r w:rsidR="00641C43" w:rsidRPr="00E16E61">
        <w:rPr>
          <w:rFonts w:ascii="標楷體" w:eastAsia="標楷體" w:hAnsi="標楷體" w:cs="標楷體" w:hint="eastAsia"/>
          <w:color w:val="000000" w:themeColor="text1"/>
          <w:kern w:val="0"/>
          <w:sz w:val="28"/>
          <w:szCs w:val="28"/>
        </w:rPr>
        <w:t>司法特考三等考試</w:t>
      </w:r>
      <w:r w:rsidR="00E036B9" w:rsidRPr="00E16E61">
        <w:rPr>
          <w:rFonts w:ascii="標楷體" w:eastAsia="標楷體" w:hAnsi="標楷體" w:cs="標楷體" w:hint="eastAsia"/>
          <w:color w:val="000000" w:themeColor="text1"/>
          <w:kern w:val="0"/>
          <w:sz w:val="28"/>
          <w:szCs w:val="28"/>
        </w:rPr>
        <w:t>觀護</w:t>
      </w:r>
      <w:r w:rsidR="00641C43" w:rsidRPr="00E16E61">
        <w:rPr>
          <w:rFonts w:ascii="標楷體" w:eastAsia="標楷體" w:hAnsi="標楷體" w:cs="標楷體" w:hint="eastAsia"/>
          <w:color w:val="000000" w:themeColor="text1"/>
          <w:kern w:val="0"/>
          <w:sz w:val="28"/>
          <w:szCs w:val="28"/>
        </w:rPr>
        <w:t>人類科</w:t>
      </w:r>
      <w:r w:rsidR="00641C43" w:rsidRPr="00E16E61">
        <w:rPr>
          <w:rFonts w:ascii="標楷體" w:eastAsia="標楷體" w:hAnsi="標楷體" w:cs="標楷體" w:hint="eastAsia"/>
          <w:color w:val="000000" w:themeColor="text1"/>
          <w:sz w:val="28"/>
          <w:szCs w:val="28"/>
        </w:rPr>
        <w:t>正額錄取保留受訓資格人員</w:t>
      </w:r>
      <w:r w:rsidRPr="00E16E61">
        <w:rPr>
          <w:rFonts w:ascii="標楷體" w:eastAsia="標楷體" w:hAnsi="標楷體" w:cs="標楷體" w:hint="eastAsia"/>
          <w:color w:val="000000" w:themeColor="text1"/>
          <w:sz w:val="28"/>
          <w:szCs w:val="28"/>
        </w:rPr>
        <w:t>：申請補訓或重新訓練。</w:t>
      </w:r>
    </w:p>
    <w:p w:rsidR="00EA2FE1" w:rsidRPr="00E16E61" w:rsidRDefault="0083464A" w:rsidP="00882CDF">
      <w:pPr>
        <w:spacing w:line="480" w:lineRule="exact"/>
        <w:ind w:leftChars="59" w:left="702" w:right="-125" w:hangingChars="200" w:hanging="560"/>
        <w:jc w:val="both"/>
        <w:rPr>
          <w:rFonts w:ascii="標楷體" w:eastAsia="標楷體" w:hAnsi="標楷體"/>
          <w:sz w:val="28"/>
          <w:szCs w:val="28"/>
        </w:rPr>
      </w:pPr>
      <w:r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二</w:t>
      </w:r>
      <w:r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申請程序：請於</w:t>
      </w:r>
      <w:r w:rsidR="00EA2FE1" w:rsidRPr="00E16E61">
        <w:rPr>
          <w:rFonts w:ascii="標楷體" w:eastAsia="標楷體" w:hAnsi="標楷體" w:cs="標楷體" w:hint="eastAsia"/>
          <w:snapToGrid w:val="0"/>
          <w:sz w:val="28"/>
          <w:szCs w:val="28"/>
        </w:rPr>
        <w:t>保留期限屆滿後</w:t>
      </w:r>
      <w:r w:rsidR="00EA2FE1" w:rsidRPr="00E16E61">
        <w:rPr>
          <w:rFonts w:ascii="標楷體" w:eastAsia="標楷體" w:hAnsi="標楷體" w:cs="標楷體"/>
          <w:snapToGrid w:val="0"/>
          <w:sz w:val="28"/>
          <w:szCs w:val="28"/>
        </w:rPr>
        <w:t>3</w:t>
      </w:r>
      <w:r w:rsidR="00EA2FE1" w:rsidRPr="00E16E61">
        <w:rPr>
          <w:rFonts w:ascii="標楷體" w:eastAsia="標楷體" w:hAnsi="標楷體" w:cs="標楷體" w:hint="eastAsia"/>
          <w:snapToGrid w:val="0"/>
          <w:sz w:val="28"/>
          <w:szCs w:val="28"/>
        </w:rPr>
        <w:t>個月內，向</w:t>
      </w:r>
      <w:r w:rsidR="00EA2FE1" w:rsidRPr="00E16E61">
        <w:rPr>
          <w:rFonts w:ascii="標楷體" w:eastAsia="標楷體" w:hAnsi="標楷體" w:cs="標楷體" w:hint="eastAsia"/>
          <w:sz w:val="28"/>
          <w:szCs w:val="28"/>
        </w:rPr>
        <w:t>保訓會</w:t>
      </w:r>
      <w:r w:rsidR="00EA2FE1" w:rsidRPr="00E16E61">
        <w:rPr>
          <w:rFonts w:ascii="標楷體" w:eastAsia="標楷體" w:hAnsi="標楷體" w:cs="標楷體" w:hint="eastAsia"/>
          <w:snapToGrid w:val="0"/>
          <w:sz w:val="28"/>
          <w:szCs w:val="28"/>
        </w:rPr>
        <w:t>申請之。但保留期限屆滿前保留原因消滅者，應於保留原因消滅後</w:t>
      </w:r>
      <w:r w:rsidR="00EA2FE1" w:rsidRPr="00E16E61">
        <w:rPr>
          <w:rFonts w:ascii="標楷體" w:eastAsia="標楷體" w:hAnsi="標楷體" w:cs="標楷體"/>
          <w:snapToGrid w:val="0"/>
          <w:sz w:val="28"/>
          <w:szCs w:val="28"/>
        </w:rPr>
        <w:t>3</w:t>
      </w:r>
      <w:r w:rsidR="00EA2FE1" w:rsidRPr="00E16E61">
        <w:rPr>
          <w:rFonts w:ascii="標楷體" w:eastAsia="標楷體" w:hAnsi="標楷體" w:cs="標楷體" w:hint="eastAsia"/>
          <w:snapToGrid w:val="0"/>
          <w:sz w:val="28"/>
          <w:szCs w:val="28"/>
        </w:rPr>
        <w:t>個月內，檢具足資證明之文件，向保訓會申請之。申請時請</w:t>
      </w:r>
      <w:r w:rsidR="00EA2FE1" w:rsidRPr="00E16E61">
        <w:rPr>
          <w:rFonts w:ascii="標楷體" w:eastAsia="標楷體" w:hAnsi="標楷體" w:cs="標楷體" w:hint="eastAsia"/>
          <w:sz w:val="28"/>
          <w:szCs w:val="28"/>
        </w:rPr>
        <w:t>至保訓會全球資訊網站</w:t>
      </w:r>
      <w:proofErr w:type="gramStart"/>
      <w:r w:rsidR="00EA2FE1" w:rsidRPr="00E16E61">
        <w:rPr>
          <w:rFonts w:ascii="標楷體" w:eastAsia="標楷體" w:hAnsi="標楷體" w:cs="標楷體" w:hint="eastAsia"/>
          <w:sz w:val="28"/>
          <w:szCs w:val="28"/>
        </w:rPr>
        <w:t>（</w:t>
      </w:r>
      <w:proofErr w:type="gramEnd"/>
      <w:r w:rsidR="00EA2FE1" w:rsidRPr="00E16E61">
        <w:rPr>
          <w:rFonts w:ascii="標楷體" w:eastAsia="標楷體" w:hAnsi="標楷體" w:cs="標楷體"/>
          <w:sz w:val="28"/>
          <w:szCs w:val="28"/>
        </w:rPr>
        <w:t>http://www.csptc.gov.tw</w:t>
      </w:r>
      <w:proofErr w:type="gramStart"/>
      <w:r w:rsidR="00EA2FE1" w:rsidRPr="00E16E61">
        <w:rPr>
          <w:rFonts w:ascii="標楷體" w:eastAsia="標楷體" w:hAnsi="標楷體" w:cs="標楷體" w:hint="eastAsia"/>
          <w:sz w:val="28"/>
          <w:szCs w:val="28"/>
        </w:rPr>
        <w:t>）</w:t>
      </w:r>
      <w:proofErr w:type="gramEnd"/>
      <w:r w:rsidR="00EA2FE1" w:rsidRPr="00E16E61">
        <w:rPr>
          <w:rFonts w:ascii="標楷體" w:eastAsia="標楷體" w:hAnsi="標楷體" w:cs="標楷體" w:hint="eastAsia"/>
          <w:sz w:val="28"/>
          <w:szCs w:val="28"/>
        </w:rPr>
        <w:t>之「公務人員考試錄取</w:t>
      </w:r>
      <w:proofErr w:type="gramStart"/>
      <w:r w:rsidR="00EA2FE1" w:rsidRPr="00E16E61">
        <w:rPr>
          <w:rFonts w:ascii="標楷體" w:eastAsia="標楷體" w:hAnsi="標楷體" w:cs="標楷體" w:hint="eastAsia"/>
          <w:sz w:val="28"/>
          <w:szCs w:val="28"/>
        </w:rPr>
        <w:t>人員線上申辦</w:t>
      </w:r>
      <w:proofErr w:type="gramEnd"/>
      <w:r w:rsidR="00EA2FE1" w:rsidRPr="00E16E61">
        <w:rPr>
          <w:rFonts w:ascii="標楷體" w:eastAsia="標楷體" w:hAnsi="標楷體" w:cs="標楷體" w:hint="eastAsia"/>
          <w:sz w:val="28"/>
          <w:szCs w:val="28"/>
        </w:rPr>
        <w:t>及查詢作業系統」專區，</w:t>
      </w:r>
      <w:proofErr w:type="gramStart"/>
      <w:r w:rsidR="00EA2FE1" w:rsidRPr="00E16E61">
        <w:rPr>
          <w:rFonts w:ascii="標楷體" w:eastAsia="標楷體" w:hAnsi="標楷體" w:cs="標楷體" w:hint="eastAsia"/>
          <w:sz w:val="28"/>
          <w:szCs w:val="28"/>
        </w:rPr>
        <w:t>採網路線上申辦</w:t>
      </w:r>
      <w:proofErr w:type="gramEnd"/>
      <w:r w:rsidR="00EA2FE1" w:rsidRPr="00E16E61">
        <w:rPr>
          <w:rFonts w:ascii="標楷體" w:eastAsia="標楷體" w:hAnsi="標楷體" w:cs="標楷體" w:hint="eastAsia"/>
          <w:sz w:val="28"/>
          <w:szCs w:val="28"/>
        </w:rPr>
        <w:t>方式辦理，或請填載申請書（申請書如附件</w:t>
      </w:r>
      <w:r w:rsidR="00EA2FE1" w:rsidRPr="00E16E61">
        <w:rPr>
          <w:rFonts w:ascii="標楷體" w:eastAsia="標楷體" w:hAnsi="標楷體" w:cs="標楷體"/>
          <w:sz w:val="28"/>
          <w:szCs w:val="28"/>
        </w:rPr>
        <w:t>4</w:t>
      </w:r>
      <w:r w:rsidR="00EA2FE1" w:rsidRPr="00E16E61">
        <w:rPr>
          <w:rFonts w:ascii="標楷體" w:eastAsia="標楷體" w:hAnsi="標楷體" w:cs="標楷體" w:hint="eastAsia"/>
          <w:sz w:val="28"/>
          <w:szCs w:val="28"/>
        </w:rPr>
        <w:t>），並檢具證明文件以掛號郵寄保訓會辦理。</w:t>
      </w:r>
    </w:p>
    <w:p w:rsidR="00EA2FE1" w:rsidRPr="00E16E61" w:rsidRDefault="0083464A" w:rsidP="00882CDF">
      <w:pPr>
        <w:pStyle w:val="Web"/>
        <w:tabs>
          <w:tab w:val="left" w:pos="567"/>
        </w:tabs>
        <w:spacing w:before="45" w:beforeAutospacing="0" w:after="45" w:afterAutospacing="0" w:line="480" w:lineRule="exact"/>
        <w:ind w:leftChars="59" w:left="702" w:hangingChars="200" w:hanging="560"/>
        <w:jc w:val="both"/>
        <w:rPr>
          <w:rFonts w:ascii="標楷體" w:eastAsia="標楷體" w:hAnsi="標楷體"/>
          <w:sz w:val="28"/>
          <w:szCs w:val="28"/>
        </w:rPr>
      </w:pPr>
      <w:r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三</w:t>
      </w:r>
      <w:r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經保訓會核准保留受訓資格者，如於保留受訓資格</w:t>
      </w:r>
      <w:proofErr w:type="gramStart"/>
      <w:r w:rsidR="00EA2FE1" w:rsidRPr="00E16E61">
        <w:rPr>
          <w:rFonts w:ascii="標楷體" w:eastAsia="標楷體" w:hAnsi="標楷體" w:cs="標楷體" w:hint="eastAsia"/>
          <w:sz w:val="28"/>
          <w:szCs w:val="28"/>
        </w:rPr>
        <w:t>期間，</w:t>
      </w:r>
      <w:proofErr w:type="gramEnd"/>
      <w:r w:rsidR="00EA2FE1" w:rsidRPr="00E16E61">
        <w:rPr>
          <w:rFonts w:ascii="標楷體" w:eastAsia="標楷體" w:hAnsi="標楷體" w:cs="標楷體" w:hint="eastAsia"/>
          <w:sz w:val="28"/>
          <w:szCs w:val="28"/>
        </w:rPr>
        <w:t>該保留受訓資格之事由原因消滅（例如於進修碩</w:t>
      </w:r>
      <w:r w:rsidR="00882CDF"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博士期間辦理休學、</w:t>
      </w:r>
      <w:r w:rsidR="00D5779E" w:rsidRPr="00E16E61">
        <w:rPr>
          <w:rFonts w:ascii="標楷體" w:eastAsia="標楷體" w:hAnsi="標楷體" w:cs="標楷體" w:hint="eastAsia"/>
          <w:color w:val="000000" w:themeColor="text1"/>
          <w:sz w:val="28"/>
          <w:szCs w:val="28"/>
        </w:rPr>
        <w:t>已取得畢業證書</w:t>
      </w:r>
      <w:r w:rsidR="00D5779E"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於保留受訓資格期間擔任其他全職工作，或養育</w:t>
      </w:r>
      <w:r w:rsidR="004A4382" w:rsidRPr="00E16E61">
        <w:rPr>
          <w:rFonts w:ascii="標楷體" w:eastAsia="標楷體" w:hAnsi="標楷體" w:cs="標楷體" w:hint="eastAsia"/>
          <w:sz w:val="28"/>
          <w:szCs w:val="28"/>
        </w:rPr>
        <w:t>3</w:t>
      </w:r>
      <w:r w:rsidR="00BA62C9" w:rsidRPr="00E16E61">
        <w:rPr>
          <w:rFonts w:ascii="標楷體" w:eastAsia="標楷體" w:hAnsi="標楷體" w:cs="標楷體"/>
          <w:sz w:val="28"/>
          <w:szCs w:val="28"/>
        </w:rPr>
        <w:t>足歲</w:t>
      </w:r>
      <w:r w:rsidR="00EA2FE1" w:rsidRPr="00E16E61">
        <w:rPr>
          <w:rFonts w:ascii="標楷體" w:eastAsia="標楷體" w:hAnsi="標楷體" w:cs="標楷體" w:hint="eastAsia"/>
          <w:sz w:val="28"/>
          <w:szCs w:val="28"/>
        </w:rPr>
        <w:t>以下子女期間發生配偶為公務人員依法已申請育嬰留職停薪或該子女已滿</w:t>
      </w:r>
      <w:r w:rsidR="004A4382" w:rsidRPr="00E16E61">
        <w:rPr>
          <w:rFonts w:ascii="標楷體" w:eastAsia="標楷體" w:hAnsi="標楷體" w:cs="標楷體" w:hint="eastAsia"/>
          <w:sz w:val="28"/>
          <w:szCs w:val="28"/>
        </w:rPr>
        <w:t>3</w:t>
      </w:r>
      <w:r w:rsidR="00BA62C9" w:rsidRPr="00E16E61">
        <w:rPr>
          <w:rFonts w:ascii="標楷體" w:eastAsia="標楷體" w:hAnsi="標楷體" w:cs="標楷體"/>
          <w:sz w:val="28"/>
          <w:szCs w:val="28"/>
        </w:rPr>
        <w:t>足歲</w:t>
      </w:r>
      <w:r w:rsidR="00EA2FE1" w:rsidRPr="00E16E61">
        <w:rPr>
          <w:rFonts w:ascii="標楷體" w:eastAsia="標楷體" w:hAnsi="標楷體" w:cs="標楷體" w:hint="eastAsia"/>
          <w:sz w:val="28"/>
          <w:szCs w:val="28"/>
        </w:rPr>
        <w:t>等），應於原因消滅後</w:t>
      </w:r>
      <w:r w:rsidR="00EA2FE1" w:rsidRPr="00E16E61">
        <w:rPr>
          <w:rFonts w:ascii="標楷體" w:eastAsia="標楷體" w:hAnsi="標楷體" w:cs="標楷體"/>
          <w:sz w:val="28"/>
          <w:szCs w:val="28"/>
        </w:rPr>
        <w:t>3</w:t>
      </w:r>
      <w:r w:rsidR="00EA2FE1" w:rsidRPr="00E16E61">
        <w:rPr>
          <w:rFonts w:ascii="標楷體" w:eastAsia="標楷體" w:hAnsi="標楷體" w:cs="標楷體" w:hint="eastAsia"/>
          <w:sz w:val="28"/>
          <w:szCs w:val="28"/>
        </w:rPr>
        <w:t>個月內，向保訓會申請補訓，逾期未提出申請者，視同放棄訓練，並喪失考試錄取資格。</w:t>
      </w:r>
    </w:p>
    <w:p w:rsidR="00EA2FE1" w:rsidRPr="00E16E61" w:rsidRDefault="0083464A" w:rsidP="00882CDF">
      <w:pPr>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四</w:t>
      </w:r>
      <w:r w:rsidRPr="00E16E61">
        <w:rPr>
          <w:rFonts w:ascii="標楷體" w:eastAsia="標楷體" w:hAnsi="標楷體" w:cs="標楷體" w:hint="eastAsia"/>
          <w:sz w:val="28"/>
          <w:szCs w:val="28"/>
        </w:rPr>
        <w:t>)</w:t>
      </w:r>
      <w:r w:rsidR="00EA2FE1" w:rsidRPr="00E16E61">
        <w:rPr>
          <w:rFonts w:ascii="標楷體" w:eastAsia="標楷體" w:hAnsi="標楷體" w:cs="標楷體" w:hint="eastAsia"/>
          <w:sz w:val="28"/>
          <w:szCs w:val="28"/>
        </w:rPr>
        <w:t>補訓或重新訓練人員，除訓練計畫另有規定者外，應依參加訓練當年度訓練計畫規定辦理。重新訓練人員之訓練期間應重新起算。</w:t>
      </w:r>
    </w:p>
    <w:p w:rsidR="00E813E7" w:rsidRPr="00E16E61" w:rsidRDefault="00E813E7"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十一、免除專業訓</w:t>
      </w:r>
      <w:r w:rsidR="0049666A" w:rsidRPr="00E16E61">
        <w:rPr>
          <w:rFonts w:ascii="標楷體" w:eastAsia="標楷體" w:hAnsi="標楷體" w:hint="eastAsia"/>
          <w:sz w:val="28"/>
          <w:szCs w:val="28"/>
        </w:rPr>
        <w:t>練</w:t>
      </w:r>
    </w:p>
    <w:p w:rsidR="00E813E7" w:rsidRPr="00E16E61" w:rsidRDefault="00E813E7" w:rsidP="00882CDF">
      <w:pPr>
        <w:snapToGrid w:val="0"/>
        <w:spacing w:line="480" w:lineRule="exact"/>
        <w:ind w:leftChars="354" w:left="851" w:hanging="1"/>
        <w:jc w:val="both"/>
        <w:rPr>
          <w:rFonts w:ascii="標楷體" w:eastAsia="標楷體" w:hAnsi="標楷體"/>
          <w:sz w:val="28"/>
          <w:szCs w:val="28"/>
        </w:rPr>
      </w:pPr>
      <w:proofErr w:type="gramStart"/>
      <w:r w:rsidRPr="00E16E61">
        <w:rPr>
          <w:rFonts w:ascii="標楷體" w:eastAsia="標楷體" w:hAnsi="標楷體" w:hint="eastAsia"/>
          <w:sz w:val="28"/>
          <w:szCs w:val="28"/>
        </w:rPr>
        <w:t>自榜示</w:t>
      </w:r>
      <w:proofErr w:type="gramEnd"/>
      <w:r w:rsidRPr="00E16E61">
        <w:rPr>
          <w:rFonts w:ascii="標楷體" w:eastAsia="標楷體" w:hAnsi="標楷體" w:hint="eastAsia"/>
          <w:sz w:val="28"/>
          <w:szCs w:val="28"/>
        </w:rPr>
        <w:t>之日起，最近3年內曾受公務人員特種考試司法人員考試三</w:t>
      </w:r>
      <w:r w:rsidRPr="00E16E61">
        <w:rPr>
          <w:rFonts w:ascii="標楷體" w:eastAsia="標楷體" w:hAnsi="標楷體" w:hint="eastAsia"/>
          <w:sz w:val="28"/>
          <w:szCs w:val="28"/>
        </w:rPr>
        <w:lastRenderedPageBreak/>
        <w:t>等考試觀護人類科錄取人員之專業訓練，且訓練成績及格，</w:t>
      </w:r>
      <w:r w:rsidR="009058F4" w:rsidRPr="00E16E61">
        <w:rPr>
          <w:rFonts w:ascii="標楷體" w:eastAsia="標楷體" w:hAnsi="標楷體" w:hint="eastAsia"/>
          <w:sz w:val="28"/>
          <w:szCs w:val="28"/>
        </w:rPr>
        <w:t>經分配司法院所屬機關人員者，</w:t>
      </w:r>
      <w:r w:rsidRPr="00E16E61">
        <w:rPr>
          <w:rFonts w:ascii="標楷體" w:eastAsia="標楷體" w:hAnsi="標楷體" w:hint="eastAsia"/>
          <w:sz w:val="28"/>
          <w:szCs w:val="28"/>
        </w:rPr>
        <w:t>得於實施專業訓練前向司法院申請免除</w:t>
      </w:r>
      <w:r w:rsidR="00155B54" w:rsidRPr="00E16E61">
        <w:rPr>
          <w:rFonts w:ascii="標楷體" w:eastAsia="標楷體" w:hAnsi="標楷體" w:hint="eastAsia"/>
          <w:sz w:val="28"/>
          <w:szCs w:val="28"/>
        </w:rPr>
        <w:t>專業</w:t>
      </w:r>
      <w:r w:rsidRPr="00E16E61">
        <w:rPr>
          <w:rFonts w:ascii="標楷體" w:eastAsia="標楷體" w:hAnsi="標楷體" w:hint="eastAsia"/>
          <w:sz w:val="28"/>
          <w:szCs w:val="28"/>
        </w:rPr>
        <w:t>訓練。</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w:t>
      </w:r>
      <w:r w:rsidR="002D2CB1" w:rsidRPr="00E16E61">
        <w:rPr>
          <w:rFonts w:ascii="標楷體" w:eastAsia="標楷體" w:hAnsi="標楷體" w:hint="eastAsia"/>
          <w:sz w:val="28"/>
          <w:szCs w:val="28"/>
        </w:rPr>
        <w:t>二</w:t>
      </w:r>
      <w:r w:rsidRPr="00E16E61">
        <w:rPr>
          <w:rFonts w:ascii="標楷體" w:eastAsia="標楷體" w:hAnsi="標楷體" w:hint="eastAsia"/>
          <w:sz w:val="28"/>
          <w:szCs w:val="28"/>
        </w:rPr>
        <w:t>、縮短實務訓練</w:t>
      </w:r>
    </w:p>
    <w:p w:rsidR="0084047F" w:rsidRPr="00E16E61" w:rsidRDefault="0084047F" w:rsidP="00882CDF">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)依訓練辦法第20條規定，現任或曾任公務人員，具有與考試錄取類</w:t>
      </w:r>
      <w:proofErr w:type="gramStart"/>
      <w:r w:rsidRPr="00E16E61">
        <w:rPr>
          <w:rFonts w:ascii="標楷體" w:eastAsia="標楷體" w:hAnsi="標楷體" w:hint="eastAsia"/>
          <w:sz w:val="28"/>
          <w:szCs w:val="28"/>
        </w:rPr>
        <w:t>科同職組</w:t>
      </w:r>
      <w:proofErr w:type="gramEnd"/>
      <w:r w:rsidRPr="00E16E61">
        <w:rPr>
          <w:rFonts w:ascii="標楷體" w:eastAsia="標楷體" w:hAnsi="標楷體" w:hint="eastAsia"/>
          <w:sz w:val="28"/>
          <w:szCs w:val="28"/>
        </w:rPr>
        <w:t>各職系之資格，並有與擬任職務工作性質相同或相近之下列情形之一，其期間為4個月以上者，得於分配機關報到後1個月內，檢具相關證明文件，向</w:t>
      </w:r>
      <w:r w:rsidR="00EA2FE1" w:rsidRPr="00E16E61">
        <w:rPr>
          <w:rFonts w:ascii="標楷體" w:eastAsia="標楷體" w:hAnsi="標楷體" w:cs="標楷體" w:hint="eastAsia"/>
          <w:sz w:val="28"/>
          <w:szCs w:val="28"/>
        </w:rPr>
        <w:t>實務訓練機關</w:t>
      </w:r>
      <w:r w:rsidRPr="00E16E61">
        <w:rPr>
          <w:rFonts w:ascii="標楷體" w:eastAsia="標楷體" w:hAnsi="標楷體" w:hint="eastAsia"/>
          <w:sz w:val="28"/>
          <w:szCs w:val="28"/>
        </w:rPr>
        <w:t>提出申請（</w:t>
      </w:r>
      <w:r w:rsidR="00F1767B" w:rsidRPr="00E16E61">
        <w:rPr>
          <w:rFonts w:ascii="標楷體" w:eastAsia="標楷體" w:hAnsi="標楷體" w:hint="eastAsia"/>
          <w:sz w:val="28"/>
          <w:szCs w:val="28"/>
        </w:rPr>
        <w:t>申請書</w:t>
      </w:r>
      <w:r w:rsidRPr="00E16E61">
        <w:rPr>
          <w:rFonts w:ascii="標楷體" w:eastAsia="標楷體" w:hAnsi="標楷體" w:hint="eastAsia"/>
          <w:sz w:val="28"/>
          <w:szCs w:val="28"/>
        </w:rPr>
        <w:t>如附件5），轉送保訓會核准後，予以縮短實務訓練，逾期不予受理：</w:t>
      </w:r>
    </w:p>
    <w:p w:rsidR="0084047F" w:rsidRPr="00E16E61" w:rsidRDefault="0084047F" w:rsidP="00704CE3">
      <w:pPr>
        <w:snapToGrid w:val="0"/>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1、低一職等以上之資格及工作經驗。</w:t>
      </w:r>
    </w:p>
    <w:p w:rsidR="0084047F" w:rsidRPr="00E16E61" w:rsidRDefault="0084047F" w:rsidP="00704CE3">
      <w:pPr>
        <w:snapToGrid w:val="0"/>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2、與低一職等職責程度相當以上之資格及工作經驗。</w:t>
      </w:r>
    </w:p>
    <w:p w:rsidR="0084047F" w:rsidRPr="00E16E61" w:rsidRDefault="0084047F" w:rsidP="00704CE3">
      <w:pPr>
        <w:snapToGrid w:val="0"/>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3、擔任高於或同於擬任職務列等之職務。</w:t>
      </w:r>
    </w:p>
    <w:p w:rsidR="0084047F" w:rsidRPr="00E16E61" w:rsidRDefault="0084047F" w:rsidP="00882CDF">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(二)「工作性質相同或相近」、「低一職等以上」及「職責程度相當」之認定標準如下：</w:t>
      </w:r>
    </w:p>
    <w:p w:rsidR="0084047F" w:rsidRPr="00E16E61" w:rsidRDefault="0084047F" w:rsidP="00704CE3">
      <w:pPr>
        <w:snapToGrid w:val="0"/>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1、工作性質相同或相近：</w:t>
      </w:r>
    </w:p>
    <w:p w:rsidR="0084047F" w:rsidRPr="00E16E61" w:rsidRDefault="0084047F" w:rsidP="00704CE3">
      <w:pPr>
        <w:snapToGrid w:val="0"/>
        <w:spacing w:line="480" w:lineRule="exact"/>
        <w:ind w:leftChars="400" w:left="1380" w:hangingChars="150" w:hanging="420"/>
        <w:jc w:val="both"/>
        <w:rPr>
          <w:rFonts w:ascii="標楷體" w:eastAsia="標楷體" w:hAnsi="標楷體"/>
          <w:sz w:val="28"/>
          <w:szCs w:val="28"/>
        </w:rPr>
      </w:pPr>
      <w:r w:rsidRPr="00E16E61">
        <w:rPr>
          <w:rFonts w:ascii="標楷體" w:eastAsia="標楷體" w:hAnsi="標楷體" w:hint="eastAsia"/>
          <w:sz w:val="28"/>
          <w:szCs w:val="28"/>
        </w:rPr>
        <w:t>(1)曾任職務經銓敘部銓敘審定之職系與擬任職務職系，依</w:t>
      </w:r>
      <w:proofErr w:type="gramStart"/>
      <w:r w:rsidRPr="00E16E61">
        <w:rPr>
          <w:rFonts w:ascii="標楷體" w:eastAsia="標楷體" w:hAnsi="標楷體" w:hint="eastAsia"/>
          <w:sz w:val="28"/>
          <w:szCs w:val="28"/>
        </w:rPr>
        <w:t>職組暨</w:t>
      </w:r>
      <w:proofErr w:type="gramEnd"/>
      <w:r w:rsidRPr="00E16E61">
        <w:rPr>
          <w:rFonts w:ascii="標楷體" w:eastAsia="標楷體" w:hAnsi="標楷體" w:hint="eastAsia"/>
          <w:sz w:val="28"/>
          <w:szCs w:val="28"/>
        </w:rPr>
        <w:t>職系名稱一覽表規定為</w:t>
      </w:r>
      <w:proofErr w:type="gramStart"/>
      <w:r w:rsidRPr="00E16E61">
        <w:rPr>
          <w:rFonts w:ascii="標楷體" w:eastAsia="標楷體" w:hAnsi="標楷體" w:hint="eastAsia"/>
          <w:sz w:val="28"/>
          <w:szCs w:val="28"/>
        </w:rPr>
        <w:t>同一職組或</w:t>
      </w:r>
      <w:proofErr w:type="gramEnd"/>
      <w:r w:rsidRPr="00E16E61">
        <w:rPr>
          <w:rFonts w:ascii="標楷體" w:eastAsia="標楷體" w:hAnsi="標楷體" w:hint="eastAsia"/>
          <w:sz w:val="28"/>
          <w:szCs w:val="28"/>
        </w:rPr>
        <w:t>得單向調任或得相互調任者。</w:t>
      </w:r>
    </w:p>
    <w:p w:rsidR="0084047F" w:rsidRPr="00E16E61" w:rsidRDefault="0084047F" w:rsidP="00704CE3">
      <w:pPr>
        <w:snapToGrid w:val="0"/>
        <w:spacing w:line="480" w:lineRule="exact"/>
        <w:ind w:leftChars="400" w:left="1380" w:hangingChars="150" w:hanging="420"/>
        <w:jc w:val="both"/>
        <w:rPr>
          <w:rFonts w:ascii="標楷體" w:eastAsia="標楷體" w:hAnsi="標楷體"/>
          <w:sz w:val="28"/>
          <w:szCs w:val="28"/>
        </w:rPr>
      </w:pPr>
      <w:r w:rsidRPr="00E16E61">
        <w:rPr>
          <w:rFonts w:ascii="標楷體" w:eastAsia="標楷體" w:hAnsi="標楷體" w:hint="eastAsia"/>
          <w:sz w:val="28"/>
          <w:szCs w:val="28"/>
        </w:rPr>
        <w:t>(2)曾任職務並無職系之規定，由原機關出具工作內容證明，就其工作內容對照職系說明書或職務說明書認定其適當</w:t>
      </w:r>
      <w:proofErr w:type="gramStart"/>
      <w:r w:rsidRPr="00E16E61">
        <w:rPr>
          <w:rFonts w:ascii="標楷體" w:eastAsia="標楷體" w:hAnsi="標楷體" w:hint="eastAsia"/>
          <w:sz w:val="28"/>
          <w:szCs w:val="28"/>
        </w:rPr>
        <w:t>職系後</w:t>
      </w:r>
      <w:proofErr w:type="gramEnd"/>
      <w:r w:rsidRPr="00E16E61">
        <w:rPr>
          <w:rFonts w:ascii="標楷體" w:eastAsia="標楷體" w:hAnsi="標楷體" w:hint="eastAsia"/>
          <w:sz w:val="28"/>
          <w:szCs w:val="28"/>
        </w:rPr>
        <w:t>，依前開方式認定之。</w:t>
      </w:r>
    </w:p>
    <w:p w:rsidR="0084047F" w:rsidRPr="00E16E61" w:rsidRDefault="0084047F" w:rsidP="00704CE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hint="eastAsia"/>
          <w:sz w:val="28"/>
          <w:szCs w:val="28"/>
        </w:rPr>
        <w:t>2、低一職等以上：具有委任第五職等以上資格者。</w:t>
      </w:r>
    </w:p>
    <w:p w:rsidR="0084047F" w:rsidRPr="00E16E61" w:rsidRDefault="0084047F" w:rsidP="00704CE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hint="eastAsia"/>
          <w:sz w:val="28"/>
          <w:szCs w:val="28"/>
        </w:rPr>
        <w:t>3、職責程度相當：依公務人員曾任公務年資</w:t>
      </w:r>
      <w:proofErr w:type="gramStart"/>
      <w:r w:rsidRPr="00E16E61">
        <w:rPr>
          <w:rFonts w:ascii="標楷體" w:eastAsia="標楷體" w:hAnsi="標楷體" w:hint="eastAsia"/>
          <w:sz w:val="28"/>
          <w:szCs w:val="28"/>
        </w:rPr>
        <w:t>採</w:t>
      </w:r>
      <w:proofErr w:type="gramEnd"/>
      <w:r w:rsidRPr="00E16E61">
        <w:rPr>
          <w:rFonts w:ascii="標楷體" w:eastAsia="標楷體" w:hAnsi="標楷體" w:hint="eastAsia"/>
          <w:sz w:val="28"/>
          <w:szCs w:val="28"/>
        </w:rPr>
        <w:t>計提敘</w:t>
      </w:r>
      <w:proofErr w:type="gramStart"/>
      <w:r w:rsidRPr="00E16E61">
        <w:rPr>
          <w:rFonts w:ascii="標楷體" w:eastAsia="標楷體" w:hAnsi="標楷體" w:hint="eastAsia"/>
          <w:sz w:val="28"/>
          <w:szCs w:val="28"/>
        </w:rPr>
        <w:t>俸</w:t>
      </w:r>
      <w:proofErr w:type="gramEnd"/>
      <w:r w:rsidRPr="00E16E61">
        <w:rPr>
          <w:rFonts w:ascii="標楷體" w:eastAsia="標楷體" w:hAnsi="標楷體" w:hint="eastAsia"/>
          <w:sz w:val="28"/>
          <w:szCs w:val="28"/>
        </w:rPr>
        <w:t>級認定辦法附表之各類人員與行政機關公務人員職等相當年資</w:t>
      </w:r>
      <w:proofErr w:type="gramStart"/>
      <w:r w:rsidRPr="00E16E61">
        <w:rPr>
          <w:rFonts w:ascii="標楷體" w:eastAsia="標楷體" w:hAnsi="標楷體" w:hint="eastAsia"/>
          <w:sz w:val="28"/>
          <w:szCs w:val="28"/>
        </w:rPr>
        <w:t>採</w:t>
      </w:r>
      <w:proofErr w:type="gramEnd"/>
      <w:r w:rsidRPr="00E16E61">
        <w:rPr>
          <w:rFonts w:ascii="標楷體" w:eastAsia="標楷體" w:hAnsi="標楷體" w:hint="eastAsia"/>
          <w:sz w:val="28"/>
          <w:szCs w:val="28"/>
        </w:rPr>
        <w:t>計提敘</w:t>
      </w:r>
      <w:proofErr w:type="gramStart"/>
      <w:r w:rsidRPr="00E16E61">
        <w:rPr>
          <w:rFonts w:ascii="標楷體" w:eastAsia="標楷體" w:hAnsi="標楷體" w:hint="eastAsia"/>
          <w:sz w:val="28"/>
          <w:szCs w:val="28"/>
        </w:rPr>
        <w:t>俸</w:t>
      </w:r>
      <w:proofErr w:type="gramEnd"/>
      <w:r w:rsidRPr="00E16E61">
        <w:rPr>
          <w:rFonts w:ascii="標楷體" w:eastAsia="標楷體" w:hAnsi="標楷體" w:hint="eastAsia"/>
          <w:sz w:val="28"/>
          <w:szCs w:val="28"/>
        </w:rPr>
        <w:t>級對照表認定。</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w:t>
      </w:r>
      <w:r w:rsidR="002D2CB1" w:rsidRPr="00E16E61">
        <w:rPr>
          <w:rFonts w:ascii="標楷體" w:eastAsia="標楷體" w:hAnsi="標楷體" w:hint="eastAsia"/>
          <w:sz w:val="28"/>
          <w:szCs w:val="28"/>
        </w:rPr>
        <w:t>三</w:t>
      </w:r>
      <w:r w:rsidRPr="00E16E61">
        <w:rPr>
          <w:rFonts w:ascii="標楷體" w:eastAsia="標楷體" w:hAnsi="標楷體" w:hint="eastAsia"/>
          <w:sz w:val="28"/>
          <w:szCs w:val="28"/>
        </w:rPr>
        <w:t>、訓練津貼及福利</w:t>
      </w:r>
    </w:p>
    <w:p w:rsidR="002B5F8D" w:rsidRPr="00E16E61" w:rsidRDefault="0084047F" w:rsidP="00882CDF">
      <w:pPr>
        <w:pStyle w:val="Web"/>
        <w:spacing w:before="0" w:beforeAutospacing="0" w:after="0" w:afterAutospacing="0" w:line="480" w:lineRule="exact"/>
        <w:ind w:leftChars="59" w:left="702" w:hangingChars="200" w:hanging="560"/>
        <w:jc w:val="both"/>
        <w:rPr>
          <w:rFonts w:ascii="標楷體" w:eastAsia="標楷體" w:hAnsi="標楷體" w:cs="細明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w:t>
      </w:r>
      <w:r w:rsidR="002B5F8D" w:rsidRPr="00E16E61">
        <w:rPr>
          <w:rFonts w:ascii="標楷體" w:eastAsia="標楷體" w:hAnsi="標楷體" w:cs="細明體"/>
          <w:color w:val="000000" w:themeColor="text1"/>
          <w:sz w:val="28"/>
          <w:szCs w:val="28"/>
        </w:rPr>
        <w:t>10</w:t>
      </w:r>
      <w:r w:rsidR="003D6235" w:rsidRPr="00E16E61">
        <w:rPr>
          <w:rFonts w:ascii="標楷體" w:eastAsia="標楷體" w:hAnsi="標楷體" w:cs="細明體" w:hint="eastAsia"/>
          <w:color w:val="000000" w:themeColor="text1"/>
          <w:sz w:val="28"/>
          <w:szCs w:val="28"/>
        </w:rPr>
        <w:t>4</w:t>
      </w:r>
      <w:r w:rsidR="002B5F8D" w:rsidRPr="00E16E61">
        <w:rPr>
          <w:rFonts w:ascii="標楷體" w:eastAsia="標楷體" w:hAnsi="標楷體" w:cs="細明體"/>
          <w:color w:val="000000" w:themeColor="text1"/>
          <w:sz w:val="28"/>
          <w:szCs w:val="28"/>
        </w:rPr>
        <w:t>年司法特考三等考試</w:t>
      </w:r>
      <w:r w:rsidR="002B5F8D" w:rsidRPr="00E16E61">
        <w:rPr>
          <w:rFonts w:ascii="標楷體" w:eastAsia="標楷體" w:hAnsi="標楷體" w:cs="細明體" w:hint="eastAsia"/>
          <w:color w:val="000000" w:themeColor="text1"/>
          <w:sz w:val="28"/>
          <w:szCs w:val="28"/>
        </w:rPr>
        <w:t>觀護人類科錄取人員</w:t>
      </w:r>
      <w:r w:rsidR="003D6235" w:rsidRPr="00E16E61">
        <w:rPr>
          <w:rFonts w:ascii="標楷體" w:eastAsia="標楷體" w:hAnsi="標楷體" w:cs="細明體" w:hint="eastAsia"/>
          <w:color w:val="000000" w:themeColor="text1"/>
          <w:sz w:val="28"/>
          <w:szCs w:val="28"/>
        </w:rPr>
        <w:t>及103年司法特考三等考試觀護人類科錄取補訓</w:t>
      </w:r>
      <w:r w:rsidR="00AD0FDB" w:rsidRPr="00E16E61">
        <w:rPr>
          <w:rFonts w:ascii="標楷體" w:eastAsia="標楷體" w:hAnsi="標楷體" w:cs="細明體" w:hint="eastAsia"/>
          <w:color w:val="000000" w:themeColor="text1"/>
          <w:sz w:val="28"/>
          <w:szCs w:val="28"/>
        </w:rPr>
        <w:t>、</w:t>
      </w:r>
      <w:r w:rsidR="00D5779E" w:rsidRPr="00E16E61">
        <w:rPr>
          <w:rFonts w:ascii="標楷體" w:eastAsia="標楷體" w:hAnsi="標楷體" w:cs="細明體" w:hint="eastAsia"/>
          <w:color w:val="000000" w:themeColor="text1"/>
          <w:sz w:val="28"/>
          <w:szCs w:val="28"/>
        </w:rPr>
        <w:t>停止訓練後之</w:t>
      </w:r>
      <w:r w:rsidR="003D6235" w:rsidRPr="00E16E61">
        <w:rPr>
          <w:rFonts w:ascii="標楷體" w:eastAsia="標楷體" w:hAnsi="標楷體" w:cs="細明體" w:hint="eastAsia"/>
          <w:color w:val="000000" w:themeColor="text1"/>
          <w:sz w:val="28"/>
          <w:szCs w:val="28"/>
        </w:rPr>
        <w:t>重新訓練人員</w:t>
      </w:r>
      <w:r w:rsidR="002B5F8D" w:rsidRPr="00E16E61">
        <w:rPr>
          <w:rFonts w:ascii="標楷體" w:eastAsia="標楷體" w:hAnsi="標楷體" w:cs="細明體" w:hint="eastAsia"/>
          <w:sz w:val="28"/>
          <w:szCs w:val="28"/>
        </w:rPr>
        <w:t>：</w:t>
      </w:r>
    </w:p>
    <w:p w:rsidR="00DB3073" w:rsidRPr="00E16E61" w:rsidRDefault="00DB3073" w:rsidP="00704CE3">
      <w:pPr>
        <w:pStyle w:val="Web"/>
        <w:spacing w:before="0" w:beforeAutospacing="0" w:after="0" w:afterAutospacing="0" w:line="480" w:lineRule="exact"/>
        <w:ind w:leftChars="300" w:left="1140" w:hangingChars="150" w:hanging="420"/>
        <w:jc w:val="both"/>
        <w:rPr>
          <w:rFonts w:ascii="標楷體" w:eastAsia="標楷體" w:hAnsi="標楷體" w:cs="細明體"/>
          <w:sz w:val="28"/>
          <w:szCs w:val="28"/>
        </w:rPr>
      </w:pPr>
      <w:r w:rsidRPr="00E16E61">
        <w:rPr>
          <w:rFonts w:ascii="標楷體" w:eastAsia="標楷體" w:hAnsi="標楷體" w:cs="細明體" w:hint="eastAsia"/>
          <w:sz w:val="28"/>
          <w:szCs w:val="28"/>
        </w:rPr>
        <w:lastRenderedPageBreak/>
        <w:t>1</w:t>
      </w:r>
      <w:r w:rsidR="00BA62C9" w:rsidRPr="00E16E61">
        <w:rPr>
          <w:rFonts w:ascii="標楷體" w:eastAsia="標楷體" w:hAnsi="標楷體" w:cs="細明體" w:hint="eastAsia"/>
          <w:sz w:val="28"/>
          <w:szCs w:val="28"/>
        </w:rPr>
        <w:t>、</w:t>
      </w:r>
      <w:proofErr w:type="gramStart"/>
      <w:r w:rsidRPr="00E16E61">
        <w:rPr>
          <w:rFonts w:ascii="標楷體" w:eastAsia="標楷體" w:hAnsi="標楷體" w:cs="細明體" w:hint="eastAsia"/>
          <w:sz w:val="28"/>
          <w:szCs w:val="28"/>
        </w:rPr>
        <w:t>採未占</w:t>
      </w:r>
      <w:proofErr w:type="gramEnd"/>
      <w:r w:rsidRPr="00E16E61">
        <w:rPr>
          <w:rFonts w:ascii="標楷體" w:eastAsia="標楷體" w:hAnsi="標楷體" w:cs="細明體" w:hint="eastAsia"/>
          <w:sz w:val="28"/>
          <w:szCs w:val="28"/>
        </w:rPr>
        <w:t>缺訓練，</w:t>
      </w:r>
      <w:r w:rsidRPr="00E16E61">
        <w:rPr>
          <w:rFonts w:ascii="標楷體" w:eastAsia="標楷體" w:hAnsi="標楷體" w:cs="細明體"/>
          <w:sz w:val="28"/>
          <w:szCs w:val="28"/>
        </w:rPr>
        <w:t>由各</w:t>
      </w:r>
      <w:r w:rsidRPr="00E16E61">
        <w:rPr>
          <w:rFonts w:ascii="標楷體" w:eastAsia="標楷體" w:hAnsi="標楷體" w:cs="標楷體" w:hint="eastAsia"/>
          <w:sz w:val="28"/>
          <w:szCs w:val="28"/>
        </w:rPr>
        <w:t>實務訓練機關</w:t>
      </w:r>
      <w:r w:rsidRPr="00E16E61">
        <w:rPr>
          <w:rFonts w:ascii="標楷體" w:eastAsia="標楷體" w:hAnsi="標楷體" w:cs="細明體"/>
          <w:sz w:val="28"/>
          <w:szCs w:val="28"/>
        </w:rPr>
        <w:t>發給</w:t>
      </w:r>
      <w:r w:rsidRPr="00E16E61">
        <w:rPr>
          <w:rFonts w:ascii="標楷體" w:eastAsia="標楷體" w:hAnsi="標楷體" w:cs="細明體" w:hint="eastAsia"/>
          <w:sz w:val="28"/>
          <w:szCs w:val="28"/>
        </w:rPr>
        <w:t>下列</w:t>
      </w:r>
      <w:r w:rsidRPr="00E16E61">
        <w:rPr>
          <w:rFonts w:ascii="標楷體" w:eastAsia="標楷體" w:hAnsi="標楷體" w:cs="細明體"/>
          <w:sz w:val="28"/>
          <w:szCs w:val="28"/>
        </w:rPr>
        <w:t>津貼，並得</w:t>
      </w:r>
      <w:r w:rsidRPr="00E16E61">
        <w:rPr>
          <w:rFonts w:ascii="標楷體" w:eastAsia="標楷體" w:hAnsi="標楷體" w:cs="細明體" w:hint="eastAsia"/>
          <w:sz w:val="28"/>
          <w:szCs w:val="28"/>
        </w:rPr>
        <w:t>比照現職人員</w:t>
      </w:r>
      <w:proofErr w:type="gramStart"/>
      <w:r w:rsidRPr="00E16E61">
        <w:rPr>
          <w:rFonts w:ascii="標楷體" w:eastAsia="標楷體" w:hAnsi="標楷體" w:cs="細明體"/>
          <w:sz w:val="28"/>
          <w:szCs w:val="28"/>
        </w:rPr>
        <w:t>支給婚</w:t>
      </w:r>
      <w:proofErr w:type="gramEnd"/>
      <w:r w:rsidRPr="00E16E61">
        <w:rPr>
          <w:rFonts w:ascii="標楷體" w:eastAsia="標楷體" w:hAnsi="標楷體" w:cs="細明體"/>
          <w:sz w:val="28"/>
          <w:szCs w:val="28"/>
        </w:rPr>
        <w:t>、喪、生育及子女教育補助，及比照現職人員撫</w:t>
      </w:r>
      <w:proofErr w:type="gramStart"/>
      <w:r w:rsidRPr="00E16E61">
        <w:rPr>
          <w:rFonts w:ascii="標楷體" w:eastAsia="標楷體" w:hAnsi="標楷體" w:cs="細明體"/>
          <w:sz w:val="28"/>
          <w:szCs w:val="28"/>
        </w:rPr>
        <w:t>卹</w:t>
      </w:r>
      <w:proofErr w:type="gramEnd"/>
      <w:r w:rsidRPr="00E16E61">
        <w:rPr>
          <w:rFonts w:ascii="標楷體" w:eastAsia="標楷體" w:hAnsi="標楷體" w:cs="細明體"/>
          <w:sz w:val="28"/>
          <w:szCs w:val="28"/>
        </w:rPr>
        <w:t>相關規定之標準支給遺族撫慰金，</w:t>
      </w:r>
      <w:r w:rsidRPr="00E16E61">
        <w:rPr>
          <w:rFonts w:ascii="標楷體" w:eastAsia="標楷體" w:hAnsi="標楷體" w:cs="細明體" w:hint="eastAsia"/>
          <w:sz w:val="28"/>
          <w:szCs w:val="28"/>
        </w:rPr>
        <w:t>並</w:t>
      </w:r>
      <w:r w:rsidRPr="00E16E61">
        <w:rPr>
          <w:rFonts w:ascii="標楷體" w:eastAsia="標楷體" w:hAnsi="標楷體" w:cs="細明體"/>
          <w:sz w:val="28"/>
          <w:szCs w:val="28"/>
        </w:rPr>
        <w:t>參加</w:t>
      </w:r>
      <w:r w:rsidRPr="00E16E61">
        <w:rPr>
          <w:rFonts w:ascii="標楷體" w:eastAsia="標楷體" w:hAnsi="標楷體" w:cs="標楷體" w:hint="eastAsia"/>
          <w:sz w:val="28"/>
          <w:szCs w:val="28"/>
        </w:rPr>
        <w:t>全民健康保險、一般保險</w:t>
      </w:r>
      <w:r w:rsidRPr="00E16E61">
        <w:rPr>
          <w:rFonts w:ascii="標楷體" w:eastAsia="標楷體" w:hAnsi="標楷體" w:cs="細明體"/>
          <w:sz w:val="28"/>
          <w:szCs w:val="28"/>
        </w:rPr>
        <w:t>。</w:t>
      </w:r>
      <w:r w:rsidR="00AD0FDB" w:rsidRPr="00E16E61">
        <w:rPr>
          <w:rFonts w:ascii="標楷體" w:eastAsia="標楷體" w:hAnsi="標楷體" w:cs="細明體" w:hint="eastAsia"/>
          <w:color w:val="000000" w:themeColor="text1"/>
          <w:sz w:val="28"/>
          <w:szCs w:val="28"/>
        </w:rPr>
        <w:t>自</w:t>
      </w:r>
      <w:proofErr w:type="gramStart"/>
      <w:r w:rsidR="00AD0FDB" w:rsidRPr="00E16E61">
        <w:rPr>
          <w:rFonts w:ascii="標楷體" w:eastAsia="標楷體" w:hAnsi="標楷體" w:cs="細明體" w:hint="eastAsia"/>
          <w:color w:val="000000" w:themeColor="text1"/>
          <w:sz w:val="28"/>
          <w:szCs w:val="28"/>
        </w:rPr>
        <w:t>103</w:t>
      </w:r>
      <w:proofErr w:type="gramEnd"/>
      <w:r w:rsidR="00AD0FDB" w:rsidRPr="00E16E61">
        <w:rPr>
          <w:rFonts w:ascii="標楷體" w:eastAsia="標楷體" w:hAnsi="標楷體" w:cs="細明體" w:hint="eastAsia"/>
          <w:color w:val="000000" w:themeColor="text1"/>
          <w:sz w:val="28"/>
          <w:szCs w:val="28"/>
        </w:rPr>
        <w:t>年度起</w:t>
      </w:r>
      <w:r w:rsidR="00AD0FDB" w:rsidRPr="00E16E61">
        <w:rPr>
          <w:rFonts w:ascii="標楷體" w:eastAsia="標楷體" w:hAnsi="標楷體" w:cs="細明體" w:hint="eastAsia"/>
          <w:sz w:val="28"/>
          <w:szCs w:val="28"/>
        </w:rPr>
        <w:t>本項考試錄取人員</w:t>
      </w:r>
      <w:r w:rsidRPr="00E16E61">
        <w:rPr>
          <w:rFonts w:ascii="標楷體" w:eastAsia="標楷體" w:hAnsi="標楷體" w:cs="細明體" w:hint="eastAsia"/>
          <w:sz w:val="28"/>
          <w:szCs w:val="28"/>
        </w:rPr>
        <w:t>，</w:t>
      </w:r>
      <w:r w:rsidR="00BA62C9" w:rsidRPr="00E16E61">
        <w:rPr>
          <w:rFonts w:ascii="標楷體" w:eastAsia="標楷體" w:hAnsi="標楷體" w:cs="細明體" w:hint="eastAsia"/>
          <w:sz w:val="28"/>
          <w:szCs w:val="28"/>
        </w:rPr>
        <w:t>訓練期間不得參加</w:t>
      </w:r>
      <w:r w:rsidR="00BA62C9" w:rsidRPr="00E16E61">
        <w:rPr>
          <w:rFonts w:ascii="標楷體" w:eastAsia="標楷體" w:hAnsi="標楷體" w:cs="細明體"/>
          <w:sz w:val="28"/>
          <w:szCs w:val="28"/>
        </w:rPr>
        <w:t>公教人員保險</w:t>
      </w:r>
      <w:r w:rsidR="00BA62C9" w:rsidRPr="00E16E61">
        <w:rPr>
          <w:rFonts w:ascii="標楷體" w:eastAsia="標楷體" w:hAnsi="標楷體" w:cs="標楷體"/>
          <w:sz w:val="28"/>
          <w:szCs w:val="28"/>
        </w:rPr>
        <w:t>，</w:t>
      </w:r>
      <w:r w:rsidR="00BA62C9" w:rsidRPr="00E16E61">
        <w:rPr>
          <w:rFonts w:ascii="標楷體" w:eastAsia="標楷體" w:hAnsi="標楷體" w:cs="標楷體" w:hint="eastAsia"/>
          <w:sz w:val="28"/>
          <w:szCs w:val="28"/>
        </w:rPr>
        <w:t>並依銓敘部</w:t>
      </w:r>
      <w:proofErr w:type="gramStart"/>
      <w:r w:rsidR="00BA62C9" w:rsidRPr="00E16E61">
        <w:rPr>
          <w:rFonts w:ascii="標楷體" w:eastAsia="標楷體" w:hAnsi="標楷體" w:cs="標楷體" w:hint="eastAsia"/>
          <w:sz w:val="28"/>
          <w:szCs w:val="28"/>
        </w:rPr>
        <w:t>102年7月23日部退</w:t>
      </w:r>
      <w:proofErr w:type="gramEnd"/>
      <w:r w:rsidR="00BA62C9" w:rsidRPr="00E16E61">
        <w:rPr>
          <w:rFonts w:ascii="標楷體" w:eastAsia="標楷體" w:hAnsi="標楷體" w:cs="標楷體" w:hint="eastAsia"/>
          <w:sz w:val="28"/>
          <w:szCs w:val="28"/>
        </w:rPr>
        <w:t>三字第1023743222號令，訓練期間不得參加</w:t>
      </w:r>
      <w:r w:rsidR="00BA62C9" w:rsidRPr="00E16E61">
        <w:rPr>
          <w:rFonts w:eastAsia="標楷體" w:cs="標楷體" w:hint="eastAsia"/>
          <w:sz w:val="28"/>
          <w:szCs w:val="28"/>
        </w:rPr>
        <w:t>公務人員</w:t>
      </w:r>
      <w:r w:rsidR="00BA62C9" w:rsidRPr="00E16E61">
        <w:rPr>
          <w:rFonts w:ascii="Times New Roman" w:eastAsia="標楷體" w:hAnsi="Times New Roman" w:cs="標楷體" w:hint="eastAsia"/>
          <w:sz w:val="28"/>
          <w:szCs w:val="28"/>
        </w:rPr>
        <w:t>退撫基金</w:t>
      </w:r>
      <w:r w:rsidR="00BA62C9" w:rsidRPr="00E16E61">
        <w:rPr>
          <w:rFonts w:ascii="標楷體" w:eastAsia="標楷體" w:hAnsi="標楷體" w:cs="細明體" w:hint="eastAsia"/>
          <w:sz w:val="28"/>
          <w:szCs w:val="28"/>
        </w:rPr>
        <w:t>及</w:t>
      </w:r>
      <w:proofErr w:type="gramStart"/>
      <w:r w:rsidR="00BA62C9" w:rsidRPr="00E16E61">
        <w:rPr>
          <w:rFonts w:ascii="標楷體" w:eastAsia="標楷體" w:hAnsi="標楷體" w:cs="標楷體" w:hint="eastAsia"/>
          <w:sz w:val="28"/>
          <w:szCs w:val="28"/>
        </w:rPr>
        <w:t>採</w:t>
      </w:r>
      <w:proofErr w:type="gramEnd"/>
      <w:r w:rsidR="00BA62C9" w:rsidRPr="00E16E61">
        <w:rPr>
          <w:rFonts w:ascii="標楷體" w:eastAsia="標楷體" w:hAnsi="標楷體" w:cs="細明體" w:hint="eastAsia"/>
          <w:sz w:val="28"/>
          <w:szCs w:val="28"/>
        </w:rPr>
        <w:t>計公務人員退休年資</w:t>
      </w:r>
      <w:r w:rsidR="00BA62C9" w:rsidRPr="00E16E61">
        <w:rPr>
          <w:rFonts w:ascii="標楷體" w:eastAsia="標楷體" w:hAnsi="標楷體" w:cs="細明體"/>
          <w:sz w:val="28"/>
          <w:szCs w:val="28"/>
        </w:rPr>
        <w:t>：</w:t>
      </w:r>
    </w:p>
    <w:p w:rsidR="002B5F8D" w:rsidRPr="00E16E61" w:rsidRDefault="00DB3073" w:rsidP="0014660C">
      <w:pPr>
        <w:snapToGrid w:val="0"/>
        <w:spacing w:line="480" w:lineRule="exact"/>
        <w:ind w:leftChars="414" w:left="1221" w:hangingChars="81" w:hanging="227"/>
        <w:jc w:val="both"/>
        <w:rPr>
          <w:rFonts w:ascii="標楷體" w:eastAsia="標楷體" w:hAnsi="標楷體"/>
          <w:sz w:val="28"/>
          <w:szCs w:val="28"/>
        </w:rPr>
      </w:pPr>
      <w:r w:rsidRPr="00E16E61">
        <w:rPr>
          <w:rFonts w:ascii="標楷體" w:eastAsia="標楷體" w:hAnsi="標楷體" w:hint="eastAsia"/>
          <w:sz w:val="28"/>
          <w:szCs w:val="28"/>
        </w:rPr>
        <w:t>(</w:t>
      </w:r>
      <w:r w:rsidR="002B5F8D" w:rsidRPr="00E16E61">
        <w:rPr>
          <w:rFonts w:ascii="標楷體" w:eastAsia="標楷體" w:hAnsi="標楷體" w:hint="eastAsia"/>
          <w:sz w:val="28"/>
          <w:szCs w:val="28"/>
        </w:rPr>
        <w:t>1</w:t>
      </w:r>
      <w:r w:rsidRPr="00E16E61">
        <w:rPr>
          <w:rFonts w:ascii="標楷體" w:eastAsia="標楷體" w:hAnsi="標楷體" w:hint="eastAsia"/>
          <w:sz w:val="28"/>
          <w:szCs w:val="28"/>
        </w:rPr>
        <w:t>)</w:t>
      </w:r>
      <w:proofErr w:type="gramStart"/>
      <w:r w:rsidR="002B5F8D" w:rsidRPr="00E16E61">
        <w:rPr>
          <w:rFonts w:ascii="標楷體" w:eastAsia="標楷體" w:hAnsi="標楷體" w:hint="eastAsia"/>
          <w:sz w:val="28"/>
          <w:szCs w:val="28"/>
        </w:rPr>
        <w:t>俸</w:t>
      </w:r>
      <w:proofErr w:type="gramEnd"/>
      <w:r w:rsidR="002B5F8D" w:rsidRPr="00E16E61">
        <w:rPr>
          <w:rFonts w:ascii="標楷體" w:eastAsia="標楷體" w:hAnsi="標楷體" w:hint="eastAsia"/>
          <w:sz w:val="28"/>
          <w:szCs w:val="28"/>
        </w:rPr>
        <w:t>點：比照委任第五職等本</w:t>
      </w:r>
      <w:proofErr w:type="gramStart"/>
      <w:r w:rsidR="002B5F8D" w:rsidRPr="00E16E61">
        <w:rPr>
          <w:rFonts w:ascii="標楷體" w:eastAsia="標楷體" w:hAnsi="標楷體" w:hint="eastAsia"/>
          <w:sz w:val="28"/>
          <w:szCs w:val="28"/>
        </w:rPr>
        <w:t>俸</w:t>
      </w:r>
      <w:proofErr w:type="gramEnd"/>
      <w:r w:rsidR="002B5F8D" w:rsidRPr="00E16E61">
        <w:rPr>
          <w:rFonts w:ascii="標楷體" w:eastAsia="標楷體" w:hAnsi="標楷體" w:hint="eastAsia"/>
          <w:sz w:val="28"/>
          <w:szCs w:val="28"/>
        </w:rPr>
        <w:t>五級370</w:t>
      </w:r>
      <w:proofErr w:type="gramStart"/>
      <w:r w:rsidR="002B5F8D" w:rsidRPr="00E16E61">
        <w:rPr>
          <w:rFonts w:ascii="標楷體" w:eastAsia="標楷體" w:hAnsi="標楷體" w:hint="eastAsia"/>
          <w:sz w:val="28"/>
          <w:szCs w:val="28"/>
        </w:rPr>
        <w:t>俸點支</w:t>
      </w:r>
      <w:proofErr w:type="gramEnd"/>
      <w:r w:rsidR="002B5F8D" w:rsidRPr="00E16E61">
        <w:rPr>
          <w:rFonts w:ascii="標楷體" w:eastAsia="標楷體" w:hAnsi="標楷體" w:hint="eastAsia"/>
          <w:sz w:val="28"/>
          <w:szCs w:val="28"/>
        </w:rPr>
        <w:t>給。</w:t>
      </w:r>
    </w:p>
    <w:p w:rsidR="002B5F8D" w:rsidRPr="00E16E61" w:rsidRDefault="00DB3073" w:rsidP="0014660C">
      <w:pPr>
        <w:tabs>
          <w:tab w:val="left" w:pos="709"/>
        </w:tabs>
        <w:snapToGrid w:val="0"/>
        <w:spacing w:line="480" w:lineRule="exact"/>
        <w:ind w:leftChars="414" w:left="2346" w:hangingChars="483" w:hanging="1352"/>
        <w:jc w:val="both"/>
        <w:rPr>
          <w:rFonts w:ascii="標楷體" w:eastAsia="標楷體" w:hAnsi="標楷體"/>
          <w:color w:val="000000" w:themeColor="text1"/>
          <w:sz w:val="28"/>
          <w:szCs w:val="28"/>
        </w:rPr>
      </w:pPr>
      <w:r w:rsidRPr="00E16E61">
        <w:rPr>
          <w:rFonts w:ascii="標楷體" w:eastAsia="標楷體" w:hAnsi="標楷體" w:hint="eastAsia"/>
          <w:sz w:val="28"/>
          <w:szCs w:val="28"/>
        </w:rPr>
        <w:t>(</w:t>
      </w:r>
      <w:r w:rsidR="002B5F8D" w:rsidRPr="00E16E61">
        <w:rPr>
          <w:rFonts w:ascii="標楷體" w:eastAsia="標楷體" w:hAnsi="標楷體" w:hint="eastAsia"/>
          <w:sz w:val="28"/>
          <w:szCs w:val="28"/>
        </w:rPr>
        <w:t>2</w:t>
      </w:r>
      <w:r w:rsidRPr="00E16E61">
        <w:rPr>
          <w:rFonts w:ascii="標楷體" w:eastAsia="標楷體" w:hAnsi="標楷體" w:hint="eastAsia"/>
          <w:sz w:val="28"/>
          <w:szCs w:val="28"/>
        </w:rPr>
        <w:t>)</w:t>
      </w:r>
      <w:r w:rsidR="002B5F8D" w:rsidRPr="00E16E61">
        <w:rPr>
          <w:rFonts w:ascii="標楷體" w:eastAsia="標楷體" w:hAnsi="標楷體" w:hint="eastAsia"/>
          <w:sz w:val="28"/>
          <w:szCs w:val="28"/>
        </w:rPr>
        <w:t>加給：</w:t>
      </w:r>
      <w:r w:rsidR="00F842A7" w:rsidRPr="00E16E61">
        <w:rPr>
          <w:rFonts w:ascii="標楷體" w:eastAsia="標楷體" w:hAnsi="標楷體" w:hint="eastAsia"/>
          <w:color w:val="000000" w:themeColor="text1"/>
          <w:sz w:val="28"/>
          <w:szCs w:val="28"/>
        </w:rPr>
        <w:t>比照公務人員專業加給表【二十七】之二，月支數額及其他法定加給支給。</w:t>
      </w:r>
    </w:p>
    <w:p w:rsidR="00DB3073" w:rsidRPr="00E16E61" w:rsidRDefault="00DB3073" w:rsidP="00704CE3">
      <w:pPr>
        <w:pStyle w:val="Web"/>
        <w:spacing w:before="45" w:beforeAutospacing="0" w:after="45" w:afterAutospacing="0" w:line="480" w:lineRule="exact"/>
        <w:ind w:leftChars="300" w:left="1140" w:hangingChars="150" w:hanging="420"/>
        <w:jc w:val="both"/>
        <w:rPr>
          <w:rFonts w:ascii="標楷體" w:eastAsia="標楷體" w:hAnsi="標楷體"/>
          <w:sz w:val="28"/>
          <w:szCs w:val="28"/>
        </w:rPr>
      </w:pPr>
      <w:r w:rsidRPr="00E16E61">
        <w:rPr>
          <w:rFonts w:ascii="標楷體" w:eastAsia="標楷體" w:hAnsi="標楷體" w:cs="標楷體"/>
          <w:sz w:val="28"/>
          <w:szCs w:val="28"/>
        </w:rPr>
        <w:t>2</w:t>
      </w:r>
      <w:r w:rsidR="00BA62C9" w:rsidRPr="00E16E61">
        <w:rPr>
          <w:rFonts w:ascii="標楷體" w:eastAsia="標楷體" w:hAnsi="標楷體" w:cs="標楷體" w:hint="eastAsia"/>
          <w:sz w:val="28"/>
          <w:szCs w:val="28"/>
        </w:rPr>
        <w:t>、</w:t>
      </w:r>
      <w:r w:rsidRPr="00E16E61">
        <w:rPr>
          <w:rFonts w:ascii="標楷體" w:eastAsia="標楷體" w:hAnsi="標楷體" w:cs="標楷體" w:hint="eastAsia"/>
          <w:sz w:val="28"/>
          <w:szCs w:val="28"/>
        </w:rPr>
        <w:t>現職人員參加考試錄取，如具有</w:t>
      </w:r>
      <w:r w:rsidRPr="00E16E61">
        <w:rPr>
          <w:rFonts w:ascii="標楷體" w:eastAsia="標楷體" w:hAnsi="標楷體" w:cs="標楷體" w:hint="eastAsia"/>
          <w:sz w:val="28"/>
          <w:szCs w:val="28"/>
          <w:lang w:val="zh-TW"/>
        </w:rPr>
        <w:t>擬任職務之法定任用資格者</w:t>
      </w:r>
      <w:r w:rsidRPr="00E16E61">
        <w:rPr>
          <w:rFonts w:ascii="標楷體" w:eastAsia="標楷體" w:hAnsi="標楷體" w:cs="標楷體" w:hint="eastAsia"/>
          <w:sz w:val="28"/>
          <w:szCs w:val="28"/>
        </w:rPr>
        <w:t>，得</w:t>
      </w:r>
      <w:proofErr w:type="gramStart"/>
      <w:r w:rsidRPr="00E16E61">
        <w:rPr>
          <w:rFonts w:ascii="標楷體" w:eastAsia="標楷體" w:hAnsi="標楷體" w:cs="標楷體" w:hint="eastAsia"/>
          <w:sz w:val="28"/>
          <w:szCs w:val="28"/>
          <w:lang w:val="zh-TW"/>
        </w:rPr>
        <w:t>採</w:t>
      </w:r>
      <w:proofErr w:type="gramEnd"/>
      <w:r w:rsidRPr="00E16E61">
        <w:rPr>
          <w:rFonts w:ascii="標楷體" w:eastAsia="標楷體" w:hAnsi="標楷體" w:cs="標楷體" w:hint="eastAsia"/>
          <w:sz w:val="28"/>
          <w:szCs w:val="28"/>
          <w:lang w:val="zh-TW"/>
        </w:rPr>
        <w:t>占缺方式實施訓練，經銓敘部銓敘審定後</w:t>
      </w:r>
      <w:r w:rsidRPr="00E16E61">
        <w:rPr>
          <w:rFonts w:ascii="標楷體" w:eastAsia="標楷體" w:hAnsi="標楷體" w:cs="標楷體" w:hint="eastAsia"/>
          <w:sz w:val="28"/>
          <w:szCs w:val="28"/>
        </w:rPr>
        <w:t>，其訓練期間之權益依下列標準辦理：</w:t>
      </w:r>
    </w:p>
    <w:p w:rsidR="00DB3073" w:rsidRPr="00E16E61" w:rsidRDefault="00DB3073" w:rsidP="00704CE3">
      <w:pPr>
        <w:snapToGrid w:val="0"/>
        <w:spacing w:line="480" w:lineRule="exact"/>
        <w:ind w:leftChars="400" w:left="1240" w:hangingChars="100" w:hanging="280"/>
        <w:jc w:val="both"/>
        <w:rPr>
          <w:rFonts w:ascii="標楷體" w:eastAsia="標楷體" w:hAnsi="標楷體"/>
          <w:sz w:val="28"/>
          <w:szCs w:val="28"/>
        </w:rPr>
      </w:pPr>
      <w:r w:rsidRPr="00E16E61">
        <w:rPr>
          <w:rFonts w:ascii="標楷體" w:eastAsia="標楷體" w:hAnsi="標楷體" w:cs="標楷體" w:hint="eastAsia"/>
          <w:sz w:val="28"/>
          <w:szCs w:val="28"/>
        </w:rPr>
        <w:t>(1)津貼：</w:t>
      </w:r>
    </w:p>
    <w:p w:rsidR="00DB3073" w:rsidRPr="00E16E61" w:rsidRDefault="00DB3073" w:rsidP="00882CDF">
      <w:pPr>
        <w:pStyle w:val="Default"/>
        <w:snapToGrid w:val="0"/>
        <w:spacing w:line="480" w:lineRule="exact"/>
        <w:ind w:leftChars="550" w:left="1740" w:hangingChars="150" w:hanging="420"/>
        <w:rPr>
          <w:rFonts w:hAnsi="標楷體" w:cs="Times New Roman"/>
          <w:color w:val="auto"/>
          <w:sz w:val="28"/>
          <w:szCs w:val="28"/>
        </w:rPr>
      </w:pPr>
      <w:r w:rsidRPr="00E16E61">
        <w:rPr>
          <w:rFonts w:hAnsi="標楷體" w:hint="eastAsia"/>
          <w:color w:val="auto"/>
          <w:sz w:val="28"/>
          <w:szCs w:val="28"/>
        </w:rPr>
        <w:t>其</w:t>
      </w:r>
      <w:proofErr w:type="gramStart"/>
      <w:r w:rsidRPr="00E16E61">
        <w:rPr>
          <w:rFonts w:hAnsi="標楷體" w:hint="eastAsia"/>
          <w:color w:val="auto"/>
          <w:sz w:val="28"/>
          <w:szCs w:val="28"/>
        </w:rPr>
        <w:t>原敘級俸</w:t>
      </w:r>
      <w:proofErr w:type="gramEnd"/>
      <w:r w:rsidRPr="00E16E61">
        <w:rPr>
          <w:rFonts w:hAnsi="標楷體" w:hint="eastAsia"/>
          <w:color w:val="auto"/>
          <w:sz w:val="28"/>
          <w:szCs w:val="28"/>
        </w:rPr>
        <w:t>高於考試取得資格之級</w:t>
      </w:r>
      <w:proofErr w:type="gramStart"/>
      <w:r w:rsidRPr="00E16E61">
        <w:rPr>
          <w:rFonts w:hAnsi="標楷體" w:hint="eastAsia"/>
          <w:color w:val="auto"/>
          <w:sz w:val="28"/>
          <w:szCs w:val="28"/>
        </w:rPr>
        <w:t>俸</w:t>
      </w:r>
      <w:proofErr w:type="gramEnd"/>
      <w:r w:rsidRPr="00E16E61">
        <w:rPr>
          <w:rFonts w:hAnsi="標楷體" w:hint="eastAsia"/>
          <w:color w:val="auto"/>
          <w:sz w:val="28"/>
          <w:szCs w:val="28"/>
        </w:rPr>
        <w:t>時：</w:t>
      </w:r>
    </w:p>
    <w:p w:rsidR="00DB3073" w:rsidRPr="00E16E61" w:rsidRDefault="00DB3073" w:rsidP="00704CE3">
      <w:pPr>
        <w:pStyle w:val="Web"/>
        <w:spacing w:before="60" w:beforeAutospacing="0" w:after="60" w:afterAutospacing="0" w:line="480" w:lineRule="exact"/>
        <w:ind w:leftChars="500" w:left="2320" w:hangingChars="400" w:hanging="1120"/>
        <w:jc w:val="both"/>
        <w:rPr>
          <w:rFonts w:ascii="標楷體" w:eastAsia="標楷體" w:hAnsi="標楷體"/>
          <w:sz w:val="28"/>
          <w:szCs w:val="28"/>
        </w:rPr>
      </w:pPr>
      <w:r w:rsidRPr="00E16E61">
        <w:rPr>
          <w:rFonts w:ascii="標楷體" w:eastAsia="標楷體" w:hAnsi="標楷體" w:cs="標楷體"/>
          <w:sz w:val="28"/>
          <w:szCs w:val="28"/>
        </w:rPr>
        <w:t>a.</w:t>
      </w:r>
      <w:r w:rsidRPr="00E16E61">
        <w:rPr>
          <w:rFonts w:ascii="標楷體" w:eastAsia="標楷體" w:hAnsi="標楷體" w:cs="標楷體" w:hint="eastAsia"/>
          <w:sz w:val="28"/>
          <w:szCs w:val="28"/>
        </w:rPr>
        <w:t>級</w:t>
      </w:r>
      <w:proofErr w:type="gramStart"/>
      <w:r w:rsidRPr="00E16E61">
        <w:rPr>
          <w:rFonts w:ascii="標楷體" w:eastAsia="標楷體" w:hAnsi="標楷體" w:cs="標楷體" w:hint="eastAsia"/>
          <w:sz w:val="28"/>
          <w:szCs w:val="28"/>
        </w:rPr>
        <w:t>俸</w:t>
      </w:r>
      <w:proofErr w:type="gramEnd"/>
      <w:r w:rsidRPr="00E16E61">
        <w:rPr>
          <w:rFonts w:ascii="標楷體" w:eastAsia="標楷體" w:hAnsi="標楷體" w:cs="標楷體" w:hint="eastAsia"/>
          <w:sz w:val="28"/>
          <w:szCs w:val="28"/>
        </w:rPr>
        <w:t>：仍</w:t>
      </w:r>
      <w:proofErr w:type="gramStart"/>
      <w:r w:rsidRPr="00E16E61">
        <w:rPr>
          <w:rFonts w:ascii="標楷體" w:eastAsia="標楷體" w:hAnsi="標楷體" w:cs="標楷體" w:hint="eastAsia"/>
          <w:sz w:val="28"/>
          <w:szCs w:val="28"/>
        </w:rPr>
        <w:t>准支原敘級俸</w:t>
      </w:r>
      <w:proofErr w:type="gramEnd"/>
      <w:r w:rsidRPr="00E16E61">
        <w:rPr>
          <w:rFonts w:ascii="標楷體" w:eastAsia="標楷體" w:hAnsi="標楷體" w:cs="標楷體" w:hint="eastAsia"/>
          <w:sz w:val="28"/>
          <w:szCs w:val="28"/>
        </w:rPr>
        <w:t>。</w:t>
      </w:r>
    </w:p>
    <w:p w:rsidR="00DB3073" w:rsidRPr="00E16E61" w:rsidRDefault="00DB3073" w:rsidP="00704CE3">
      <w:pPr>
        <w:pStyle w:val="Web"/>
        <w:spacing w:before="60" w:beforeAutospacing="0" w:after="60" w:afterAutospacing="0" w:line="480" w:lineRule="exact"/>
        <w:ind w:leftChars="500" w:left="2320" w:hangingChars="400" w:hanging="1120"/>
        <w:jc w:val="both"/>
        <w:rPr>
          <w:rFonts w:ascii="標楷體" w:eastAsia="標楷體" w:hAnsi="標楷體"/>
          <w:sz w:val="28"/>
          <w:szCs w:val="28"/>
        </w:rPr>
      </w:pPr>
      <w:r w:rsidRPr="00E16E61">
        <w:rPr>
          <w:rFonts w:ascii="標楷體" w:eastAsia="標楷體" w:hAnsi="標楷體" w:cs="標楷體"/>
          <w:sz w:val="28"/>
          <w:szCs w:val="28"/>
        </w:rPr>
        <w:t>b.</w:t>
      </w:r>
      <w:r w:rsidRPr="00E16E61">
        <w:rPr>
          <w:rFonts w:ascii="標楷體" w:eastAsia="標楷體" w:hAnsi="標楷體" w:cs="標楷體" w:hint="eastAsia"/>
          <w:sz w:val="28"/>
          <w:szCs w:val="28"/>
        </w:rPr>
        <w:t>加給：如</w:t>
      </w:r>
      <w:proofErr w:type="gramStart"/>
      <w:r w:rsidRPr="00E16E61">
        <w:rPr>
          <w:rFonts w:ascii="標楷體" w:eastAsia="標楷體" w:hAnsi="標楷體" w:cs="標楷體" w:hint="eastAsia"/>
          <w:sz w:val="28"/>
          <w:szCs w:val="28"/>
        </w:rPr>
        <w:t>原敘職</w:t>
      </w:r>
      <w:proofErr w:type="gramEnd"/>
      <w:r w:rsidRPr="00E16E61">
        <w:rPr>
          <w:rFonts w:ascii="標楷體" w:eastAsia="標楷體" w:hAnsi="標楷體" w:cs="標楷體" w:hint="eastAsia"/>
          <w:sz w:val="28"/>
          <w:szCs w:val="28"/>
        </w:rPr>
        <w:t>等在所擬任職務列等範圍內，仍依</w:t>
      </w:r>
      <w:proofErr w:type="gramStart"/>
      <w:r w:rsidRPr="00E16E61">
        <w:rPr>
          <w:rFonts w:ascii="標楷體" w:eastAsia="標楷體" w:hAnsi="標楷體" w:cs="標楷體" w:hint="eastAsia"/>
          <w:sz w:val="28"/>
          <w:szCs w:val="28"/>
        </w:rPr>
        <w:t>原敘職</w:t>
      </w:r>
      <w:proofErr w:type="gramEnd"/>
      <w:r w:rsidRPr="00E16E61">
        <w:rPr>
          <w:rFonts w:ascii="標楷體" w:eastAsia="標楷體" w:hAnsi="標楷體" w:cs="標楷體" w:hint="eastAsia"/>
          <w:sz w:val="28"/>
          <w:szCs w:val="28"/>
        </w:rPr>
        <w:t>等標準支給；如</w:t>
      </w:r>
      <w:proofErr w:type="gramStart"/>
      <w:r w:rsidRPr="00E16E61">
        <w:rPr>
          <w:rFonts w:ascii="標楷體" w:eastAsia="標楷體" w:hAnsi="標楷體" w:cs="標楷體" w:hint="eastAsia"/>
          <w:sz w:val="28"/>
          <w:szCs w:val="28"/>
        </w:rPr>
        <w:t>原敘職</w:t>
      </w:r>
      <w:proofErr w:type="gramEnd"/>
      <w:r w:rsidRPr="00E16E61">
        <w:rPr>
          <w:rFonts w:ascii="標楷體" w:eastAsia="標楷體" w:hAnsi="標楷體" w:cs="標楷體" w:hint="eastAsia"/>
          <w:sz w:val="28"/>
          <w:szCs w:val="28"/>
        </w:rPr>
        <w:t>等高於所擬任職務</w:t>
      </w:r>
      <w:proofErr w:type="gramStart"/>
      <w:r w:rsidRPr="00E16E61">
        <w:rPr>
          <w:rFonts w:ascii="標楷體" w:eastAsia="標楷體" w:hAnsi="標楷體" w:cs="標楷體" w:hint="eastAsia"/>
          <w:sz w:val="28"/>
          <w:szCs w:val="28"/>
        </w:rPr>
        <w:t>最</w:t>
      </w:r>
      <w:proofErr w:type="gramEnd"/>
      <w:r w:rsidRPr="00E16E61">
        <w:rPr>
          <w:rFonts w:ascii="標楷體" w:eastAsia="標楷體" w:hAnsi="標楷體" w:cs="標楷體" w:hint="eastAsia"/>
          <w:sz w:val="28"/>
          <w:szCs w:val="28"/>
        </w:rPr>
        <w:t>高職等時，按該所擬任職務之</w:t>
      </w:r>
      <w:proofErr w:type="gramStart"/>
      <w:r w:rsidRPr="00E16E61">
        <w:rPr>
          <w:rFonts w:ascii="標楷體" w:eastAsia="標楷體" w:hAnsi="標楷體" w:cs="標楷體" w:hint="eastAsia"/>
          <w:sz w:val="28"/>
          <w:szCs w:val="28"/>
        </w:rPr>
        <w:t>最</w:t>
      </w:r>
      <w:proofErr w:type="gramEnd"/>
      <w:r w:rsidRPr="00E16E61">
        <w:rPr>
          <w:rFonts w:ascii="標楷體" w:eastAsia="標楷體" w:hAnsi="標楷體" w:cs="標楷體" w:hint="eastAsia"/>
          <w:sz w:val="28"/>
          <w:szCs w:val="28"/>
        </w:rPr>
        <w:t>高職等標準支給；如</w:t>
      </w:r>
      <w:proofErr w:type="gramStart"/>
      <w:r w:rsidRPr="00E16E61">
        <w:rPr>
          <w:rFonts w:ascii="標楷體" w:eastAsia="標楷體" w:hAnsi="標楷體" w:cs="標楷體" w:hint="eastAsia"/>
          <w:sz w:val="28"/>
          <w:szCs w:val="28"/>
        </w:rPr>
        <w:t>原敘職</w:t>
      </w:r>
      <w:proofErr w:type="gramEnd"/>
      <w:r w:rsidRPr="00E16E61">
        <w:rPr>
          <w:rFonts w:ascii="標楷體" w:eastAsia="標楷體" w:hAnsi="標楷體" w:cs="標楷體" w:hint="eastAsia"/>
          <w:sz w:val="28"/>
          <w:szCs w:val="28"/>
        </w:rPr>
        <w:t>等低於所擬任職務最低職等時，按所擬任職務最低職等標準支給。</w:t>
      </w:r>
    </w:p>
    <w:p w:rsidR="00DB3073" w:rsidRPr="00E16E61" w:rsidRDefault="00DB3073" w:rsidP="00704CE3">
      <w:pPr>
        <w:snapToGrid w:val="0"/>
        <w:spacing w:line="480" w:lineRule="exact"/>
        <w:ind w:leftChars="400" w:left="1240" w:hangingChars="100" w:hanging="280"/>
        <w:jc w:val="both"/>
        <w:rPr>
          <w:rFonts w:ascii="標楷體" w:eastAsia="標楷體" w:hAnsi="標楷體"/>
          <w:sz w:val="28"/>
          <w:szCs w:val="28"/>
        </w:rPr>
      </w:pPr>
      <w:r w:rsidRPr="00E16E61">
        <w:rPr>
          <w:rFonts w:ascii="標楷體" w:eastAsia="標楷體" w:hAnsi="標楷體" w:cs="標楷體" w:hint="eastAsia"/>
          <w:sz w:val="28"/>
          <w:szCs w:val="28"/>
        </w:rPr>
        <w:t>(2)休假及其他權益：</w:t>
      </w:r>
    </w:p>
    <w:p w:rsidR="00DB3073" w:rsidRPr="00E16E61" w:rsidRDefault="00DB3073" w:rsidP="00704CE3">
      <w:pPr>
        <w:pStyle w:val="Web"/>
        <w:spacing w:before="60" w:beforeAutospacing="0" w:after="60" w:afterAutospacing="0" w:line="480" w:lineRule="exact"/>
        <w:ind w:leftChars="500" w:left="1480" w:hangingChars="100" w:hanging="280"/>
        <w:jc w:val="both"/>
        <w:rPr>
          <w:rFonts w:ascii="標楷體" w:eastAsia="標楷體" w:hAnsi="標楷體"/>
          <w:sz w:val="28"/>
          <w:szCs w:val="28"/>
        </w:rPr>
      </w:pPr>
      <w:r w:rsidRPr="00E16E61">
        <w:rPr>
          <w:rFonts w:ascii="標楷體" w:eastAsia="標楷體" w:hAnsi="標楷體" w:cs="標楷體"/>
          <w:sz w:val="28"/>
          <w:szCs w:val="28"/>
        </w:rPr>
        <w:t>a.</w:t>
      </w:r>
      <w:r w:rsidRPr="00E16E61">
        <w:rPr>
          <w:rFonts w:ascii="標楷體" w:eastAsia="標楷體" w:hAnsi="標楷體" w:cs="標楷體" w:hint="eastAsia"/>
          <w:sz w:val="28"/>
          <w:szCs w:val="28"/>
        </w:rPr>
        <w:t>如與原任職年資銜接者，得繼續</w:t>
      </w:r>
      <w:proofErr w:type="gramStart"/>
      <w:r w:rsidRPr="00E16E61">
        <w:rPr>
          <w:rFonts w:ascii="標楷體" w:eastAsia="標楷體" w:hAnsi="標楷體" w:cs="標楷體" w:hint="eastAsia"/>
          <w:sz w:val="28"/>
          <w:szCs w:val="28"/>
        </w:rPr>
        <w:t>併</w:t>
      </w:r>
      <w:proofErr w:type="gramEnd"/>
      <w:r w:rsidRPr="00E16E61">
        <w:rPr>
          <w:rFonts w:ascii="標楷體" w:eastAsia="標楷體" w:hAnsi="標楷體" w:cs="標楷體" w:hint="eastAsia"/>
          <w:sz w:val="28"/>
          <w:szCs w:val="28"/>
        </w:rPr>
        <w:t>計其年資給予休假。</w:t>
      </w:r>
    </w:p>
    <w:p w:rsidR="00DB3073" w:rsidRPr="00E16E61" w:rsidRDefault="00DB3073" w:rsidP="00704CE3">
      <w:pPr>
        <w:pStyle w:val="Web"/>
        <w:spacing w:before="60" w:beforeAutospacing="0" w:after="60" w:afterAutospacing="0" w:line="480" w:lineRule="exact"/>
        <w:ind w:leftChars="500" w:left="1480" w:hangingChars="100" w:hanging="280"/>
        <w:jc w:val="both"/>
        <w:rPr>
          <w:rFonts w:ascii="標楷體" w:eastAsia="標楷體" w:hAnsi="標楷體"/>
          <w:sz w:val="28"/>
          <w:szCs w:val="28"/>
        </w:rPr>
      </w:pPr>
      <w:r w:rsidRPr="00E16E61">
        <w:rPr>
          <w:rFonts w:ascii="標楷體" w:eastAsia="標楷體" w:hAnsi="標楷體" w:cs="標楷體"/>
          <w:sz w:val="28"/>
          <w:szCs w:val="28"/>
        </w:rPr>
        <w:t>b.</w:t>
      </w:r>
      <w:r w:rsidRPr="00E16E61">
        <w:rPr>
          <w:rFonts w:ascii="標楷體" w:eastAsia="標楷體" w:hAnsi="標楷體" w:cs="標楷體" w:hint="eastAsia"/>
          <w:sz w:val="28"/>
          <w:szCs w:val="28"/>
        </w:rPr>
        <w:t>其基於現職公務人員身分應享有之各項權益，依現職公務人員有關法令辦理。</w:t>
      </w:r>
    </w:p>
    <w:p w:rsidR="00DB3073" w:rsidRPr="00E16E61" w:rsidRDefault="00DB3073" w:rsidP="00704CE3">
      <w:pPr>
        <w:overflowPunct w:val="0"/>
        <w:spacing w:line="480" w:lineRule="exact"/>
        <w:ind w:leftChars="400" w:left="1380" w:hangingChars="150" w:hanging="420"/>
        <w:rPr>
          <w:rFonts w:ascii="新細明體" w:cs="新細明體"/>
          <w:kern w:val="0"/>
          <w:sz w:val="28"/>
          <w:szCs w:val="28"/>
        </w:rPr>
      </w:pPr>
      <w:r w:rsidRPr="00E16E61">
        <w:rPr>
          <w:rFonts w:ascii="標楷體" w:eastAsia="標楷體" w:hAnsi="標楷體" w:cs="標楷體" w:hint="eastAsia"/>
          <w:sz w:val="28"/>
          <w:szCs w:val="28"/>
        </w:rPr>
        <w:t>(3)</w:t>
      </w:r>
      <w:proofErr w:type="gramStart"/>
      <w:r w:rsidRPr="00E16E61">
        <w:rPr>
          <w:rFonts w:eastAsia="標楷體" w:cs="標楷體" w:hint="eastAsia"/>
          <w:kern w:val="0"/>
          <w:sz w:val="28"/>
          <w:szCs w:val="28"/>
        </w:rPr>
        <w:t>符合本目資格</w:t>
      </w:r>
      <w:proofErr w:type="gramEnd"/>
      <w:r w:rsidRPr="00E16E61">
        <w:rPr>
          <w:rFonts w:eastAsia="標楷體" w:cs="標楷體" w:hint="eastAsia"/>
          <w:kern w:val="0"/>
          <w:sz w:val="28"/>
          <w:szCs w:val="28"/>
        </w:rPr>
        <w:t>之考試錄取人員</w:t>
      </w:r>
      <w:r w:rsidR="001F1A5B" w:rsidRPr="00E16E61">
        <w:rPr>
          <w:rFonts w:eastAsia="標楷體" w:cs="標楷體" w:hint="eastAsia"/>
          <w:kern w:val="0"/>
          <w:sz w:val="28"/>
          <w:szCs w:val="28"/>
        </w:rPr>
        <w:t>，</w:t>
      </w:r>
      <w:r w:rsidR="001F1A5B" w:rsidRPr="00E16E61">
        <w:rPr>
          <w:rFonts w:ascii="標楷體" w:eastAsia="標楷體" w:hAnsi="標楷體" w:cs="標楷體" w:hint="eastAsia"/>
          <w:kern w:val="0"/>
          <w:sz w:val="28"/>
          <w:szCs w:val="28"/>
        </w:rPr>
        <w:t>依銓敘部</w:t>
      </w:r>
      <w:proofErr w:type="gramStart"/>
      <w:r w:rsidR="001F1A5B" w:rsidRPr="00E16E61">
        <w:rPr>
          <w:rFonts w:ascii="標楷體" w:eastAsia="標楷體" w:hAnsi="標楷體" w:cs="標楷體" w:hint="eastAsia"/>
          <w:kern w:val="0"/>
          <w:sz w:val="28"/>
          <w:szCs w:val="28"/>
        </w:rPr>
        <w:t>103年3月19日部退一字</w:t>
      </w:r>
      <w:proofErr w:type="gramEnd"/>
      <w:r w:rsidR="001F1A5B" w:rsidRPr="00E16E61">
        <w:rPr>
          <w:rFonts w:ascii="標楷體" w:eastAsia="標楷體" w:hAnsi="標楷體" w:cs="標楷體" w:hint="eastAsia"/>
          <w:kern w:val="0"/>
          <w:sz w:val="28"/>
          <w:szCs w:val="28"/>
        </w:rPr>
        <w:t>第1033819125號書函，</w:t>
      </w:r>
      <w:r w:rsidRPr="00E16E61">
        <w:rPr>
          <w:rFonts w:eastAsia="標楷體" w:cs="標楷體" w:hint="eastAsia"/>
          <w:kern w:val="0"/>
          <w:sz w:val="28"/>
          <w:szCs w:val="28"/>
        </w:rPr>
        <w:t>占缺訓練期間</w:t>
      </w:r>
      <w:r w:rsidR="00783179" w:rsidRPr="00E16E61">
        <w:rPr>
          <w:rFonts w:eastAsia="標楷體" w:cs="標楷體" w:hint="eastAsia"/>
          <w:kern w:val="0"/>
          <w:sz w:val="28"/>
          <w:szCs w:val="28"/>
        </w:rPr>
        <w:t>依現職人員規定得參加公教人員保險及公務人員退撫基金，亦</w:t>
      </w:r>
      <w:r w:rsidRPr="00E16E61">
        <w:rPr>
          <w:rFonts w:eastAsia="標楷體" w:cs="標楷體" w:hint="eastAsia"/>
          <w:kern w:val="0"/>
          <w:sz w:val="28"/>
          <w:szCs w:val="28"/>
        </w:rPr>
        <w:t>得</w:t>
      </w:r>
      <w:proofErr w:type="gramStart"/>
      <w:r w:rsidR="001F1A5B" w:rsidRPr="00E16E61">
        <w:rPr>
          <w:rFonts w:ascii="標楷體" w:eastAsia="標楷體" w:hAnsi="標楷體" w:cs="標楷體" w:hint="eastAsia"/>
          <w:kern w:val="0"/>
          <w:sz w:val="28"/>
          <w:szCs w:val="28"/>
        </w:rPr>
        <w:t>採</w:t>
      </w:r>
      <w:proofErr w:type="gramEnd"/>
      <w:r w:rsidRPr="00E16E61">
        <w:rPr>
          <w:rFonts w:ascii="標楷體" w:eastAsia="標楷體" w:hAnsi="標楷體" w:cs="標楷體" w:hint="eastAsia"/>
          <w:kern w:val="0"/>
          <w:sz w:val="28"/>
          <w:szCs w:val="28"/>
        </w:rPr>
        <w:t>計</w:t>
      </w:r>
      <w:r w:rsidR="00783179" w:rsidRPr="00E16E61">
        <w:rPr>
          <w:rFonts w:ascii="標楷體" w:eastAsia="標楷體" w:hAnsi="標楷體" w:cs="標楷體" w:hint="eastAsia"/>
          <w:kern w:val="0"/>
          <w:sz w:val="28"/>
          <w:szCs w:val="28"/>
        </w:rPr>
        <w:t>公務人員保險年資及</w:t>
      </w:r>
      <w:r w:rsidRPr="00E16E61">
        <w:rPr>
          <w:rFonts w:ascii="標楷體" w:eastAsia="標楷體" w:hAnsi="標楷體" w:cs="標楷體" w:hint="eastAsia"/>
          <w:kern w:val="0"/>
          <w:sz w:val="28"/>
          <w:szCs w:val="28"/>
        </w:rPr>
        <w:t>公務人員退休年資。</w:t>
      </w:r>
    </w:p>
    <w:p w:rsidR="00DB3073" w:rsidRPr="00E16E61" w:rsidRDefault="00434976" w:rsidP="0014660C">
      <w:pPr>
        <w:pStyle w:val="Web"/>
        <w:spacing w:before="0" w:beforeAutospacing="0" w:after="0" w:afterAutospacing="0" w:line="480" w:lineRule="exact"/>
        <w:ind w:leftChars="59" w:left="702" w:hangingChars="200" w:hanging="560"/>
        <w:jc w:val="both"/>
        <w:rPr>
          <w:rFonts w:ascii="標楷體" w:eastAsia="標楷體" w:hAnsi="標楷體" w:cs="細明體"/>
          <w:sz w:val="28"/>
          <w:szCs w:val="28"/>
        </w:rPr>
      </w:pPr>
      <w:r w:rsidRPr="00E16E61">
        <w:rPr>
          <w:rFonts w:ascii="標楷體" w:eastAsia="標楷體" w:hAnsi="標楷體" w:cs="細明體" w:hint="eastAsia"/>
          <w:sz w:val="28"/>
          <w:szCs w:val="28"/>
        </w:rPr>
        <w:lastRenderedPageBreak/>
        <w:t>(</w:t>
      </w:r>
      <w:r w:rsidRPr="00E16E61">
        <w:rPr>
          <w:rFonts w:ascii="標楷體" w:eastAsia="標楷體" w:hAnsi="標楷體" w:cs="細明體"/>
          <w:sz w:val="28"/>
          <w:szCs w:val="28"/>
        </w:rPr>
        <w:t>二</w:t>
      </w:r>
      <w:r w:rsidRPr="00E16E61">
        <w:rPr>
          <w:rFonts w:ascii="標楷體" w:eastAsia="標楷體" w:hAnsi="標楷體" w:cs="細明體" w:hint="eastAsia"/>
          <w:sz w:val="28"/>
          <w:szCs w:val="28"/>
        </w:rPr>
        <w:t>)</w:t>
      </w:r>
      <w:r w:rsidR="00DB3073" w:rsidRPr="00E16E61">
        <w:rPr>
          <w:rFonts w:ascii="標楷體" w:eastAsia="標楷體" w:hAnsi="標楷體" w:cs="細明體" w:hint="eastAsia"/>
          <w:sz w:val="28"/>
          <w:szCs w:val="28"/>
        </w:rPr>
        <w:t>102年</w:t>
      </w:r>
      <w:r w:rsidR="009563E1" w:rsidRPr="00E16E61">
        <w:rPr>
          <w:rFonts w:ascii="標楷體" w:eastAsia="標楷體" w:hAnsi="標楷體" w:cs="細明體" w:hint="eastAsia"/>
          <w:sz w:val="28"/>
          <w:szCs w:val="28"/>
        </w:rPr>
        <w:t>(含)</w:t>
      </w:r>
      <w:r w:rsidR="00DB3073" w:rsidRPr="00E16E61">
        <w:rPr>
          <w:rFonts w:ascii="標楷體" w:eastAsia="標楷體" w:hAnsi="標楷體" w:cs="細明體" w:hint="eastAsia"/>
          <w:sz w:val="28"/>
          <w:szCs w:val="28"/>
        </w:rPr>
        <w:t>以前司法特考三等考試觀護人類科錄取</w:t>
      </w:r>
      <w:r w:rsidR="00D05982" w:rsidRPr="00E16E61">
        <w:rPr>
          <w:rFonts w:ascii="標楷體" w:eastAsia="標楷體" w:hAnsi="標楷體" w:cs="細明體" w:hint="eastAsia"/>
          <w:color w:val="000000" w:themeColor="text1"/>
          <w:sz w:val="28"/>
          <w:szCs w:val="28"/>
        </w:rPr>
        <w:t>之</w:t>
      </w:r>
      <w:r w:rsidR="00DB3073" w:rsidRPr="00E16E61">
        <w:rPr>
          <w:rFonts w:ascii="標楷體" w:eastAsia="標楷體" w:hAnsi="標楷體" w:cs="細明體" w:hint="eastAsia"/>
          <w:sz w:val="28"/>
          <w:szCs w:val="28"/>
        </w:rPr>
        <w:t>補訓或重新訓練人員：</w:t>
      </w:r>
    </w:p>
    <w:p w:rsidR="00DB3073" w:rsidRPr="00E16E61" w:rsidRDefault="00DB3073" w:rsidP="00704CE3">
      <w:pPr>
        <w:pStyle w:val="Web"/>
        <w:tabs>
          <w:tab w:val="left" w:pos="709"/>
        </w:tabs>
        <w:spacing w:before="0" w:beforeAutospacing="0" w:after="0" w:afterAutospacing="0" w:line="480" w:lineRule="exact"/>
        <w:ind w:leftChars="300" w:left="1140" w:hangingChars="150" w:hanging="420"/>
        <w:jc w:val="both"/>
        <w:rPr>
          <w:rFonts w:ascii="標楷體" w:eastAsia="標楷體" w:hAnsi="標楷體" w:cs="細明體"/>
          <w:sz w:val="28"/>
          <w:szCs w:val="28"/>
        </w:rPr>
      </w:pPr>
      <w:r w:rsidRPr="00E16E61">
        <w:rPr>
          <w:rFonts w:ascii="標楷體" w:eastAsia="標楷體" w:hAnsi="標楷體" w:cs="細明體" w:hint="eastAsia"/>
          <w:sz w:val="28"/>
          <w:szCs w:val="28"/>
        </w:rPr>
        <w:t>1</w:t>
      </w:r>
      <w:r w:rsidR="001F1A5B" w:rsidRPr="00E16E61">
        <w:rPr>
          <w:rFonts w:ascii="標楷體" w:eastAsia="標楷體" w:hAnsi="標楷體" w:cs="標楷體" w:hint="eastAsia"/>
          <w:sz w:val="28"/>
          <w:szCs w:val="28"/>
        </w:rPr>
        <w:t>、</w:t>
      </w:r>
      <w:proofErr w:type="gramStart"/>
      <w:r w:rsidRPr="00E16E61">
        <w:rPr>
          <w:rFonts w:ascii="標楷體" w:eastAsia="標楷體" w:hAnsi="標楷體" w:cs="細明體" w:hint="eastAsia"/>
          <w:sz w:val="28"/>
          <w:szCs w:val="28"/>
        </w:rPr>
        <w:t>採</w:t>
      </w:r>
      <w:proofErr w:type="gramEnd"/>
      <w:r w:rsidRPr="00E16E61">
        <w:rPr>
          <w:rFonts w:ascii="標楷體" w:eastAsia="標楷體" w:hAnsi="標楷體" w:cs="細明體" w:hint="eastAsia"/>
          <w:sz w:val="28"/>
          <w:szCs w:val="28"/>
        </w:rPr>
        <w:t>占缺訓練，</w:t>
      </w:r>
      <w:r w:rsidRPr="00E16E61">
        <w:rPr>
          <w:rFonts w:ascii="標楷體" w:eastAsia="標楷體" w:hAnsi="標楷體" w:cs="細明體"/>
          <w:sz w:val="28"/>
          <w:szCs w:val="28"/>
        </w:rPr>
        <w:t>由</w:t>
      </w:r>
      <w:r w:rsidRPr="00E16E61">
        <w:rPr>
          <w:rFonts w:ascii="標楷體" w:eastAsia="標楷體" w:hAnsi="標楷體" w:cs="標楷體" w:hint="eastAsia"/>
          <w:sz w:val="28"/>
          <w:szCs w:val="28"/>
        </w:rPr>
        <w:t>各實務訓練機關</w:t>
      </w:r>
      <w:r w:rsidRPr="00E16E61">
        <w:rPr>
          <w:rFonts w:ascii="標楷體" w:eastAsia="標楷體" w:hAnsi="標楷體" w:cs="細明體"/>
          <w:sz w:val="28"/>
          <w:szCs w:val="28"/>
        </w:rPr>
        <w:t>發給</w:t>
      </w:r>
      <w:r w:rsidRPr="00E16E61">
        <w:rPr>
          <w:rFonts w:ascii="標楷體" w:eastAsia="標楷體" w:hAnsi="標楷體" w:cs="細明體" w:hint="eastAsia"/>
          <w:sz w:val="28"/>
          <w:szCs w:val="28"/>
        </w:rPr>
        <w:t>下列</w:t>
      </w:r>
      <w:r w:rsidRPr="00E16E61">
        <w:rPr>
          <w:rFonts w:ascii="標楷體" w:eastAsia="標楷體" w:hAnsi="標楷體" w:cs="細明體"/>
          <w:sz w:val="28"/>
          <w:szCs w:val="28"/>
        </w:rPr>
        <w:t>津貼，並得依規定</w:t>
      </w:r>
      <w:proofErr w:type="gramStart"/>
      <w:r w:rsidRPr="00E16E61">
        <w:rPr>
          <w:rFonts w:ascii="標楷體" w:eastAsia="標楷體" w:hAnsi="標楷體" w:cs="細明體"/>
          <w:sz w:val="28"/>
          <w:szCs w:val="28"/>
        </w:rPr>
        <w:t>支給婚</w:t>
      </w:r>
      <w:proofErr w:type="gramEnd"/>
      <w:r w:rsidRPr="00E16E61">
        <w:rPr>
          <w:rFonts w:ascii="標楷體" w:eastAsia="標楷體" w:hAnsi="標楷體" w:cs="細明體"/>
          <w:sz w:val="28"/>
          <w:szCs w:val="28"/>
        </w:rPr>
        <w:t>、喪、生育及子女教育補助、參加公教人員保險、全民健康保險，及比照現職人員撫</w:t>
      </w:r>
      <w:proofErr w:type="gramStart"/>
      <w:r w:rsidRPr="00E16E61">
        <w:rPr>
          <w:rFonts w:ascii="標楷體" w:eastAsia="標楷體" w:hAnsi="標楷體" w:cs="細明體"/>
          <w:sz w:val="28"/>
          <w:szCs w:val="28"/>
        </w:rPr>
        <w:t>卹</w:t>
      </w:r>
      <w:proofErr w:type="gramEnd"/>
      <w:r w:rsidRPr="00E16E61">
        <w:rPr>
          <w:rFonts w:ascii="標楷體" w:eastAsia="標楷體" w:hAnsi="標楷體" w:cs="細明體"/>
          <w:sz w:val="28"/>
          <w:szCs w:val="28"/>
        </w:rPr>
        <w:t>相關規定之標準支給遺族撫慰金。</w:t>
      </w:r>
      <w:r w:rsidRPr="00E16E61">
        <w:rPr>
          <w:rFonts w:ascii="標楷體" w:eastAsia="標楷體" w:hAnsi="標楷體" w:cs="標楷體" w:hint="eastAsia"/>
          <w:sz w:val="28"/>
          <w:szCs w:val="28"/>
        </w:rPr>
        <w:t>訓練期間得參加</w:t>
      </w:r>
      <w:r w:rsidRPr="00E16E61">
        <w:rPr>
          <w:rFonts w:eastAsia="標楷體" w:cs="標楷體" w:hint="eastAsia"/>
          <w:sz w:val="28"/>
          <w:szCs w:val="28"/>
        </w:rPr>
        <w:t>公務人員</w:t>
      </w:r>
      <w:r w:rsidRPr="00E16E61">
        <w:rPr>
          <w:rFonts w:ascii="Times New Roman" w:eastAsia="標楷體" w:hAnsi="Times New Roman" w:cs="標楷體" w:hint="eastAsia"/>
          <w:sz w:val="28"/>
          <w:szCs w:val="28"/>
        </w:rPr>
        <w:t>退撫基金</w:t>
      </w:r>
      <w:r w:rsidRPr="00E16E61">
        <w:rPr>
          <w:rFonts w:ascii="標楷體" w:eastAsia="標楷體" w:hAnsi="標楷體" w:cs="標楷體" w:hint="eastAsia"/>
          <w:sz w:val="28"/>
          <w:szCs w:val="28"/>
        </w:rPr>
        <w:t>及</w:t>
      </w:r>
      <w:proofErr w:type="gramStart"/>
      <w:r w:rsidRPr="00E16E61">
        <w:rPr>
          <w:rFonts w:ascii="標楷體" w:eastAsia="標楷體" w:hAnsi="標楷體" w:cs="標楷體" w:hint="eastAsia"/>
          <w:sz w:val="28"/>
          <w:szCs w:val="28"/>
        </w:rPr>
        <w:t>併</w:t>
      </w:r>
      <w:proofErr w:type="gramEnd"/>
      <w:r w:rsidRPr="00E16E61">
        <w:rPr>
          <w:rFonts w:ascii="標楷體" w:eastAsia="標楷體" w:hAnsi="標楷體" w:cs="標楷體" w:hint="eastAsia"/>
          <w:sz w:val="28"/>
          <w:szCs w:val="28"/>
        </w:rPr>
        <w:t>計公務人員退休年資</w:t>
      </w:r>
      <w:r w:rsidRPr="00E16E61">
        <w:rPr>
          <w:rFonts w:ascii="標楷體" w:eastAsia="標楷體" w:hAnsi="標楷體" w:cs="細明體"/>
          <w:sz w:val="28"/>
          <w:szCs w:val="28"/>
        </w:rPr>
        <w:t>：</w:t>
      </w:r>
    </w:p>
    <w:p w:rsidR="0084047F" w:rsidRPr="00E16E61" w:rsidRDefault="00DB3073" w:rsidP="00704CE3">
      <w:pPr>
        <w:pStyle w:val="Web"/>
        <w:spacing w:before="0" w:beforeAutospacing="0" w:after="0" w:afterAutospacing="0" w:line="480" w:lineRule="exact"/>
        <w:ind w:leftChars="400" w:left="1520" w:hangingChars="200" w:hanging="560"/>
        <w:jc w:val="both"/>
        <w:rPr>
          <w:rFonts w:ascii="標楷體" w:eastAsia="標楷體" w:hAnsi="標楷體"/>
          <w:sz w:val="28"/>
          <w:szCs w:val="28"/>
        </w:rPr>
      </w:pPr>
      <w:r w:rsidRPr="00E16E61">
        <w:rPr>
          <w:rFonts w:ascii="標楷體" w:eastAsia="標楷體" w:hAnsi="標楷體" w:hint="eastAsia"/>
          <w:sz w:val="28"/>
          <w:szCs w:val="28"/>
        </w:rPr>
        <w:t>(</w:t>
      </w:r>
      <w:r w:rsidR="0084047F" w:rsidRPr="00E16E61">
        <w:rPr>
          <w:rFonts w:ascii="標楷體" w:eastAsia="標楷體" w:hAnsi="標楷體" w:hint="eastAsia"/>
          <w:sz w:val="28"/>
          <w:szCs w:val="28"/>
        </w:rPr>
        <w:t>1</w:t>
      </w:r>
      <w:r w:rsidRPr="00E16E61">
        <w:rPr>
          <w:rFonts w:ascii="標楷體" w:eastAsia="標楷體" w:hAnsi="標楷體" w:hint="eastAsia"/>
          <w:sz w:val="28"/>
          <w:szCs w:val="28"/>
        </w:rPr>
        <w:t>)</w:t>
      </w:r>
      <w:proofErr w:type="gramStart"/>
      <w:r w:rsidR="0084047F" w:rsidRPr="00E16E61">
        <w:rPr>
          <w:rFonts w:ascii="標楷體" w:eastAsia="標楷體" w:hAnsi="標楷體" w:hint="eastAsia"/>
          <w:sz w:val="28"/>
          <w:szCs w:val="28"/>
        </w:rPr>
        <w:t>俸</w:t>
      </w:r>
      <w:proofErr w:type="gramEnd"/>
      <w:r w:rsidR="0084047F" w:rsidRPr="00E16E61">
        <w:rPr>
          <w:rFonts w:ascii="標楷體" w:eastAsia="標楷體" w:hAnsi="標楷體" w:hint="eastAsia"/>
          <w:sz w:val="28"/>
          <w:szCs w:val="28"/>
        </w:rPr>
        <w:t>點：比照委任第五職等本</w:t>
      </w:r>
      <w:proofErr w:type="gramStart"/>
      <w:r w:rsidR="0084047F" w:rsidRPr="00E16E61">
        <w:rPr>
          <w:rFonts w:ascii="標楷體" w:eastAsia="標楷體" w:hAnsi="標楷體" w:hint="eastAsia"/>
          <w:sz w:val="28"/>
          <w:szCs w:val="28"/>
        </w:rPr>
        <w:t>俸</w:t>
      </w:r>
      <w:proofErr w:type="gramEnd"/>
      <w:r w:rsidR="0084047F" w:rsidRPr="00E16E61">
        <w:rPr>
          <w:rFonts w:ascii="標楷體" w:eastAsia="標楷體" w:hAnsi="標楷體" w:hint="eastAsia"/>
          <w:sz w:val="28"/>
          <w:szCs w:val="28"/>
        </w:rPr>
        <w:t>五級370</w:t>
      </w:r>
      <w:proofErr w:type="gramStart"/>
      <w:r w:rsidR="0084047F" w:rsidRPr="00E16E61">
        <w:rPr>
          <w:rFonts w:ascii="標楷體" w:eastAsia="標楷體" w:hAnsi="標楷體" w:hint="eastAsia"/>
          <w:sz w:val="28"/>
          <w:szCs w:val="28"/>
        </w:rPr>
        <w:t>俸點支</w:t>
      </w:r>
      <w:proofErr w:type="gramEnd"/>
      <w:r w:rsidR="0084047F" w:rsidRPr="00E16E61">
        <w:rPr>
          <w:rFonts w:ascii="標楷體" w:eastAsia="標楷體" w:hAnsi="標楷體" w:hint="eastAsia"/>
          <w:sz w:val="28"/>
          <w:szCs w:val="28"/>
        </w:rPr>
        <w:t>給。</w:t>
      </w:r>
    </w:p>
    <w:p w:rsidR="0084047F" w:rsidRPr="00E16E61" w:rsidRDefault="00DB3073" w:rsidP="00704CE3">
      <w:pPr>
        <w:snapToGrid w:val="0"/>
        <w:spacing w:line="480" w:lineRule="exact"/>
        <w:ind w:leftChars="400" w:left="2226" w:hangingChars="452" w:hanging="1266"/>
        <w:jc w:val="both"/>
        <w:rPr>
          <w:rFonts w:ascii="標楷體" w:eastAsia="標楷體" w:hAnsi="標楷體"/>
          <w:sz w:val="28"/>
          <w:szCs w:val="28"/>
        </w:rPr>
      </w:pPr>
      <w:r w:rsidRPr="00E16E61">
        <w:rPr>
          <w:rFonts w:ascii="標楷體" w:eastAsia="標楷體" w:hAnsi="標楷體" w:hint="eastAsia"/>
          <w:sz w:val="28"/>
          <w:szCs w:val="28"/>
        </w:rPr>
        <w:t>(</w:t>
      </w:r>
      <w:r w:rsidR="0084047F" w:rsidRPr="00E16E61">
        <w:rPr>
          <w:rFonts w:ascii="標楷體" w:eastAsia="標楷體" w:hAnsi="標楷體" w:hint="eastAsia"/>
          <w:sz w:val="28"/>
          <w:szCs w:val="28"/>
        </w:rPr>
        <w:t>2</w:t>
      </w:r>
      <w:r w:rsidRPr="00E16E61">
        <w:rPr>
          <w:rFonts w:ascii="標楷體" w:eastAsia="標楷體" w:hAnsi="標楷體" w:hint="eastAsia"/>
          <w:sz w:val="28"/>
          <w:szCs w:val="28"/>
        </w:rPr>
        <w:t>)</w:t>
      </w:r>
      <w:r w:rsidR="0084047F" w:rsidRPr="00E16E61">
        <w:rPr>
          <w:rFonts w:ascii="標楷體" w:eastAsia="標楷體" w:hAnsi="標楷體" w:hint="eastAsia"/>
          <w:sz w:val="28"/>
          <w:szCs w:val="28"/>
        </w:rPr>
        <w:t>加給：比照公務人員專業加給表【二十七】之二，月支數額及其他法定加給支給。</w:t>
      </w:r>
    </w:p>
    <w:p w:rsidR="00DB3073" w:rsidRPr="00E16E61" w:rsidRDefault="00DB3073" w:rsidP="00704CE3">
      <w:pPr>
        <w:pStyle w:val="Web"/>
        <w:spacing w:before="0" w:beforeAutospacing="0" w:after="0" w:afterAutospacing="0" w:line="480" w:lineRule="exact"/>
        <w:ind w:leftChars="300" w:left="1140" w:hangingChars="150" w:hanging="420"/>
        <w:jc w:val="both"/>
        <w:rPr>
          <w:rFonts w:ascii="標楷體" w:eastAsia="標楷體" w:hAnsi="標楷體"/>
          <w:sz w:val="28"/>
        </w:rPr>
      </w:pPr>
      <w:r w:rsidRPr="00E16E61">
        <w:rPr>
          <w:rFonts w:ascii="標楷體" w:eastAsia="標楷體" w:hAnsi="標楷體" w:cs="細明體" w:hint="eastAsia"/>
          <w:sz w:val="28"/>
          <w:szCs w:val="28"/>
        </w:rPr>
        <w:t>2</w:t>
      </w:r>
      <w:r w:rsidR="001F1A5B" w:rsidRPr="00E16E61">
        <w:rPr>
          <w:rFonts w:ascii="標楷體" w:eastAsia="標楷體" w:hAnsi="標楷體" w:cs="標楷體" w:hint="eastAsia"/>
          <w:sz w:val="28"/>
          <w:szCs w:val="28"/>
        </w:rPr>
        <w:t>、</w:t>
      </w:r>
      <w:r w:rsidRPr="00E16E61">
        <w:rPr>
          <w:rFonts w:ascii="標楷體" w:eastAsia="標楷體" w:hAnsi="標楷體"/>
          <w:sz w:val="28"/>
        </w:rPr>
        <w:t>現職人員參加考試錄取，具</w:t>
      </w:r>
      <w:proofErr w:type="gramStart"/>
      <w:r w:rsidRPr="00E16E61">
        <w:rPr>
          <w:rFonts w:ascii="標楷體" w:eastAsia="標楷體" w:hAnsi="標楷體" w:hint="eastAsia"/>
          <w:sz w:val="28"/>
        </w:rPr>
        <w:t>所占職缺</w:t>
      </w:r>
      <w:proofErr w:type="gramEnd"/>
      <w:r w:rsidRPr="00E16E61">
        <w:rPr>
          <w:rFonts w:ascii="標楷體" w:eastAsia="標楷體" w:hAnsi="標楷體" w:hint="eastAsia"/>
          <w:sz w:val="28"/>
        </w:rPr>
        <w:t>之法定任用資格，經銓敘部銓敘審定者，其占缺訓練期間之權益依下列標準辦理</w:t>
      </w:r>
      <w:r w:rsidRPr="00E16E61">
        <w:rPr>
          <w:rFonts w:ascii="標楷體" w:eastAsia="標楷體" w:hAnsi="標楷體"/>
          <w:sz w:val="28"/>
        </w:rPr>
        <w:t>：</w:t>
      </w:r>
    </w:p>
    <w:p w:rsidR="00DB3073" w:rsidRPr="00E16E61" w:rsidRDefault="00DB3073" w:rsidP="00704CE3">
      <w:pPr>
        <w:spacing w:line="480" w:lineRule="exact"/>
        <w:ind w:leftChars="400" w:left="1240" w:hangingChars="100" w:hanging="280"/>
        <w:jc w:val="both"/>
        <w:rPr>
          <w:rFonts w:ascii="標楷體" w:eastAsia="標楷體" w:hAnsi="標楷體"/>
          <w:sz w:val="28"/>
        </w:rPr>
      </w:pPr>
      <w:r w:rsidRPr="00E16E61">
        <w:rPr>
          <w:rFonts w:ascii="標楷體" w:eastAsia="標楷體" w:hAnsi="標楷體" w:cs="標楷體" w:hint="eastAsia"/>
          <w:sz w:val="28"/>
          <w:szCs w:val="28"/>
        </w:rPr>
        <w:t>(1)</w:t>
      </w:r>
      <w:r w:rsidRPr="00E16E61">
        <w:rPr>
          <w:rFonts w:ascii="標楷體" w:eastAsia="標楷體" w:hAnsi="標楷體" w:hint="eastAsia"/>
          <w:sz w:val="28"/>
        </w:rPr>
        <w:t>津貼：</w:t>
      </w:r>
    </w:p>
    <w:p w:rsidR="00DB3073" w:rsidRPr="00E16E61" w:rsidRDefault="00DB3073" w:rsidP="00704CE3">
      <w:pPr>
        <w:spacing w:line="480" w:lineRule="exact"/>
        <w:ind w:leftChars="500" w:left="1200"/>
        <w:jc w:val="both"/>
        <w:rPr>
          <w:rFonts w:ascii="標楷體" w:eastAsia="標楷體" w:hAnsi="標楷體"/>
          <w:sz w:val="28"/>
        </w:rPr>
      </w:pPr>
      <w:r w:rsidRPr="00E16E61">
        <w:rPr>
          <w:rFonts w:ascii="標楷體" w:eastAsia="標楷體" w:hAnsi="標楷體" w:hint="eastAsia"/>
          <w:sz w:val="28"/>
        </w:rPr>
        <w:t>其</w:t>
      </w:r>
      <w:proofErr w:type="gramStart"/>
      <w:r w:rsidRPr="00E16E61">
        <w:rPr>
          <w:rFonts w:ascii="標楷體" w:eastAsia="標楷體" w:hAnsi="標楷體" w:hint="eastAsia"/>
          <w:sz w:val="28"/>
        </w:rPr>
        <w:t>原敘級俸</w:t>
      </w:r>
      <w:proofErr w:type="gramEnd"/>
      <w:r w:rsidRPr="00E16E61">
        <w:rPr>
          <w:rFonts w:ascii="標楷體" w:eastAsia="標楷體" w:hAnsi="標楷體"/>
          <w:sz w:val="28"/>
        </w:rPr>
        <w:t>高於考試取得資格之級</w:t>
      </w:r>
      <w:proofErr w:type="gramStart"/>
      <w:r w:rsidRPr="00E16E61">
        <w:rPr>
          <w:rFonts w:ascii="標楷體" w:eastAsia="標楷體" w:hAnsi="標楷體"/>
          <w:sz w:val="28"/>
        </w:rPr>
        <w:t>俸</w:t>
      </w:r>
      <w:proofErr w:type="gramEnd"/>
      <w:r w:rsidRPr="00E16E61">
        <w:rPr>
          <w:rFonts w:ascii="標楷體" w:eastAsia="標楷體" w:hAnsi="標楷體"/>
          <w:sz w:val="28"/>
        </w:rPr>
        <w:t>時</w:t>
      </w:r>
      <w:r w:rsidRPr="00E16E61">
        <w:rPr>
          <w:rFonts w:ascii="標楷體" w:eastAsia="標楷體" w:hAnsi="標楷體" w:hint="eastAsia"/>
          <w:sz w:val="28"/>
        </w:rPr>
        <w:t>：</w:t>
      </w:r>
    </w:p>
    <w:p w:rsidR="00DB3073" w:rsidRPr="00E16E61" w:rsidRDefault="00DB3073" w:rsidP="00704CE3">
      <w:pPr>
        <w:spacing w:line="480" w:lineRule="exact"/>
        <w:ind w:leftChars="500" w:left="1480" w:hangingChars="100" w:hanging="280"/>
        <w:jc w:val="both"/>
        <w:rPr>
          <w:rFonts w:ascii="標楷體" w:eastAsia="標楷體" w:hAnsi="標楷體"/>
          <w:sz w:val="28"/>
        </w:rPr>
      </w:pPr>
      <w:r w:rsidRPr="00E16E61">
        <w:rPr>
          <w:rFonts w:ascii="標楷體" w:eastAsia="標楷體" w:hAnsi="標楷體" w:cs="標楷體"/>
          <w:sz w:val="28"/>
          <w:szCs w:val="28"/>
        </w:rPr>
        <w:t>a.</w:t>
      </w:r>
      <w:r w:rsidRPr="00E16E61">
        <w:rPr>
          <w:rFonts w:ascii="標楷體" w:eastAsia="標楷體" w:hAnsi="標楷體" w:hint="eastAsia"/>
          <w:sz w:val="28"/>
        </w:rPr>
        <w:t>級</w:t>
      </w:r>
      <w:proofErr w:type="gramStart"/>
      <w:r w:rsidRPr="00E16E61">
        <w:rPr>
          <w:rFonts w:ascii="標楷體" w:eastAsia="標楷體" w:hAnsi="標楷體" w:hint="eastAsia"/>
          <w:sz w:val="28"/>
        </w:rPr>
        <w:t>俸</w:t>
      </w:r>
      <w:proofErr w:type="gramEnd"/>
      <w:r w:rsidRPr="00E16E61">
        <w:rPr>
          <w:rFonts w:ascii="標楷體" w:eastAsia="標楷體" w:hAnsi="標楷體" w:hint="eastAsia"/>
          <w:sz w:val="28"/>
        </w:rPr>
        <w:t>：仍</w:t>
      </w:r>
      <w:proofErr w:type="gramStart"/>
      <w:r w:rsidRPr="00E16E61">
        <w:rPr>
          <w:rFonts w:ascii="標楷體" w:eastAsia="標楷體" w:hAnsi="標楷體" w:hint="eastAsia"/>
          <w:sz w:val="28"/>
        </w:rPr>
        <w:t>准支原敘級俸</w:t>
      </w:r>
      <w:proofErr w:type="gramEnd"/>
      <w:r w:rsidRPr="00E16E61">
        <w:rPr>
          <w:rFonts w:ascii="標楷體" w:eastAsia="標楷體" w:hAnsi="標楷體" w:hint="eastAsia"/>
          <w:sz w:val="28"/>
        </w:rPr>
        <w:t>。</w:t>
      </w:r>
    </w:p>
    <w:p w:rsidR="00DB3073" w:rsidRPr="00E16E61" w:rsidRDefault="00DB3073" w:rsidP="00704CE3">
      <w:pPr>
        <w:spacing w:line="480" w:lineRule="exact"/>
        <w:ind w:leftChars="500" w:left="2320" w:hangingChars="400" w:hanging="1120"/>
        <w:jc w:val="both"/>
        <w:rPr>
          <w:rFonts w:ascii="標楷體" w:eastAsia="標楷體" w:hAnsi="標楷體"/>
          <w:sz w:val="28"/>
        </w:rPr>
      </w:pPr>
      <w:r w:rsidRPr="00E16E61">
        <w:rPr>
          <w:rFonts w:ascii="標楷體" w:eastAsia="標楷體" w:hAnsi="標楷體" w:cs="標楷體"/>
          <w:sz w:val="28"/>
          <w:szCs w:val="28"/>
        </w:rPr>
        <w:t>b.</w:t>
      </w:r>
      <w:r w:rsidRPr="00E16E61">
        <w:rPr>
          <w:rFonts w:ascii="標楷體" w:eastAsia="標楷體" w:hAnsi="標楷體" w:hint="eastAsia"/>
          <w:sz w:val="28"/>
        </w:rPr>
        <w:t>加給：如</w:t>
      </w:r>
      <w:proofErr w:type="gramStart"/>
      <w:r w:rsidRPr="00E16E61">
        <w:rPr>
          <w:rFonts w:ascii="標楷體" w:eastAsia="標楷體" w:hAnsi="標楷體" w:hint="eastAsia"/>
          <w:sz w:val="28"/>
        </w:rPr>
        <w:t>原敘職</w:t>
      </w:r>
      <w:proofErr w:type="gramEnd"/>
      <w:r w:rsidRPr="00E16E61">
        <w:rPr>
          <w:rFonts w:ascii="標楷體" w:eastAsia="標楷體" w:hAnsi="標楷體" w:hint="eastAsia"/>
          <w:sz w:val="28"/>
        </w:rPr>
        <w:t>等在所占職務列等範圍內，仍依</w:t>
      </w:r>
      <w:proofErr w:type="gramStart"/>
      <w:r w:rsidRPr="00E16E61">
        <w:rPr>
          <w:rFonts w:ascii="標楷體" w:eastAsia="標楷體" w:hAnsi="標楷體" w:hint="eastAsia"/>
          <w:sz w:val="28"/>
        </w:rPr>
        <w:t>原敘職</w:t>
      </w:r>
      <w:proofErr w:type="gramEnd"/>
      <w:r w:rsidRPr="00E16E61">
        <w:rPr>
          <w:rFonts w:ascii="標楷體" w:eastAsia="標楷體" w:hAnsi="標楷體" w:hint="eastAsia"/>
          <w:sz w:val="28"/>
        </w:rPr>
        <w:t>等標準支給；如</w:t>
      </w:r>
      <w:proofErr w:type="gramStart"/>
      <w:r w:rsidRPr="00E16E61">
        <w:rPr>
          <w:rFonts w:ascii="標楷體" w:eastAsia="標楷體" w:hAnsi="標楷體" w:hint="eastAsia"/>
          <w:sz w:val="28"/>
        </w:rPr>
        <w:t>原敘職</w:t>
      </w:r>
      <w:proofErr w:type="gramEnd"/>
      <w:r w:rsidRPr="00E16E61">
        <w:rPr>
          <w:rFonts w:ascii="標楷體" w:eastAsia="標楷體" w:hAnsi="標楷體" w:hint="eastAsia"/>
          <w:sz w:val="28"/>
        </w:rPr>
        <w:t>等高於所占職務</w:t>
      </w:r>
      <w:proofErr w:type="gramStart"/>
      <w:r w:rsidRPr="00E16E61">
        <w:rPr>
          <w:rFonts w:ascii="標楷體" w:eastAsia="標楷體" w:hAnsi="標楷體" w:hint="eastAsia"/>
          <w:sz w:val="28"/>
        </w:rPr>
        <w:t>最</w:t>
      </w:r>
      <w:proofErr w:type="gramEnd"/>
      <w:r w:rsidRPr="00E16E61">
        <w:rPr>
          <w:rFonts w:ascii="標楷體" w:eastAsia="標楷體" w:hAnsi="標楷體" w:hint="eastAsia"/>
          <w:sz w:val="28"/>
        </w:rPr>
        <w:t>高職等時，按該所占職務之</w:t>
      </w:r>
      <w:proofErr w:type="gramStart"/>
      <w:r w:rsidRPr="00E16E61">
        <w:rPr>
          <w:rFonts w:ascii="標楷體" w:eastAsia="標楷體" w:hAnsi="標楷體" w:hint="eastAsia"/>
          <w:sz w:val="28"/>
        </w:rPr>
        <w:t>最</w:t>
      </w:r>
      <w:proofErr w:type="gramEnd"/>
      <w:r w:rsidRPr="00E16E61">
        <w:rPr>
          <w:rFonts w:ascii="標楷體" w:eastAsia="標楷體" w:hAnsi="標楷體" w:hint="eastAsia"/>
          <w:sz w:val="28"/>
        </w:rPr>
        <w:t>高職等標準支給；如</w:t>
      </w:r>
      <w:proofErr w:type="gramStart"/>
      <w:r w:rsidRPr="00E16E61">
        <w:rPr>
          <w:rFonts w:ascii="標楷體" w:eastAsia="標楷體" w:hAnsi="標楷體" w:hint="eastAsia"/>
          <w:sz w:val="28"/>
        </w:rPr>
        <w:t>原敘職</w:t>
      </w:r>
      <w:proofErr w:type="gramEnd"/>
      <w:r w:rsidRPr="00E16E61">
        <w:rPr>
          <w:rFonts w:ascii="標楷體" w:eastAsia="標楷體" w:hAnsi="標楷體" w:hint="eastAsia"/>
          <w:sz w:val="28"/>
        </w:rPr>
        <w:t>等低於所占職務最低職等時，按所占職務最低職等標準支給。</w:t>
      </w:r>
    </w:p>
    <w:p w:rsidR="00DB3073" w:rsidRPr="00E16E61" w:rsidRDefault="00DB3073" w:rsidP="00704CE3">
      <w:pPr>
        <w:spacing w:line="480" w:lineRule="exact"/>
        <w:ind w:leftChars="400" w:left="960"/>
        <w:jc w:val="both"/>
        <w:rPr>
          <w:rFonts w:ascii="標楷體" w:eastAsia="標楷體" w:hAnsi="標楷體"/>
          <w:sz w:val="28"/>
        </w:rPr>
      </w:pPr>
      <w:r w:rsidRPr="00E16E61">
        <w:rPr>
          <w:rFonts w:ascii="標楷體" w:eastAsia="標楷體" w:hAnsi="標楷體" w:cs="標楷體" w:hint="eastAsia"/>
          <w:sz w:val="28"/>
          <w:szCs w:val="28"/>
        </w:rPr>
        <w:t>(2)</w:t>
      </w:r>
      <w:r w:rsidRPr="00E16E61">
        <w:rPr>
          <w:rFonts w:ascii="標楷體" w:eastAsia="標楷體" w:hAnsi="標楷體" w:hint="eastAsia"/>
          <w:sz w:val="28"/>
        </w:rPr>
        <w:t>休假及其他權益：</w:t>
      </w:r>
    </w:p>
    <w:p w:rsidR="00DB3073" w:rsidRPr="00E16E61" w:rsidRDefault="00DB3073" w:rsidP="00704CE3">
      <w:pPr>
        <w:spacing w:line="480" w:lineRule="exact"/>
        <w:ind w:leftChars="500" w:left="1620" w:hangingChars="150" w:hanging="420"/>
        <w:jc w:val="both"/>
        <w:rPr>
          <w:rFonts w:ascii="標楷體" w:eastAsia="標楷體" w:hAnsi="標楷體"/>
          <w:sz w:val="28"/>
        </w:rPr>
      </w:pPr>
      <w:r w:rsidRPr="00E16E61">
        <w:rPr>
          <w:rFonts w:ascii="標楷體" w:eastAsia="標楷體" w:hAnsi="標楷體" w:cs="標楷體"/>
          <w:sz w:val="28"/>
          <w:szCs w:val="28"/>
        </w:rPr>
        <w:t>a.</w:t>
      </w:r>
      <w:r w:rsidRPr="00E16E61">
        <w:rPr>
          <w:rFonts w:ascii="標楷體" w:eastAsia="標楷體" w:hAnsi="標楷體" w:hint="eastAsia"/>
          <w:sz w:val="28"/>
        </w:rPr>
        <w:t>如與原任職年資銜接者，得繼續</w:t>
      </w:r>
      <w:proofErr w:type="gramStart"/>
      <w:r w:rsidRPr="00E16E61">
        <w:rPr>
          <w:rFonts w:ascii="標楷體" w:eastAsia="標楷體" w:hAnsi="標楷體" w:hint="eastAsia"/>
          <w:sz w:val="28"/>
        </w:rPr>
        <w:t>併</w:t>
      </w:r>
      <w:proofErr w:type="gramEnd"/>
      <w:r w:rsidRPr="00E16E61">
        <w:rPr>
          <w:rFonts w:ascii="標楷體" w:eastAsia="標楷體" w:hAnsi="標楷體" w:hint="eastAsia"/>
          <w:sz w:val="28"/>
        </w:rPr>
        <w:t>計其年資給予休假。</w:t>
      </w:r>
    </w:p>
    <w:p w:rsidR="00DB3073" w:rsidRPr="00E16E61" w:rsidRDefault="00DB3073" w:rsidP="00704CE3">
      <w:pPr>
        <w:spacing w:line="480" w:lineRule="exact"/>
        <w:ind w:leftChars="500" w:left="1480" w:hangingChars="100" w:hanging="280"/>
        <w:jc w:val="both"/>
        <w:rPr>
          <w:rFonts w:ascii="標楷體" w:eastAsia="標楷體" w:hAnsi="標楷體"/>
          <w:sz w:val="28"/>
        </w:rPr>
      </w:pPr>
      <w:r w:rsidRPr="00E16E61">
        <w:rPr>
          <w:rFonts w:ascii="標楷體" w:eastAsia="標楷體" w:hAnsi="標楷體" w:cs="標楷體"/>
          <w:sz w:val="28"/>
          <w:szCs w:val="28"/>
        </w:rPr>
        <w:t>b.</w:t>
      </w:r>
      <w:r w:rsidRPr="00E16E61">
        <w:rPr>
          <w:rFonts w:ascii="標楷體" w:eastAsia="標楷體" w:hAnsi="標楷體" w:hint="eastAsia"/>
          <w:sz w:val="28"/>
        </w:rPr>
        <w:t>其基於現職公務人員身分應享有之各項權益，依現職公務人員有關法令辦理。</w:t>
      </w:r>
    </w:p>
    <w:p w:rsidR="00DB1149" w:rsidRPr="00E16E61" w:rsidRDefault="00DB1149" w:rsidP="00634B63">
      <w:pPr>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rPr>
        <w:t>(</w:t>
      </w:r>
      <w:r w:rsidR="00DB3073" w:rsidRPr="00E16E61">
        <w:rPr>
          <w:rFonts w:ascii="標楷體" w:eastAsia="標楷體" w:hAnsi="標楷體" w:hint="eastAsia"/>
          <w:sz w:val="28"/>
        </w:rPr>
        <w:t>三</w:t>
      </w:r>
      <w:r w:rsidRPr="00E16E61">
        <w:rPr>
          <w:rFonts w:ascii="標楷體" w:eastAsia="標楷體" w:hAnsi="標楷體" w:hint="eastAsia"/>
          <w:sz w:val="28"/>
        </w:rPr>
        <w:t>)</w:t>
      </w:r>
      <w:r w:rsidR="009800D3" w:rsidRPr="00E16E61">
        <w:rPr>
          <w:rFonts w:ascii="標楷體" w:eastAsia="標楷體" w:hAnsi="標楷體" w:hint="eastAsia"/>
          <w:sz w:val="28"/>
        </w:rPr>
        <w:t>受訓人員於訓練期間曠課、曠職或請事假超過規定日數時，應按日扣除其曠課、曠職或事假超過規定日數之津貼。</w:t>
      </w:r>
      <w:r w:rsidRPr="00E16E61">
        <w:rPr>
          <w:rFonts w:ascii="標楷體" w:eastAsia="標楷體" w:hAnsi="標楷體" w:hint="eastAsia"/>
          <w:sz w:val="28"/>
        </w:rPr>
        <w:t>前開曠課、曠職或請事假，</w:t>
      </w:r>
      <w:proofErr w:type="gramStart"/>
      <w:r w:rsidRPr="00E16E61">
        <w:rPr>
          <w:rFonts w:ascii="標楷體" w:eastAsia="標楷體" w:hAnsi="標楷體" w:hint="eastAsia"/>
          <w:sz w:val="28"/>
        </w:rPr>
        <w:t>均以時</w:t>
      </w:r>
      <w:proofErr w:type="gramEnd"/>
      <w:r w:rsidRPr="00E16E61">
        <w:rPr>
          <w:rFonts w:ascii="標楷體" w:eastAsia="標楷體" w:hAnsi="標楷體" w:hint="eastAsia"/>
          <w:sz w:val="28"/>
        </w:rPr>
        <w:t>計算，累積滿8小時以1日計。</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w:t>
      </w:r>
      <w:r w:rsidR="002D2CB1" w:rsidRPr="00E16E61">
        <w:rPr>
          <w:rFonts w:ascii="標楷體" w:eastAsia="標楷體" w:hAnsi="標楷體" w:hint="eastAsia"/>
          <w:sz w:val="28"/>
          <w:szCs w:val="28"/>
        </w:rPr>
        <w:t>四</w:t>
      </w:r>
      <w:r w:rsidRPr="00E16E61">
        <w:rPr>
          <w:rFonts w:ascii="標楷體" w:eastAsia="標楷體" w:hAnsi="標楷體" w:hint="eastAsia"/>
          <w:sz w:val="28"/>
          <w:szCs w:val="28"/>
        </w:rPr>
        <w:t>、輔導規定</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w:t>
      </w:r>
      <w:r w:rsidRPr="00E16E61">
        <w:rPr>
          <w:rFonts w:ascii="標楷體" w:eastAsia="標楷體" w:hAnsi="標楷體" w:cs="標楷體" w:hint="eastAsia"/>
          <w:kern w:val="0"/>
          <w:sz w:val="28"/>
          <w:szCs w:val="28"/>
        </w:rPr>
        <w:t>專業訓練</w:t>
      </w:r>
      <w:r w:rsidRPr="00E16E61">
        <w:rPr>
          <w:rFonts w:ascii="標楷體" w:eastAsia="標楷體" w:hAnsi="標楷體" w:hint="eastAsia"/>
          <w:sz w:val="28"/>
          <w:szCs w:val="28"/>
        </w:rPr>
        <w:t>：</w:t>
      </w:r>
    </w:p>
    <w:p w:rsidR="0084047F" w:rsidRPr="00E16E61" w:rsidRDefault="0084047F" w:rsidP="00704CE3">
      <w:pPr>
        <w:snapToGrid w:val="0"/>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1、比照「公務人員考試錄取人員基礎訓練輔導要點」辦理。</w:t>
      </w:r>
    </w:p>
    <w:p w:rsidR="0084047F" w:rsidRPr="00E16E61" w:rsidRDefault="0084047F" w:rsidP="00704CE3">
      <w:pPr>
        <w:snapToGrid w:val="0"/>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2、受訓人員特殊行為及學習異常之通報與記錄：</w:t>
      </w:r>
    </w:p>
    <w:p w:rsidR="0084047F" w:rsidRPr="00E16E61" w:rsidRDefault="002D2CB1" w:rsidP="00704CE3">
      <w:pPr>
        <w:snapToGrid w:val="0"/>
        <w:spacing w:line="480" w:lineRule="exact"/>
        <w:ind w:leftChars="400" w:left="1380" w:hangingChars="150" w:hanging="420"/>
        <w:jc w:val="both"/>
        <w:rPr>
          <w:rFonts w:ascii="標楷體" w:eastAsia="標楷體" w:hAnsi="標楷體"/>
          <w:sz w:val="28"/>
          <w:szCs w:val="28"/>
        </w:rPr>
      </w:pPr>
      <w:r w:rsidRPr="00E16E61">
        <w:rPr>
          <w:rFonts w:ascii="標楷體" w:eastAsia="標楷體" w:hAnsi="標楷體" w:hint="eastAsia"/>
          <w:sz w:val="28"/>
          <w:szCs w:val="28"/>
        </w:rPr>
        <w:lastRenderedPageBreak/>
        <w:t>(1)</w:t>
      </w:r>
      <w:r w:rsidR="0084047F" w:rsidRPr="00E16E61">
        <w:rPr>
          <w:rFonts w:ascii="標楷體" w:eastAsia="標楷體" w:hAnsi="標楷體" w:hint="eastAsia"/>
          <w:spacing w:val="-4"/>
          <w:sz w:val="28"/>
          <w:szCs w:val="28"/>
        </w:rPr>
        <w:t>為利掌握受訓人員之學習情形並適時處理，辦理專業訓練</w:t>
      </w:r>
      <w:r w:rsidR="00F1767B" w:rsidRPr="00E16E61">
        <w:rPr>
          <w:rFonts w:ascii="標楷體" w:eastAsia="標楷體" w:hAnsi="標楷體" w:hint="eastAsia"/>
          <w:sz w:val="28"/>
          <w:szCs w:val="28"/>
        </w:rPr>
        <w:t>、專業講習</w:t>
      </w:r>
      <w:r w:rsidR="0084047F" w:rsidRPr="00E16E61">
        <w:rPr>
          <w:rFonts w:ascii="標楷體" w:eastAsia="標楷體" w:hAnsi="標楷體" w:hint="eastAsia"/>
          <w:sz w:val="28"/>
          <w:szCs w:val="28"/>
        </w:rPr>
        <w:t>之機關若發現受訓人員有特殊行為及學習異常情形，如曠課、輔導衝突事件、自傷(殺)事件或其他足以影響訓練實施等情事，應即作成紀錄，並於事發當日即時通報</w:t>
      </w:r>
      <w:r w:rsidR="00D3412C" w:rsidRPr="00E16E61">
        <w:rPr>
          <w:rFonts w:ascii="標楷體" w:eastAsia="標楷體" w:hAnsi="標楷體" w:cs="標楷體" w:hint="eastAsia"/>
          <w:sz w:val="28"/>
          <w:szCs w:val="28"/>
        </w:rPr>
        <w:t>實務訓練機關</w:t>
      </w:r>
      <w:r w:rsidR="0084047F" w:rsidRPr="00E16E61">
        <w:rPr>
          <w:rFonts w:ascii="標楷體" w:eastAsia="標楷體" w:hAnsi="標楷體" w:hint="eastAsia"/>
          <w:sz w:val="28"/>
          <w:szCs w:val="28"/>
        </w:rPr>
        <w:t>、司法院或臺灣高等法院、法務部或臺灣高等法</w:t>
      </w:r>
      <w:r w:rsidR="004A40A2" w:rsidRPr="00E16E61">
        <w:rPr>
          <w:rFonts w:ascii="標楷體" w:eastAsia="標楷體" w:hAnsi="標楷體" w:hint="eastAsia"/>
          <w:sz w:val="28"/>
          <w:szCs w:val="28"/>
        </w:rPr>
        <w:t>院</w:t>
      </w:r>
      <w:r w:rsidR="0084047F" w:rsidRPr="00E16E61">
        <w:rPr>
          <w:rFonts w:ascii="標楷體" w:eastAsia="標楷體" w:hAnsi="標楷體" w:hint="eastAsia"/>
          <w:sz w:val="28"/>
          <w:szCs w:val="28"/>
        </w:rPr>
        <w:t>檢察署及保訓會。</w:t>
      </w:r>
    </w:p>
    <w:p w:rsidR="0084047F" w:rsidRPr="00E16E61" w:rsidRDefault="002D2CB1" w:rsidP="00704CE3">
      <w:pPr>
        <w:snapToGrid w:val="0"/>
        <w:spacing w:line="480" w:lineRule="exact"/>
        <w:ind w:leftChars="400" w:left="1380" w:hangingChars="150" w:hanging="420"/>
        <w:jc w:val="both"/>
        <w:rPr>
          <w:rFonts w:ascii="標楷體" w:eastAsia="標楷體" w:hAnsi="標楷體"/>
          <w:sz w:val="28"/>
          <w:szCs w:val="28"/>
        </w:rPr>
      </w:pPr>
      <w:r w:rsidRPr="00E16E61">
        <w:rPr>
          <w:rFonts w:ascii="標楷體" w:eastAsia="標楷體" w:hAnsi="標楷體" w:hint="eastAsia"/>
          <w:sz w:val="28"/>
          <w:szCs w:val="28"/>
        </w:rPr>
        <w:t>(2)</w:t>
      </w:r>
      <w:r w:rsidR="0084047F" w:rsidRPr="00E16E61">
        <w:rPr>
          <w:rFonts w:ascii="標楷體" w:eastAsia="標楷體" w:hAnsi="標楷體" w:hint="eastAsia"/>
          <w:sz w:val="28"/>
          <w:szCs w:val="28"/>
        </w:rPr>
        <w:t>特殊行為及學習異常情形，應以書面詳實記錄人、事、時、地、物、出(缺)席情形、請假單及相關晤談</w:t>
      </w:r>
      <w:r w:rsidR="0039065C" w:rsidRPr="00E16E61">
        <w:rPr>
          <w:rFonts w:ascii="標楷體" w:eastAsia="標楷體" w:hAnsi="標楷體" w:cs="標楷體" w:hint="eastAsia"/>
          <w:kern w:val="0"/>
          <w:sz w:val="28"/>
          <w:szCs w:val="28"/>
        </w:rPr>
        <w:t>紀</w:t>
      </w:r>
      <w:r w:rsidR="0084047F" w:rsidRPr="00E16E61">
        <w:rPr>
          <w:rFonts w:ascii="標楷體" w:eastAsia="標楷體" w:hAnsi="標楷體" w:hint="eastAsia"/>
          <w:sz w:val="28"/>
          <w:szCs w:val="28"/>
        </w:rPr>
        <w:t>錄等相關事證資料。</w:t>
      </w:r>
    </w:p>
    <w:p w:rsidR="00182404"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(二)實務訓練(含</w:t>
      </w:r>
      <w:r w:rsidR="00182404" w:rsidRPr="00E16E61">
        <w:rPr>
          <w:rFonts w:ascii="標楷體" w:eastAsia="標楷體" w:hAnsi="標楷體" w:hint="eastAsia"/>
          <w:sz w:val="28"/>
          <w:szCs w:val="28"/>
        </w:rPr>
        <w:t>見習</w:t>
      </w:r>
      <w:r w:rsidR="002852EA" w:rsidRPr="00E16E61">
        <w:rPr>
          <w:rFonts w:ascii="標楷體" w:eastAsia="標楷體" w:hAnsi="標楷體" w:hint="eastAsia"/>
          <w:sz w:val="28"/>
          <w:szCs w:val="28"/>
        </w:rPr>
        <w:t>訓練</w:t>
      </w:r>
      <w:r w:rsidRPr="00E16E61">
        <w:rPr>
          <w:rFonts w:ascii="標楷體" w:eastAsia="標楷體" w:hAnsi="標楷體" w:hint="eastAsia"/>
          <w:sz w:val="28"/>
          <w:szCs w:val="28"/>
        </w:rPr>
        <w:t>)：</w:t>
      </w:r>
    </w:p>
    <w:p w:rsidR="0084047F" w:rsidRPr="00E16E61" w:rsidRDefault="00182404" w:rsidP="00704CE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cs="標楷體" w:hint="eastAsia"/>
          <w:kern w:val="0"/>
          <w:sz w:val="28"/>
          <w:szCs w:val="28"/>
        </w:rPr>
        <w:t>1、</w:t>
      </w:r>
      <w:r w:rsidR="0084047F" w:rsidRPr="00E16E61">
        <w:rPr>
          <w:rFonts w:ascii="標楷體" w:eastAsia="標楷體" w:hAnsi="標楷體" w:hint="eastAsia"/>
          <w:sz w:val="28"/>
          <w:szCs w:val="28"/>
        </w:rPr>
        <w:t>依訓練辦法第32條及「公務人員考試錄取人員實務訓練輔導要點」辦理，實務訓練輔導</w:t>
      </w:r>
      <w:proofErr w:type="gramStart"/>
      <w:r w:rsidR="0084047F" w:rsidRPr="00E16E61">
        <w:rPr>
          <w:rFonts w:ascii="標楷體" w:eastAsia="標楷體" w:hAnsi="標楷體" w:hint="eastAsia"/>
          <w:sz w:val="28"/>
          <w:szCs w:val="28"/>
        </w:rPr>
        <w:t>紀錄表如附件</w:t>
      </w:r>
      <w:proofErr w:type="gramEnd"/>
      <w:r w:rsidR="0084047F" w:rsidRPr="00E16E61">
        <w:rPr>
          <w:rFonts w:ascii="標楷體" w:eastAsia="標楷體" w:hAnsi="標楷體" w:hint="eastAsia"/>
          <w:sz w:val="28"/>
          <w:szCs w:val="28"/>
        </w:rPr>
        <w:t>6。</w:t>
      </w:r>
    </w:p>
    <w:p w:rsidR="0084047F" w:rsidRPr="00E16E61" w:rsidRDefault="00182404" w:rsidP="00704CE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cs="標楷體" w:hint="eastAsia"/>
          <w:kern w:val="0"/>
          <w:sz w:val="28"/>
          <w:szCs w:val="28"/>
        </w:rPr>
        <w:t>2、</w:t>
      </w:r>
      <w:r w:rsidR="0084047F" w:rsidRPr="00E16E61">
        <w:rPr>
          <w:rFonts w:ascii="標楷體" w:eastAsia="標楷體" w:hAnsi="標楷體" w:hint="eastAsia"/>
          <w:sz w:val="28"/>
          <w:szCs w:val="28"/>
        </w:rPr>
        <w:t>受訓人員於</w:t>
      </w:r>
      <w:r w:rsidR="00AF2733" w:rsidRPr="00E16E61">
        <w:rPr>
          <w:rFonts w:ascii="標楷體" w:eastAsia="標楷體" w:hAnsi="標楷體" w:hint="eastAsia"/>
          <w:sz w:val="28"/>
          <w:szCs w:val="28"/>
        </w:rPr>
        <w:t>實務</w:t>
      </w:r>
      <w:r w:rsidR="0084047F" w:rsidRPr="00E16E61">
        <w:rPr>
          <w:rFonts w:ascii="標楷體" w:eastAsia="標楷體" w:hAnsi="標楷體" w:hint="eastAsia"/>
          <w:sz w:val="28"/>
          <w:szCs w:val="28"/>
        </w:rPr>
        <w:t>訓練期間如有</w:t>
      </w:r>
      <w:r w:rsidR="00A35139" w:rsidRPr="00E16E61">
        <w:rPr>
          <w:rFonts w:ascii="標楷體" w:eastAsia="標楷體" w:hAnsi="標楷體" w:hint="eastAsia"/>
          <w:sz w:val="28"/>
          <w:szCs w:val="28"/>
        </w:rPr>
        <w:t>曠</w:t>
      </w:r>
      <w:r w:rsidR="004A4382" w:rsidRPr="00E16E61">
        <w:rPr>
          <w:rFonts w:ascii="標楷體" w:eastAsia="標楷體" w:hAnsi="標楷體" w:hint="eastAsia"/>
          <w:sz w:val="28"/>
          <w:szCs w:val="28"/>
        </w:rPr>
        <w:t>職</w:t>
      </w:r>
      <w:r w:rsidR="00A35139" w:rsidRPr="00E16E61">
        <w:rPr>
          <w:rFonts w:ascii="標楷體" w:eastAsia="標楷體" w:hAnsi="標楷體" w:hint="eastAsia"/>
          <w:sz w:val="28"/>
          <w:szCs w:val="28"/>
        </w:rPr>
        <w:t>、輔導衝突事件、自傷(殺)事件或其他足以影響訓練實施等特殊異常情事，應依以下處理原則辦理</w:t>
      </w:r>
      <w:r w:rsidR="0084047F" w:rsidRPr="00E16E61">
        <w:rPr>
          <w:rFonts w:ascii="標楷體" w:eastAsia="標楷體" w:hAnsi="標楷體" w:hint="eastAsia"/>
          <w:sz w:val="28"/>
          <w:szCs w:val="28"/>
        </w:rPr>
        <w:t>：</w:t>
      </w:r>
    </w:p>
    <w:p w:rsidR="0084047F" w:rsidRPr="00E16E61" w:rsidRDefault="00182404" w:rsidP="00704CE3">
      <w:pPr>
        <w:snapToGrid w:val="0"/>
        <w:spacing w:line="480" w:lineRule="exact"/>
        <w:ind w:leftChars="400" w:left="1380" w:hangingChars="150" w:hanging="420"/>
        <w:jc w:val="both"/>
        <w:rPr>
          <w:rFonts w:ascii="標楷體" w:eastAsia="標楷體" w:hAnsi="標楷體"/>
          <w:sz w:val="28"/>
          <w:szCs w:val="28"/>
        </w:rPr>
      </w:pPr>
      <w:r w:rsidRPr="00E16E61">
        <w:rPr>
          <w:rFonts w:ascii="標楷體" w:eastAsia="標楷體" w:hAnsi="標楷體" w:cs="標楷體" w:hint="eastAsia"/>
          <w:kern w:val="0"/>
          <w:sz w:val="28"/>
          <w:szCs w:val="28"/>
        </w:rPr>
        <w:t>(</w:t>
      </w:r>
      <w:r w:rsidR="0084047F" w:rsidRPr="00E16E61">
        <w:rPr>
          <w:rFonts w:ascii="標楷體" w:eastAsia="標楷體" w:hAnsi="標楷體" w:cs="標楷體" w:hint="eastAsia"/>
          <w:kern w:val="0"/>
          <w:sz w:val="28"/>
          <w:szCs w:val="28"/>
        </w:rPr>
        <w:t>1</w:t>
      </w:r>
      <w:r w:rsidRPr="00E16E61">
        <w:rPr>
          <w:rFonts w:ascii="標楷體" w:eastAsia="標楷體" w:hAnsi="標楷體" w:cs="標楷體" w:hint="eastAsia"/>
          <w:kern w:val="0"/>
          <w:sz w:val="28"/>
          <w:szCs w:val="28"/>
        </w:rPr>
        <w:t>)</w:t>
      </w:r>
      <w:r w:rsidR="0084047F" w:rsidRPr="00E16E61">
        <w:rPr>
          <w:rFonts w:ascii="標楷體" w:eastAsia="標楷體" w:hAnsi="標楷體" w:hint="eastAsia"/>
          <w:sz w:val="28"/>
          <w:szCs w:val="28"/>
        </w:rPr>
        <w:t>即時通</w:t>
      </w:r>
      <w:r w:rsidR="00AF2733" w:rsidRPr="00E16E61">
        <w:rPr>
          <w:rFonts w:ascii="標楷體" w:eastAsia="標楷體" w:hAnsi="標楷體" w:hint="eastAsia"/>
          <w:sz w:val="28"/>
          <w:szCs w:val="28"/>
        </w:rPr>
        <w:t>報</w:t>
      </w:r>
      <w:r w:rsidR="0084047F" w:rsidRPr="00E16E61">
        <w:rPr>
          <w:rFonts w:ascii="標楷體" w:eastAsia="標楷體" w:hAnsi="標楷體" w:hint="eastAsia"/>
          <w:sz w:val="28"/>
          <w:szCs w:val="28"/>
        </w:rPr>
        <w:t>保訓會：</w:t>
      </w:r>
      <w:r w:rsidR="00A35139" w:rsidRPr="00E16E61">
        <w:rPr>
          <w:rFonts w:ascii="標楷體" w:eastAsia="標楷體" w:hAnsi="標楷體" w:hint="eastAsia"/>
          <w:sz w:val="28"/>
          <w:szCs w:val="28"/>
        </w:rPr>
        <w:t>實務訓練機關應於事發</w:t>
      </w:r>
      <w:r w:rsidR="00AF2733" w:rsidRPr="00E16E61">
        <w:rPr>
          <w:rFonts w:ascii="標楷體" w:eastAsia="標楷體" w:hAnsi="標楷體" w:hint="eastAsia"/>
          <w:sz w:val="28"/>
          <w:szCs w:val="28"/>
        </w:rPr>
        <w:t>當</w:t>
      </w:r>
      <w:r w:rsidR="00A35139" w:rsidRPr="00E16E61">
        <w:rPr>
          <w:rFonts w:ascii="標楷體" w:eastAsia="標楷體" w:hAnsi="標楷體" w:hint="eastAsia"/>
          <w:sz w:val="28"/>
          <w:szCs w:val="28"/>
        </w:rPr>
        <w:t>日立即以電話、傳真或電子郵件通報保訓會</w:t>
      </w:r>
      <w:r w:rsidR="0084047F" w:rsidRPr="00E16E61">
        <w:rPr>
          <w:rFonts w:ascii="標楷體" w:eastAsia="標楷體" w:hAnsi="標楷體" w:hint="eastAsia"/>
          <w:sz w:val="28"/>
          <w:szCs w:val="28"/>
        </w:rPr>
        <w:t>。</w:t>
      </w:r>
    </w:p>
    <w:p w:rsidR="0084047F" w:rsidRPr="00E16E61" w:rsidRDefault="00182404" w:rsidP="00704CE3">
      <w:pPr>
        <w:snapToGrid w:val="0"/>
        <w:spacing w:line="480" w:lineRule="exact"/>
        <w:ind w:leftChars="400" w:left="1380" w:hangingChars="150" w:hanging="420"/>
        <w:jc w:val="both"/>
        <w:rPr>
          <w:rFonts w:ascii="標楷體" w:eastAsia="標楷體" w:hAnsi="標楷體"/>
          <w:sz w:val="28"/>
          <w:szCs w:val="28"/>
        </w:rPr>
      </w:pPr>
      <w:r w:rsidRPr="00E16E61">
        <w:rPr>
          <w:rFonts w:ascii="標楷體" w:eastAsia="標楷體" w:hAnsi="標楷體" w:cs="標楷體" w:hint="eastAsia"/>
          <w:kern w:val="0"/>
          <w:sz w:val="28"/>
          <w:szCs w:val="28"/>
        </w:rPr>
        <w:t>(</w:t>
      </w:r>
      <w:r w:rsidR="0084047F" w:rsidRPr="00E16E61">
        <w:rPr>
          <w:rFonts w:ascii="標楷體" w:eastAsia="標楷體" w:hAnsi="標楷體" w:cs="標楷體" w:hint="eastAsia"/>
          <w:kern w:val="0"/>
          <w:sz w:val="28"/>
          <w:szCs w:val="28"/>
        </w:rPr>
        <w:t>2</w:t>
      </w:r>
      <w:r w:rsidRPr="00E16E61">
        <w:rPr>
          <w:rFonts w:ascii="標楷體" w:eastAsia="標楷體" w:hAnsi="標楷體" w:cs="標楷體" w:hint="eastAsia"/>
          <w:kern w:val="0"/>
          <w:sz w:val="28"/>
          <w:szCs w:val="28"/>
        </w:rPr>
        <w:t>)</w:t>
      </w:r>
      <w:r w:rsidR="00A35139" w:rsidRPr="00E16E61">
        <w:rPr>
          <w:rFonts w:ascii="標楷體" w:eastAsia="標楷體" w:hAnsi="標楷體" w:hint="eastAsia"/>
          <w:sz w:val="28"/>
          <w:szCs w:val="28"/>
        </w:rPr>
        <w:t>詳實記錄異常情事及輔導過程：遇有特殊行為或工作表現異常情事，應</w:t>
      </w:r>
      <w:r w:rsidR="00A35139" w:rsidRPr="00E16E61">
        <w:rPr>
          <w:rFonts w:ascii="標楷體" w:eastAsia="標楷體" w:hAnsi="標楷體" w:hint="eastAsia"/>
          <w:sz w:val="28"/>
        </w:rPr>
        <w:t>詳實記錄人、事、時、地、物、相關佐證資料及輔導、晤談紀錄等</w:t>
      </w:r>
      <w:r w:rsidR="0084047F" w:rsidRPr="00E16E61">
        <w:rPr>
          <w:rFonts w:ascii="標楷體" w:eastAsia="標楷體" w:hAnsi="標楷體" w:hint="eastAsia"/>
          <w:sz w:val="28"/>
          <w:szCs w:val="28"/>
        </w:rPr>
        <w:t>，並填寫訓練期間</w:t>
      </w:r>
      <w:r w:rsidR="008C1E4E" w:rsidRPr="00E16E61">
        <w:rPr>
          <w:rFonts w:ascii="標楷體" w:eastAsia="標楷體" w:hAnsi="標楷體" w:hint="eastAsia"/>
          <w:sz w:val="28"/>
        </w:rPr>
        <w:t>特殊異常情事通報</w:t>
      </w:r>
      <w:r w:rsidR="0084047F" w:rsidRPr="00E16E61">
        <w:rPr>
          <w:rFonts w:ascii="標楷體" w:eastAsia="標楷體" w:hAnsi="標楷體" w:hint="eastAsia"/>
          <w:sz w:val="28"/>
          <w:szCs w:val="28"/>
        </w:rPr>
        <w:t>及輔導紀錄表（如附件7）。</w:t>
      </w:r>
    </w:p>
    <w:p w:rsidR="0084047F" w:rsidRPr="00E16E61" w:rsidRDefault="00182404" w:rsidP="00704CE3">
      <w:pPr>
        <w:snapToGrid w:val="0"/>
        <w:spacing w:line="480" w:lineRule="exact"/>
        <w:ind w:leftChars="400" w:left="1380" w:hangingChars="150" w:hanging="420"/>
        <w:jc w:val="both"/>
        <w:rPr>
          <w:rFonts w:ascii="標楷體" w:eastAsia="標楷體" w:hAnsi="標楷體"/>
          <w:sz w:val="28"/>
          <w:szCs w:val="28"/>
        </w:rPr>
      </w:pPr>
      <w:r w:rsidRPr="00E16E61">
        <w:rPr>
          <w:rFonts w:ascii="標楷體" w:eastAsia="標楷體" w:hAnsi="標楷體" w:cs="標楷體" w:hint="eastAsia"/>
          <w:kern w:val="0"/>
          <w:sz w:val="28"/>
          <w:szCs w:val="28"/>
        </w:rPr>
        <w:t>(</w:t>
      </w:r>
      <w:r w:rsidR="0084047F" w:rsidRPr="00E16E61">
        <w:rPr>
          <w:rFonts w:ascii="標楷體" w:eastAsia="標楷體" w:hAnsi="標楷體" w:cs="標楷體" w:hint="eastAsia"/>
          <w:kern w:val="0"/>
          <w:sz w:val="28"/>
          <w:szCs w:val="28"/>
        </w:rPr>
        <w:t>3</w:t>
      </w:r>
      <w:r w:rsidRPr="00E16E61">
        <w:rPr>
          <w:rFonts w:ascii="標楷體" w:eastAsia="標楷體" w:hAnsi="標楷體" w:cs="標楷體" w:hint="eastAsia"/>
          <w:kern w:val="0"/>
          <w:sz w:val="28"/>
          <w:szCs w:val="28"/>
        </w:rPr>
        <w:t>)</w:t>
      </w:r>
      <w:r w:rsidR="0084047F" w:rsidRPr="00E16E61">
        <w:rPr>
          <w:rFonts w:ascii="標楷體" w:eastAsia="標楷體" w:hAnsi="標楷體" w:hint="eastAsia"/>
          <w:sz w:val="28"/>
          <w:szCs w:val="28"/>
        </w:rPr>
        <w:t>適時運用外部資源：依需要轉</w:t>
      </w:r>
      <w:proofErr w:type="gramStart"/>
      <w:r w:rsidR="0084047F" w:rsidRPr="00E16E61">
        <w:rPr>
          <w:rFonts w:ascii="標楷體" w:eastAsia="標楷體" w:hAnsi="標楷體" w:hint="eastAsia"/>
          <w:sz w:val="28"/>
          <w:szCs w:val="28"/>
        </w:rPr>
        <w:t>介</w:t>
      </w:r>
      <w:proofErr w:type="gramEnd"/>
      <w:r w:rsidR="0084047F" w:rsidRPr="00E16E61">
        <w:rPr>
          <w:rFonts w:ascii="標楷體" w:eastAsia="標楷體" w:hAnsi="標楷體" w:hint="eastAsia"/>
          <w:sz w:val="28"/>
          <w:szCs w:val="28"/>
        </w:rPr>
        <w:t>或引進外部醫療或輔導諮商資源，以導正異常行為。</w:t>
      </w:r>
    </w:p>
    <w:p w:rsidR="00182404" w:rsidRPr="00E16E61" w:rsidRDefault="00182404" w:rsidP="00634B63">
      <w:pPr>
        <w:snapToGrid w:val="0"/>
        <w:spacing w:line="480" w:lineRule="exact"/>
        <w:ind w:leftChars="300" w:left="1132" w:hangingChars="147" w:hanging="412"/>
        <w:jc w:val="both"/>
        <w:rPr>
          <w:rFonts w:ascii="標楷體" w:eastAsia="標楷體" w:hAnsi="標楷體" w:cs="標楷體"/>
          <w:kern w:val="0"/>
          <w:sz w:val="28"/>
          <w:szCs w:val="28"/>
        </w:rPr>
      </w:pPr>
      <w:r w:rsidRPr="00E16E61">
        <w:rPr>
          <w:rFonts w:ascii="標楷體" w:eastAsia="標楷體" w:hAnsi="標楷體" w:cs="標楷體" w:hint="eastAsia"/>
          <w:kern w:val="0"/>
          <w:sz w:val="28"/>
          <w:szCs w:val="28"/>
        </w:rPr>
        <w:t>3</w:t>
      </w:r>
      <w:r w:rsidR="00117063" w:rsidRPr="00E16E61">
        <w:rPr>
          <w:rFonts w:ascii="標楷體" w:eastAsia="標楷體" w:hAnsi="標楷體" w:cs="標楷體" w:hint="eastAsia"/>
          <w:kern w:val="0"/>
          <w:sz w:val="28"/>
          <w:szCs w:val="28"/>
        </w:rPr>
        <w:t>、</w:t>
      </w:r>
      <w:r w:rsidR="00F928CB" w:rsidRPr="00E16E61">
        <w:rPr>
          <w:rFonts w:ascii="標楷體" w:eastAsia="標楷體" w:hAnsi="標楷體" w:cs="標楷體" w:hint="eastAsia"/>
          <w:kern w:val="0"/>
          <w:sz w:val="28"/>
          <w:szCs w:val="28"/>
        </w:rPr>
        <w:t>如由司法院另行指定學習法院或法務部指定之地檢署，實務訓練期間則由該學習法院或地檢署負責辦理前開各目事項，並通知實務訓練機關。</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w:t>
      </w:r>
      <w:r w:rsidR="002D2CB1" w:rsidRPr="00E16E61">
        <w:rPr>
          <w:rFonts w:ascii="標楷體" w:eastAsia="標楷體" w:hAnsi="標楷體" w:hint="eastAsia"/>
          <w:sz w:val="28"/>
          <w:szCs w:val="28"/>
        </w:rPr>
        <w:t>五</w:t>
      </w:r>
      <w:r w:rsidRPr="00E16E61">
        <w:rPr>
          <w:rFonts w:ascii="標楷體" w:eastAsia="標楷體" w:hAnsi="標楷體" w:hint="eastAsia"/>
          <w:sz w:val="28"/>
          <w:szCs w:val="28"/>
        </w:rPr>
        <w:t>、請假規定</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w:t>
      </w:r>
      <w:r w:rsidR="00536446" w:rsidRPr="00E16E61">
        <w:rPr>
          <w:rFonts w:ascii="標楷體" w:eastAsia="標楷體" w:hAnsi="標楷體" w:hint="eastAsia"/>
          <w:sz w:val="28"/>
          <w:szCs w:val="28"/>
        </w:rPr>
        <w:t>專業訓練</w:t>
      </w:r>
      <w:r w:rsidRPr="00E16E61">
        <w:rPr>
          <w:rFonts w:ascii="標楷體" w:eastAsia="標楷體" w:hAnsi="標楷體" w:hint="eastAsia"/>
          <w:sz w:val="28"/>
          <w:szCs w:val="28"/>
        </w:rPr>
        <w:t>：比照訓練辦法第30條及「公務人員考試錄取人員基礎訓練請假注意事項」辦理。</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(二)實務訓練(含</w:t>
      </w:r>
      <w:r w:rsidR="002852EA" w:rsidRPr="00E16E61">
        <w:rPr>
          <w:rFonts w:ascii="標楷體" w:eastAsia="標楷體" w:hAnsi="標楷體" w:hint="eastAsia"/>
          <w:sz w:val="28"/>
          <w:szCs w:val="28"/>
        </w:rPr>
        <w:t>見習訓練</w:t>
      </w:r>
      <w:r w:rsidRPr="00E16E61">
        <w:rPr>
          <w:rFonts w:ascii="標楷體" w:eastAsia="標楷體" w:hAnsi="標楷體" w:hint="eastAsia"/>
          <w:sz w:val="28"/>
          <w:szCs w:val="28"/>
        </w:rPr>
        <w:t>)：依訓練辦法第31條規定辦理。</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lastRenderedPageBreak/>
        <w:t>十</w:t>
      </w:r>
      <w:r w:rsidR="002D2CB1" w:rsidRPr="00E16E61">
        <w:rPr>
          <w:rFonts w:ascii="標楷體" w:eastAsia="標楷體" w:hAnsi="標楷體" w:hint="eastAsia"/>
          <w:sz w:val="28"/>
          <w:szCs w:val="28"/>
        </w:rPr>
        <w:t>六</w:t>
      </w:r>
      <w:r w:rsidRPr="00E16E61">
        <w:rPr>
          <w:rFonts w:ascii="標楷體" w:eastAsia="標楷體" w:hAnsi="標楷體" w:hint="eastAsia"/>
          <w:sz w:val="28"/>
          <w:szCs w:val="28"/>
        </w:rPr>
        <w:t>、獎懲規定</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)專業訓練：依訓練辦法第33條並比照「公務人員考試錄取人員訓練獎懲要點」中基礎訓練相關規定辦理。</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(二)實務訓練(含</w:t>
      </w:r>
      <w:r w:rsidR="002852EA" w:rsidRPr="00E16E61">
        <w:rPr>
          <w:rFonts w:ascii="標楷體" w:eastAsia="標楷體" w:hAnsi="標楷體" w:hint="eastAsia"/>
          <w:sz w:val="28"/>
          <w:szCs w:val="28"/>
        </w:rPr>
        <w:t>見習訓練</w:t>
      </w:r>
      <w:r w:rsidRPr="00E16E61">
        <w:rPr>
          <w:rFonts w:ascii="標楷體" w:eastAsia="標楷體" w:hAnsi="標楷體" w:hint="eastAsia"/>
          <w:sz w:val="28"/>
          <w:szCs w:val="28"/>
        </w:rPr>
        <w:t>)：依訓練辦法第33條及「公務人員考試錄取人員訓練獎懲要點」實務訓練相關規定辦理。</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w:t>
      </w:r>
      <w:r w:rsidR="002D2CB1" w:rsidRPr="00E16E61">
        <w:rPr>
          <w:rFonts w:ascii="標楷體" w:eastAsia="標楷體" w:hAnsi="標楷體" w:hint="eastAsia"/>
          <w:sz w:val="28"/>
          <w:szCs w:val="28"/>
        </w:rPr>
        <w:t>七</w:t>
      </w:r>
      <w:r w:rsidRPr="00E16E61">
        <w:rPr>
          <w:rFonts w:ascii="標楷體" w:eastAsia="標楷體" w:hAnsi="標楷體" w:hint="eastAsia"/>
          <w:sz w:val="28"/>
          <w:szCs w:val="28"/>
        </w:rPr>
        <w:t>、成績考核規定</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)訓練成績之計算，</w:t>
      </w:r>
      <w:proofErr w:type="gramStart"/>
      <w:r w:rsidRPr="00E16E61">
        <w:rPr>
          <w:rFonts w:ascii="標楷體" w:eastAsia="標楷體" w:hAnsi="標楷體" w:hint="eastAsia"/>
          <w:sz w:val="28"/>
          <w:szCs w:val="28"/>
        </w:rPr>
        <w:t>均以</w:t>
      </w:r>
      <w:proofErr w:type="gramEnd"/>
      <w:r w:rsidRPr="00E16E61">
        <w:rPr>
          <w:rFonts w:ascii="標楷體" w:eastAsia="標楷體" w:hAnsi="標楷體" w:hint="eastAsia"/>
          <w:sz w:val="28"/>
          <w:szCs w:val="28"/>
        </w:rPr>
        <w:t>100分為滿分，60分為及格，並依訓練辦法第36條第2項、第37條</w:t>
      </w:r>
      <w:r w:rsidR="002852EA" w:rsidRPr="00E16E61">
        <w:rPr>
          <w:rFonts w:ascii="標楷體" w:eastAsia="標楷體" w:hAnsi="標楷體" w:cs="標楷體" w:hint="eastAsia"/>
          <w:kern w:val="0"/>
          <w:sz w:val="28"/>
          <w:szCs w:val="28"/>
        </w:rPr>
        <w:t>、第42條之1</w:t>
      </w:r>
      <w:r w:rsidRPr="00E16E61">
        <w:rPr>
          <w:rFonts w:ascii="標楷體" w:eastAsia="標楷體" w:hAnsi="標楷體" w:hint="eastAsia"/>
          <w:sz w:val="28"/>
          <w:szCs w:val="28"/>
        </w:rPr>
        <w:t>及「公務人員考試錄取人員訓練成績考核要點」實務訓練期間相關規定辦理。</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(二)分配司法院所屬機關人員：</w:t>
      </w:r>
    </w:p>
    <w:p w:rsidR="0084047F" w:rsidRPr="00E16E61" w:rsidRDefault="0084047F" w:rsidP="00704CE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hint="eastAsia"/>
          <w:sz w:val="28"/>
          <w:szCs w:val="28"/>
        </w:rPr>
        <w:t>1、實務訓練成績，應按各階段訓期時間比例計入成績（第1及第3階段訓期計</w:t>
      </w:r>
      <w:r w:rsidR="007E1687" w:rsidRPr="00E16E61">
        <w:rPr>
          <w:rFonts w:ascii="標楷體" w:eastAsia="標楷體" w:hAnsi="標楷體" w:hint="eastAsia"/>
          <w:sz w:val="28"/>
          <w:szCs w:val="28"/>
        </w:rPr>
        <w:t>2</w:t>
      </w:r>
      <w:r w:rsidRPr="00E16E61">
        <w:rPr>
          <w:rFonts w:ascii="標楷體" w:eastAsia="標楷體" w:hAnsi="標楷體" w:hint="eastAsia"/>
          <w:sz w:val="28"/>
          <w:szCs w:val="28"/>
        </w:rPr>
        <w:t>個月占25%、第2階段訓期1個月占25%、第4階段訓期</w:t>
      </w:r>
      <w:r w:rsidR="007E1687" w:rsidRPr="00E16E61">
        <w:rPr>
          <w:rFonts w:ascii="標楷體" w:eastAsia="標楷體" w:hAnsi="標楷體" w:hint="eastAsia"/>
          <w:sz w:val="28"/>
          <w:szCs w:val="28"/>
        </w:rPr>
        <w:t>1</w:t>
      </w:r>
      <w:r w:rsidRPr="00E16E61">
        <w:rPr>
          <w:rFonts w:ascii="標楷體" w:eastAsia="標楷體" w:hAnsi="標楷體" w:hint="eastAsia"/>
          <w:sz w:val="28"/>
          <w:szCs w:val="28"/>
        </w:rPr>
        <w:t>個月占50%），各階段成績分由</w:t>
      </w:r>
      <w:r w:rsidR="009800D3" w:rsidRPr="00E16E61">
        <w:rPr>
          <w:rFonts w:ascii="標楷體" w:eastAsia="標楷體" w:hAnsi="標楷體" w:hint="eastAsia"/>
          <w:sz w:val="28"/>
          <w:szCs w:val="28"/>
        </w:rPr>
        <w:t>法官學院</w:t>
      </w:r>
      <w:r w:rsidRPr="00E16E61">
        <w:rPr>
          <w:rFonts w:ascii="標楷體" w:eastAsia="標楷體" w:hAnsi="標楷體" w:hint="eastAsia"/>
          <w:sz w:val="28"/>
          <w:szCs w:val="28"/>
        </w:rPr>
        <w:t>、各</w:t>
      </w:r>
      <w:r w:rsidR="00D3412C" w:rsidRPr="00E16E61">
        <w:rPr>
          <w:rFonts w:ascii="標楷體" w:eastAsia="標楷體" w:hAnsi="標楷體" w:hint="eastAsia"/>
          <w:sz w:val="28"/>
          <w:szCs w:val="28"/>
        </w:rPr>
        <w:t>實務訓練</w:t>
      </w:r>
      <w:r w:rsidRPr="00E16E61">
        <w:rPr>
          <w:rFonts w:ascii="標楷體" w:eastAsia="標楷體" w:hAnsi="標楷體" w:hint="eastAsia"/>
          <w:sz w:val="28"/>
          <w:szCs w:val="28"/>
        </w:rPr>
        <w:t>機關或</w:t>
      </w:r>
      <w:r w:rsidR="00D3412C" w:rsidRPr="00E16E61">
        <w:rPr>
          <w:rFonts w:ascii="標楷體" w:eastAsia="標楷體" w:hAnsi="標楷體" w:cs="標楷體" w:hint="eastAsia"/>
          <w:sz w:val="28"/>
          <w:szCs w:val="28"/>
        </w:rPr>
        <w:t>指定學習法院</w:t>
      </w:r>
      <w:r w:rsidRPr="00E16E61">
        <w:rPr>
          <w:rFonts w:ascii="標楷體" w:eastAsia="標楷體" w:hAnsi="標楷體" w:hint="eastAsia"/>
          <w:sz w:val="28"/>
          <w:szCs w:val="28"/>
        </w:rPr>
        <w:t>負責評定，並由</w:t>
      </w:r>
      <w:r w:rsidR="00D3412C" w:rsidRPr="00E16E61">
        <w:rPr>
          <w:rFonts w:ascii="標楷體" w:eastAsia="標楷體" w:hAnsi="標楷體" w:hint="eastAsia"/>
          <w:sz w:val="28"/>
          <w:szCs w:val="28"/>
        </w:rPr>
        <w:t>實務訓練機關</w:t>
      </w:r>
      <w:r w:rsidRPr="00E16E61">
        <w:rPr>
          <w:rFonts w:ascii="標楷體" w:eastAsia="標楷體" w:hAnsi="標楷體" w:hint="eastAsia"/>
          <w:sz w:val="28"/>
          <w:szCs w:val="28"/>
        </w:rPr>
        <w:t>負責彙整計算，成績</w:t>
      </w:r>
      <w:proofErr w:type="gramStart"/>
      <w:r w:rsidRPr="00E16E61">
        <w:rPr>
          <w:rFonts w:ascii="標楷體" w:eastAsia="標楷體" w:hAnsi="標楷體" w:hint="eastAsia"/>
          <w:sz w:val="28"/>
          <w:szCs w:val="28"/>
        </w:rPr>
        <w:t>考核表如附件</w:t>
      </w:r>
      <w:proofErr w:type="gramEnd"/>
      <w:r w:rsidRPr="00E16E61">
        <w:rPr>
          <w:rFonts w:ascii="標楷體" w:eastAsia="標楷體" w:hAnsi="標楷體" w:hint="eastAsia"/>
          <w:sz w:val="28"/>
          <w:szCs w:val="28"/>
        </w:rPr>
        <w:t>8至11-1。</w:t>
      </w:r>
    </w:p>
    <w:p w:rsidR="0084047F" w:rsidRPr="00E16E61" w:rsidRDefault="0084047F" w:rsidP="00704CE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hint="eastAsia"/>
          <w:sz w:val="28"/>
          <w:szCs w:val="28"/>
        </w:rPr>
        <w:t>2、免除</w:t>
      </w:r>
      <w:r w:rsidR="00900A85" w:rsidRPr="00E16E61">
        <w:rPr>
          <w:rFonts w:ascii="標楷體" w:eastAsia="標楷體" w:hAnsi="標楷體" w:hint="eastAsia"/>
          <w:sz w:val="28"/>
          <w:szCs w:val="28"/>
        </w:rPr>
        <w:t>或未及參加</w:t>
      </w:r>
      <w:r w:rsidRPr="00E16E61">
        <w:rPr>
          <w:rFonts w:ascii="標楷體" w:eastAsia="標楷體" w:hAnsi="標楷體" w:hint="eastAsia"/>
          <w:sz w:val="28"/>
          <w:szCs w:val="28"/>
        </w:rPr>
        <w:t>第1、3階段訓練者之該階段25%成績，由</w:t>
      </w:r>
      <w:r w:rsidR="00D3412C" w:rsidRPr="00E16E61">
        <w:rPr>
          <w:rFonts w:ascii="標楷體" w:eastAsia="標楷體" w:hAnsi="標楷體" w:hint="eastAsia"/>
          <w:sz w:val="28"/>
          <w:szCs w:val="28"/>
        </w:rPr>
        <w:t>實務訓練機關或</w:t>
      </w:r>
      <w:r w:rsidR="00D3412C" w:rsidRPr="00E16E61">
        <w:rPr>
          <w:rFonts w:ascii="標楷體" w:eastAsia="標楷體" w:hAnsi="標楷體" w:cs="標楷體" w:hint="eastAsia"/>
          <w:sz w:val="28"/>
          <w:szCs w:val="28"/>
        </w:rPr>
        <w:t>指定學習法院</w:t>
      </w:r>
      <w:r w:rsidRPr="00E16E61">
        <w:rPr>
          <w:rFonts w:ascii="標楷體" w:eastAsia="標楷體" w:hAnsi="標楷體" w:hint="eastAsia"/>
          <w:sz w:val="28"/>
          <w:szCs w:val="28"/>
        </w:rPr>
        <w:t>負責評定。</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(三)分配法務部所屬機關人員：</w:t>
      </w:r>
    </w:p>
    <w:p w:rsidR="00CD42D6" w:rsidRPr="00E16E61" w:rsidRDefault="00CD42D6" w:rsidP="00704CE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hint="eastAsia"/>
          <w:sz w:val="28"/>
          <w:szCs w:val="28"/>
        </w:rPr>
        <w:t>1、實務訓練成績，應按各階段訓期時間比例計入成績（第1及第3階段訓期計2個月占50%、第2階段訓期1個月占25%、第4階段訓期1個月占25%），分別由司法官學院、法務部指定之地檢署負責評定，由</w:t>
      </w:r>
      <w:r w:rsidRPr="00E16E61">
        <w:rPr>
          <w:rFonts w:ascii="標楷體" w:eastAsia="標楷體" w:hAnsi="標楷體" w:cs="標楷體" w:hint="eastAsia"/>
          <w:kern w:val="0"/>
          <w:sz w:val="28"/>
          <w:szCs w:val="28"/>
        </w:rPr>
        <w:t>實務訓練機關</w:t>
      </w:r>
      <w:r w:rsidRPr="00E16E61">
        <w:rPr>
          <w:rFonts w:ascii="標楷體" w:eastAsia="標楷體" w:hAnsi="標楷體" w:hint="eastAsia"/>
          <w:sz w:val="28"/>
          <w:szCs w:val="28"/>
        </w:rPr>
        <w:t>負責彙整計算。</w:t>
      </w:r>
    </w:p>
    <w:p w:rsidR="00027EB3" w:rsidRPr="00E16E61" w:rsidRDefault="00027EB3" w:rsidP="00027EB3">
      <w:pPr>
        <w:snapToGrid w:val="0"/>
        <w:spacing w:line="480" w:lineRule="exact"/>
        <w:ind w:leftChars="300" w:left="1140" w:hangingChars="150" w:hanging="420"/>
        <w:jc w:val="both"/>
        <w:rPr>
          <w:rFonts w:ascii="標楷體" w:eastAsia="標楷體" w:hAnsi="標楷體"/>
          <w:sz w:val="28"/>
          <w:szCs w:val="28"/>
        </w:rPr>
      </w:pPr>
      <w:r w:rsidRPr="00E16E61">
        <w:rPr>
          <w:rFonts w:ascii="標楷體" w:eastAsia="標楷體" w:hAnsi="標楷體" w:hint="eastAsia"/>
          <w:sz w:val="28"/>
          <w:szCs w:val="28"/>
        </w:rPr>
        <w:t>2、未及參加第一、三階段訓練者及縮短實務訓練期間為3個月者，由實務訓練機關或</w:t>
      </w:r>
      <w:r w:rsidR="00DE6DA1" w:rsidRPr="00E16E61">
        <w:rPr>
          <w:rFonts w:ascii="標楷體" w:eastAsia="標楷體" w:hAnsi="標楷體" w:hint="eastAsia"/>
          <w:sz w:val="28"/>
          <w:szCs w:val="28"/>
        </w:rPr>
        <w:t>法務部</w:t>
      </w:r>
      <w:r w:rsidRPr="00E16E61">
        <w:rPr>
          <w:rFonts w:ascii="標楷體" w:eastAsia="標楷體" w:hAnsi="標楷體" w:cs="標楷體" w:hint="eastAsia"/>
          <w:sz w:val="28"/>
          <w:szCs w:val="28"/>
        </w:rPr>
        <w:t>指定</w:t>
      </w:r>
      <w:r w:rsidR="00DE6DA1" w:rsidRPr="00E16E61">
        <w:rPr>
          <w:rFonts w:ascii="標楷體" w:eastAsia="標楷體" w:hAnsi="標楷體" w:cs="標楷體" w:hint="eastAsia"/>
          <w:sz w:val="28"/>
          <w:szCs w:val="28"/>
        </w:rPr>
        <w:t>之</w:t>
      </w:r>
      <w:r w:rsidRPr="00E16E61">
        <w:rPr>
          <w:rFonts w:ascii="標楷體" w:eastAsia="標楷體" w:hAnsi="標楷體" w:cs="標楷體" w:hint="eastAsia"/>
          <w:sz w:val="28"/>
          <w:szCs w:val="28"/>
        </w:rPr>
        <w:t>地檢署</w:t>
      </w:r>
      <w:r w:rsidRPr="00E16E61">
        <w:rPr>
          <w:rFonts w:ascii="標楷體" w:eastAsia="標楷體" w:hAnsi="標楷體" w:hint="eastAsia"/>
          <w:sz w:val="28"/>
          <w:szCs w:val="28"/>
        </w:rPr>
        <w:t>負責彙整計算訓練總成績。</w:t>
      </w:r>
    </w:p>
    <w:p w:rsidR="0084047F" w:rsidRPr="00E16E61" w:rsidRDefault="00027EB3" w:rsidP="00704CE3">
      <w:pPr>
        <w:snapToGrid w:val="0"/>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3</w:t>
      </w:r>
      <w:r w:rsidR="00CD42D6" w:rsidRPr="00E16E61">
        <w:rPr>
          <w:rFonts w:ascii="標楷體" w:eastAsia="標楷體" w:hAnsi="標楷體" w:hint="eastAsia"/>
          <w:sz w:val="28"/>
          <w:szCs w:val="28"/>
        </w:rPr>
        <w:t>、成績</w:t>
      </w:r>
      <w:proofErr w:type="gramStart"/>
      <w:r w:rsidR="00CD42D6" w:rsidRPr="00E16E61">
        <w:rPr>
          <w:rFonts w:ascii="標楷體" w:eastAsia="標楷體" w:hAnsi="標楷體" w:hint="eastAsia"/>
          <w:sz w:val="28"/>
          <w:szCs w:val="28"/>
        </w:rPr>
        <w:t>考核表如附件</w:t>
      </w:r>
      <w:proofErr w:type="gramEnd"/>
      <w:r w:rsidR="00CD42D6" w:rsidRPr="00E16E61">
        <w:rPr>
          <w:rFonts w:ascii="標楷體" w:eastAsia="標楷體" w:hAnsi="標楷體" w:hint="eastAsia"/>
          <w:sz w:val="28"/>
          <w:szCs w:val="28"/>
        </w:rPr>
        <w:t>12至</w:t>
      </w:r>
      <w:r w:rsidR="009C1EA4" w:rsidRPr="00E16E61">
        <w:rPr>
          <w:rFonts w:ascii="標楷體" w:eastAsia="標楷體" w:hAnsi="標楷體" w:hint="eastAsia"/>
          <w:sz w:val="28"/>
          <w:szCs w:val="28"/>
        </w:rPr>
        <w:t>17</w:t>
      </w:r>
      <w:r w:rsidR="00CD42D6" w:rsidRPr="00E16E61">
        <w:rPr>
          <w:rFonts w:ascii="標楷體" w:eastAsia="標楷體" w:hAnsi="標楷體" w:hint="eastAsia"/>
          <w:sz w:val="28"/>
          <w:szCs w:val="28"/>
        </w:rPr>
        <w:t>。</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(四)受訓人員實務訓練期滿成績不及格者，由</w:t>
      </w:r>
      <w:r w:rsidR="00D3412C" w:rsidRPr="00E16E61">
        <w:rPr>
          <w:rFonts w:ascii="標楷體" w:eastAsia="標楷體" w:hAnsi="標楷體" w:hint="eastAsia"/>
          <w:sz w:val="28"/>
          <w:szCs w:val="28"/>
        </w:rPr>
        <w:t>實務訓練機關</w:t>
      </w:r>
      <w:r w:rsidR="004A527C" w:rsidRPr="00E16E61">
        <w:rPr>
          <w:rFonts w:ascii="標楷體" w:eastAsia="標楷體" w:hAnsi="標楷體" w:cs="細明體" w:hint="eastAsia"/>
          <w:kern w:val="0"/>
          <w:sz w:val="28"/>
          <w:szCs w:val="28"/>
        </w:rPr>
        <w:t>層轉</w:t>
      </w:r>
      <w:r w:rsidRPr="00E16E61">
        <w:rPr>
          <w:rFonts w:ascii="標楷體" w:eastAsia="標楷體" w:hAnsi="標楷體" w:hint="eastAsia"/>
          <w:sz w:val="28"/>
          <w:szCs w:val="28"/>
        </w:rPr>
        <w:t>司法院或法務部</w:t>
      </w:r>
      <w:r w:rsidR="004A527C" w:rsidRPr="00E16E61">
        <w:rPr>
          <w:rFonts w:ascii="標楷體" w:eastAsia="標楷體" w:hAnsi="標楷體" w:hint="eastAsia"/>
          <w:sz w:val="28"/>
          <w:szCs w:val="28"/>
        </w:rPr>
        <w:t>函送</w:t>
      </w:r>
      <w:r w:rsidRPr="00E16E61">
        <w:rPr>
          <w:rFonts w:ascii="標楷體" w:eastAsia="標楷體" w:hAnsi="標楷體" w:hint="eastAsia"/>
          <w:sz w:val="28"/>
          <w:szCs w:val="28"/>
        </w:rPr>
        <w:t>保訓會，依訓練辦法第39條至第42條</w:t>
      </w:r>
      <w:r w:rsidR="009D6DFD" w:rsidRPr="00E16E61">
        <w:rPr>
          <w:rFonts w:ascii="標楷體" w:eastAsia="標楷體" w:hAnsi="標楷體" w:hint="eastAsia"/>
          <w:sz w:val="28"/>
          <w:szCs w:val="28"/>
        </w:rPr>
        <w:t>之</w:t>
      </w:r>
      <w:r w:rsidR="00CF653A" w:rsidRPr="00E16E61">
        <w:rPr>
          <w:rFonts w:ascii="標楷體" w:eastAsia="標楷體" w:hAnsi="標楷體" w:hint="eastAsia"/>
          <w:sz w:val="28"/>
          <w:szCs w:val="28"/>
        </w:rPr>
        <w:t>1</w:t>
      </w:r>
      <w:r w:rsidRPr="00E16E61">
        <w:rPr>
          <w:rFonts w:ascii="標楷體" w:eastAsia="標楷體" w:hAnsi="標楷體" w:hint="eastAsia"/>
          <w:sz w:val="28"/>
          <w:szCs w:val="28"/>
        </w:rPr>
        <w:t>規定辦理。</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w:t>
      </w:r>
      <w:r w:rsidR="002D2CB1" w:rsidRPr="00E16E61">
        <w:rPr>
          <w:rFonts w:ascii="標楷體" w:eastAsia="標楷體" w:hAnsi="標楷體" w:hint="eastAsia"/>
          <w:sz w:val="28"/>
          <w:szCs w:val="28"/>
        </w:rPr>
        <w:t>八</w:t>
      </w:r>
      <w:r w:rsidRPr="00E16E61">
        <w:rPr>
          <w:rFonts w:ascii="標楷體" w:eastAsia="標楷體" w:hAnsi="標楷體" w:hint="eastAsia"/>
          <w:sz w:val="28"/>
          <w:szCs w:val="28"/>
        </w:rPr>
        <w:t>、請領考試及格證書</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lastRenderedPageBreak/>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)依「公務人員考試錄取人員訓練期滿請領考試及格證書作業要點」辦理。</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(二)請領各種公務人員考試及格證書，應依考試院各種證書暨證明書規費收費標準，繳交證書費每張新臺幣500元。</w:t>
      </w:r>
      <w:r w:rsidR="006C5695" w:rsidRPr="00E16E61">
        <w:rPr>
          <w:rFonts w:ascii="標楷體" w:eastAsia="標楷體" w:hAnsi="標楷體" w:hint="eastAsia"/>
          <w:sz w:val="28"/>
          <w:szCs w:val="32"/>
        </w:rPr>
        <w:t>但身心障礙、原住民族、低收入戶、中低收入戶或特殊境遇家庭之考試錄取人員，檢具相關證明文件者，得免繳交證書費。</w:t>
      </w:r>
    </w:p>
    <w:p w:rsidR="0084047F" w:rsidRPr="00E16E61" w:rsidRDefault="0084047F" w:rsidP="00634B6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(三)</w:t>
      </w:r>
      <w:r w:rsidR="00254A41" w:rsidRPr="00E16E61">
        <w:rPr>
          <w:rFonts w:ascii="標楷體" w:eastAsia="標楷體" w:hAnsi="標楷體" w:hint="eastAsia"/>
          <w:sz w:val="28"/>
          <w:szCs w:val="28"/>
        </w:rPr>
        <w:t>各</w:t>
      </w:r>
      <w:r w:rsidR="00254A41" w:rsidRPr="00E16E61">
        <w:rPr>
          <w:rFonts w:ascii="標楷體" w:eastAsia="標楷體" w:hAnsi="標楷體" w:cs="標楷體" w:hint="eastAsia"/>
          <w:sz w:val="28"/>
          <w:szCs w:val="28"/>
        </w:rPr>
        <w:t>實務訓練機關</w:t>
      </w:r>
      <w:r w:rsidR="00254A41" w:rsidRPr="00E16E61">
        <w:rPr>
          <w:rFonts w:ascii="標楷體" w:eastAsia="標楷體" w:hAnsi="標楷體" w:hint="eastAsia"/>
          <w:sz w:val="28"/>
          <w:szCs w:val="28"/>
        </w:rPr>
        <w:t>於受訓人員實務訓練期滿成績及格7日內，至請</w:t>
      </w:r>
      <w:r w:rsidR="00254A41" w:rsidRPr="00E16E61">
        <w:rPr>
          <w:rFonts w:ascii="標楷體" w:eastAsia="標楷體" w:hAnsi="標楷體" w:hint="eastAsia"/>
          <w:color w:val="000000" w:themeColor="text1"/>
          <w:sz w:val="28"/>
          <w:szCs w:val="28"/>
        </w:rPr>
        <w:t>保訓會</w:t>
      </w:r>
      <w:r w:rsidR="00634B63" w:rsidRPr="00E16E61">
        <w:rPr>
          <w:rFonts w:ascii="標楷體" w:eastAsia="標楷體" w:hAnsi="標楷體" w:hint="eastAsia"/>
          <w:color w:val="000000" w:themeColor="text1"/>
          <w:sz w:val="28"/>
          <w:szCs w:val="28"/>
        </w:rPr>
        <w:t>全球資訊</w:t>
      </w:r>
      <w:r w:rsidR="00254A41" w:rsidRPr="00E16E61">
        <w:rPr>
          <w:rFonts w:ascii="標楷體" w:eastAsia="標楷體" w:hAnsi="標楷體" w:hint="eastAsia"/>
          <w:color w:val="000000" w:themeColor="text1"/>
          <w:sz w:val="28"/>
          <w:szCs w:val="28"/>
        </w:rPr>
        <w:t>網站</w:t>
      </w:r>
      <w:proofErr w:type="gramStart"/>
      <w:r w:rsidR="00254A41" w:rsidRPr="00E16E61">
        <w:rPr>
          <w:rFonts w:ascii="標楷體" w:eastAsia="標楷體" w:hAnsi="標楷體" w:hint="eastAsia"/>
          <w:sz w:val="28"/>
          <w:szCs w:val="28"/>
        </w:rPr>
        <w:t>進行請證作業</w:t>
      </w:r>
      <w:proofErr w:type="gramEnd"/>
      <w:r w:rsidR="00254A41" w:rsidRPr="00E16E61">
        <w:rPr>
          <w:rFonts w:ascii="標楷體" w:eastAsia="標楷體" w:hAnsi="標楷體" w:hint="eastAsia"/>
          <w:sz w:val="28"/>
          <w:szCs w:val="28"/>
        </w:rPr>
        <w:t>【系統確認成績及格（60分以上）即開放考試錄取人員繳款】</w:t>
      </w:r>
      <w:r w:rsidR="00634B63" w:rsidRPr="00E16E61">
        <w:rPr>
          <w:rFonts w:ascii="標楷體" w:eastAsia="標楷體" w:hAnsi="標楷體" w:hint="eastAsia"/>
          <w:sz w:val="28"/>
          <w:szCs w:val="28"/>
        </w:rPr>
        <w:t>，並通知受訓</w:t>
      </w:r>
      <w:r w:rsidR="00254A41" w:rsidRPr="00E16E61">
        <w:rPr>
          <w:rFonts w:ascii="標楷體" w:eastAsia="標楷體" w:hAnsi="標楷體" w:hint="eastAsia"/>
          <w:sz w:val="28"/>
          <w:szCs w:val="28"/>
        </w:rPr>
        <w:t>人員至</w:t>
      </w:r>
      <w:r w:rsidR="00254A41" w:rsidRPr="00E16E61">
        <w:rPr>
          <w:rFonts w:ascii="標楷體" w:eastAsia="標楷體" w:hAnsi="標楷體" w:hint="eastAsia"/>
          <w:color w:val="000000" w:themeColor="text1"/>
          <w:sz w:val="28"/>
          <w:szCs w:val="28"/>
        </w:rPr>
        <w:t>培訓業務系統之「受訓人員專區」</w:t>
      </w:r>
      <w:r w:rsidR="00254A41" w:rsidRPr="00E16E61">
        <w:rPr>
          <w:rFonts w:ascii="標楷體" w:eastAsia="標楷體" w:hAnsi="標楷體" w:hint="eastAsia"/>
          <w:sz w:val="28"/>
          <w:szCs w:val="28"/>
        </w:rPr>
        <w:t>畫面點選「</w:t>
      </w:r>
      <w:r w:rsidR="009F1A43" w:rsidRPr="00E16E61">
        <w:rPr>
          <w:rFonts w:ascii="標楷體" w:eastAsia="標楷體" w:hAnsi="標楷體" w:hint="eastAsia"/>
          <w:color w:val="000000" w:themeColor="text1"/>
          <w:sz w:val="28"/>
          <w:szCs w:val="28"/>
        </w:rPr>
        <w:t>請領證書繳款</w:t>
      </w:r>
      <w:r w:rsidR="00254A41" w:rsidRPr="00E16E61">
        <w:rPr>
          <w:rFonts w:ascii="標楷體" w:eastAsia="標楷體" w:hAnsi="標楷體" w:hint="eastAsia"/>
          <w:sz w:val="28"/>
          <w:szCs w:val="28"/>
        </w:rPr>
        <w:t>」，以國民身分證統一編號登入，選擇列印繳款單（可至便利商店、郵局或中國信託商業銀行臨櫃繳款）、自動櫃員機(ATM)</w:t>
      </w:r>
      <w:r w:rsidR="009F1A43" w:rsidRPr="00E16E61">
        <w:rPr>
          <w:rFonts w:ascii="標楷體" w:eastAsia="標楷體" w:hAnsi="標楷體" w:hint="eastAsia"/>
          <w:sz w:val="28"/>
          <w:szCs w:val="28"/>
        </w:rPr>
        <w:t>轉帳、</w:t>
      </w:r>
      <w:r w:rsidR="00254A41" w:rsidRPr="00E16E61">
        <w:rPr>
          <w:rFonts w:ascii="標楷體" w:eastAsia="標楷體" w:hAnsi="標楷體" w:hint="eastAsia"/>
          <w:sz w:val="28"/>
          <w:szCs w:val="28"/>
        </w:rPr>
        <w:t>網路信用卡</w:t>
      </w:r>
      <w:r w:rsidR="009F1A43" w:rsidRPr="00E16E61">
        <w:rPr>
          <w:rFonts w:ascii="標楷體" w:eastAsia="標楷體" w:hAnsi="標楷體" w:hint="eastAsia"/>
          <w:sz w:val="28"/>
          <w:szCs w:val="28"/>
        </w:rPr>
        <w:t>或全國繳費網(</w:t>
      </w:r>
      <w:proofErr w:type="spellStart"/>
      <w:r w:rsidR="009F1A43" w:rsidRPr="00E16E61">
        <w:rPr>
          <w:rFonts w:ascii="標楷體" w:eastAsia="標楷體" w:hAnsi="標楷體" w:hint="eastAsia"/>
          <w:sz w:val="28"/>
          <w:szCs w:val="28"/>
        </w:rPr>
        <w:t>WebATM</w:t>
      </w:r>
      <w:proofErr w:type="spellEnd"/>
      <w:r w:rsidR="009F1A43" w:rsidRPr="00E16E61">
        <w:rPr>
          <w:rFonts w:ascii="標楷體" w:eastAsia="標楷體" w:hAnsi="標楷體" w:hint="eastAsia"/>
          <w:sz w:val="28"/>
          <w:szCs w:val="28"/>
        </w:rPr>
        <w:t>)</w:t>
      </w:r>
      <w:r w:rsidR="00254A41" w:rsidRPr="00E16E61">
        <w:rPr>
          <w:rFonts w:ascii="標楷體" w:eastAsia="標楷體" w:hAnsi="標楷體" w:hint="eastAsia"/>
          <w:sz w:val="28"/>
          <w:szCs w:val="28"/>
        </w:rPr>
        <w:t>等方式繳款，完成後將繳費證明交付服務機關人事單位確認繳款。</w:t>
      </w:r>
    </w:p>
    <w:p w:rsidR="0084047F" w:rsidRPr="00E16E61" w:rsidRDefault="0084047F" w:rsidP="00704CE3">
      <w:pPr>
        <w:snapToGrid w:val="0"/>
        <w:spacing w:line="480" w:lineRule="exact"/>
        <w:ind w:leftChars="100" w:left="800" w:hangingChars="200" w:hanging="560"/>
        <w:jc w:val="both"/>
        <w:rPr>
          <w:rFonts w:ascii="標楷體" w:eastAsia="標楷體" w:hAnsi="標楷體"/>
          <w:sz w:val="28"/>
          <w:szCs w:val="28"/>
        </w:rPr>
      </w:pPr>
      <w:r w:rsidRPr="00E16E61">
        <w:rPr>
          <w:rFonts w:ascii="標楷體" w:eastAsia="標楷體" w:hAnsi="標楷體" w:hint="eastAsia"/>
          <w:sz w:val="28"/>
          <w:szCs w:val="28"/>
        </w:rPr>
        <w:t>(四)各</w:t>
      </w:r>
      <w:r w:rsidR="00D3412C" w:rsidRPr="00E16E61">
        <w:rPr>
          <w:rFonts w:ascii="標楷體" w:eastAsia="標楷體" w:hAnsi="標楷體" w:hint="eastAsia"/>
          <w:sz w:val="28"/>
          <w:szCs w:val="28"/>
        </w:rPr>
        <w:t>實務訓練機關</w:t>
      </w:r>
      <w:r w:rsidRPr="00E16E61">
        <w:rPr>
          <w:rFonts w:ascii="標楷體" w:eastAsia="標楷體" w:hAnsi="標楷體" w:hint="eastAsia"/>
          <w:sz w:val="28"/>
          <w:szCs w:val="28"/>
        </w:rPr>
        <w:t>確認</w:t>
      </w:r>
      <w:r w:rsidR="002852EA" w:rsidRPr="00E16E61">
        <w:rPr>
          <w:rFonts w:ascii="標楷體" w:eastAsia="標楷體" w:hAnsi="標楷體" w:cs="標楷體" w:hint="eastAsia"/>
          <w:kern w:val="0"/>
          <w:sz w:val="28"/>
          <w:szCs w:val="28"/>
        </w:rPr>
        <w:t>受訓</w:t>
      </w:r>
      <w:r w:rsidRPr="00E16E61">
        <w:rPr>
          <w:rFonts w:ascii="標楷體" w:eastAsia="標楷體" w:hAnsi="標楷體" w:hint="eastAsia"/>
          <w:sz w:val="28"/>
          <w:szCs w:val="28"/>
        </w:rPr>
        <w:t>人員已繳款後，於</w:t>
      </w:r>
      <w:r w:rsidR="00254B6C" w:rsidRPr="00E16E61">
        <w:rPr>
          <w:rFonts w:ascii="標楷體" w:eastAsia="標楷體" w:hAnsi="標楷體" w:hint="eastAsia"/>
          <w:color w:val="000000" w:themeColor="text1"/>
          <w:sz w:val="28"/>
          <w:szCs w:val="28"/>
        </w:rPr>
        <w:t>「</w:t>
      </w:r>
      <w:r w:rsidR="009F1A43" w:rsidRPr="00E16E61">
        <w:rPr>
          <w:rFonts w:ascii="標楷體" w:eastAsia="標楷體" w:hAnsi="標楷體" w:hint="eastAsia"/>
          <w:color w:val="000000" w:themeColor="text1"/>
          <w:sz w:val="28"/>
          <w:szCs w:val="28"/>
        </w:rPr>
        <w:t>培訓業務系統/機關人事人員專區/</w:t>
      </w:r>
      <w:proofErr w:type="gramStart"/>
      <w:r w:rsidR="009F1A43" w:rsidRPr="00E16E61">
        <w:rPr>
          <w:rFonts w:ascii="標楷體" w:eastAsia="標楷體" w:hAnsi="標楷體" w:hint="eastAsia"/>
          <w:color w:val="000000" w:themeColor="text1"/>
          <w:sz w:val="28"/>
          <w:szCs w:val="28"/>
        </w:rPr>
        <w:t>請證系統</w:t>
      </w:r>
      <w:proofErr w:type="gramEnd"/>
      <w:r w:rsidR="009F1A43" w:rsidRPr="00E16E61">
        <w:rPr>
          <w:rFonts w:ascii="標楷體" w:eastAsia="標楷體" w:hAnsi="標楷體" w:hint="eastAsia"/>
          <w:color w:val="000000" w:themeColor="text1"/>
          <w:sz w:val="28"/>
          <w:szCs w:val="28"/>
        </w:rPr>
        <w:t>」</w:t>
      </w:r>
      <w:proofErr w:type="gramStart"/>
      <w:r w:rsidR="00254B6C" w:rsidRPr="00E16E61">
        <w:rPr>
          <w:rFonts w:ascii="標楷體" w:eastAsia="標楷體" w:hAnsi="標楷體" w:hint="eastAsia"/>
          <w:color w:val="000000" w:themeColor="text1"/>
          <w:sz w:val="28"/>
          <w:szCs w:val="28"/>
        </w:rPr>
        <w:t>辦理請證作業</w:t>
      </w:r>
      <w:proofErr w:type="gramEnd"/>
      <w:r w:rsidRPr="00E16E61">
        <w:rPr>
          <w:rFonts w:ascii="標楷體" w:eastAsia="標楷體" w:hAnsi="標楷體" w:hint="eastAsia"/>
          <w:sz w:val="28"/>
          <w:szCs w:val="28"/>
        </w:rPr>
        <w:t>，並檢具</w:t>
      </w:r>
      <w:proofErr w:type="gramStart"/>
      <w:r w:rsidR="002852EA" w:rsidRPr="00E16E61">
        <w:rPr>
          <w:rFonts w:ascii="標楷體" w:eastAsia="標楷體" w:hAnsi="標楷體" w:cs="標楷體" w:hint="eastAsia"/>
          <w:kern w:val="0"/>
          <w:sz w:val="28"/>
          <w:szCs w:val="28"/>
        </w:rPr>
        <w:t>由請證資訊</w:t>
      </w:r>
      <w:proofErr w:type="gramEnd"/>
      <w:r w:rsidR="002852EA" w:rsidRPr="00E16E61">
        <w:rPr>
          <w:rFonts w:ascii="標楷體" w:eastAsia="標楷體" w:hAnsi="標楷體" w:cs="標楷體" w:hint="eastAsia"/>
          <w:kern w:val="0"/>
          <w:sz w:val="28"/>
          <w:szCs w:val="28"/>
        </w:rPr>
        <w:t>管理系統產製之</w:t>
      </w:r>
      <w:r w:rsidRPr="00E16E61">
        <w:rPr>
          <w:rFonts w:ascii="標楷體" w:eastAsia="標楷體" w:hAnsi="標楷體" w:hint="eastAsia"/>
          <w:sz w:val="28"/>
          <w:szCs w:val="28"/>
        </w:rPr>
        <w:t>實務訓練成績清冊（如附件</w:t>
      </w:r>
      <w:r w:rsidR="009C1EA4" w:rsidRPr="00E16E61">
        <w:rPr>
          <w:rFonts w:ascii="標楷體" w:eastAsia="標楷體" w:hAnsi="標楷體" w:hint="eastAsia"/>
          <w:sz w:val="28"/>
          <w:szCs w:val="28"/>
        </w:rPr>
        <w:t>18</w:t>
      </w:r>
      <w:r w:rsidRPr="00E16E61">
        <w:rPr>
          <w:rFonts w:ascii="標楷體" w:eastAsia="標楷體" w:hAnsi="標楷體" w:hint="eastAsia"/>
          <w:sz w:val="28"/>
          <w:szCs w:val="28"/>
        </w:rPr>
        <w:t>）函送保訓會報請考試院發給考試及格證書。</w:t>
      </w:r>
    </w:p>
    <w:p w:rsidR="0084047F" w:rsidRPr="00E16E61" w:rsidRDefault="0084047F" w:rsidP="00704CE3">
      <w:pPr>
        <w:snapToGrid w:val="0"/>
        <w:spacing w:line="480" w:lineRule="exact"/>
        <w:ind w:leftChars="100" w:left="800" w:hangingChars="200" w:hanging="560"/>
        <w:jc w:val="both"/>
        <w:rPr>
          <w:rFonts w:ascii="標楷體" w:eastAsia="標楷體" w:hAnsi="標楷體"/>
          <w:sz w:val="28"/>
          <w:szCs w:val="28"/>
        </w:rPr>
      </w:pPr>
      <w:r w:rsidRPr="00E16E61">
        <w:rPr>
          <w:rFonts w:ascii="標楷體" w:eastAsia="標楷體" w:hAnsi="標楷體" w:hint="eastAsia"/>
          <w:sz w:val="28"/>
          <w:szCs w:val="28"/>
        </w:rPr>
        <w:t>(五)受訓</w:t>
      </w:r>
      <w:proofErr w:type="gramStart"/>
      <w:r w:rsidRPr="00E16E61">
        <w:rPr>
          <w:rFonts w:ascii="標楷體" w:eastAsia="標楷體" w:hAnsi="標楷體" w:hint="eastAsia"/>
          <w:sz w:val="28"/>
          <w:szCs w:val="28"/>
        </w:rPr>
        <w:t>人員復應其他</w:t>
      </w:r>
      <w:proofErr w:type="gramEnd"/>
      <w:r w:rsidRPr="00E16E61">
        <w:rPr>
          <w:rFonts w:ascii="標楷體" w:eastAsia="標楷體" w:hAnsi="標楷體" w:hint="eastAsia"/>
          <w:sz w:val="28"/>
          <w:szCs w:val="28"/>
        </w:rPr>
        <w:t>公務人員考試錄取，</w:t>
      </w:r>
      <w:proofErr w:type="gramStart"/>
      <w:r w:rsidRPr="00E16E61">
        <w:rPr>
          <w:rFonts w:ascii="標楷體" w:eastAsia="標楷體" w:hAnsi="標楷體" w:hint="eastAsia"/>
          <w:sz w:val="28"/>
          <w:szCs w:val="28"/>
        </w:rPr>
        <w:t>如訓期</w:t>
      </w:r>
      <w:proofErr w:type="gramEnd"/>
      <w:r w:rsidRPr="00E16E61">
        <w:rPr>
          <w:rFonts w:ascii="標楷體" w:eastAsia="標楷體" w:hAnsi="標楷體" w:hint="eastAsia"/>
          <w:sz w:val="28"/>
          <w:szCs w:val="28"/>
        </w:rPr>
        <w:t>重疊，應選擇一種考試接受訓練，完成一種考試程序，發給一種考試及格證書。</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十</w:t>
      </w:r>
      <w:r w:rsidR="002D2CB1" w:rsidRPr="00E16E61">
        <w:rPr>
          <w:rFonts w:ascii="標楷體" w:eastAsia="標楷體" w:hAnsi="標楷體" w:hint="eastAsia"/>
          <w:sz w:val="28"/>
          <w:szCs w:val="28"/>
        </w:rPr>
        <w:t>九</w:t>
      </w:r>
      <w:r w:rsidRPr="00E16E61">
        <w:rPr>
          <w:rFonts w:ascii="標楷體" w:eastAsia="標楷體" w:hAnsi="標楷體" w:hint="eastAsia"/>
          <w:sz w:val="28"/>
          <w:szCs w:val="28"/>
        </w:rPr>
        <w:t>、廢止受訓資格</w:t>
      </w:r>
    </w:p>
    <w:p w:rsidR="0084047F" w:rsidRPr="00E16E61" w:rsidRDefault="0084047F" w:rsidP="009F1A4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)受訓人員有下列情形之</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者，專業訓</w:t>
      </w:r>
      <w:r w:rsidRPr="00E16E61">
        <w:rPr>
          <w:rFonts w:ascii="標楷體" w:eastAsia="標楷體" w:hAnsi="標楷體" w:cs="標楷體" w:hint="eastAsia"/>
          <w:kern w:val="0"/>
          <w:sz w:val="28"/>
          <w:szCs w:val="28"/>
        </w:rPr>
        <w:t>練</w:t>
      </w:r>
      <w:r w:rsidRPr="00E16E61">
        <w:rPr>
          <w:rFonts w:ascii="標楷體" w:eastAsia="標楷體" w:hAnsi="標楷體" w:hint="eastAsia"/>
          <w:sz w:val="28"/>
          <w:szCs w:val="28"/>
        </w:rPr>
        <w:t>期間由辦理各該訓練之機關通知</w:t>
      </w:r>
      <w:r w:rsidR="00D3412C" w:rsidRPr="00E16E61">
        <w:rPr>
          <w:rFonts w:ascii="標楷體" w:eastAsia="標楷體" w:hAnsi="標楷體" w:hint="eastAsia"/>
          <w:sz w:val="28"/>
          <w:szCs w:val="28"/>
        </w:rPr>
        <w:t>實務訓練機關</w:t>
      </w:r>
      <w:r w:rsidRPr="00E16E61">
        <w:rPr>
          <w:rFonts w:ascii="標楷體" w:eastAsia="標楷體" w:hAnsi="標楷體" w:hint="eastAsia"/>
          <w:sz w:val="28"/>
          <w:szCs w:val="28"/>
        </w:rPr>
        <w:t>，實務訓練期間由</w:t>
      </w:r>
      <w:r w:rsidR="00A044C0" w:rsidRPr="00E16E61">
        <w:rPr>
          <w:rFonts w:ascii="標楷體" w:eastAsia="標楷體" w:hAnsi="標楷體" w:hint="eastAsia"/>
          <w:sz w:val="28"/>
          <w:szCs w:val="28"/>
        </w:rPr>
        <w:t>各</w:t>
      </w:r>
      <w:r w:rsidR="00D3412C" w:rsidRPr="00E16E61">
        <w:rPr>
          <w:rFonts w:ascii="標楷體" w:eastAsia="標楷體" w:hAnsi="標楷體" w:hint="eastAsia"/>
          <w:sz w:val="28"/>
          <w:szCs w:val="28"/>
        </w:rPr>
        <w:t>實務訓練機關</w:t>
      </w:r>
      <w:r w:rsidRPr="00E16E61">
        <w:rPr>
          <w:rFonts w:ascii="標楷體" w:eastAsia="標楷體" w:hAnsi="標楷體" w:hint="eastAsia"/>
          <w:sz w:val="28"/>
          <w:szCs w:val="28"/>
        </w:rPr>
        <w:t>，分別層轉司法院或法務部函送保訓會廢止受訓資格：</w:t>
      </w:r>
    </w:p>
    <w:p w:rsidR="004B4C04" w:rsidRPr="00E16E61" w:rsidRDefault="004B4C04" w:rsidP="009F1A43">
      <w:pPr>
        <w:pStyle w:val="Web"/>
        <w:spacing w:before="60" w:beforeAutospacing="0" w:after="60" w:afterAutospacing="0" w:line="480" w:lineRule="exact"/>
        <w:ind w:left="1134" w:hanging="425"/>
        <w:jc w:val="both"/>
        <w:rPr>
          <w:rFonts w:ascii="標楷體" w:eastAsia="標楷體" w:hAnsi="標楷體"/>
          <w:sz w:val="28"/>
          <w:szCs w:val="28"/>
        </w:rPr>
      </w:pPr>
      <w:r w:rsidRPr="00E16E61">
        <w:rPr>
          <w:rFonts w:ascii="標楷體" w:eastAsia="標楷體" w:hAnsi="標楷體" w:hint="eastAsia"/>
          <w:sz w:val="28"/>
          <w:szCs w:val="28"/>
        </w:rPr>
        <w:t>1、自願放棄受訓資格、未於規定之時間內報到接受訓練或於訓練期間</w:t>
      </w:r>
      <w:proofErr w:type="gramStart"/>
      <w:r w:rsidRPr="00E16E61">
        <w:rPr>
          <w:rFonts w:ascii="標楷體" w:eastAsia="標楷體" w:hAnsi="標楷體" w:hint="eastAsia"/>
          <w:sz w:val="28"/>
          <w:szCs w:val="28"/>
        </w:rPr>
        <w:t>中途離訓者</w:t>
      </w:r>
      <w:proofErr w:type="gramEnd"/>
      <w:r w:rsidRPr="00E16E61">
        <w:rPr>
          <w:rFonts w:ascii="標楷體" w:eastAsia="標楷體" w:hAnsi="標楷體" w:hint="eastAsia"/>
          <w:sz w:val="28"/>
          <w:szCs w:val="28"/>
        </w:rPr>
        <w:t>。</w:t>
      </w:r>
    </w:p>
    <w:p w:rsidR="004B4C04" w:rsidRPr="00E16E61" w:rsidRDefault="004B4C04" w:rsidP="009F1A43">
      <w:pPr>
        <w:pStyle w:val="Web"/>
        <w:spacing w:before="60" w:beforeAutospacing="0" w:after="60" w:afterAutospacing="0" w:line="480" w:lineRule="exact"/>
        <w:ind w:left="1134" w:hanging="425"/>
        <w:jc w:val="both"/>
        <w:rPr>
          <w:rFonts w:ascii="標楷體" w:eastAsia="標楷體" w:hAnsi="標楷體"/>
          <w:sz w:val="28"/>
          <w:szCs w:val="28"/>
        </w:rPr>
      </w:pPr>
      <w:r w:rsidRPr="00E16E61">
        <w:rPr>
          <w:rFonts w:ascii="標楷體" w:eastAsia="標楷體" w:hAnsi="標楷體" w:hint="eastAsia"/>
          <w:sz w:val="28"/>
          <w:szCs w:val="28"/>
        </w:rPr>
        <w:t>2、專業訓練期間除因公假、喪假、分娩、流產、重大傷病或其他不可歸責事由外，請假缺課時數超過課程時數20%者。</w:t>
      </w:r>
    </w:p>
    <w:p w:rsidR="004B4C04" w:rsidRPr="00E16E61" w:rsidRDefault="004B4C04" w:rsidP="009F1A43">
      <w:pPr>
        <w:pStyle w:val="Web"/>
        <w:spacing w:before="60" w:beforeAutospacing="0" w:after="60" w:afterAutospacing="0" w:line="480" w:lineRule="exact"/>
        <w:ind w:left="1134" w:hanging="425"/>
        <w:jc w:val="both"/>
        <w:rPr>
          <w:rFonts w:ascii="標楷體" w:eastAsia="標楷體" w:hAnsi="標楷體"/>
          <w:sz w:val="28"/>
          <w:szCs w:val="28"/>
        </w:rPr>
      </w:pPr>
      <w:r w:rsidRPr="00E16E61">
        <w:rPr>
          <w:rFonts w:ascii="標楷體" w:eastAsia="標楷體" w:hAnsi="標楷體" w:hint="eastAsia"/>
          <w:sz w:val="28"/>
          <w:szCs w:val="28"/>
        </w:rPr>
        <w:lastRenderedPageBreak/>
        <w:t>3、專業訓練期間曠課時數累計達課程時數5%，或實務訓練期間曠職累計達3日者。</w:t>
      </w:r>
    </w:p>
    <w:p w:rsidR="004B4C04" w:rsidRPr="00E16E61" w:rsidRDefault="004B4C04" w:rsidP="009F1A43">
      <w:pPr>
        <w:pStyle w:val="ab"/>
        <w:spacing w:before="60" w:after="60" w:line="480" w:lineRule="exact"/>
        <w:ind w:leftChars="0" w:left="1418" w:firstLineChars="0" w:hanging="709"/>
        <w:rPr>
          <w:szCs w:val="28"/>
        </w:rPr>
      </w:pPr>
      <w:r w:rsidRPr="00E16E61">
        <w:rPr>
          <w:rFonts w:hint="eastAsia"/>
          <w:szCs w:val="28"/>
        </w:rPr>
        <w:t>4、訓練期間經發現冒名頂替、持用偽造或變造之證件者。</w:t>
      </w:r>
    </w:p>
    <w:p w:rsidR="004B4C04" w:rsidRPr="00E16E61" w:rsidRDefault="004B4C04" w:rsidP="009F1A43">
      <w:pPr>
        <w:pStyle w:val="ab"/>
        <w:spacing w:before="60" w:after="60" w:line="480" w:lineRule="exact"/>
        <w:ind w:leftChars="0" w:left="1134" w:firstLineChars="0" w:hanging="425"/>
        <w:rPr>
          <w:szCs w:val="28"/>
        </w:rPr>
      </w:pPr>
      <w:r w:rsidRPr="00E16E61">
        <w:rPr>
          <w:rFonts w:hint="eastAsia"/>
          <w:szCs w:val="28"/>
        </w:rPr>
        <w:t>5、專業訓練測驗時，以詐術或其他不正當方法發生舞弊情事，情節嚴重，有具體事證者</w:t>
      </w:r>
      <w:r w:rsidRPr="00E16E61">
        <w:rPr>
          <w:szCs w:val="28"/>
        </w:rPr>
        <w:t>。</w:t>
      </w:r>
    </w:p>
    <w:p w:rsidR="004B4C04" w:rsidRPr="00E16E61" w:rsidRDefault="004B4C04" w:rsidP="009F1A43">
      <w:pPr>
        <w:pStyle w:val="Web"/>
        <w:spacing w:before="60" w:beforeAutospacing="0" w:after="60" w:afterAutospacing="0" w:line="480" w:lineRule="exact"/>
        <w:ind w:left="1418" w:hanging="709"/>
        <w:jc w:val="both"/>
        <w:rPr>
          <w:rFonts w:ascii="標楷體" w:eastAsia="標楷體" w:hAnsi="標楷體"/>
          <w:sz w:val="28"/>
          <w:szCs w:val="28"/>
        </w:rPr>
      </w:pPr>
      <w:r w:rsidRPr="00E16E61">
        <w:rPr>
          <w:rFonts w:ascii="標楷體" w:eastAsia="標楷體" w:hAnsi="標楷體" w:hint="eastAsia"/>
          <w:sz w:val="28"/>
          <w:szCs w:val="28"/>
        </w:rPr>
        <w:t>6、實務訓練成績不及格者。</w:t>
      </w:r>
    </w:p>
    <w:p w:rsidR="004B4C04" w:rsidRPr="00E16E61" w:rsidRDefault="004B4C04" w:rsidP="009F1A43">
      <w:pPr>
        <w:pStyle w:val="Web"/>
        <w:spacing w:before="60" w:beforeAutospacing="0" w:after="60" w:afterAutospacing="0" w:line="480" w:lineRule="exact"/>
        <w:ind w:left="1418" w:hanging="709"/>
        <w:jc w:val="both"/>
        <w:rPr>
          <w:rFonts w:ascii="標楷體" w:eastAsia="標楷體" w:hAnsi="標楷體"/>
          <w:sz w:val="28"/>
          <w:szCs w:val="28"/>
        </w:rPr>
      </w:pPr>
      <w:r w:rsidRPr="00E16E61">
        <w:rPr>
          <w:rFonts w:ascii="標楷體" w:eastAsia="標楷體" w:hAnsi="標楷體" w:hint="eastAsia"/>
          <w:sz w:val="28"/>
          <w:szCs w:val="28"/>
        </w:rPr>
        <w:t>7、實務訓練期間經核准延長病假期滿，仍不能銷假繼續訓練者。</w:t>
      </w:r>
    </w:p>
    <w:p w:rsidR="00443E44" w:rsidRPr="00E16E61" w:rsidRDefault="00443E44" w:rsidP="009F1A43">
      <w:pPr>
        <w:pStyle w:val="Web"/>
        <w:spacing w:before="60" w:beforeAutospacing="0" w:after="60" w:afterAutospacing="0" w:line="480" w:lineRule="exact"/>
        <w:ind w:left="1134" w:hanging="425"/>
        <w:jc w:val="both"/>
        <w:rPr>
          <w:rFonts w:ascii="標楷體" w:eastAsia="標楷體" w:hAnsi="標楷體"/>
          <w:snapToGrid w:val="0"/>
          <w:sz w:val="28"/>
          <w:szCs w:val="28"/>
        </w:rPr>
      </w:pPr>
      <w:r w:rsidRPr="00E16E61">
        <w:rPr>
          <w:rFonts w:ascii="標楷體" w:eastAsia="標楷體" w:hAnsi="標楷體" w:hint="eastAsia"/>
          <w:sz w:val="28"/>
          <w:szCs w:val="28"/>
        </w:rPr>
        <w:t>8、</w:t>
      </w:r>
      <w:r w:rsidRPr="00E16E61">
        <w:rPr>
          <w:rFonts w:ascii="標楷體" w:eastAsia="標楷體" w:hAnsi="標楷體" w:hint="eastAsia"/>
          <w:snapToGrid w:val="0"/>
          <w:sz w:val="28"/>
          <w:szCs w:val="28"/>
        </w:rPr>
        <w:t>實務訓練期間除因</w:t>
      </w:r>
      <w:proofErr w:type="gramStart"/>
      <w:r w:rsidRPr="00E16E61">
        <w:rPr>
          <w:rFonts w:ascii="標楷體" w:eastAsia="標楷體" w:hAnsi="標楷體" w:hint="eastAsia"/>
          <w:snapToGrid w:val="0"/>
          <w:sz w:val="28"/>
          <w:szCs w:val="28"/>
        </w:rPr>
        <w:t>娩</w:t>
      </w:r>
      <w:proofErr w:type="gramEnd"/>
      <w:r w:rsidRPr="00E16E61">
        <w:rPr>
          <w:rFonts w:ascii="標楷體" w:eastAsia="標楷體" w:hAnsi="標楷體" w:hint="eastAsia"/>
          <w:snapToGrid w:val="0"/>
          <w:sz w:val="28"/>
          <w:szCs w:val="28"/>
        </w:rPr>
        <w:t>假、流產假、骨髓捐贈或器官捐贈假外，請假日數累積超過訓練期間二分之一，但延長病假請假日數</w:t>
      </w:r>
      <w:proofErr w:type="gramStart"/>
      <w:r w:rsidRPr="00E16E61">
        <w:rPr>
          <w:rFonts w:ascii="標楷體" w:eastAsia="標楷體" w:hAnsi="標楷體" w:hint="eastAsia"/>
          <w:snapToGrid w:val="0"/>
          <w:sz w:val="28"/>
          <w:szCs w:val="28"/>
        </w:rPr>
        <w:t>不</w:t>
      </w:r>
      <w:proofErr w:type="gramEnd"/>
      <w:r w:rsidRPr="00E16E61">
        <w:rPr>
          <w:rFonts w:ascii="標楷體" w:eastAsia="標楷體" w:hAnsi="標楷體" w:hint="eastAsia"/>
          <w:snapToGrid w:val="0"/>
          <w:sz w:val="28"/>
          <w:szCs w:val="28"/>
        </w:rPr>
        <w:t>與其</w:t>
      </w:r>
      <w:proofErr w:type="gramStart"/>
      <w:r w:rsidRPr="00E16E61">
        <w:rPr>
          <w:rFonts w:ascii="標楷體" w:eastAsia="標楷體" w:hAnsi="標楷體" w:hint="eastAsia"/>
          <w:snapToGrid w:val="0"/>
          <w:sz w:val="28"/>
          <w:szCs w:val="28"/>
        </w:rPr>
        <w:t>他假別合併</w:t>
      </w:r>
      <w:proofErr w:type="gramEnd"/>
      <w:r w:rsidRPr="00E16E61">
        <w:rPr>
          <w:rFonts w:ascii="標楷體" w:eastAsia="標楷體" w:hAnsi="標楷體" w:hint="eastAsia"/>
          <w:snapToGrid w:val="0"/>
          <w:sz w:val="28"/>
          <w:szCs w:val="28"/>
        </w:rPr>
        <w:t>計算。</w:t>
      </w:r>
    </w:p>
    <w:p w:rsidR="00443E44" w:rsidRPr="00E16E61" w:rsidRDefault="00443E44" w:rsidP="009F1A43">
      <w:pPr>
        <w:pStyle w:val="Web"/>
        <w:spacing w:before="60" w:beforeAutospacing="0" w:after="60" w:afterAutospacing="0" w:line="480" w:lineRule="exact"/>
        <w:ind w:left="1418" w:hanging="709"/>
        <w:jc w:val="both"/>
        <w:rPr>
          <w:rFonts w:ascii="標楷體" w:eastAsia="標楷體" w:hAnsi="標楷體"/>
          <w:sz w:val="28"/>
          <w:szCs w:val="28"/>
        </w:rPr>
      </w:pPr>
      <w:r w:rsidRPr="00E16E61">
        <w:rPr>
          <w:rFonts w:ascii="標楷體" w:eastAsia="標楷體" w:hAnsi="標楷體" w:hint="eastAsia"/>
          <w:sz w:val="28"/>
          <w:szCs w:val="28"/>
        </w:rPr>
        <w:t>9、訓練期間獎懲相互抵銷後，累積已達</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大過者。</w:t>
      </w:r>
    </w:p>
    <w:p w:rsidR="00443E44" w:rsidRPr="00E16E61" w:rsidRDefault="00443E44" w:rsidP="009F1A43">
      <w:pPr>
        <w:pStyle w:val="ab"/>
        <w:spacing w:before="60" w:after="60" w:line="480" w:lineRule="exact"/>
        <w:ind w:leftChars="0" w:left="1276" w:firstLineChars="0" w:hanging="567"/>
        <w:rPr>
          <w:szCs w:val="28"/>
        </w:rPr>
      </w:pPr>
      <w:r w:rsidRPr="00E16E61">
        <w:rPr>
          <w:rFonts w:hint="eastAsia"/>
          <w:szCs w:val="28"/>
        </w:rPr>
        <w:t>10、</w:t>
      </w:r>
      <w:r w:rsidRPr="00E16E61">
        <w:rPr>
          <w:szCs w:val="28"/>
        </w:rPr>
        <w:t>訓練期間對訓練機關學校講座、長官</w:t>
      </w:r>
      <w:r w:rsidRPr="00E16E61">
        <w:rPr>
          <w:rFonts w:hint="eastAsia"/>
          <w:szCs w:val="28"/>
        </w:rPr>
        <w:t>或其他人員</w:t>
      </w:r>
      <w:r w:rsidRPr="00E16E61">
        <w:rPr>
          <w:szCs w:val="28"/>
        </w:rPr>
        <w:t>施以強暴脅迫，</w:t>
      </w:r>
      <w:r w:rsidRPr="00E16E61">
        <w:rPr>
          <w:rFonts w:hint="eastAsia"/>
          <w:szCs w:val="28"/>
        </w:rPr>
        <w:t>有具體事證者。</w:t>
      </w:r>
    </w:p>
    <w:p w:rsidR="0084047F" w:rsidRPr="00E16E61" w:rsidRDefault="00443E44" w:rsidP="009F1A43">
      <w:pPr>
        <w:pStyle w:val="Web"/>
        <w:spacing w:before="60" w:beforeAutospacing="0" w:after="60" w:afterAutospacing="0" w:line="480" w:lineRule="exact"/>
        <w:ind w:left="1418" w:hanging="709"/>
        <w:jc w:val="both"/>
        <w:rPr>
          <w:rFonts w:ascii="標楷體" w:eastAsia="標楷體" w:hAnsi="標楷體"/>
          <w:sz w:val="28"/>
          <w:szCs w:val="28"/>
        </w:rPr>
      </w:pPr>
      <w:r w:rsidRPr="00E16E61">
        <w:rPr>
          <w:rFonts w:ascii="標楷體" w:eastAsia="標楷體" w:hAnsi="標楷體" w:hint="eastAsia"/>
          <w:sz w:val="28"/>
          <w:szCs w:val="28"/>
        </w:rPr>
        <w:t>11、其他足認為品德操守不良，情節嚴重，有具體事證者。</w:t>
      </w:r>
    </w:p>
    <w:p w:rsidR="0084047F" w:rsidRPr="00E16E61" w:rsidRDefault="0084047F" w:rsidP="009F1A43">
      <w:pPr>
        <w:snapToGrid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(二)受訓人員發生特殊異常情事時，各</w:t>
      </w:r>
      <w:r w:rsidR="00A044C0" w:rsidRPr="00E16E61">
        <w:rPr>
          <w:rFonts w:ascii="標楷體" w:eastAsia="標楷體" w:hAnsi="標楷體" w:hint="eastAsia"/>
          <w:sz w:val="28"/>
          <w:szCs w:val="28"/>
        </w:rPr>
        <w:t>訓練機關</w:t>
      </w:r>
      <w:r w:rsidR="00A41F50" w:rsidRPr="00E16E61">
        <w:rPr>
          <w:rFonts w:ascii="標楷體" w:eastAsia="標楷體" w:hAnsi="標楷體" w:hint="eastAsia"/>
          <w:sz w:val="28"/>
          <w:szCs w:val="28"/>
        </w:rPr>
        <w:t>、</w:t>
      </w:r>
      <w:r w:rsidR="00D3412C" w:rsidRPr="00E16E61">
        <w:rPr>
          <w:rFonts w:ascii="標楷體" w:eastAsia="標楷體" w:hAnsi="標楷體" w:hint="eastAsia"/>
          <w:sz w:val="28"/>
          <w:szCs w:val="28"/>
        </w:rPr>
        <w:t>實務訓練機關</w:t>
      </w:r>
      <w:r w:rsidRPr="00E16E61">
        <w:rPr>
          <w:rFonts w:ascii="標楷體" w:eastAsia="標楷體" w:hAnsi="標楷體" w:hint="eastAsia"/>
          <w:sz w:val="28"/>
          <w:szCs w:val="28"/>
        </w:rPr>
        <w:t>應即時</w:t>
      </w:r>
      <w:proofErr w:type="gramStart"/>
      <w:r w:rsidRPr="00E16E61">
        <w:rPr>
          <w:rFonts w:ascii="標楷體" w:eastAsia="標楷體" w:hAnsi="標楷體" w:hint="eastAsia"/>
          <w:sz w:val="28"/>
          <w:szCs w:val="28"/>
        </w:rPr>
        <w:t>採</w:t>
      </w:r>
      <w:proofErr w:type="gramEnd"/>
      <w:r w:rsidRPr="00E16E61">
        <w:rPr>
          <w:rFonts w:ascii="標楷體" w:eastAsia="標楷體" w:hAnsi="標楷體" w:hint="eastAsia"/>
          <w:sz w:val="28"/>
          <w:szCs w:val="28"/>
        </w:rPr>
        <w:t>證、即時記錄，其已符合前款任</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目廢止受訓資格之要件時，應即時</w:t>
      </w:r>
      <w:proofErr w:type="gramStart"/>
      <w:r w:rsidRPr="00E16E61">
        <w:rPr>
          <w:rFonts w:ascii="標楷體" w:eastAsia="標楷體" w:hAnsi="標楷體" w:hint="eastAsia"/>
          <w:sz w:val="28"/>
          <w:szCs w:val="28"/>
        </w:rPr>
        <w:t>函報保訓</w:t>
      </w:r>
      <w:proofErr w:type="gramEnd"/>
      <w:r w:rsidRPr="00E16E61">
        <w:rPr>
          <w:rFonts w:ascii="標楷體" w:eastAsia="標楷體" w:hAnsi="標楷體" w:hint="eastAsia"/>
          <w:sz w:val="28"/>
          <w:szCs w:val="28"/>
        </w:rPr>
        <w:t>會廢止受訓資格。</w:t>
      </w:r>
    </w:p>
    <w:p w:rsidR="009465BB" w:rsidRPr="00E16E61" w:rsidRDefault="009465BB" w:rsidP="009F1A43">
      <w:pPr>
        <w:kinsoku w:val="0"/>
        <w:overflowPunct w:val="0"/>
        <w:autoSpaceDE w:val="0"/>
        <w:autoSpaceDN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cs="細明體" w:hint="eastAsia"/>
          <w:kern w:val="0"/>
          <w:sz w:val="28"/>
          <w:szCs w:val="28"/>
        </w:rPr>
        <w:t>(三)分配司法院所屬機關人員，</w:t>
      </w:r>
      <w:r w:rsidRPr="00E16E61">
        <w:rPr>
          <w:rFonts w:ascii="標楷體" w:eastAsia="標楷體" w:hAnsi="標楷體" w:hint="eastAsia"/>
          <w:sz w:val="28"/>
        </w:rPr>
        <w:t>如係由司法院另行</w:t>
      </w:r>
      <w:r w:rsidRPr="00E16E61">
        <w:rPr>
          <w:rFonts w:ascii="標楷體" w:eastAsia="標楷體" w:hAnsi="標楷體" w:cs="標楷體" w:hint="eastAsia"/>
          <w:sz w:val="28"/>
          <w:szCs w:val="28"/>
        </w:rPr>
        <w:t>指定學習法院，實務訓練期間則由該學習法院負責即時</w:t>
      </w:r>
      <w:proofErr w:type="gramStart"/>
      <w:r w:rsidRPr="00E16E61">
        <w:rPr>
          <w:rFonts w:ascii="標楷體" w:eastAsia="標楷體" w:hAnsi="標楷體" w:cs="標楷體" w:hint="eastAsia"/>
          <w:sz w:val="28"/>
          <w:szCs w:val="28"/>
        </w:rPr>
        <w:t>採</w:t>
      </w:r>
      <w:proofErr w:type="gramEnd"/>
      <w:r w:rsidRPr="00E16E61">
        <w:rPr>
          <w:rFonts w:ascii="標楷體" w:eastAsia="標楷體" w:hAnsi="標楷體" w:cs="標楷體" w:hint="eastAsia"/>
          <w:sz w:val="28"/>
          <w:szCs w:val="28"/>
        </w:rPr>
        <w:t>證、即時記錄並通知各該實務訓練機關辦理層轉廢止受訓資格事宜</w:t>
      </w:r>
      <w:r w:rsidRPr="00E16E61">
        <w:rPr>
          <w:rFonts w:ascii="標楷體" w:eastAsia="標楷體" w:hAnsi="標楷體" w:hint="eastAsia"/>
          <w:sz w:val="28"/>
          <w:szCs w:val="28"/>
        </w:rPr>
        <w:t>。</w:t>
      </w:r>
    </w:p>
    <w:p w:rsidR="002B4475" w:rsidRPr="00E16E61" w:rsidRDefault="002B4475" w:rsidP="009F1A43">
      <w:pPr>
        <w:kinsoku w:val="0"/>
        <w:overflowPunct w:val="0"/>
        <w:autoSpaceDE w:val="0"/>
        <w:autoSpaceDN w:val="0"/>
        <w:spacing w:line="480" w:lineRule="exact"/>
        <w:ind w:leftChars="59" w:left="702" w:hangingChars="200" w:hanging="560"/>
        <w:jc w:val="both"/>
        <w:rPr>
          <w:rFonts w:ascii="標楷體" w:eastAsia="標楷體" w:hAnsi="標楷體"/>
          <w:sz w:val="28"/>
          <w:szCs w:val="28"/>
        </w:rPr>
      </w:pPr>
      <w:r w:rsidRPr="00E16E61">
        <w:rPr>
          <w:rFonts w:ascii="標楷體" w:eastAsia="標楷體" w:hAnsi="標楷體" w:cs="細明體" w:hint="eastAsia"/>
          <w:kern w:val="0"/>
          <w:sz w:val="28"/>
          <w:szCs w:val="28"/>
        </w:rPr>
        <w:t>(四)分配法務部所屬機關人員，</w:t>
      </w:r>
      <w:r w:rsidRPr="00E16E61">
        <w:rPr>
          <w:rFonts w:ascii="標楷體" w:eastAsia="標楷體" w:hAnsi="標楷體" w:cs="標楷體" w:hint="eastAsia"/>
          <w:sz w:val="28"/>
          <w:szCs w:val="28"/>
        </w:rPr>
        <w:t>實務訓練期間則由</w:t>
      </w:r>
      <w:r w:rsidRPr="00E16E61">
        <w:rPr>
          <w:rFonts w:ascii="標楷體" w:eastAsia="標楷體" w:hAnsi="標楷體" w:hint="eastAsia"/>
          <w:sz w:val="28"/>
        </w:rPr>
        <w:t>法務部指定之地檢署</w:t>
      </w:r>
      <w:r w:rsidRPr="00E16E61">
        <w:rPr>
          <w:rFonts w:ascii="標楷體" w:eastAsia="標楷體" w:hAnsi="標楷體" w:cs="標楷體" w:hint="eastAsia"/>
          <w:sz w:val="28"/>
          <w:szCs w:val="28"/>
        </w:rPr>
        <w:t>，負責即時</w:t>
      </w:r>
      <w:proofErr w:type="gramStart"/>
      <w:r w:rsidRPr="00E16E61">
        <w:rPr>
          <w:rFonts w:ascii="標楷體" w:eastAsia="標楷體" w:hAnsi="標楷體" w:cs="標楷體" w:hint="eastAsia"/>
          <w:sz w:val="28"/>
          <w:szCs w:val="28"/>
        </w:rPr>
        <w:t>採</w:t>
      </w:r>
      <w:proofErr w:type="gramEnd"/>
      <w:r w:rsidRPr="00E16E61">
        <w:rPr>
          <w:rFonts w:ascii="標楷體" w:eastAsia="標楷體" w:hAnsi="標楷體" w:cs="標楷體" w:hint="eastAsia"/>
          <w:sz w:val="28"/>
          <w:szCs w:val="28"/>
        </w:rPr>
        <w:t>證、即時記錄並通知各該實務訓練機關辦理層轉廢止受訓資格事宜</w:t>
      </w:r>
      <w:r w:rsidRPr="00E16E61">
        <w:rPr>
          <w:rFonts w:ascii="標楷體" w:eastAsia="標楷體" w:hAnsi="標楷體" w:hint="eastAsia"/>
          <w:sz w:val="28"/>
          <w:szCs w:val="28"/>
        </w:rPr>
        <w:t>。</w:t>
      </w:r>
    </w:p>
    <w:p w:rsidR="008E0CB9" w:rsidRPr="00E16E61" w:rsidRDefault="0084047F" w:rsidP="009F1A43">
      <w:pPr>
        <w:kinsoku w:val="0"/>
        <w:overflowPunct w:val="0"/>
        <w:autoSpaceDE w:val="0"/>
        <w:autoSpaceDN w:val="0"/>
        <w:spacing w:line="480" w:lineRule="exact"/>
        <w:ind w:leftChars="59" w:left="702" w:hangingChars="200" w:hanging="560"/>
        <w:jc w:val="both"/>
        <w:rPr>
          <w:rFonts w:ascii="標楷體" w:eastAsia="標楷體" w:hAnsi="標楷體" w:cs="標楷體"/>
          <w:sz w:val="28"/>
          <w:szCs w:val="28"/>
        </w:rPr>
      </w:pPr>
      <w:r w:rsidRPr="00E16E61">
        <w:rPr>
          <w:rFonts w:ascii="標楷體" w:eastAsia="標楷體" w:hAnsi="標楷體" w:hint="eastAsia"/>
          <w:sz w:val="28"/>
          <w:szCs w:val="28"/>
        </w:rPr>
        <w:t>(</w:t>
      </w:r>
      <w:r w:rsidR="002B4475" w:rsidRPr="00E16E61">
        <w:rPr>
          <w:rFonts w:ascii="標楷體" w:eastAsia="標楷體" w:hAnsi="標楷體" w:hint="eastAsia"/>
          <w:sz w:val="28"/>
          <w:szCs w:val="28"/>
        </w:rPr>
        <w:t>五</w:t>
      </w:r>
      <w:r w:rsidRPr="00E16E61">
        <w:rPr>
          <w:rFonts w:ascii="標楷體" w:eastAsia="標楷體" w:hAnsi="標楷體" w:hint="eastAsia"/>
          <w:sz w:val="28"/>
          <w:szCs w:val="28"/>
        </w:rPr>
        <w:t>)</w:t>
      </w:r>
      <w:r w:rsidR="008E0CB9" w:rsidRPr="00E16E61">
        <w:rPr>
          <w:rFonts w:ascii="標楷體" w:eastAsia="標楷體" w:hAnsi="標楷體" w:cs="標楷體" w:hint="eastAsia"/>
          <w:sz w:val="28"/>
          <w:szCs w:val="28"/>
        </w:rPr>
        <w:t>本考試錄取人員有下列情形之</w:t>
      </w:r>
      <w:proofErr w:type="gramStart"/>
      <w:r w:rsidR="008E0CB9" w:rsidRPr="00E16E61">
        <w:rPr>
          <w:rFonts w:ascii="標楷體" w:eastAsia="標楷體" w:hAnsi="標楷體" w:cs="標楷體" w:hint="eastAsia"/>
          <w:sz w:val="28"/>
          <w:szCs w:val="28"/>
        </w:rPr>
        <w:t>一</w:t>
      </w:r>
      <w:proofErr w:type="gramEnd"/>
      <w:r w:rsidR="00077878" w:rsidRPr="00E16E61">
        <w:rPr>
          <w:rFonts w:ascii="標楷體" w:eastAsia="標楷體" w:hAnsi="標楷體" w:cs="標楷體" w:hint="eastAsia"/>
          <w:sz w:val="28"/>
          <w:szCs w:val="28"/>
        </w:rPr>
        <w:t>者</w:t>
      </w:r>
      <w:r w:rsidR="008E0CB9" w:rsidRPr="00E16E61">
        <w:rPr>
          <w:rFonts w:ascii="標楷體" w:eastAsia="標楷體" w:hAnsi="標楷體" w:cs="標楷體" w:hint="eastAsia"/>
          <w:sz w:val="28"/>
          <w:szCs w:val="28"/>
        </w:rPr>
        <w:t>，</w:t>
      </w:r>
      <w:r w:rsidR="008E0CB9" w:rsidRPr="00E16E61">
        <w:rPr>
          <w:rFonts w:ascii="標楷體" w:eastAsia="標楷體" w:hAnsi="標楷體" w:cs="標楷體" w:hint="eastAsia"/>
          <w:snapToGrid w:val="0"/>
          <w:kern w:val="0"/>
          <w:sz w:val="28"/>
          <w:szCs w:val="28"/>
        </w:rPr>
        <w:t>視同放棄補訓或重新訓練，</w:t>
      </w:r>
      <w:r w:rsidR="008E0CB9" w:rsidRPr="00E16E61">
        <w:rPr>
          <w:rFonts w:ascii="標楷體" w:eastAsia="標楷體" w:hAnsi="標楷體" w:cs="標楷體" w:hint="eastAsia"/>
          <w:sz w:val="28"/>
          <w:szCs w:val="28"/>
        </w:rPr>
        <w:t>由</w:t>
      </w:r>
      <w:r w:rsidR="008E0CB9" w:rsidRPr="00E16E61">
        <w:rPr>
          <w:rFonts w:ascii="標楷體" w:eastAsia="標楷體" w:hAnsi="標楷體" w:hint="eastAsia"/>
          <w:sz w:val="28"/>
          <w:szCs w:val="28"/>
        </w:rPr>
        <w:t>保訓會廢止受訓資格：</w:t>
      </w:r>
    </w:p>
    <w:p w:rsidR="008E0CB9" w:rsidRPr="00E16E61" w:rsidRDefault="008E0CB9" w:rsidP="009F1A43">
      <w:pPr>
        <w:spacing w:line="480" w:lineRule="exact"/>
        <w:ind w:leftChars="296" w:left="1239" w:hangingChars="189" w:hanging="529"/>
        <w:jc w:val="both"/>
        <w:rPr>
          <w:rFonts w:ascii="標楷體" w:eastAsia="標楷體" w:hAnsi="標楷體"/>
          <w:sz w:val="28"/>
          <w:szCs w:val="28"/>
        </w:rPr>
      </w:pPr>
      <w:r w:rsidRPr="00E16E61">
        <w:rPr>
          <w:rFonts w:ascii="標楷體" w:eastAsia="標楷體" w:hAnsi="標楷體" w:hint="eastAsia"/>
          <w:sz w:val="28"/>
          <w:szCs w:val="28"/>
        </w:rPr>
        <w:t>1.保留受訓資格人員</w:t>
      </w:r>
      <w:r w:rsidRPr="00E16E61">
        <w:rPr>
          <w:rFonts w:ascii="標楷體" w:eastAsia="標楷體" w:hAnsi="標楷體"/>
          <w:sz w:val="28"/>
          <w:szCs w:val="28"/>
        </w:rPr>
        <w:t>未</w:t>
      </w:r>
      <w:r w:rsidRPr="00E16E61">
        <w:rPr>
          <w:rFonts w:ascii="標楷體" w:eastAsia="標楷體" w:hAnsi="標楷體" w:cs="標楷體" w:hint="eastAsia"/>
          <w:snapToGrid w:val="0"/>
          <w:sz w:val="28"/>
          <w:szCs w:val="28"/>
        </w:rPr>
        <w:t>於第10點所定期限內申請</w:t>
      </w:r>
      <w:r w:rsidRPr="00E16E61">
        <w:rPr>
          <w:rFonts w:ascii="標楷體" w:eastAsia="標楷體" w:hAnsi="標楷體" w:hint="eastAsia"/>
          <w:sz w:val="28"/>
          <w:szCs w:val="28"/>
        </w:rPr>
        <w:t>補訓或重新訓練</w:t>
      </w:r>
      <w:r w:rsidRPr="00E16E61">
        <w:rPr>
          <w:rFonts w:ascii="標楷體" w:eastAsia="標楷體" w:hAnsi="標楷體"/>
          <w:sz w:val="28"/>
          <w:szCs w:val="28"/>
        </w:rPr>
        <w:t>。</w:t>
      </w:r>
    </w:p>
    <w:p w:rsidR="0084047F" w:rsidRPr="00E16E61" w:rsidRDefault="008E0CB9" w:rsidP="009F1A43">
      <w:pPr>
        <w:snapToGrid w:val="0"/>
        <w:spacing w:line="480" w:lineRule="exact"/>
        <w:ind w:leftChars="294" w:left="706"/>
        <w:jc w:val="both"/>
        <w:rPr>
          <w:rFonts w:ascii="標楷體" w:eastAsia="標楷體" w:hAnsi="標楷體"/>
          <w:sz w:val="28"/>
          <w:szCs w:val="28"/>
        </w:rPr>
      </w:pPr>
      <w:r w:rsidRPr="00E16E61">
        <w:rPr>
          <w:rFonts w:ascii="標楷體" w:eastAsia="標楷體" w:hAnsi="標楷體" w:hint="eastAsia"/>
          <w:sz w:val="28"/>
          <w:szCs w:val="28"/>
        </w:rPr>
        <w:t>2.停止訓練原因消滅後，未於</w:t>
      </w:r>
      <w:r w:rsidRPr="00E16E61">
        <w:rPr>
          <w:rFonts w:ascii="標楷體" w:eastAsia="標楷體" w:hAnsi="標楷體" w:cs="標楷體" w:hint="eastAsia"/>
          <w:snapToGrid w:val="0"/>
          <w:sz w:val="28"/>
          <w:szCs w:val="28"/>
        </w:rPr>
        <w:t>第20點所定期</w:t>
      </w:r>
      <w:r w:rsidRPr="00E16E61">
        <w:rPr>
          <w:rFonts w:ascii="標楷體" w:eastAsia="標楷體" w:hAnsi="標楷體" w:hint="eastAsia"/>
          <w:snapToGrid w:val="0"/>
          <w:sz w:val="28"/>
          <w:szCs w:val="28"/>
        </w:rPr>
        <w:t>限內</w:t>
      </w:r>
      <w:r w:rsidRPr="00E16E61">
        <w:rPr>
          <w:rFonts w:ascii="標楷體" w:eastAsia="標楷體" w:hAnsi="標楷體" w:hint="eastAsia"/>
          <w:sz w:val="28"/>
          <w:szCs w:val="28"/>
        </w:rPr>
        <w:t>申請重新訓練。</w:t>
      </w:r>
    </w:p>
    <w:p w:rsidR="0084047F" w:rsidRPr="00E16E61" w:rsidRDefault="002D2CB1"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二十</w:t>
      </w:r>
      <w:r w:rsidR="0084047F" w:rsidRPr="00E16E61">
        <w:rPr>
          <w:rFonts w:ascii="標楷體" w:eastAsia="標楷體" w:hAnsi="標楷體" w:hint="eastAsia"/>
          <w:sz w:val="28"/>
          <w:szCs w:val="28"/>
        </w:rPr>
        <w:t>、停止訓練</w:t>
      </w:r>
    </w:p>
    <w:p w:rsidR="00FF6D72" w:rsidRPr="00E16E61" w:rsidRDefault="00FF6D72" w:rsidP="009F1A43">
      <w:pPr>
        <w:pStyle w:val="Web"/>
        <w:spacing w:before="60" w:beforeAutospacing="0" w:after="60" w:afterAutospacing="0" w:line="480" w:lineRule="exact"/>
        <w:ind w:leftChars="59" w:left="702" w:hangingChars="200" w:hanging="560"/>
        <w:jc w:val="both"/>
        <w:rPr>
          <w:rFonts w:ascii="標楷體" w:eastAsia="標楷體" w:hAnsi="標楷體"/>
          <w:sz w:val="28"/>
        </w:rPr>
      </w:pPr>
      <w:r w:rsidRPr="00E16E61">
        <w:rPr>
          <w:rFonts w:ascii="標楷體" w:eastAsia="標楷體" w:hAnsi="標楷體" w:hint="eastAsia"/>
          <w:sz w:val="28"/>
        </w:rPr>
        <w:lastRenderedPageBreak/>
        <w:t>(</w:t>
      </w:r>
      <w:proofErr w:type="gramStart"/>
      <w:r w:rsidRPr="00E16E61">
        <w:rPr>
          <w:rFonts w:ascii="標楷體" w:eastAsia="標楷體" w:hAnsi="標楷體" w:hint="eastAsia"/>
          <w:sz w:val="28"/>
        </w:rPr>
        <w:t>一</w:t>
      </w:r>
      <w:proofErr w:type="gramEnd"/>
      <w:r w:rsidRPr="00E16E61">
        <w:rPr>
          <w:rFonts w:ascii="標楷體" w:eastAsia="標楷體" w:hAnsi="標楷體" w:hint="eastAsia"/>
          <w:sz w:val="28"/>
        </w:rPr>
        <w:t>)受訓人員於專業訓練</w:t>
      </w:r>
      <w:proofErr w:type="gramStart"/>
      <w:r w:rsidRPr="00E16E61">
        <w:rPr>
          <w:rFonts w:ascii="標楷體" w:eastAsia="標楷體" w:hAnsi="標楷體" w:hint="eastAsia"/>
          <w:sz w:val="28"/>
        </w:rPr>
        <w:t>期間，</w:t>
      </w:r>
      <w:proofErr w:type="gramEnd"/>
      <w:r w:rsidRPr="00E16E61">
        <w:rPr>
          <w:rFonts w:ascii="標楷體" w:eastAsia="標楷體" w:hAnsi="標楷體" w:hint="eastAsia"/>
          <w:sz w:val="28"/>
        </w:rPr>
        <w:t>因喪假、分娩、流產、重大傷病或其他不可歸責事由，致無法繼續訓練者，得</w:t>
      </w:r>
      <w:r w:rsidRPr="00E16E61">
        <w:rPr>
          <w:rFonts w:ascii="標楷體" w:eastAsia="標楷體" w:hAnsi="標楷體" w:hint="eastAsia"/>
          <w:sz w:val="28"/>
          <w:szCs w:val="28"/>
        </w:rPr>
        <w:t>於事由發生後3日內，</w:t>
      </w:r>
      <w:r w:rsidRPr="00E16E61">
        <w:rPr>
          <w:rFonts w:ascii="標楷體" w:eastAsia="標楷體" w:hAnsi="標楷體" w:hint="eastAsia"/>
          <w:sz w:val="28"/>
        </w:rPr>
        <w:t>檢具證明</w:t>
      </w:r>
      <w:r w:rsidR="00FA7806" w:rsidRPr="00E16E61">
        <w:rPr>
          <w:rFonts w:ascii="標楷體" w:eastAsia="標楷體" w:hAnsi="標楷體" w:hint="eastAsia"/>
          <w:sz w:val="28"/>
        </w:rPr>
        <w:t>文件</w:t>
      </w:r>
      <w:r w:rsidRPr="00E16E61">
        <w:rPr>
          <w:rFonts w:ascii="標楷體" w:eastAsia="標楷體" w:hAnsi="標楷體" w:hint="eastAsia"/>
          <w:sz w:val="28"/>
        </w:rPr>
        <w:t>報請司法院</w:t>
      </w:r>
      <w:r w:rsidR="00F24637" w:rsidRPr="00E16E61">
        <w:rPr>
          <w:rFonts w:ascii="標楷體" w:eastAsia="標楷體" w:hAnsi="標楷體" w:hint="eastAsia"/>
          <w:sz w:val="28"/>
        </w:rPr>
        <w:t>或法務部</w:t>
      </w:r>
      <w:r w:rsidRPr="00E16E61">
        <w:rPr>
          <w:rFonts w:ascii="標楷體" w:eastAsia="標楷體" w:hAnsi="標楷體" w:hint="eastAsia"/>
          <w:sz w:val="28"/>
        </w:rPr>
        <w:t>函轉保訓會申請停止訓練；因前揭事由或公假致請假超過規定缺課時數者，應予停止訓練。</w:t>
      </w:r>
    </w:p>
    <w:p w:rsidR="00FF6D72" w:rsidRPr="00E16E61" w:rsidRDefault="00FF6D72" w:rsidP="009F1A43">
      <w:pPr>
        <w:pStyle w:val="Web"/>
        <w:spacing w:before="60" w:beforeAutospacing="0" w:after="60" w:afterAutospacing="0" w:line="480" w:lineRule="exact"/>
        <w:ind w:leftChars="59" w:left="702" w:hangingChars="200" w:hanging="560"/>
        <w:rPr>
          <w:rFonts w:ascii="標楷體" w:eastAsia="標楷體" w:hAnsi="標楷體"/>
          <w:sz w:val="28"/>
          <w:szCs w:val="28"/>
        </w:rPr>
      </w:pPr>
      <w:r w:rsidRPr="00E16E61">
        <w:rPr>
          <w:rFonts w:ascii="標楷體" w:eastAsia="標楷體" w:hAnsi="標楷體" w:hint="eastAsia"/>
          <w:sz w:val="28"/>
        </w:rPr>
        <w:t>(二)</w:t>
      </w:r>
      <w:r w:rsidRPr="00E16E61">
        <w:rPr>
          <w:rFonts w:ascii="標楷體" w:eastAsia="標楷體" w:hAnsi="標楷體" w:cs="Arial" w:hint="eastAsia"/>
          <w:snapToGrid w:val="0"/>
          <w:sz w:val="28"/>
          <w:szCs w:val="28"/>
        </w:rPr>
        <w:t>受訓人員於</w:t>
      </w:r>
      <w:r w:rsidRPr="00E16E61">
        <w:rPr>
          <w:rFonts w:ascii="標楷體" w:eastAsia="標楷體" w:hAnsi="標楷體" w:cs="細明體" w:hint="eastAsia"/>
          <w:sz w:val="28"/>
          <w:szCs w:val="28"/>
        </w:rPr>
        <w:t>分配訓練期滿成績及格分發任用前，因</w:t>
      </w:r>
      <w:r w:rsidRPr="00E16E61">
        <w:rPr>
          <w:rFonts w:ascii="標楷體" w:eastAsia="標楷體" w:hAnsi="標楷體" w:hint="eastAsia"/>
          <w:snapToGrid w:val="0"/>
          <w:sz w:val="28"/>
          <w:szCs w:val="28"/>
        </w:rPr>
        <w:t>服義務役、替代役，或</w:t>
      </w:r>
      <w:r w:rsidRPr="00E16E61">
        <w:rPr>
          <w:rFonts w:ascii="標楷體" w:eastAsia="標楷體" w:hAnsi="標楷體" w:cs="Arial" w:hint="eastAsia"/>
          <w:snapToGrid w:val="0"/>
          <w:sz w:val="28"/>
          <w:szCs w:val="28"/>
        </w:rPr>
        <w:t>比照公務人員請假規則第4條第5款請公假，</w:t>
      </w:r>
      <w:r w:rsidRPr="00E16E61">
        <w:rPr>
          <w:rFonts w:ascii="標楷體" w:eastAsia="標楷體" w:hAnsi="標楷體" w:hint="eastAsia"/>
          <w:snapToGrid w:val="0"/>
          <w:sz w:val="28"/>
          <w:szCs w:val="28"/>
        </w:rPr>
        <w:t>致</w:t>
      </w:r>
      <w:r w:rsidRPr="00E16E61">
        <w:rPr>
          <w:rFonts w:ascii="標楷體" w:eastAsia="標楷體" w:hAnsi="標楷體"/>
          <w:snapToGrid w:val="0"/>
          <w:sz w:val="28"/>
          <w:szCs w:val="28"/>
        </w:rPr>
        <w:t>無法</w:t>
      </w:r>
      <w:r w:rsidRPr="00E16E61">
        <w:rPr>
          <w:rFonts w:ascii="標楷體" w:eastAsia="標楷體" w:hAnsi="標楷體" w:hint="eastAsia"/>
          <w:snapToGrid w:val="0"/>
          <w:sz w:val="28"/>
          <w:szCs w:val="28"/>
        </w:rPr>
        <w:t>繼續</w:t>
      </w:r>
      <w:r w:rsidRPr="00E16E61">
        <w:rPr>
          <w:rFonts w:ascii="標楷體" w:eastAsia="標楷體" w:hAnsi="標楷體"/>
          <w:snapToGrid w:val="0"/>
          <w:sz w:val="28"/>
          <w:szCs w:val="28"/>
        </w:rPr>
        <w:t>接受</w:t>
      </w:r>
      <w:r w:rsidRPr="00E16E61">
        <w:rPr>
          <w:rFonts w:ascii="標楷體" w:eastAsia="標楷體" w:hAnsi="標楷體" w:hint="eastAsia"/>
          <w:snapToGrid w:val="0"/>
          <w:sz w:val="28"/>
          <w:szCs w:val="28"/>
        </w:rPr>
        <w:t>訓練者，得於事由發生後10日內檢具證明，</w:t>
      </w:r>
      <w:r w:rsidRPr="00E16E61">
        <w:rPr>
          <w:rFonts w:ascii="標楷體" w:eastAsia="標楷體" w:hAnsi="標楷體" w:hint="eastAsia"/>
          <w:sz w:val="28"/>
          <w:szCs w:val="28"/>
        </w:rPr>
        <w:t>報請司法院</w:t>
      </w:r>
      <w:r w:rsidR="00100D55" w:rsidRPr="00E16E61">
        <w:rPr>
          <w:rFonts w:ascii="標楷體" w:eastAsia="標楷體" w:hAnsi="標楷體" w:hint="eastAsia"/>
          <w:sz w:val="28"/>
        </w:rPr>
        <w:t>或法務部</w:t>
      </w:r>
      <w:r w:rsidRPr="00E16E61">
        <w:rPr>
          <w:rFonts w:ascii="標楷體" w:eastAsia="標楷體" w:hAnsi="標楷體" w:hint="eastAsia"/>
          <w:sz w:val="28"/>
          <w:szCs w:val="28"/>
        </w:rPr>
        <w:t>函轉</w:t>
      </w:r>
      <w:r w:rsidRPr="00E16E61">
        <w:rPr>
          <w:rFonts w:ascii="標楷體" w:eastAsia="標楷體" w:hAnsi="標楷體" w:hint="eastAsia"/>
          <w:snapToGrid w:val="0"/>
          <w:sz w:val="28"/>
          <w:szCs w:val="28"/>
        </w:rPr>
        <w:t>保訓會核准停止訓練。</w:t>
      </w:r>
    </w:p>
    <w:p w:rsidR="00FF6D72" w:rsidRPr="00E16E61" w:rsidRDefault="00FF6D72" w:rsidP="009F1A43">
      <w:pPr>
        <w:pStyle w:val="Web"/>
        <w:spacing w:before="60" w:beforeAutospacing="0" w:after="60" w:afterAutospacing="0" w:line="480" w:lineRule="exact"/>
        <w:ind w:leftChars="59" w:left="702" w:hangingChars="200" w:hanging="560"/>
        <w:jc w:val="both"/>
        <w:rPr>
          <w:rFonts w:ascii="標楷體" w:eastAsia="標楷體" w:hAnsi="標楷體"/>
          <w:sz w:val="28"/>
        </w:rPr>
      </w:pPr>
      <w:r w:rsidRPr="00E16E61">
        <w:rPr>
          <w:rFonts w:ascii="標楷體" w:eastAsia="標楷體" w:hAnsi="標楷體" w:hint="eastAsia"/>
          <w:sz w:val="28"/>
        </w:rPr>
        <w:t>(三)</w:t>
      </w:r>
      <w:r w:rsidRPr="00E16E61">
        <w:rPr>
          <w:rFonts w:ascii="標楷體" w:eastAsia="標楷體" w:hAnsi="標楷體" w:hint="eastAsia"/>
          <w:sz w:val="28"/>
          <w:szCs w:val="28"/>
        </w:rPr>
        <w:t>受訓人員有下列情形之</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者，除依前點第1款第11目予以廢止受訓資格者外，應予停止訓練：</w:t>
      </w:r>
      <w:r w:rsidRPr="00E16E61">
        <w:rPr>
          <w:rFonts w:ascii="標楷體" w:eastAsia="標楷體" w:hAnsi="標楷體" w:hint="eastAsia"/>
          <w:sz w:val="28"/>
        </w:rPr>
        <w:t xml:space="preserve"> </w:t>
      </w:r>
    </w:p>
    <w:p w:rsidR="00FF6D72" w:rsidRPr="00E16E61" w:rsidRDefault="00FF6D72" w:rsidP="00FF6D72">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1.經有期徒刑、拘役以上刑之執行、易服勞役或易服社會勞動者。但宣告緩刑或執行易科罰金者，不在此限。</w:t>
      </w:r>
    </w:p>
    <w:p w:rsidR="00FF6D72" w:rsidRPr="00E16E61" w:rsidRDefault="00FF6D72" w:rsidP="00FF6D72">
      <w:pPr>
        <w:spacing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2.依毒品危害防制條例施予觀察、勒戒</w:t>
      </w:r>
      <w:r w:rsidR="007904F3" w:rsidRPr="00E16E61">
        <w:rPr>
          <w:rFonts w:ascii="標楷體" w:eastAsia="標楷體" w:hAnsi="標楷體" w:hint="eastAsia"/>
          <w:sz w:val="28"/>
          <w:szCs w:val="28"/>
        </w:rPr>
        <w:t>或</w:t>
      </w:r>
      <w:r w:rsidRPr="00E16E61">
        <w:rPr>
          <w:rFonts w:ascii="標楷體" w:eastAsia="標楷體" w:hAnsi="標楷體" w:hint="eastAsia"/>
          <w:sz w:val="28"/>
          <w:szCs w:val="28"/>
        </w:rPr>
        <w:t>強制戒治者。</w:t>
      </w:r>
    </w:p>
    <w:p w:rsidR="00FF6D72" w:rsidRPr="00E16E61" w:rsidRDefault="00FF6D72" w:rsidP="00FF6D72">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E16E61">
        <w:rPr>
          <w:rFonts w:ascii="標楷體" w:eastAsia="標楷體" w:hAnsi="標楷體" w:hint="eastAsia"/>
          <w:sz w:val="28"/>
          <w:szCs w:val="28"/>
        </w:rPr>
        <w:t>3.經司法機關執行拘留、拘提、羈押、留置或</w:t>
      </w:r>
      <w:proofErr w:type="gramStart"/>
      <w:r w:rsidRPr="00E16E61">
        <w:rPr>
          <w:rFonts w:ascii="標楷體" w:eastAsia="標楷體" w:hAnsi="標楷體" w:hint="eastAsia"/>
          <w:sz w:val="28"/>
          <w:szCs w:val="28"/>
        </w:rPr>
        <w:t>管收者</w:t>
      </w:r>
      <w:proofErr w:type="gramEnd"/>
      <w:r w:rsidRPr="00E16E61">
        <w:rPr>
          <w:rFonts w:ascii="標楷體" w:eastAsia="標楷體" w:hAnsi="標楷體" w:hint="eastAsia"/>
          <w:sz w:val="28"/>
          <w:szCs w:val="28"/>
        </w:rPr>
        <w:t>。</w:t>
      </w:r>
    </w:p>
    <w:p w:rsidR="0084047F" w:rsidRPr="00E16E61" w:rsidRDefault="00FF6D72" w:rsidP="009F1A43">
      <w:pPr>
        <w:snapToGrid w:val="0"/>
        <w:spacing w:line="480" w:lineRule="exact"/>
        <w:ind w:leftChars="59" w:left="708" w:hangingChars="202" w:hanging="566"/>
        <w:jc w:val="both"/>
        <w:rPr>
          <w:rFonts w:ascii="標楷體" w:eastAsia="標楷體" w:hAnsi="標楷體"/>
          <w:sz w:val="28"/>
          <w:szCs w:val="28"/>
        </w:rPr>
      </w:pPr>
      <w:r w:rsidRPr="00E16E61">
        <w:rPr>
          <w:rFonts w:ascii="標楷體" w:eastAsia="標楷體" w:hAnsi="標楷體" w:hint="eastAsia"/>
          <w:sz w:val="28"/>
        </w:rPr>
        <w:t>(四)</w:t>
      </w:r>
      <w:r w:rsidRPr="00E16E61">
        <w:rPr>
          <w:rFonts w:ascii="標楷體" w:eastAsia="標楷體" w:hAnsi="標楷體" w:hint="eastAsia"/>
          <w:snapToGrid w:val="0"/>
          <w:sz w:val="28"/>
          <w:szCs w:val="28"/>
        </w:rPr>
        <w:t>依前3款停止訓練</w:t>
      </w:r>
      <w:r w:rsidRPr="00E16E61">
        <w:rPr>
          <w:rFonts w:ascii="標楷體" w:eastAsia="標楷體" w:hAnsi="標楷體" w:hint="eastAsia"/>
          <w:sz w:val="28"/>
          <w:szCs w:val="28"/>
        </w:rPr>
        <w:t>人員，得於停止訓練原因消滅後15日內向保訓會申請重新訓練。經核准重新訓練人員，</w:t>
      </w:r>
      <w:r w:rsidRPr="00E16E61">
        <w:rPr>
          <w:rFonts w:ascii="標楷體" w:eastAsia="標楷體" w:hAnsi="標楷體" w:cs="細明體" w:hint="eastAsia"/>
          <w:sz w:val="28"/>
          <w:szCs w:val="28"/>
        </w:rPr>
        <w:t>仍留原分配機關</w:t>
      </w:r>
      <w:r w:rsidRPr="00E16E61">
        <w:rPr>
          <w:rFonts w:ascii="標楷體" w:eastAsia="標楷體" w:hAnsi="標楷體" w:hint="eastAsia"/>
          <w:snapToGrid w:val="0"/>
          <w:sz w:val="28"/>
          <w:szCs w:val="28"/>
        </w:rPr>
        <w:t>接受</w:t>
      </w:r>
      <w:r w:rsidRPr="00E16E61">
        <w:rPr>
          <w:rFonts w:ascii="標楷體" w:eastAsia="標楷體" w:hAnsi="標楷體" w:cs="細明體" w:hint="eastAsia"/>
          <w:sz w:val="28"/>
          <w:szCs w:val="28"/>
        </w:rPr>
        <w:t>訓練，</w:t>
      </w:r>
      <w:r w:rsidRPr="00E16E61">
        <w:rPr>
          <w:rFonts w:ascii="標楷體" w:eastAsia="標楷體" w:hAnsi="標楷體" w:hint="eastAsia"/>
          <w:snapToGrid w:val="0"/>
          <w:sz w:val="28"/>
          <w:szCs w:val="28"/>
        </w:rPr>
        <w:t>訓</w:t>
      </w:r>
      <w:bookmarkStart w:id="0" w:name="_GoBack"/>
      <w:bookmarkEnd w:id="0"/>
      <w:r w:rsidRPr="00E16E61">
        <w:rPr>
          <w:rFonts w:ascii="標楷體" w:eastAsia="標楷體" w:hAnsi="標楷體" w:hint="eastAsia"/>
          <w:snapToGrid w:val="0"/>
          <w:sz w:val="28"/>
          <w:szCs w:val="28"/>
        </w:rPr>
        <w:t>練期間應重新起算。除訓練計畫另有規定者外，應依參加訓練當年度訓練計畫辦理。</w:t>
      </w:r>
    </w:p>
    <w:p w:rsidR="0084047F" w:rsidRPr="00E16E61" w:rsidRDefault="0084047F" w:rsidP="00704CE3">
      <w:pPr>
        <w:snapToGrid w:val="0"/>
        <w:spacing w:line="480" w:lineRule="exact"/>
        <w:jc w:val="both"/>
        <w:rPr>
          <w:rFonts w:ascii="標楷體" w:eastAsia="標楷體" w:hAnsi="標楷體"/>
          <w:sz w:val="28"/>
          <w:szCs w:val="28"/>
        </w:rPr>
      </w:pPr>
      <w:r w:rsidRPr="00E16E61">
        <w:rPr>
          <w:rFonts w:ascii="標楷體" w:eastAsia="標楷體" w:hAnsi="標楷體" w:hint="eastAsia"/>
          <w:sz w:val="28"/>
          <w:szCs w:val="28"/>
        </w:rPr>
        <w:t>二十</w:t>
      </w:r>
      <w:r w:rsidR="002D2CB1" w:rsidRPr="00E16E61">
        <w:rPr>
          <w:rFonts w:ascii="標楷體" w:eastAsia="標楷體" w:hAnsi="標楷體" w:hint="eastAsia"/>
          <w:sz w:val="28"/>
          <w:szCs w:val="28"/>
        </w:rPr>
        <w:t>一</w:t>
      </w:r>
      <w:r w:rsidRPr="00E16E61">
        <w:rPr>
          <w:rFonts w:ascii="標楷體" w:eastAsia="標楷體" w:hAnsi="標楷體" w:hint="eastAsia"/>
          <w:sz w:val="28"/>
          <w:szCs w:val="28"/>
        </w:rPr>
        <w:t>、附則</w:t>
      </w:r>
    </w:p>
    <w:p w:rsidR="0005426B" w:rsidRPr="00E16E61" w:rsidRDefault="0005426B" w:rsidP="0005426B">
      <w:pPr>
        <w:pStyle w:val="Web"/>
        <w:spacing w:before="0" w:beforeAutospacing="0" w:after="0" w:afterAutospacing="0"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w:t>
      </w:r>
      <w:proofErr w:type="gramStart"/>
      <w:r w:rsidRPr="00E16E61">
        <w:rPr>
          <w:rFonts w:ascii="標楷體" w:eastAsia="標楷體" w:hAnsi="標楷體" w:hint="eastAsia"/>
          <w:sz w:val="28"/>
          <w:szCs w:val="28"/>
        </w:rPr>
        <w:t>一</w:t>
      </w:r>
      <w:proofErr w:type="gramEnd"/>
      <w:r w:rsidRPr="00E16E61">
        <w:rPr>
          <w:rFonts w:ascii="標楷體" w:eastAsia="標楷體" w:hAnsi="標楷體" w:hint="eastAsia"/>
          <w:sz w:val="28"/>
          <w:szCs w:val="28"/>
        </w:rPr>
        <w:t>)除符合第13點第1款第2目之現職人員外，依銓敘部</w:t>
      </w:r>
      <w:proofErr w:type="gramStart"/>
      <w:r w:rsidRPr="00E16E61">
        <w:rPr>
          <w:rFonts w:ascii="標楷體" w:eastAsia="標楷體" w:hAnsi="標楷體" w:hint="eastAsia"/>
          <w:sz w:val="28"/>
          <w:szCs w:val="28"/>
        </w:rPr>
        <w:t>103年9月1日部法</w:t>
      </w:r>
      <w:proofErr w:type="gramEnd"/>
      <w:r w:rsidRPr="00E16E61">
        <w:rPr>
          <w:rFonts w:ascii="標楷體" w:eastAsia="標楷體" w:hAnsi="標楷體" w:hint="eastAsia"/>
          <w:sz w:val="28"/>
          <w:szCs w:val="28"/>
        </w:rPr>
        <w:t>二字第1033865849號令，應104年1月1日以後公務人員考試錄取者，其公務人員考試錄取訓練</w:t>
      </w:r>
      <w:proofErr w:type="gramStart"/>
      <w:r w:rsidRPr="00E16E61">
        <w:rPr>
          <w:rFonts w:ascii="標楷體" w:eastAsia="標楷體" w:hAnsi="標楷體" w:hint="eastAsia"/>
          <w:sz w:val="28"/>
          <w:szCs w:val="28"/>
        </w:rPr>
        <w:t>期間，不得採</w:t>
      </w:r>
      <w:proofErr w:type="gramEnd"/>
      <w:r w:rsidRPr="00E16E61">
        <w:rPr>
          <w:rFonts w:ascii="標楷體" w:eastAsia="標楷體" w:hAnsi="標楷體" w:hint="eastAsia"/>
          <w:sz w:val="28"/>
          <w:szCs w:val="28"/>
        </w:rPr>
        <w:t>計為公務人員休假年資。</w:t>
      </w:r>
    </w:p>
    <w:p w:rsidR="00E33361" w:rsidRPr="00164E00" w:rsidRDefault="0005426B" w:rsidP="0005426B">
      <w:pPr>
        <w:pStyle w:val="Web"/>
        <w:spacing w:before="0" w:beforeAutospacing="0" w:after="0" w:afterAutospacing="0" w:line="480" w:lineRule="exact"/>
        <w:ind w:leftChars="59" w:left="702" w:hangingChars="200" w:hanging="560"/>
        <w:jc w:val="both"/>
        <w:rPr>
          <w:rFonts w:ascii="標楷體" w:eastAsia="標楷體" w:hAnsi="標楷體"/>
          <w:sz w:val="28"/>
          <w:szCs w:val="28"/>
        </w:rPr>
      </w:pPr>
      <w:r w:rsidRPr="00E16E61">
        <w:rPr>
          <w:rFonts w:ascii="標楷體" w:eastAsia="標楷體" w:hAnsi="標楷體" w:hint="eastAsia"/>
          <w:sz w:val="28"/>
          <w:szCs w:val="28"/>
        </w:rPr>
        <w:t>(二)</w:t>
      </w:r>
      <w:r w:rsidR="0084047F" w:rsidRPr="00E16E61">
        <w:rPr>
          <w:rFonts w:ascii="標楷體" w:eastAsia="標楷體" w:hAnsi="標楷體" w:hint="eastAsia"/>
          <w:sz w:val="28"/>
          <w:szCs w:val="28"/>
        </w:rPr>
        <w:t>本訓練計畫未規定事項，</w:t>
      </w:r>
      <w:r w:rsidR="00FA7806" w:rsidRPr="00E16E61">
        <w:rPr>
          <w:rFonts w:ascii="標楷體" w:eastAsia="標楷體" w:hAnsi="標楷體" w:hint="eastAsia"/>
          <w:sz w:val="28"/>
          <w:szCs w:val="28"/>
        </w:rPr>
        <w:t>適用</w:t>
      </w:r>
      <w:r w:rsidR="0084047F" w:rsidRPr="00E16E61">
        <w:rPr>
          <w:rFonts w:ascii="標楷體" w:eastAsia="標楷體" w:hAnsi="標楷體" w:hint="eastAsia"/>
          <w:sz w:val="28"/>
          <w:szCs w:val="28"/>
        </w:rPr>
        <w:t>訓練辦</w:t>
      </w:r>
      <w:r w:rsidR="0084047F" w:rsidRPr="00E252C9">
        <w:rPr>
          <w:rFonts w:ascii="標楷體" w:eastAsia="標楷體" w:hAnsi="標楷體" w:hint="eastAsia"/>
          <w:sz w:val="28"/>
          <w:szCs w:val="28"/>
        </w:rPr>
        <w:t>法及其他有關訓練之規定。</w:t>
      </w:r>
    </w:p>
    <w:sectPr w:rsidR="00E33361" w:rsidRPr="00164E00" w:rsidSect="00B74D88">
      <w:footerReference w:type="default" r:id="rId8"/>
      <w:pgSz w:w="11906" w:h="16838"/>
      <w:pgMar w:top="1418" w:right="1133" w:bottom="1418" w:left="1701" w:header="851" w:footer="6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1C" w:rsidRDefault="00C70A1C" w:rsidP="00B43C27">
      <w:pPr>
        <w:spacing w:line="240" w:lineRule="auto"/>
      </w:pPr>
      <w:r>
        <w:separator/>
      </w:r>
    </w:p>
  </w:endnote>
  <w:endnote w:type="continuationSeparator" w:id="0">
    <w:p w:rsidR="00C70A1C" w:rsidRDefault="00C70A1C" w:rsidP="00B43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7504"/>
      <w:docPartObj>
        <w:docPartGallery w:val="Page Numbers (Bottom of Page)"/>
        <w:docPartUnique/>
      </w:docPartObj>
    </w:sdtPr>
    <w:sdtEndPr/>
    <w:sdtContent>
      <w:p w:rsidR="009436C1" w:rsidRDefault="00F561D7">
        <w:pPr>
          <w:pStyle w:val="a5"/>
          <w:jc w:val="center"/>
        </w:pPr>
        <w:r>
          <w:fldChar w:fldCharType="begin"/>
        </w:r>
        <w:r w:rsidR="003D50C0">
          <w:instrText xml:space="preserve"> PAGE   \* MERGEFORMAT </w:instrText>
        </w:r>
        <w:r>
          <w:fldChar w:fldCharType="separate"/>
        </w:r>
        <w:r w:rsidR="00E16E61" w:rsidRPr="00E16E61">
          <w:rPr>
            <w:noProof/>
            <w:lang w:val="zh-TW"/>
          </w:rPr>
          <w:t>17</w:t>
        </w:r>
        <w:r>
          <w:rPr>
            <w:noProof/>
            <w:lang w:val="zh-TW"/>
          </w:rPr>
          <w:fldChar w:fldCharType="end"/>
        </w:r>
      </w:p>
    </w:sdtContent>
  </w:sdt>
  <w:p w:rsidR="009436C1" w:rsidRDefault="00943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1C" w:rsidRDefault="00C70A1C" w:rsidP="00B43C27">
      <w:pPr>
        <w:spacing w:line="240" w:lineRule="auto"/>
      </w:pPr>
      <w:r>
        <w:separator/>
      </w:r>
    </w:p>
  </w:footnote>
  <w:footnote w:type="continuationSeparator" w:id="0">
    <w:p w:rsidR="00C70A1C" w:rsidRDefault="00C70A1C" w:rsidP="00B43C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047F"/>
    <w:rsid w:val="0000664E"/>
    <w:rsid w:val="0001760C"/>
    <w:rsid w:val="00027EB3"/>
    <w:rsid w:val="000315EB"/>
    <w:rsid w:val="00031B24"/>
    <w:rsid w:val="00035758"/>
    <w:rsid w:val="00044842"/>
    <w:rsid w:val="00045A1F"/>
    <w:rsid w:val="0005397E"/>
    <w:rsid w:val="0005426B"/>
    <w:rsid w:val="00056270"/>
    <w:rsid w:val="00071A22"/>
    <w:rsid w:val="00077878"/>
    <w:rsid w:val="0008362D"/>
    <w:rsid w:val="00094B27"/>
    <w:rsid w:val="000D6028"/>
    <w:rsid w:val="000F28A8"/>
    <w:rsid w:val="000F6BD7"/>
    <w:rsid w:val="00100D55"/>
    <w:rsid w:val="00115AA4"/>
    <w:rsid w:val="00117063"/>
    <w:rsid w:val="00122A0F"/>
    <w:rsid w:val="00123CF5"/>
    <w:rsid w:val="00134A99"/>
    <w:rsid w:val="001412AD"/>
    <w:rsid w:val="0014660C"/>
    <w:rsid w:val="00155B54"/>
    <w:rsid w:val="001631A2"/>
    <w:rsid w:val="00164E00"/>
    <w:rsid w:val="00166DA7"/>
    <w:rsid w:val="00182404"/>
    <w:rsid w:val="00193877"/>
    <w:rsid w:val="001A2928"/>
    <w:rsid w:val="001A3B49"/>
    <w:rsid w:val="001A679D"/>
    <w:rsid w:val="001D0C6A"/>
    <w:rsid w:val="001D7B24"/>
    <w:rsid w:val="001E031A"/>
    <w:rsid w:val="001E63BC"/>
    <w:rsid w:val="001F04A0"/>
    <w:rsid w:val="001F1A5B"/>
    <w:rsid w:val="001F53FB"/>
    <w:rsid w:val="001F6162"/>
    <w:rsid w:val="00203E1A"/>
    <w:rsid w:val="0022279D"/>
    <w:rsid w:val="00234178"/>
    <w:rsid w:val="00237F6B"/>
    <w:rsid w:val="00240C73"/>
    <w:rsid w:val="002458AF"/>
    <w:rsid w:val="00254A41"/>
    <w:rsid w:val="00254B6C"/>
    <w:rsid w:val="002605BD"/>
    <w:rsid w:val="00273B9A"/>
    <w:rsid w:val="0028360A"/>
    <w:rsid w:val="002852EA"/>
    <w:rsid w:val="002A2EE9"/>
    <w:rsid w:val="002B4475"/>
    <w:rsid w:val="002B5F8D"/>
    <w:rsid w:val="002D2CB1"/>
    <w:rsid w:val="002F0BBB"/>
    <w:rsid w:val="00307AFA"/>
    <w:rsid w:val="00311BD6"/>
    <w:rsid w:val="00327616"/>
    <w:rsid w:val="00335B48"/>
    <w:rsid w:val="00335DF6"/>
    <w:rsid w:val="00342F05"/>
    <w:rsid w:val="003523F0"/>
    <w:rsid w:val="00366CCD"/>
    <w:rsid w:val="003711D9"/>
    <w:rsid w:val="0039065C"/>
    <w:rsid w:val="00395593"/>
    <w:rsid w:val="00396354"/>
    <w:rsid w:val="003C3E17"/>
    <w:rsid w:val="003D50C0"/>
    <w:rsid w:val="003D55B3"/>
    <w:rsid w:val="003D6235"/>
    <w:rsid w:val="003E4216"/>
    <w:rsid w:val="003E441B"/>
    <w:rsid w:val="003F125A"/>
    <w:rsid w:val="00424B39"/>
    <w:rsid w:val="004317CF"/>
    <w:rsid w:val="00434976"/>
    <w:rsid w:val="00443E44"/>
    <w:rsid w:val="0046532C"/>
    <w:rsid w:val="004669B3"/>
    <w:rsid w:val="00476C4F"/>
    <w:rsid w:val="004873A0"/>
    <w:rsid w:val="00487DE4"/>
    <w:rsid w:val="00490A0B"/>
    <w:rsid w:val="0049666A"/>
    <w:rsid w:val="00496EB6"/>
    <w:rsid w:val="004A3857"/>
    <w:rsid w:val="004A40A2"/>
    <w:rsid w:val="004A4382"/>
    <w:rsid w:val="004A527C"/>
    <w:rsid w:val="004B4C04"/>
    <w:rsid w:val="004B50A8"/>
    <w:rsid w:val="004B7743"/>
    <w:rsid w:val="004C3177"/>
    <w:rsid w:val="004E59AF"/>
    <w:rsid w:val="004E7232"/>
    <w:rsid w:val="004F50EA"/>
    <w:rsid w:val="00505F61"/>
    <w:rsid w:val="00513083"/>
    <w:rsid w:val="00515379"/>
    <w:rsid w:val="00522CE5"/>
    <w:rsid w:val="00527959"/>
    <w:rsid w:val="005309CF"/>
    <w:rsid w:val="0053160B"/>
    <w:rsid w:val="00536446"/>
    <w:rsid w:val="00547CF4"/>
    <w:rsid w:val="005567D1"/>
    <w:rsid w:val="00560857"/>
    <w:rsid w:val="00571BD5"/>
    <w:rsid w:val="005C14BF"/>
    <w:rsid w:val="005C7792"/>
    <w:rsid w:val="005D144E"/>
    <w:rsid w:val="005F0C4C"/>
    <w:rsid w:val="006012B3"/>
    <w:rsid w:val="006100C3"/>
    <w:rsid w:val="00624685"/>
    <w:rsid w:val="00627989"/>
    <w:rsid w:val="00630845"/>
    <w:rsid w:val="00634B63"/>
    <w:rsid w:val="0064060F"/>
    <w:rsid w:val="006407B4"/>
    <w:rsid w:val="00641C43"/>
    <w:rsid w:val="006434D1"/>
    <w:rsid w:val="00643DC0"/>
    <w:rsid w:val="006448DC"/>
    <w:rsid w:val="00681658"/>
    <w:rsid w:val="00682763"/>
    <w:rsid w:val="00691446"/>
    <w:rsid w:val="006A0BB2"/>
    <w:rsid w:val="006A64DD"/>
    <w:rsid w:val="006B4F93"/>
    <w:rsid w:val="006C5695"/>
    <w:rsid w:val="006C56B5"/>
    <w:rsid w:val="006C6AFF"/>
    <w:rsid w:val="006C741B"/>
    <w:rsid w:val="006D3D97"/>
    <w:rsid w:val="006E1B6F"/>
    <w:rsid w:val="006F2F6D"/>
    <w:rsid w:val="00703546"/>
    <w:rsid w:val="00704CE3"/>
    <w:rsid w:val="0071537A"/>
    <w:rsid w:val="00722552"/>
    <w:rsid w:val="00726FEA"/>
    <w:rsid w:val="00736C47"/>
    <w:rsid w:val="0074226D"/>
    <w:rsid w:val="0074249F"/>
    <w:rsid w:val="00750D38"/>
    <w:rsid w:val="00752130"/>
    <w:rsid w:val="007653B1"/>
    <w:rsid w:val="00776F0C"/>
    <w:rsid w:val="00783179"/>
    <w:rsid w:val="007904F3"/>
    <w:rsid w:val="00792718"/>
    <w:rsid w:val="00797426"/>
    <w:rsid w:val="007C0E09"/>
    <w:rsid w:val="007C3A70"/>
    <w:rsid w:val="007C3D68"/>
    <w:rsid w:val="007D163A"/>
    <w:rsid w:val="007D482D"/>
    <w:rsid w:val="007D55D0"/>
    <w:rsid w:val="007E1687"/>
    <w:rsid w:val="007E1B77"/>
    <w:rsid w:val="007F484C"/>
    <w:rsid w:val="00807F82"/>
    <w:rsid w:val="0081663C"/>
    <w:rsid w:val="0083464A"/>
    <w:rsid w:val="0083696B"/>
    <w:rsid w:val="00836A5F"/>
    <w:rsid w:val="0084047F"/>
    <w:rsid w:val="0084520F"/>
    <w:rsid w:val="008478E4"/>
    <w:rsid w:val="00861B82"/>
    <w:rsid w:val="008649C1"/>
    <w:rsid w:val="00877C84"/>
    <w:rsid w:val="00882CDF"/>
    <w:rsid w:val="00885D6F"/>
    <w:rsid w:val="008A2985"/>
    <w:rsid w:val="008A29DB"/>
    <w:rsid w:val="008A2DA2"/>
    <w:rsid w:val="008A409B"/>
    <w:rsid w:val="008A47B6"/>
    <w:rsid w:val="008A76FF"/>
    <w:rsid w:val="008C1E4E"/>
    <w:rsid w:val="008C5229"/>
    <w:rsid w:val="008E0CB9"/>
    <w:rsid w:val="00900A85"/>
    <w:rsid w:val="0090231F"/>
    <w:rsid w:val="00904F05"/>
    <w:rsid w:val="009058F4"/>
    <w:rsid w:val="00905C0E"/>
    <w:rsid w:val="00907DD8"/>
    <w:rsid w:val="00920497"/>
    <w:rsid w:val="009359FD"/>
    <w:rsid w:val="009436C1"/>
    <w:rsid w:val="009465BB"/>
    <w:rsid w:val="009563E1"/>
    <w:rsid w:val="009651C4"/>
    <w:rsid w:val="00967F34"/>
    <w:rsid w:val="00970A37"/>
    <w:rsid w:val="009800D3"/>
    <w:rsid w:val="00983EED"/>
    <w:rsid w:val="00993224"/>
    <w:rsid w:val="00994B56"/>
    <w:rsid w:val="009953A8"/>
    <w:rsid w:val="009A48F2"/>
    <w:rsid w:val="009B5D15"/>
    <w:rsid w:val="009C0404"/>
    <w:rsid w:val="009C1EA4"/>
    <w:rsid w:val="009D59B0"/>
    <w:rsid w:val="009D6DFD"/>
    <w:rsid w:val="009E3823"/>
    <w:rsid w:val="009F1A43"/>
    <w:rsid w:val="009F2132"/>
    <w:rsid w:val="00A044C0"/>
    <w:rsid w:val="00A104FB"/>
    <w:rsid w:val="00A26079"/>
    <w:rsid w:val="00A35139"/>
    <w:rsid w:val="00A365BF"/>
    <w:rsid w:val="00A41F50"/>
    <w:rsid w:val="00A64A07"/>
    <w:rsid w:val="00A66931"/>
    <w:rsid w:val="00A739F8"/>
    <w:rsid w:val="00A9312E"/>
    <w:rsid w:val="00AA55A4"/>
    <w:rsid w:val="00AA761F"/>
    <w:rsid w:val="00AB34C6"/>
    <w:rsid w:val="00AB5DB4"/>
    <w:rsid w:val="00AD09DA"/>
    <w:rsid w:val="00AD0FDB"/>
    <w:rsid w:val="00AD3827"/>
    <w:rsid w:val="00AD4571"/>
    <w:rsid w:val="00AE42F8"/>
    <w:rsid w:val="00AE4C50"/>
    <w:rsid w:val="00AE5258"/>
    <w:rsid w:val="00AE6F58"/>
    <w:rsid w:val="00AE6F67"/>
    <w:rsid w:val="00AF01F4"/>
    <w:rsid w:val="00AF2733"/>
    <w:rsid w:val="00AF52ED"/>
    <w:rsid w:val="00AF6D93"/>
    <w:rsid w:val="00AF73FD"/>
    <w:rsid w:val="00B03D94"/>
    <w:rsid w:val="00B12395"/>
    <w:rsid w:val="00B12EAF"/>
    <w:rsid w:val="00B23C3B"/>
    <w:rsid w:val="00B40405"/>
    <w:rsid w:val="00B417F7"/>
    <w:rsid w:val="00B43C27"/>
    <w:rsid w:val="00B604A3"/>
    <w:rsid w:val="00B618F9"/>
    <w:rsid w:val="00B708D3"/>
    <w:rsid w:val="00B74D88"/>
    <w:rsid w:val="00B7631E"/>
    <w:rsid w:val="00BA62C9"/>
    <w:rsid w:val="00BB4CA7"/>
    <w:rsid w:val="00BB7652"/>
    <w:rsid w:val="00BC1EAD"/>
    <w:rsid w:val="00BD51EE"/>
    <w:rsid w:val="00BE0DAF"/>
    <w:rsid w:val="00C13DCB"/>
    <w:rsid w:val="00C15AFC"/>
    <w:rsid w:val="00C2225C"/>
    <w:rsid w:val="00C30330"/>
    <w:rsid w:val="00C53808"/>
    <w:rsid w:val="00C568D3"/>
    <w:rsid w:val="00C57BEB"/>
    <w:rsid w:val="00C70A1C"/>
    <w:rsid w:val="00C720B7"/>
    <w:rsid w:val="00C720C7"/>
    <w:rsid w:val="00CA2E04"/>
    <w:rsid w:val="00CB329C"/>
    <w:rsid w:val="00CB3D6C"/>
    <w:rsid w:val="00CB6AAF"/>
    <w:rsid w:val="00CC0F74"/>
    <w:rsid w:val="00CC2A31"/>
    <w:rsid w:val="00CC65BA"/>
    <w:rsid w:val="00CD2EDF"/>
    <w:rsid w:val="00CD42D6"/>
    <w:rsid w:val="00CF653A"/>
    <w:rsid w:val="00CF7F4D"/>
    <w:rsid w:val="00D02549"/>
    <w:rsid w:val="00D05982"/>
    <w:rsid w:val="00D07DEC"/>
    <w:rsid w:val="00D10FD4"/>
    <w:rsid w:val="00D203DE"/>
    <w:rsid w:val="00D3412C"/>
    <w:rsid w:val="00D449C6"/>
    <w:rsid w:val="00D54181"/>
    <w:rsid w:val="00D55E40"/>
    <w:rsid w:val="00D5779E"/>
    <w:rsid w:val="00D60B74"/>
    <w:rsid w:val="00D62B3B"/>
    <w:rsid w:val="00D64F1D"/>
    <w:rsid w:val="00D71A37"/>
    <w:rsid w:val="00D7335E"/>
    <w:rsid w:val="00D8252B"/>
    <w:rsid w:val="00D939FA"/>
    <w:rsid w:val="00D9402E"/>
    <w:rsid w:val="00DA26C8"/>
    <w:rsid w:val="00DA2D41"/>
    <w:rsid w:val="00DA3A6E"/>
    <w:rsid w:val="00DB1149"/>
    <w:rsid w:val="00DB2301"/>
    <w:rsid w:val="00DB3073"/>
    <w:rsid w:val="00DC4924"/>
    <w:rsid w:val="00DD3AC9"/>
    <w:rsid w:val="00DD4047"/>
    <w:rsid w:val="00DD46C9"/>
    <w:rsid w:val="00DD644E"/>
    <w:rsid w:val="00DE365C"/>
    <w:rsid w:val="00DE6DA1"/>
    <w:rsid w:val="00E01C1D"/>
    <w:rsid w:val="00E036B9"/>
    <w:rsid w:val="00E16E61"/>
    <w:rsid w:val="00E252C9"/>
    <w:rsid w:val="00E33361"/>
    <w:rsid w:val="00E42647"/>
    <w:rsid w:val="00E50434"/>
    <w:rsid w:val="00E5119C"/>
    <w:rsid w:val="00E53D3A"/>
    <w:rsid w:val="00E54D9F"/>
    <w:rsid w:val="00E56135"/>
    <w:rsid w:val="00E649BE"/>
    <w:rsid w:val="00E76C9B"/>
    <w:rsid w:val="00E813E7"/>
    <w:rsid w:val="00E8779A"/>
    <w:rsid w:val="00E923EB"/>
    <w:rsid w:val="00EA276F"/>
    <w:rsid w:val="00EA2FE1"/>
    <w:rsid w:val="00EB2A9B"/>
    <w:rsid w:val="00EB5DB8"/>
    <w:rsid w:val="00EC0D70"/>
    <w:rsid w:val="00EE3E85"/>
    <w:rsid w:val="00EF2E48"/>
    <w:rsid w:val="00EF4259"/>
    <w:rsid w:val="00EF4331"/>
    <w:rsid w:val="00F00443"/>
    <w:rsid w:val="00F06F88"/>
    <w:rsid w:val="00F13DE8"/>
    <w:rsid w:val="00F1767B"/>
    <w:rsid w:val="00F24637"/>
    <w:rsid w:val="00F269A1"/>
    <w:rsid w:val="00F42084"/>
    <w:rsid w:val="00F45C3B"/>
    <w:rsid w:val="00F561D7"/>
    <w:rsid w:val="00F56FE0"/>
    <w:rsid w:val="00F60C49"/>
    <w:rsid w:val="00F80BD3"/>
    <w:rsid w:val="00F831F7"/>
    <w:rsid w:val="00F842A7"/>
    <w:rsid w:val="00F87FD0"/>
    <w:rsid w:val="00F928CB"/>
    <w:rsid w:val="00F962B6"/>
    <w:rsid w:val="00FA5396"/>
    <w:rsid w:val="00FA7806"/>
    <w:rsid w:val="00FB283C"/>
    <w:rsid w:val="00FB298C"/>
    <w:rsid w:val="00FD1A7F"/>
    <w:rsid w:val="00FD60CE"/>
    <w:rsid w:val="00FE29CD"/>
    <w:rsid w:val="00FE4123"/>
    <w:rsid w:val="00FE6F09"/>
    <w:rsid w:val="00FF0CD4"/>
    <w:rsid w:val="00FF6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C27"/>
    <w:pPr>
      <w:tabs>
        <w:tab w:val="center" w:pos="4153"/>
        <w:tab w:val="right" w:pos="8306"/>
      </w:tabs>
      <w:snapToGrid w:val="0"/>
    </w:pPr>
    <w:rPr>
      <w:sz w:val="20"/>
      <w:szCs w:val="20"/>
    </w:rPr>
  </w:style>
  <w:style w:type="character" w:customStyle="1" w:styleId="a4">
    <w:name w:val="頁首 字元"/>
    <w:basedOn w:val="a0"/>
    <w:link w:val="a3"/>
    <w:uiPriority w:val="99"/>
    <w:rsid w:val="00B43C27"/>
    <w:rPr>
      <w:sz w:val="20"/>
      <w:szCs w:val="20"/>
    </w:rPr>
  </w:style>
  <w:style w:type="paragraph" w:styleId="a5">
    <w:name w:val="footer"/>
    <w:basedOn w:val="a"/>
    <w:link w:val="a6"/>
    <w:uiPriority w:val="99"/>
    <w:unhideWhenUsed/>
    <w:rsid w:val="00B43C27"/>
    <w:pPr>
      <w:tabs>
        <w:tab w:val="center" w:pos="4153"/>
        <w:tab w:val="right" w:pos="8306"/>
      </w:tabs>
      <w:snapToGrid w:val="0"/>
    </w:pPr>
    <w:rPr>
      <w:sz w:val="20"/>
      <w:szCs w:val="20"/>
    </w:rPr>
  </w:style>
  <w:style w:type="character" w:customStyle="1" w:styleId="a6">
    <w:name w:val="頁尾 字元"/>
    <w:basedOn w:val="a0"/>
    <w:link w:val="a5"/>
    <w:uiPriority w:val="99"/>
    <w:rsid w:val="00B43C27"/>
    <w:rPr>
      <w:sz w:val="20"/>
      <w:szCs w:val="20"/>
    </w:rPr>
  </w:style>
  <w:style w:type="paragraph" w:styleId="a7">
    <w:name w:val="Balloon Text"/>
    <w:basedOn w:val="a"/>
    <w:link w:val="a8"/>
    <w:uiPriority w:val="99"/>
    <w:semiHidden/>
    <w:unhideWhenUsed/>
    <w:rsid w:val="0049666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9666A"/>
    <w:rPr>
      <w:rFonts w:asciiTheme="majorHAnsi" w:eastAsiaTheme="majorEastAsia" w:hAnsiTheme="majorHAnsi" w:cstheme="majorBidi"/>
      <w:sz w:val="18"/>
      <w:szCs w:val="18"/>
    </w:rPr>
  </w:style>
  <w:style w:type="paragraph" w:styleId="Web">
    <w:name w:val="Normal (Web)"/>
    <w:basedOn w:val="a"/>
    <w:rsid w:val="009058F4"/>
    <w:pPr>
      <w:widowControl/>
      <w:spacing w:before="100" w:beforeAutospacing="1" w:after="100" w:afterAutospacing="1" w:line="240" w:lineRule="auto"/>
    </w:pPr>
    <w:rPr>
      <w:rFonts w:ascii="Arial Unicode MS" w:eastAsia="Arial Unicode MS" w:hAnsi="Arial Unicode MS" w:cs="Times New Roman"/>
      <w:kern w:val="0"/>
      <w:szCs w:val="24"/>
    </w:rPr>
  </w:style>
  <w:style w:type="paragraph" w:styleId="a9">
    <w:name w:val="Body Text"/>
    <w:basedOn w:val="a"/>
    <w:link w:val="aa"/>
    <w:rsid w:val="006C741B"/>
    <w:pPr>
      <w:spacing w:line="400" w:lineRule="exact"/>
    </w:pPr>
    <w:rPr>
      <w:rFonts w:ascii="Times New Roman" w:eastAsia="標楷體" w:hAnsi="Times New Roman" w:cs="Times New Roman"/>
      <w:b/>
      <w:bCs/>
      <w:sz w:val="28"/>
      <w:szCs w:val="24"/>
    </w:rPr>
  </w:style>
  <w:style w:type="character" w:customStyle="1" w:styleId="aa">
    <w:name w:val="本文 字元"/>
    <w:basedOn w:val="a0"/>
    <w:link w:val="a9"/>
    <w:rsid w:val="006C741B"/>
    <w:rPr>
      <w:rFonts w:ascii="Times New Roman" w:eastAsia="標楷體" w:hAnsi="Times New Roman" w:cs="Times New Roman"/>
      <w:b/>
      <w:bCs/>
      <w:sz w:val="28"/>
      <w:szCs w:val="24"/>
    </w:rPr>
  </w:style>
  <w:style w:type="paragraph" w:customStyle="1" w:styleId="ab">
    <w:name w:val="款"/>
    <w:basedOn w:val="a"/>
    <w:rsid w:val="004B4C04"/>
    <w:pPr>
      <w:widowControl/>
      <w:topLinePunct/>
      <w:ind w:leftChars="950" w:left="2840" w:hangingChars="200" w:hanging="560"/>
      <w:jc w:val="both"/>
      <w:textAlignment w:val="baseline"/>
    </w:pPr>
    <w:rPr>
      <w:rFonts w:ascii="標楷體" w:eastAsia="標楷體" w:hAnsi="標楷體" w:cs="Times New Roman"/>
      <w:kern w:val="0"/>
      <w:sz w:val="28"/>
      <w:szCs w:val="24"/>
    </w:rPr>
  </w:style>
  <w:style w:type="paragraph" w:styleId="ac">
    <w:name w:val="List Paragraph"/>
    <w:basedOn w:val="a"/>
    <w:uiPriority w:val="34"/>
    <w:qFormat/>
    <w:rsid w:val="00547CF4"/>
    <w:pPr>
      <w:spacing w:line="240" w:lineRule="auto"/>
      <w:ind w:leftChars="200" w:left="480"/>
    </w:pPr>
    <w:rPr>
      <w:rFonts w:ascii="Calibri" w:eastAsia="新細明體" w:hAnsi="Calibri" w:cs="Times New Roman"/>
    </w:rPr>
  </w:style>
  <w:style w:type="paragraph" w:customStyle="1" w:styleId="Default">
    <w:name w:val="Default"/>
    <w:uiPriority w:val="99"/>
    <w:rsid w:val="00DB3073"/>
    <w:pPr>
      <w:widowControl w:val="0"/>
      <w:autoSpaceDE w:val="0"/>
      <w:autoSpaceDN w:val="0"/>
      <w:adjustRightInd w:val="0"/>
      <w:spacing w:line="240" w:lineRule="auto"/>
    </w:pPr>
    <w:rPr>
      <w:rFonts w:ascii="標楷體" w:eastAsia="標楷體" w:hAnsi="Times New Roman" w:cs="標楷體"/>
      <w:color w:val="000000"/>
      <w:kern w:val="0"/>
      <w:szCs w:val="24"/>
    </w:rPr>
  </w:style>
  <w:style w:type="character" w:styleId="ad">
    <w:name w:val="Hyperlink"/>
    <w:basedOn w:val="a0"/>
    <w:rsid w:val="00443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3C27"/>
    <w:pPr>
      <w:tabs>
        <w:tab w:val="center" w:pos="4153"/>
        <w:tab w:val="right" w:pos="8306"/>
      </w:tabs>
      <w:snapToGrid w:val="0"/>
    </w:pPr>
    <w:rPr>
      <w:sz w:val="20"/>
      <w:szCs w:val="20"/>
    </w:rPr>
  </w:style>
  <w:style w:type="character" w:customStyle="1" w:styleId="a4">
    <w:name w:val="頁首 字元"/>
    <w:basedOn w:val="a0"/>
    <w:link w:val="a3"/>
    <w:uiPriority w:val="99"/>
    <w:semiHidden/>
    <w:rsid w:val="00B43C27"/>
    <w:rPr>
      <w:sz w:val="20"/>
      <w:szCs w:val="20"/>
    </w:rPr>
  </w:style>
  <w:style w:type="paragraph" w:styleId="a5">
    <w:name w:val="footer"/>
    <w:basedOn w:val="a"/>
    <w:link w:val="a6"/>
    <w:uiPriority w:val="99"/>
    <w:unhideWhenUsed/>
    <w:rsid w:val="00B43C27"/>
    <w:pPr>
      <w:tabs>
        <w:tab w:val="center" w:pos="4153"/>
        <w:tab w:val="right" w:pos="8306"/>
      </w:tabs>
      <w:snapToGrid w:val="0"/>
    </w:pPr>
    <w:rPr>
      <w:sz w:val="20"/>
      <w:szCs w:val="20"/>
    </w:rPr>
  </w:style>
  <w:style w:type="character" w:customStyle="1" w:styleId="a6">
    <w:name w:val="頁尾 字元"/>
    <w:basedOn w:val="a0"/>
    <w:link w:val="a5"/>
    <w:uiPriority w:val="99"/>
    <w:rsid w:val="00B43C27"/>
    <w:rPr>
      <w:sz w:val="20"/>
      <w:szCs w:val="20"/>
    </w:rPr>
  </w:style>
  <w:style w:type="paragraph" w:styleId="a7">
    <w:name w:val="Balloon Text"/>
    <w:basedOn w:val="a"/>
    <w:link w:val="a8"/>
    <w:uiPriority w:val="99"/>
    <w:semiHidden/>
    <w:unhideWhenUsed/>
    <w:rsid w:val="0049666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9666A"/>
    <w:rPr>
      <w:rFonts w:asciiTheme="majorHAnsi" w:eastAsiaTheme="majorEastAsia" w:hAnsiTheme="majorHAnsi" w:cstheme="majorBidi"/>
      <w:sz w:val="18"/>
      <w:szCs w:val="18"/>
    </w:rPr>
  </w:style>
  <w:style w:type="paragraph" w:styleId="Web">
    <w:name w:val="Normal (Web)"/>
    <w:basedOn w:val="a"/>
    <w:uiPriority w:val="99"/>
    <w:rsid w:val="009058F4"/>
    <w:pPr>
      <w:widowControl/>
      <w:spacing w:before="100" w:beforeAutospacing="1" w:after="100" w:afterAutospacing="1" w:line="240" w:lineRule="auto"/>
    </w:pPr>
    <w:rPr>
      <w:rFonts w:ascii="Arial Unicode MS" w:eastAsia="Arial Unicode MS" w:hAnsi="Arial Unicode MS" w:cs="Times New Roman"/>
      <w:kern w:val="0"/>
      <w:szCs w:val="24"/>
    </w:rPr>
  </w:style>
  <w:style w:type="paragraph" w:styleId="a9">
    <w:name w:val="Body Text"/>
    <w:basedOn w:val="a"/>
    <w:link w:val="aa"/>
    <w:rsid w:val="006C741B"/>
    <w:pPr>
      <w:spacing w:line="400" w:lineRule="exact"/>
    </w:pPr>
    <w:rPr>
      <w:rFonts w:ascii="Times New Roman" w:eastAsia="標楷體" w:hAnsi="Times New Roman" w:cs="Times New Roman"/>
      <w:b/>
      <w:bCs/>
      <w:sz w:val="28"/>
      <w:szCs w:val="24"/>
    </w:rPr>
  </w:style>
  <w:style w:type="character" w:customStyle="1" w:styleId="aa">
    <w:name w:val="本文 字元"/>
    <w:basedOn w:val="a0"/>
    <w:link w:val="a9"/>
    <w:rsid w:val="006C741B"/>
    <w:rPr>
      <w:rFonts w:ascii="Times New Roman" w:eastAsia="標楷體" w:hAnsi="Times New Roman" w:cs="Times New Roman"/>
      <w:b/>
      <w:bCs/>
      <w:sz w:val="28"/>
      <w:szCs w:val="24"/>
    </w:rPr>
  </w:style>
  <w:style w:type="paragraph" w:customStyle="1" w:styleId="ab">
    <w:name w:val="款"/>
    <w:basedOn w:val="a"/>
    <w:rsid w:val="004B4C04"/>
    <w:pPr>
      <w:widowControl/>
      <w:topLinePunct/>
      <w:ind w:leftChars="950" w:left="2840" w:hangingChars="200" w:hanging="560"/>
      <w:jc w:val="both"/>
      <w:textAlignment w:val="baseline"/>
    </w:pPr>
    <w:rPr>
      <w:rFonts w:ascii="標楷體" w:eastAsia="標楷體" w:hAnsi="標楷體" w:cs="Times New Roman"/>
      <w:kern w:val="0"/>
      <w:sz w:val="28"/>
      <w:szCs w:val="24"/>
    </w:rPr>
  </w:style>
  <w:style w:type="paragraph" w:styleId="ac">
    <w:name w:val="List Paragraph"/>
    <w:basedOn w:val="a"/>
    <w:uiPriority w:val="34"/>
    <w:qFormat/>
    <w:rsid w:val="00547CF4"/>
    <w:pPr>
      <w:spacing w:line="240" w:lineRule="auto"/>
      <w:ind w:leftChars="200" w:left="480"/>
    </w:pPr>
    <w:rPr>
      <w:rFonts w:ascii="Calibri" w:eastAsia="新細明體" w:hAnsi="Calibri" w:cs="Times New Roman"/>
    </w:rPr>
  </w:style>
  <w:style w:type="paragraph" w:customStyle="1" w:styleId="Default">
    <w:name w:val="Default"/>
    <w:uiPriority w:val="99"/>
    <w:rsid w:val="00DB3073"/>
    <w:pPr>
      <w:widowControl w:val="0"/>
      <w:autoSpaceDE w:val="0"/>
      <w:autoSpaceDN w:val="0"/>
      <w:adjustRightInd w:val="0"/>
      <w:spacing w:line="240" w:lineRule="auto"/>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99996-26A5-4C67-879E-E4FCB2DA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1711</Words>
  <Characters>9756</Characters>
  <Application>Microsoft Office Word</Application>
  <DocSecurity>0</DocSecurity>
  <Lines>81</Lines>
  <Paragraphs>22</Paragraphs>
  <ScaleCrop>false</ScaleCrop>
  <Company>csptc</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潘昭叡</dc:creator>
  <cp:lastModifiedBy>鄭宇穎</cp:lastModifiedBy>
  <cp:revision>14</cp:revision>
  <cp:lastPrinted>2015-04-16T02:01:00Z</cp:lastPrinted>
  <dcterms:created xsi:type="dcterms:W3CDTF">2015-04-10T07:02:00Z</dcterms:created>
  <dcterms:modified xsi:type="dcterms:W3CDTF">2015-04-17T08:50:00Z</dcterms:modified>
</cp:coreProperties>
</file>