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221" w:after="0" w:lineRule="exact" w:line="450"/>
        <w:ind w:right="0" w:left="1330" w:firstLine="0"/>
        <w:snapToGrid w:val="0"/>
        <w:textAlignment w:val="auto"/>
        <w:tabs/>
        <w:rPr>
          <w:rFonts w:ascii="標楷體" w:hAnsi="標楷體" w:cs="標楷體" w:eastAsia="標楷體" w:hint="ascii"/>
          <w:sz w:val="36"/>
        </w:rPr>
      </w:pPr>
      <w:r>
        <w:rPr>
          <w:rFonts w:ascii="標楷體" w:hAnsi="標楷體" w:cs="標楷體" w:eastAsia="標楷體" w:hint="ascii"/>
          <w:sz w:val="36"/>
        </w:rPr>
        <w:t>高階文官培訓飛躍方案</w:t>
      </w:r>
      <w:r>
        <w:rPr>
          <w:rFonts w:ascii="標楷體" w:hAnsi="標楷體" w:cs="標楷體" w:eastAsia="標楷體" w:hint="ascii"/>
          <w:sz w:val="36"/>
          <w:spacing w:val="-4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10</w:t>
      </w:r>
      <w:r>
        <w:rPr>
          <w:rFonts w:ascii="標楷體" w:hAnsi="標楷體" w:cs="標楷體" w:eastAsia="標楷體" w:hint="ascii"/>
          <w:sz w:val="36"/>
          <w:spacing w:val="91"/>
        </w:rPr>
        <w:t>1</w:t>
      </w:r>
      <w:r>
        <w:rPr>
          <w:rFonts w:ascii="標楷體" w:hAnsi="標楷體" w:cs="標楷體" w:eastAsia="標楷體" w:hint="ascii"/>
          <w:sz w:val="36"/>
        </w:rPr>
        <w:t>年實施計畫</w:t>
      </w:r>
    </w:p>
    <w:p>
      <w:pPr>
        <w:autoSpaceDE w:val="0"/>
        <w:autoSpaceDN w:val="0"/>
        <w:jc w:val="left"/>
        <w:spacing w:before="389" w:after="0" w:lineRule="exact" w:line="250"/>
        <w:ind w:right="0" w:left="3296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考試院民</w:t>
      </w:r>
      <w:r>
        <w:rPr>
          <w:rFonts w:ascii="標楷體" w:hAnsi="標楷體" w:cs="標楷體" w:eastAsia="標楷體" w:hint="ascii"/>
          <w:sz w:val="20"/>
          <w:spacing w:val="25"/>
        </w:rPr>
        <w:t>國</w:t>
      </w:r>
      <w:r>
        <w:rPr>
          <w:rFonts w:ascii="標楷體" w:hAnsi="標楷體" w:cs="標楷體" w:eastAsia="標楷體" w:hint="ascii"/>
          <w:sz w:val="20"/>
        </w:rPr>
        <w:t>10</w:t>
      </w:r>
      <w:r>
        <w:rPr>
          <w:rFonts w:ascii="標楷體" w:hAnsi="標楷體" w:cs="標楷體" w:eastAsia="標楷體" w:hint="ascii"/>
          <w:sz w:val="20"/>
          <w:spacing w:val="51"/>
        </w:rPr>
        <w:t>1</w:t>
      </w:r>
      <w:r>
        <w:rPr>
          <w:rFonts w:ascii="標楷體" w:hAnsi="標楷體" w:cs="標楷體" w:eastAsia="標楷體" w:hint="ascii"/>
          <w:sz w:val="20"/>
          <w:spacing w:val="25"/>
        </w:rPr>
        <w:t>年</w:t>
      </w:r>
      <w:r>
        <w:rPr>
          <w:rFonts w:ascii="標楷體" w:hAnsi="標楷體" w:cs="標楷體" w:eastAsia="標楷體" w:hint="ascii"/>
          <w:sz w:val="20"/>
          <w:spacing w:val="49"/>
        </w:rPr>
        <w:t>1</w:t>
      </w:r>
      <w:r>
        <w:rPr>
          <w:rFonts w:ascii="標楷體" w:hAnsi="標楷體" w:cs="標楷體" w:eastAsia="標楷體" w:hint="ascii"/>
          <w:sz w:val="20"/>
        </w:rPr>
        <w:t>月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0"/>
        </w:rPr>
        <w:t>2</w:t>
      </w:r>
      <w:r>
        <w:rPr>
          <w:rFonts w:ascii="標楷體" w:hAnsi="標楷體" w:cs="標楷體" w:eastAsia="標楷體" w:hint="ascii"/>
          <w:sz w:val="20"/>
          <w:spacing w:val="49"/>
        </w:rPr>
        <w:t>0</w:t>
      </w:r>
      <w:r>
        <w:rPr>
          <w:rFonts w:ascii="標楷體" w:hAnsi="標楷體" w:cs="標楷體" w:eastAsia="標楷體" w:hint="ascii"/>
          <w:sz w:val="20"/>
        </w:rPr>
        <w:t>日考授公評字第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0"/>
        </w:rPr>
        <w:t>1011000700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0"/>
        </w:rPr>
        <w:t>號函核定</w:t>
      </w:r>
    </w:p>
    <w:p>
      <w:pPr>
        <w:autoSpaceDE w:val="0"/>
        <w:autoSpaceDN w:val="0"/>
        <w:jc w:val="left"/>
        <w:spacing w:before="103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一、依</w:t>
      </w:r>
      <w:r>
        <w:rPr>
          <w:rFonts w:ascii="標楷體" w:hAnsi="標楷體" w:cs="標楷體" w:eastAsia="標楷體" w:hint="ascii"/>
          <w:sz w:val="28"/>
          <w:spacing w:val="-1"/>
        </w:rPr>
        <w:t>據</w:t>
      </w:r>
      <w:r>
        <w:rPr>
          <w:rFonts w:ascii="標楷體" w:hAnsi="標楷體" w:cs="標楷體" w:eastAsia="標楷體" w:hint="ascii"/>
          <w:sz w:val="28"/>
        </w:rPr>
        <w:t>：依</w:t>
      </w:r>
      <w:r>
        <w:rPr>
          <w:rFonts w:ascii="標楷體" w:hAnsi="標楷體" w:cs="標楷體" w:eastAsia="標楷體" w:hint="ascii"/>
          <w:sz w:val="28"/>
          <w:spacing w:val="-1"/>
        </w:rPr>
        <w:t>「高</w:t>
      </w:r>
      <w:r>
        <w:rPr>
          <w:rFonts w:ascii="標楷體" w:hAnsi="標楷體" w:cs="標楷體" w:eastAsia="標楷體" w:hint="ascii"/>
          <w:sz w:val="28"/>
        </w:rPr>
        <w:t>階文官</w:t>
      </w:r>
      <w:r>
        <w:rPr>
          <w:rFonts w:ascii="標楷體" w:hAnsi="標楷體" w:cs="標楷體" w:eastAsia="標楷體" w:hint="ascii"/>
          <w:sz w:val="28"/>
          <w:spacing w:val="-1"/>
        </w:rPr>
        <w:t>培</w:t>
      </w:r>
      <w:r>
        <w:rPr>
          <w:rFonts w:ascii="標楷體" w:hAnsi="標楷體" w:cs="標楷體" w:eastAsia="標楷體" w:hint="ascii"/>
          <w:sz w:val="28"/>
        </w:rPr>
        <w:t>訓飛</w:t>
      </w:r>
      <w:r>
        <w:rPr>
          <w:rFonts w:ascii="標楷體" w:hAnsi="標楷體" w:cs="標楷體" w:eastAsia="標楷體" w:hint="ascii"/>
          <w:sz w:val="28"/>
          <w:spacing w:val="-1"/>
        </w:rPr>
        <w:t>躍方</w:t>
      </w:r>
      <w:r>
        <w:rPr>
          <w:rFonts w:ascii="標楷體" w:hAnsi="標楷體" w:cs="標楷體" w:eastAsia="標楷體" w:hint="ascii"/>
          <w:sz w:val="28"/>
        </w:rPr>
        <w:t>案」相</w:t>
      </w:r>
      <w:r>
        <w:rPr>
          <w:rFonts w:ascii="標楷體" w:hAnsi="標楷體" w:cs="標楷體" w:eastAsia="標楷體" w:hint="ascii"/>
          <w:sz w:val="28"/>
          <w:spacing w:val="-1"/>
        </w:rPr>
        <w:t>關</w:t>
      </w:r>
      <w:r>
        <w:rPr>
          <w:rFonts w:ascii="標楷體" w:hAnsi="標楷體" w:cs="標楷體" w:eastAsia="標楷體" w:hint="ascii"/>
          <w:sz w:val="28"/>
        </w:rPr>
        <w:t>內容</w:t>
      </w:r>
      <w:r>
        <w:rPr>
          <w:rFonts w:ascii="標楷體" w:hAnsi="標楷體" w:cs="標楷體" w:eastAsia="標楷體" w:hint="ascii"/>
          <w:sz w:val="28"/>
          <w:spacing w:val="-1"/>
        </w:rPr>
        <w:t>訂定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2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二、計畫目標</w:t>
      </w:r>
    </w:p>
    <w:p>
      <w:pPr>
        <w:autoSpaceDE w:val="0"/>
        <w:autoSpaceDN w:val="0"/>
        <w:jc w:val="left"/>
        <w:spacing w:before="212" w:after="0" w:lineRule="exact" w:line="500"/>
        <w:ind w:right="0" w:left="63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培育具</w:t>
      </w:r>
      <w:r>
        <w:rPr>
          <w:rFonts w:ascii="標楷體" w:hAnsi="標楷體" w:cs="標楷體" w:eastAsia="標楷體" w:hint="ascii"/>
          <w:sz w:val="28"/>
          <w:spacing w:val="-1"/>
        </w:rPr>
        <w:t>卓</w:t>
      </w:r>
      <w:r>
        <w:rPr>
          <w:rFonts w:ascii="標楷體" w:hAnsi="標楷體" w:cs="標楷體" w:eastAsia="標楷體" w:hint="ascii"/>
          <w:sz w:val="28"/>
        </w:rPr>
        <w:t>越管</w:t>
      </w:r>
      <w:r>
        <w:rPr>
          <w:rFonts w:ascii="標楷體" w:hAnsi="標楷體" w:cs="標楷體" w:eastAsia="標楷體" w:hint="ascii"/>
          <w:sz w:val="28"/>
          <w:spacing w:val="-1"/>
        </w:rPr>
        <w:t>理、</w:t>
      </w:r>
      <w:r>
        <w:rPr>
          <w:rFonts w:ascii="標楷體" w:hAnsi="標楷體" w:cs="標楷體" w:eastAsia="標楷體" w:hint="ascii"/>
          <w:sz w:val="28"/>
        </w:rPr>
        <w:t>前瞻領</w:t>
      </w:r>
      <w:r>
        <w:rPr>
          <w:rFonts w:ascii="標楷體" w:hAnsi="標楷體" w:cs="標楷體" w:eastAsia="標楷體" w:hint="ascii"/>
          <w:sz w:val="28"/>
          <w:spacing w:val="-1"/>
        </w:rPr>
        <w:t>導</w:t>
      </w:r>
      <w:r>
        <w:rPr>
          <w:rFonts w:ascii="標楷體" w:hAnsi="標楷體" w:cs="標楷體" w:eastAsia="標楷體" w:hint="ascii"/>
          <w:sz w:val="28"/>
        </w:rPr>
        <w:t>及民</w:t>
      </w:r>
      <w:r>
        <w:rPr>
          <w:rFonts w:ascii="標楷體" w:hAnsi="標楷體" w:cs="標楷體" w:eastAsia="標楷體" w:hint="ascii"/>
          <w:sz w:val="28"/>
          <w:spacing w:val="-1"/>
        </w:rPr>
        <w:t>主決</w:t>
      </w:r>
      <w:r>
        <w:rPr>
          <w:rFonts w:ascii="標楷體" w:hAnsi="標楷體" w:cs="標楷體" w:eastAsia="標楷體" w:hint="ascii"/>
          <w:sz w:val="28"/>
        </w:rPr>
        <w:t>策之高</w:t>
      </w:r>
      <w:r>
        <w:rPr>
          <w:rFonts w:ascii="標楷體" w:hAnsi="標楷體" w:cs="標楷體" w:eastAsia="標楷體" w:hint="ascii"/>
          <w:sz w:val="28"/>
          <w:spacing w:val="-1"/>
        </w:rPr>
        <w:t>階</w:t>
      </w:r>
      <w:r>
        <w:rPr>
          <w:rFonts w:ascii="標楷體" w:hAnsi="標楷體" w:cs="標楷體" w:eastAsia="標楷體" w:hint="ascii"/>
          <w:sz w:val="28"/>
        </w:rPr>
        <w:t>文官</w:t>
      </w:r>
      <w:r>
        <w:rPr>
          <w:rFonts w:ascii="標楷體" w:hAnsi="標楷體" w:cs="標楷體" w:eastAsia="標楷體" w:hint="ascii"/>
          <w:sz w:val="28"/>
          <w:spacing w:val="-1"/>
        </w:rPr>
        <w:t>，期</w:t>
      </w:r>
      <w:r>
        <w:rPr>
          <w:rFonts w:ascii="標楷體" w:hAnsi="標楷體" w:cs="標楷體" w:eastAsia="標楷體" w:hint="ascii"/>
          <w:sz w:val="28"/>
        </w:rPr>
        <w:t>配合國</w:t>
      </w:r>
      <w:r>
        <w:rPr>
          <w:rFonts w:ascii="標楷體" w:hAnsi="標楷體" w:cs="標楷體" w:eastAsia="標楷體" w:hint="ascii"/>
          <w:sz w:val="28"/>
          <w:spacing w:val="-1"/>
        </w:rPr>
        <w:t>家</w:t>
      </w:r>
      <w:r>
        <w:rPr>
          <w:rFonts w:ascii="標楷體" w:hAnsi="標楷體" w:cs="標楷體" w:eastAsia="標楷體" w:hint="ascii"/>
          <w:sz w:val="28"/>
        </w:rPr>
        <w:t>重要政策</w:t>
      </w:r>
      <w:r>
        <w:rPr>
          <w:rFonts w:ascii="標楷體" w:hAnsi="標楷體" w:cs="標楷體" w:eastAsia="標楷體" w:hint="ascii"/>
          <w:sz w:val="28"/>
          <w:spacing w:val="-1"/>
        </w:rPr>
        <w:t>與</w:t>
      </w:r>
      <w:r>
        <w:rPr>
          <w:rFonts w:ascii="標楷體" w:hAnsi="標楷體" w:cs="標楷體" w:eastAsia="標楷體" w:hint="ascii"/>
          <w:sz w:val="28"/>
        </w:rPr>
        <w:t>未來</w:t>
      </w:r>
      <w:r>
        <w:rPr>
          <w:rFonts w:ascii="標楷體" w:hAnsi="標楷體" w:cs="標楷體" w:eastAsia="標楷體" w:hint="ascii"/>
          <w:sz w:val="28"/>
          <w:spacing w:val="-1"/>
        </w:rPr>
        <w:t>發展</w:t>
      </w:r>
      <w:r>
        <w:rPr>
          <w:rFonts w:ascii="標楷體" w:hAnsi="標楷體" w:cs="標楷體" w:eastAsia="標楷體" w:hint="ascii"/>
          <w:sz w:val="28"/>
        </w:rPr>
        <w:t>願景，</w:t>
      </w:r>
      <w:r>
        <w:rPr>
          <w:rFonts w:ascii="標楷體" w:hAnsi="標楷體" w:cs="標楷體" w:eastAsia="標楷體" w:hint="ascii"/>
          <w:sz w:val="28"/>
          <w:spacing w:val="-1"/>
        </w:rPr>
        <w:t>拓</w:t>
      </w:r>
      <w:r>
        <w:rPr>
          <w:rFonts w:ascii="標楷體" w:hAnsi="標楷體" w:cs="標楷體" w:eastAsia="標楷體" w:hint="ascii"/>
          <w:sz w:val="28"/>
        </w:rPr>
        <w:t>展國</w:t>
      </w:r>
      <w:r>
        <w:rPr>
          <w:rFonts w:ascii="標楷體" w:hAnsi="標楷體" w:cs="標楷體" w:eastAsia="標楷體" w:hint="ascii"/>
          <w:sz w:val="28"/>
          <w:spacing w:val="-1"/>
        </w:rPr>
        <w:t>際視</w:t>
      </w:r>
      <w:r>
        <w:rPr>
          <w:rFonts w:ascii="標楷體" w:hAnsi="標楷體" w:cs="標楷體" w:eastAsia="標楷體" w:hint="ascii"/>
          <w:sz w:val="28"/>
        </w:rPr>
        <w:t>野及洞察全球</w:t>
      </w:r>
      <w:r>
        <w:rPr>
          <w:rFonts w:ascii="標楷體" w:hAnsi="標楷體" w:cs="標楷體" w:eastAsia="標楷體" w:hint="ascii"/>
          <w:sz w:val="28"/>
          <w:spacing w:val="-1"/>
        </w:rPr>
        <w:t>化發</w:t>
      </w:r>
      <w:r>
        <w:rPr>
          <w:rFonts w:ascii="標楷體" w:hAnsi="標楷體" w:cs="標楷體" w:eastAsia="標楷體" w:hint="ascii"/>
          <w:sz w:val="28"/>
        </w:rPr>
        <w:t>展趨勢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積極推動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關業</w:t>
      </w:r>
      <w:r>
        <w:rPr>
          <w:rFonts w:ascii="標楷體" w:hAnsi="標楷體" w:cs="標楷體" w:eastAsia="標楷體" w:hint="ascii"/>
          <w:sz w:val="28"/>
          <w:spacing w:val="-1"/>
        </w:rPr>
        <w:t>務及</w:t>
      </w:r>
      <w:r>
        <w:rPr>
          <w:rFonts w:ascii="標楷體" w:hAnsi="標楷體" w:cs="標楷體" w:eastAsia="標楷體" w:hint="ascii"/>
          <w:sz w:val="28"/>
        </w:rPr>
        <w:t>提升國</w:t>
      </w:r>
      <w:r>
        <w:rPr>
          <w:rFonts w:ascii="標楷體" w:hAnsi="標楷體" w:cs="標楷體" w:eastAsia="標楷體" w:hint="ascii"/>
          <w:sz w:val="28"/>
          <w:spacing w:val="-1"/>
        </w:rPr>
        <w:t>家</w:t>
      </w:r>
      <w:r>
        <w:rPr>
          <w:rFonts w:ascii="標楷體" w:hAnsi="標楷體" w:cs="標楷體" w:eastAsia="標楷體" w:hint="ascii"/>
          <w:sz w:val="28"/>
        </w:rPr>
        <w:t>整體</w:t>
      </w:r>
      <w:r>
        <w:rPr>
          <w:rFonts w:ascii="標楷體" w:hAnsi="標楷體" w:cs="標楷體" w:eastAsia="標楷體" w:hint="ascii"/>
          <w:sz w:val="28"/>
          <w:spacing w:val="-1"/>
        </w:rPr>
        <w:t>競爭</w:t>
      </w:r>
      <w:r>
        <w:rPr>
          <w:rFonts w:ascii="標楷體" w:hAnsi="標楷體" w:cs="標楷體" w:eastAsia="標楷體" w:hint="ascii"/>
          <w:sz w:val="28"/>
        </w:rPr>
        <w:t>優勢。</w:t>
      </w:r>
    </w:p>
    <w:p>
      <w:pPr>
        <w:autoSpaceDE w:val="0"/>
        <w:autoSpaceDN w:val="0"/>
        <w:jc w:val="left"/>
        <w:spacing w:before="30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三、培訓對象及名額</w:t>
      </w:r>
    </w:p>
    <w:p>
      <w:pPr>
        <w:autoSpaceDE w:val="0"/>
        <w:autoSpaceDN w:val="0"/>
        <w:jc w:val="left"/>
        <w:spacing w:before="329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10"/>
        </w:rPr>
        <w:t>（一</w:t>
      </w:r>
      <w:r>
        <w:rPr>
          <w:rFonts w:ascii="標楷體" w:hAnsi="標楷體" w:cs="標楷體" w:eastAsia="標楷體" w:hint="ascii"/>
          <w:sz w:val="28"/>
          <w:spacing w:val="9"/>
        </w:rPr>
        <w:t>）</w:t>
      </w:r>
      <w:r>
        <w:rPr>
          <w:rFonts w:ascii="標楷體" w:hAnsi="標楷體" w:cs="標楷體" w:eastAsia="標楷體" w:hint="ascii"/>
          <w:sz w:val="28"/>
          <w:spacing w:val="10"/>
        </w:rPr>
        <w:t>管理</w:t>
      </w:r>
      <w:r>
        <w:rPr>
          <w:rFonts w:ascii="標楷體" w:hAnsi="標楷體" w:cs="標楷體" w:eastAsia="標楷體" w:hint="ascii"/>
          <w:sz w:val="28"/>
          <w:spacing w:val="9"/>
        </w:rPr>
        <w:t>發</w:t>
      </w:r>
      <w:r>
        <w:rPr>
          <w:rFonts w:ascii="標楷體" w:hAnsi="標楷體" w:cs="標楷體" w:eastAsia="標楷體" w:hint="ascii"/>
          <w:sz w:val="28"/>
          <w:spacing w:val="10"/>
        </w:rPr>
        <w:t>展</w:t>
      </w:r>
      <w:r>
        <w:rPr>
          <w:rFonts w:ascii="標楷體" w:hAnsi="標楷體" w:cs="標楷體" w:eastAsia="標楷體" w:hint="ascii"/>
          <w:sz w:val="28"/>
          <w:spacing w:val="9"/>
        </w:rPr>
        <w:t>訓</w:t>
      </w:r>
      <w:r>
        <w:rPr>
          <w:rFonts w:ascii="標楷體" w:hAnsi="標楷體" w:cs="標楷體" w:eastAsia="標楷體" w:hint="ascii"/>
          <w:sz w:val="28"/>
          <w:spacing w:val="12"/>
        </w:rPr>
        <w:t>練</w:t>
      </w:r>
      <w:r>
        <w:rPr>
          <w:rFonts w:ascii="標楷體" w:hAnsi="標楷體" w:cs="標楷體" w:eastAsia="標楷體" w:hint="ascii"/>
          <w:sz w:val="28"/>
        </w:rPr>
        <w:t>(Management</w:t>
      </w:r>
      <w:r>
        <w:rPr>
          <w:rFonts w:ascii="標楷體" w:hAnsi="標楷體" w:cs="標楷體" w:eastAsia="標楷體" w:hint="ascii"/>
          <w:sz w:val="28"/>
          <w:spacing w:val="1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Development</w:t>
      </w:r>
      <w:r>
        <w:rPr>
          <w:rFonts w:ascii="標楷體" w:hAnsi="標楷體" w:cs="標楷體" w:eastAsia="標楷體" w:hint="ascii"/>
          <w:sz w:val="28"/>
          <w:spacing w:val="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Trainin</w:t>
      </w:r>
      <w:r>
        <w:rPr>
          <w:rFonts w:ascii="標楷體" w:hAnsi="標楷體" w:cs="標楷體" w:eastAsia="標楷體" w:hint="ascii"/>
          <w:sz w:val="28"/>
          <w:spacing w:val="23"/>
        </w:rPr>
        <w:t>g</w:t>
      </w:r>
      <w:r>
        <w:rPr>
          <w:rFonts w:ascii="標楷體" w:hAnsi="標楷體" w:cs="標楷體" w:eastAsia="標楷體" w:hint="ascii"/>
          <w:sz w:val="28"/>
          <w:spacing w:val="10"/>
        </w:rPr>
        <w:t>，簡</w:t>
      </w:r>
      <w:r>
        <w:rPr>
          <w:rFonts w:ascii="標楷體" w:hAnsi="標楷體" w:cs="標楷體" w:eastAsia="標楷體" w:hint="ascii"/>
          <w:sz w:val="28"/>
        </w:rPr>
        <w:t>稱</w:t>
      </w:r>
    </w:p>
    <w:p>
      <w:pPr>
        <w:autoSpaceDE w:val="0"/>
        <w:autoSpaceDN w:val="0"/>
        <w:jc w:val="left"/>
        <w:spacing w:before="149" w:after="0" w:lineRule="exact" w:line="350"/>
        <w:ind w:right="0" w:left="134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MDT)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332" w:after="0" w:lineRule="exact" w:line="350"/>
        <w:ind w:right="0" w:left="81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、各機關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</w:rPr>
        <w:t>職公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人員符</w:t>
      </w:r>
      <w:r>
        <w:rPr>
          <w:rFonts w:ascii="標楷體" w:hAnsi="標楷體" w:cs="標楷體" w:eastAsia="標楷體" w:hint="ascii"/>
          <w:sz w:val="28"/>
          <w:spacing w:val="-1"/>
        </w:rPr>
        <w:t>合</w:t>
      </w:r>
      <w:r>
        <w:rPr>
          <w:rFonts w:ascii="標楷體" w:hAnsi="標楷體" w:cs="標楷體" w:eastAsia="標楷體" w:hint="ascii"/>
          <w:sz w:val="28"/>
        </w:rPr>
        <w:t>下列</w:t>
      </w:r>
      <w:r>
        <w:rPr>
          <w:rFonts w:ascii="標楷體" w:hAnsi="標楷體" w:cs="標楷體" w:eastAsia="標楷體" w:hint="ascii"/>
          <w:sz w:val="28"/>
          <w:spacing w:val="-1"/>
        </w:rPr>
        <w:t>資格</w:t>
      </w:r>
      <w:r>
        <w:rPr>
          <w:rFonts w:ascii="標楷體" w:hAnsi="標楷體" w:cs="標楷體" w:eastAsia="標楷體" w:hint="ascii"/>
          <w:sz w:val="28"/>
        </w:rPr>
        <w:t>者，人數以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  <w:spacing w:val="69"/>
        </w:rPr>
        <w:t>8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</w:rPr>
        <w:t>原則：</w:t>
      </w:r>
    </w:p>
    <w:p>
      <w:pPr>
        <w:autoSpaceDE w:val="0"/>
        <w:autoSpaceDN w:val="0"/>
        <w:jc w:val="left"/>
        <w:spacing w:before="330" w:after="0" w:lineRule="exact" w:line="350"/>
        <w:ind w:right="0" w:left="92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  <w:spacing w:val="-3"/>
        </w:rPr>
        <w:t>）</w:t>
      </w:r>
      <w:r>
        <w:rPr>
          <w:rFonts w:ascii="標楷體" w:hAnsi="標楷體" w:cs="標楷體" w:eastAsia="標楷體" w:hint="ascii"/>
          <w:sz w:val="28"/>
        </w:rPr>
        <w:t>合格</w:t>
      </w:r>
      <w:r>
        <w:rPr>
          <w:rFonts w:ascii="標楷體" w:hAnsi="標楷體" w:cs="標楷體" w:eastAsia="標楷體" w:hint="ascii"/>
          <w:sz w:val="28"/>
          <w:spacing w:val="-1"/>
        </w:rPr>
        <w:t>實</w:t>
      </w:r>
      <w:r>
        <w:rPr>
          <w:rFonts w:ascii="標楷體" w:hAnsi="標楷體" w:cs="標楷體" w:eastAsia="標楷體" w:hint="ascii"/>
          <w:sz w:val="28"/>
        </w:rPr>
        <w:t>授簡</w:t>
      </w:r>
      <w:r>
        <w:rPr>
          <w:rFonts w:ascii="標楷體" w:hAnsi="標楷體" w:cs="標楷體" w:eastAsia="標楷體" w:hint="ascii"/>
          <w:sz w:val="28"/>
          <w:spacing w:val="-1"/>
        </w:rPr>
        <w:t>任</w:t>
      </w:r>
      <w:r>
        <w:rPr>
          <w:rFonts w:ascii="標楷體" w:hAnsi="標楷體" w:cs="標楷體" w:eastAsia="標楷體" w:hint="ascii"/>
          <w:sz w:val="28"/>
        </w:rPr>
        <w:t>第十一</w:t>
      </w:r>
      <w:r>
        <w:rPr>
          <w:rFonts w:ascii="標楷體" w:hAnsi="標楷體" w:cs="標楷體" w:eastAsia="標楷體" w:hint="ascii"/>
          <w:sz w:val="28"/>
          <w:spacing w:val="-1"/>
        </w:rPr>
        <w:t>職等，或合</w:t>
      </w:r>
      <w:r>
        <w:rPr>
          <w:rFonts w:ascii="標楷體" w:hAnsi="標楷體" w:cs="標楷體" w:eastAsia="標楷體" w:hint="ascii"/>
          <w:sz w:val="28"/>
        </w:rPr>
        <w:t>格實授</w:t>
      </w:r>
      <w:r>
        <w:rPr>
          <w:rFonts w:ascii="標楷體" w:hAnsi="標楷體" w:cs="標楷體" w:eastAsia="標楷體" w:hint="ascii"/>
          <w:sz w:val="28"/>
          <w:spacing w:val="-1"/>
        </w:rPr>
        <w:t>簡</w:t>
      </w:r>
      <w:r>
        <w:rPr>
          <w:rFonts w:ascii="標楷體" w:hAnsi="標楷體" w:cs="標楷體" w:eastAsia="標楷體" w:hint="ascii"/>
          <w:sz w:val="28"/>
        </w:rPr>
        <w:t>任第</w:t>
      </w:r>
      <w:r>
        <w:rPr>
          <w:rFonts w:ascii="標楷體" w:hAnsi="標楷體" w:cs="標楷體" w:eastAsia="標楷體" w:hint="ascii"/>
          <w:sz w:val="28"/>
          <w:spacing w:val="-1"/>
        </w:rPr>
        <w:t>十職</w:t>
      </w:r>
      <w:r>
        <w:rPr>
          <w:rFonts w:ascii="標楷體" w:hAnsi="標楷體" w:cs="標楷體" w:eastAsia="標楷體" w:hint="ascii"/>
          <w:sz w:val="28"/>
        </w:rPr>
        <w:t>等職務滿</w:t>
      </w:r>
    </w:p>
    <w:p>
      <w:pPr>
        <w:autoSpaceDE w:val="0"/>
        <w:autoSpaceDN w:val="0"/>
        <w:jc w:val="left"/>
        <w:spacing w:before="149" w:after="0" w:lineRule="exact" w:line="350"/>
        <w:ind w:right="0" w:left="166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年以上。</w:t>
      </w:r>
    </w:p>
    <w:p>
      <w:pPr>
        <w:autoSpaceDE w:val="0"/>
        <w:autoSpaceDN w:val="0"/>
        <w:jc w:val="left"/>
        <w:spacing w:before="332" w:after="0" w:lineRule="exact" w:line="350"/>
        <w:ind w:right="0" w:left="92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</w:rPr>
        <w:t>）最</w:t>
      </w:r>
      <w:r>
        <w:rPr>
          <w:rFonts w:ascii="標楷體" w:hAnsi="標楷體" w:cs="標楷體" w:eastAsia="標楷體" w:hint="ascii"/>
          <w:sz w:val="28"/>
          <w:spacing w:val="35"/>
        </w:rPr>
        <w:t>近</w:t>
      </w:r>
      <w:r>
        <w:rPr>
          <w:rFonts w:ascii="標楷體" w:hAnsi="標楷體" w:cs="標楷體" w:eastAsia="標楷體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年年終考績列甲等。</w:t>
      </w:r>
    </w:p>
    <w:p>
      <w:pPr>
        <w:autoSpaceDE w:val="0"/>
        <w:autoSpaceDN w:val="0"/>
        <w:jc w:val="left"/>
        <w:spacing w:before="329" w:after="0" w:lineRule="exact" w:line="350"/>
        <w:ind w:right="0" w:left="81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8"/>
        </w:rPr>
        <w:t>2</w:t>
      </w:r>
      <w:r>
        <w:rPr>
          <w:rFonts w:ascii="標楷體" w:hAnsi="標楷體" w:cs="標楷體" w:eastAsia="標楷體" w:hint="ascii"/>
          <w:sz w:val="28"/>
          <w:spacing w:val="-9"/>
        </w:rPr>
        <w:t>、</w:t>
      </w:r>
      <w:r>
        <w:rPr>
          <w:rFonts w:ascii="標楷體" w:hAnsi="標楷體" w:cs="標楷體" w:eastAsia="標楷體" w:hint="ascii"/>
          <w:sz w:val="28"/>
        </w:rPr>
        <w:t>各大專校</w:t>
      </w:r>
      <w:r>
        <w:rPr>
          <w:rFonts w:ascii="標楷體" w:hAnsi="標楷體" w:cs="標楷體" w:eastAsia="標楷體" w:hint="ascii"/>
          <w:sz w:val="28"/>
          <w:spacing w:val="-9"/>
        </w:rPr>
        <w:t>院、</w:t>
      </w:r>
      <w:r>
        <w:rPr>
          <w:rFonts w:ascii="標楷體" w:hAnsi="標楷體" w:cs="標楷體" w:eastAsia="標楷體" w:hint="ascii"/>
          <w:sz w:val="28"/>
        </w:rPr>
        <w:t>學術機構現任專任副教</w:t>
      </w:r>
      <w:r>
        <w:rPr>
          <w:rFonts w:ascii="標楷體" w:hAnsi="標楷體" w:cs="標楷體" w:eastAsia="標楷體" w:hint="ascii"/>
          <w:sz w:val="28"/>
          <w:spacing w:val="-16"/>
        </w:rPr>
        <w:t>授</w:t>
      </w:r>
      <w:r>
        <w:rPr>
          <w:rFonts w:ascii="標楷體" w:hAnsi="標楷體" w:cs="標楷體" w:eastAsia="標楷體" w:hint="ascii"/>
          <w:sz w:val="28"/>
        </w:rPr>
        <w:t>（副研究員</w:t>
      </w:r>
      <w:r>
        <w:rPr>
          <w:rFonts w:ascii="標楷體" w:hAnsi="標楷體" w:cs="標楷體" w:eastAsia="標楷體" w:hint="ascii"/>
          <w:sz w:val="28"/>
          <w:spacing w:val="-16"/>
        </w:rPr>
        <w:t>）</w:t>
      </w:r>
      <w:r>
        <w:rPr>
          <w:rFonts w:ascii="標楷體" w:hAnsi="標楷體" w:cs="標楷體" w:eastAsia="標楷體" w:hint="ascii"/>
          <w:sz w:val="28"/>
        </w:rPr>
        <w:t>以上人員；</w:t>
      </w:r>
    </w:p>
    <w:p>
      <w:pPr>
        <w:autoSpaceDE w:val="0"/>
        <w:autoSpaceDN w:val="0"/>
        <w:jc w:val="both"/>
        <w:spacing w:before="28" w:after="0" w:lineRule="exact" w:line="502"/>
        <w:ind w:right="153" w:left="12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非政府</w:t>
      </w:r>
      <w:r>
        <w:rPr>
          <w:rFonts w:ascii="標楷體" w:hAnsi="標楷體" w:cs="標楷體" w:eastAsia="標楷體" w:hint="ascii"/>
          <w:sz w:val="28"/>
          <w:spacing w:val="-1"/>
        </w:rPr>
        <w:t>組</w:t>
      </w:r>
      <w:r>
        <w:rPr>
          <w:rFonts w:ascii="標楷體" w:hAnsi="標楷體" w:cs="標楷體" w:eastAsia="標楷體" w:hint="ascii"/>
          <w:sz w:val="28"/>
        </w:rPr>
        <w:t>織或</w:t>
      </w:r>
      <w:r>
        <w:rPr>
          <w:rFonts w:ascii="標楷體" w:hAnsi="標楷體" w:cs="標楷體" w:eastAsia="標楷體" w:hint="ascii"/>
          <w:sz w:val="28"/>
          <w:spacing w:val="-1"/>
        </w:rPr>
        <w:t>非營</w:t>
      </w:r>
      <w:r>
        <w:rPr>
          <w:rFonts w:ascii="標楷體" w:hAnsi="標楷體" w:cs="標楷體" w:eastAsia="標楷體" w:hint="ascii"/>
          <w:sz w:val="28"/>
        </w:rPr>
        <w:t>利組織</w:t>
      </w:r>
      <w:r>
        <w:rPr>
          <w:rFonts w:ascii="標楷體" w:hAnsi="標楷體" w:cs="標楷體" w:eastAsia="標楷體" w:hint="ascii"/>
          <w:sz w:val="28"/>
          <w:spacing w:val="-1"/>
        </w:rPr>
        <w:t>相</w:t>
      </w:r>
      <w:r>
        <w:rPr>
          <w:rFonts w:ascii="標楷體" w:hAnsi="標楷體" w:cs="標楷體" w:eastAsia="標楷體" w:hint="ascii"/>
          <w:sz w:val="28"/>
        </w:rPr>
        <w:t>當秘</w:t>
      </w:r>
      <w:r>
        <w:rPr>
          <w:rFonts w:ascii="標楷體" w:hAnsi="標楷體" w:cs="標楷體" w:eastAsia="標楷體" w:hint="ascii"/>
          <w:sz w:val="28"/>
          <w:spacing w:val="-1"/>
        </w:rPr>
        <w:t>書長</w:t>
      </w:r>
      <w:r>
        <w:rPr>
          <w:rFonts w:ascii="標楷體" w:hAnsi="標楷體" w:cs="標楷體" w:eastAsia="標楷體" w:hint="ascii"/>
          <w:sz w:val="28"/>
        </w:rPr>
        <w:t>級以上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員；</w:t>
      </w:r>
      <w:r>
        <w:rPr>
          <w:rFonts w:ascii="標楷體" w:hAnsi="標楷體" w:cs="標楷體" w:eastAsia="標楷體" w:hint="ascii"/>
          <w:sz w:val="28"/>
          <w:spacing w:val="-1"/>
        </w:rPr>
        <w:t>公民</w:t>
      </w:r>
      <w:r>
        <w:rPr>
          <w:rFonts w:ascii="標楷體" w:hAnsi="標楷體" w:cs="標楷體" w:eastAsia="標楷體" w:hint="ascii"/>
          <w:sz w:val="28"/>
        </w:rPr>
        <w:t>營事業機構經</w:t>
      </w:r>
      <w:r>
        <w:rPr>
          <w:rFonts w:ascii="標楷體" w:hAnsi="標楷體" w:cs="標楷體" w:eastAsia="標楷體" w:hint="ascii"/>
          <w:sz w:val="28"/>
          <w:spacing w:val="-1"/>
        </w:rPr>
        <w:t>理</w:t>
      </w:r>
      <w:r>
        <w:rPr>
          <w:rFonts w:ascii="標楷體" w:hAnsi="標楷體" w:cs="標楷體" w:eastAsia="標楷體" w:hint="ascii"/>
          <w:sz w:val="28"/>
        </w:rPr>
        <w:t>級以</w:t>
      </w:r>
      <w:r>
        <w:rPr>
          <w:rFonts w:ascii="標楷體" w:hAnsi="標楷體" w:cs="標楷體" w:eastAsia="標楷體" w:hint="ascii"/>
          <w:sz w:val="28"/>
          <w:spacing w:val="-1"/>
        </w:rPr>
        <w:t>上人</w:t>
      </w:r>
      <w:r>
        <w:rPr>
          <w:rFonts w:ascii="標楷體" w:hAnsi="標楷體" w:cs="標楷體" w:eastAsia="標楷體" w:hint="ascii"/>
          <w:sz w:val="28"/>
        </w:rPr>
        <w:t>員，人數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標楷體" w:hAnsi="標楷體" w:cs="標楷體" w:eastAsia="標楷體" w:hint="ascii"/>
          <w:sz w:val="28"/>
          <w:spacing w:val="69"/>
        </w:rPr>
        <w:t>7</w:t>
      </w:r>
      <w:r>
        <w:rPr>
          <w:rFonts w:ascii="標楷體" w:hAnsi="標楷體" w:cs="標楷體" w:eastAsia="標楷體" w:hint="ascii"/>
          <w:sz w:val="28"/>
          <w:spacing w:val="-1"/>
        </w:rPr>
        <w:t>人為</w:t>
      </w:r>
      <w:r>
        <w:rPr>
          <w:rFonts w:ascii="標楷體" w:hAnsi="標楷體" w:cs="標楷體" w:eastAsia="標楷體" w:hint="ascii"/>
          <w:sz w:val="28"/>
        </w:rPr>
        <w:t>原則。</w:t>
      </w:r>
    </w:p>
    <w:p>
      <w:pPr>
        <w:autoSpaceDE w:val="0"/>
        <w:autoSpaceDN w:val="0"/>
        <w:jc w:val="left"/>
        <w:spacing w:before="299" w:after="0" w:lineRule="exact" w:line="350"/>
        <w:ind w:right="0" w:left="81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</w:rPr>
        <w:t>、人數合計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66"/>
        </w:rPr>
        <w:t>5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330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10"/>
        </w:rPr>
        <w:t>（二</w:t>
      </w:r>
      <w:r>
        <w:rPr>
          <w:rFonts w:ascii="標楷體" w:hAnsi="標楷體" w:cs="標楷體" w:eastAsia="標楷體" w:hint="ascii"/>
          <w:sz w:val="28"/>
          <w:spacing w:val="9"/>
        </w:rPr>
        <w:t>）</w:t>
      </w:r>
      <w:r>
        <w:rPr>
          <w:rFonts w:ascii="標楷體" w:hAnsi="標楷體" w:cs="標楷體" w:eastAsia="標楷體" w:hint="ascii"/>
          <w:sz w:val="28"/>
          <w:spacing w:val="10"/>
        </w:rPr>
        <w:t>領導</w:t>
      </w:r>
      <w:r>
        <w:rPr>
          <w:rFonts w:ascii="標楷體" w:hAnsi="標楷體" w:cs="標楷體" w:eastAsia="標楷體" w:hint="ascii"/>
          <w:sz w:val="28"/>
          <w:spacing w:val="9"/>
        </w:rPr>
        <w:t>發</w:t>
      </w:r>
      <w:r>
        <w:rPr>
          <w:rFonts w:ascii="標楷體" w:hAnsi="標楷體" w:cs="標楷體" w:eastAsia="標楷體" w:hint="ascii"/>
          <w:sz w:val="28"/>
          <w:spacing w:val="10"/>
        </w:rPr>
        <w:t>展</w:t>
      </w:r>
      <w:r>
        <w:rPr>
          <w:rFonts w:ascii="標楷體" w:hAnsi="標楷體" w:cs="標楷體" w:eastAsia="標楷體" w:hint="ascii"/>
          <w:sz w:val="28"/>
          <w:spacing w:val="9"/>
        </w:rPr>
        <w:t>訓</w:t>
      </w:r>
      <w:r>
        <w:rPr>
          <w:rFonts w:ascii="標楷體" w:hAnsi="標楷體" w:cs="標楷體" w:eastAsia="標楷體" w:hint="ascii"/>
          <w:sz w:val="28"/>
          <w:spacing w:val="12"/>
        </w:rPr>
        <w:t>練</w:t>
      </w:r>
      <w:r>
        <w:rPr>
          <w:rFonts w:ascii="標楷體" w:hAnsi="標楷體" w:cs="標楷體" w:eastAsia="標楷體" w:hint="ascii"/>
          <w:sz w:val="28"/>
        </w:rPr>
        <w:t>(Leadership</w:t>
      </w:r>
      <w:r>
        <w:rPr>
          <w:rFonts w:ascii="標楷體" w:hAnsi="標楷體" w:cs="標楷體" w:eastAsia="標楷體" w:hint="ascii"/>
          <w:sz w:val="28"/>
          <w:spacing w:val="1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Development</w:t>
      </w:r>
      <w:r>
        <w:rPr>
          <w:rFonts w:ascii="標楷體" w:hAnsi="標楷體" w:cs="標楷體" w:eastAsia="標楷體" w:hint="ascii"/>
          <w:sz w:val="28"/>
          <w:spacing w:val="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Trainin</w:t>
      </w:r>
      <w:r>
        <w:rPr>
          <w:rFonts w:ascii="標楷體" w:hAnsi="標楷體" w:cs="標楷體" w:eastAsia="標楷體" w:hint="ascii"/>
          <w:sz w:val="28"/>
          <w:spacing w:val="23"/>
        </w:rPr>
        <w:t>g</w:t>
      </w:r>
      <w:r>
        <w:rPr>
          <w:rFonts w:ascii="標楷體" w:hAnsi="標楷體" w:cs="標楷體" w:eastAsia="標楷體" w:hint="ascii"/>
          <w:sz w:val="28"/>
          <w:spacing w:val="10"/>
        </w:rPr>
        <w:t>，簡</w:t>
      </w:r>
      <w:r>
        <w:rPr>
          <w:rFonts w:ascii="標楷體" w:hAnsi="標楷體" w:cs="標楷體" w:eastAsia="標楷體" w:hint="ascii"/>
          <w:sz w:val="28"/>
        </w:rPr>
        <w:t>稱</w:t>
      </w:r>
    </w:p>
    <w:p>
      <w:pPr>
        <w:autoSpaceDE w:val="0"/>
        <w:autoSpaceDN w:val="0"/>
        <w:jc w:val="left"/>
        <w:spacing w:before="152" w:after="0" w:lineRule="exact" w:line="350"/>
        <w:ind w:right="0" w:left="134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LDT)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329" w:after="0" w:lineRule="exact" w:line="350"/>
        <w:ind w:right="0" w:left="81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、各機關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</w:rPr>
        <w:t>職合</w:t>
      </w:r>
      <w:r>
        <w:rPr>
          <w:rFonts w:ascii="標楷體" w:hAnsi="標楷體" w:cs="標楷體" w:eastAsia="標楷體" w:hint="ascii"/>
          <w:sz w:val="28"/>
          <w:spacing w:val="-1"/>
        </w:rPr>
        <w:t>格</w:t>
      </w:r>
      <w:r>
        <w:rPr>
          <w:rFonts w:ascii="標楷體" w:hAnsi="標楷體" w:cs="標楷體" w:eastAsia="標楷體" w:hint="ascii"/>
          <w:sz w:val="28"/>
        </w:rPr>
        <w:t>實授簡</w:t>
      </w:r>
      <w:r>
        <w:rPr>
          <w:rFonts w:ascii="標楷體" w:hAnsi="標楷體" w:cs="標楷體" w:eastAsia="標楷體" w:hint="ascii"/>
          <w:sz w:val="28"/>
          <w:spacing w:val="-1"/>
        </w:rPr>
        <w:t>任</w:t>
      </w:r>
      <w:r>
        <w:rPr>
          <w:rFonts w:ascii="標楷體" w:hAnsi="標楷體" w:cs="標楷體" w:eastAsia="標楷體" w:hint="ascii"/>
          <w:sz w:val="28"/>
        </w:rPr>
        <w:t>第十</w:t>
      </w:r>
      <w:r>
        <w:rPr>
          <w:rFonts w:ascii="標楷體" w:hAnsi="標楷體" w:cs="標楷體" w:eastAsia="標楷體" w:hint="ascii"/>
          <w:sz w:val="28"/>
          <w:spacing w:val="-1"/>
        </w:rPr>
        <w:t>二職</w:t>
      </w:r>
      <w:r>
        <w:rPr>
          <w:rFonts w:ascii="標楷體" w:hAnsi="標楷體" w:cs="標楷體" w:eastAsia="標楷體" w:hint="ascii"/>
          <w:sz w:val="28"/>
        </w:rPr>
        <w:t>等人員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最近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年終考績</w:t>
      </w:r>
    </w:p>
    <w:p>
      <w:pPr>
        <w:autoSpaceDE w:val="0"/>
        <w:autoSpaceDN w:val="0"/>
        <w:jc w:val="left"/>
        <w:spacing w:before="269" w:after="0" w:lineRule="auto" w:line="240"/>
        <w:ind w:right="0" w:left="4436" w:firstLine="0"/>
        <w:snapToGrid w:val="0"/>
        <w:textAlignment w:val="auto"/>
        <w:tabs/>
        <w:sectPr>
          <w:pgSz w:w="11906" w:h="16838" w:orient="portrait"/>
          <w:pgMar w:top="1440" w:right="1219" w:bottom="1027" w:left="172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21" w:after="0" w:lineRule="exact" w:line="350"/>
        <w:ind w:right="0" w:left="12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列甲等，人數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330" w:after="0" w:lineRule="exact" w:line="350"/>
        <w:ind w:right="0" w:left="81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5"/>
        </w:rPr>
        <w:t>2</w:t>
      </w:r>
      <w:r>
        <w:rPr>
          <w:rFonts w:ascii="標楷體" w:hAnsi="標楷體" w:cs="標楷體" w:eastAsia="標楷體" w:hint="ascii"/>
          <w:sz w:val="28"/>
          <w:spacing w:val="-7"/>
        </w:rPr>
        <w:t>、</w:t>
      </w:r>
      <w:r>
        <w:rPr>
          <w:rFonts w:ascii="標楷體" w:hAnsi="標楷體" w:cs="標楷體" w:eastAsia="標楷體" w:hint="ascii"/>
          <w:sz w:val="28"/>
        </w:rPr>
        <w:t>各大專校</w:t>
      </w:r>
      <w:r>
        <w:rPr>
          <w:rFonts w:ascii="標楷體" w:hAnsi="標楷體" w:cs="標楷體" w:eastAsia="標楷體" w:hint="ascii"/>
          <w:sz w:val="28"/>
          <w:spacing w:val="-7"/>
        </w:rPr>
        <w:t>院</w:t>
      </w:r>
      <w:r>
        <w:rPr>
          <w:rFonts w:ascii="標楷體" w:hAnsi="標楷體" w:cs="標楷體" w:eastAsia="標楷體" w:hint="ascii"/>
          <w:sz w:val="28"/>
          <w:spacing w:val="-8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術機構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</w:rPr>
        <w:t>任專</w:t>
      </w:r>
      <w:r>
        <w:rPr>
          <w:rFonts w:ascii="標楷體" w:hAnsi="標楷體" w:cs="標楷體" w:eastAsia="標楷體" w:hint="ascii"/>
          <w:sz w:val="28"/>
          <w:spacing w:val="-1"/>
        </w:rPr>
        <w:t>任副</w:t>
      </w:r>
      <w:r>
        <w:rPr>
          <w:rFonts w:ascii="標楷體" w:hAnsi="標楷體" w:cs="標楷體" w:eastAsia="標楷體" w:hint="ascii"/>
          <w:sz w:val="28"/>
        </w:rPr>
        <w:t>教</w:t>
      </w:r>
      <w:r>
        <w:rPr>
          <w:rFonts w:ascii="標楷體" w:hAnsi="標楷體" w:cs="標楷體" w:eastAsia="標楷體" w:hint="ascii"/>
          <w:sz w:val="28"/>
          <w:spacing w:val="-13"/>
        </w:rPr>
        <w:t>授</w:t>
      </w:r>
      <w:r>
        <w:rPr>
          <w:rFonts w:ascii="標楷體" w:hAnsi="標楷體" w:cs="標楷體" w:eastAsia="標楷體" w:hint="ascii"/>
          <w:sz w:val="28"/>
        </w:rPr>
        <w:t>（副</w:t>
      </w:r>
      <w:r>
        <w:rPr>
          <w:rFonts w:ascii="標楷體" w:hAnsi="標楷體" w:cs="標楷體" w:eastAsia="標楷體" w:hint="ascii"/>
          <w:sz w:val="28"/>
          <w:spacing w:val="-1"/>
        </w:rPr>
        <w:t>研</w:t>
      </w:r>
      <w:r>
        <w:rPr>
          <w:rFonts w:ascii="標楷體" w:hAnsi="標楷體" w:cs="標楷體" w:eastAsia="標楷體" w:hint="ascii"/>
          <w:sz w:val="28"/>
        </w:rPr>
        <w:t>究員</w:t>
      </w:r>
      <w:r>
        <w:rPr>
          <w:rFonts w:ascii="標楷體" w:hAnsi="標楷體" w:cs="標楷體" w:eastAsia="標楷體" w:hint="ascii"/>
          <w:sz w:val="28"/>
          <w:spacing w:val="-14"/>
        </w:rPr>
        <w:t>）</w:t>
      </w:r>
      <w:r>
        <w:rPr>
          <w:rFonts w:ascii="標楷體" w:hAnsi="標楷體" w:cs="標楷體" w:eastAsia="標楷體" w:hint="ascii"/>
          <w:sz w:val="28"/>
          <w:spacing w:val="69"/>
        </w:rPr>
        <w:t>4</w:t>
      </w:r>
      <w:r>
        <w:rPr>
          <w:rFonts w:ascii="標楷體" w:hAnsi="標楷體" w:cs="標楷體" w:eastAsia="標楷體" w:hint="ascii"/>
          <w:sz w:val="28"/>
        </w:rPr>
        <w:t>年以上人</w:t>
      </w:r>
    </w:p>
    <w:p>
      <w:pPr>
        <w:autoSpaceDE w:val="0"/>
        <w:autoSpaceDN w:val="0"/>
        <w:jc w:val="both"/>
        <w:spacing w:before="32" w:after="0" w:lineRule="exact" w:line="499"/>
        <w:ind w:right="89" w:left="12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員；非</w:t>
      </w:r>
      <w:r>
        <w:rPr>
          <w:rFonts w:ascii="標楷體" w:hAnsi="標楷體" w:cs="標楷體" w:eastAsia="標楷體" w:hint="ascii"/>
          <w:sz w:val="28"/>
          <w:spacing w:val="-1"/>
        </w:rPr>
        <w:t>政</w:t>
      </w:r>
      <w:r>
        <w:rPr>
          <w:rFonts w:ascii="標楷體" w:hAnsi="標楷體" w:cs="標楷體" w:eastAsia="標楷體" w:hint="ascii"/>
          <w:sz w:val="28"/>
        </w:rPr>
        <w:t>府組</w:t>
      </w:r>
      <w:r>
        <w:rPr>
          <w:rFonts w:ascii="標楷體" w:hAnsi="標楷體" w:cs="標楷體" w:eastAsia="標楷體" w:hint="ascii"/>
          <w:sz w:val="28"/>
          <w:spacing w:val="-1"/>
        </w:rPr>
        <w:t>織或</w:t>
      </w:r>
      <w:r>
        <w:rPr>
          <w:rFonts w:ascii="標楷體" w:hAnsi="標楷體" w:cs="標楷體" w:eastAsia="標楷體" w:hint="ascii"/>
          <w:sz w:val="28"/>
        </w:rPr>
        <w:t>非營利</w:t>
      </w:r>
      <w:r>
        <w:rPr>
          <w:rFonts w:ascii="標楷體" w:hAnsi="標楷體" w:cs="標楷體" w:eastAsia="標楷體" w:hint="ascii"/>
          <w:sz w:val="28"/>
          <w:spacing w:val="-1"/>
        </w:rPr>
        <w:t>組</w:t>
      </w:r>
      <w:r>
        <w:rPr>
          <w:rFonts w:ascii="標楷體" w:hAnsi="標楷體" w:cs="標楷體" w:eastAsia="標楷體" w:hint="ascii"/>
          <w:sz w:val="28"/>
        </w:rPr>
        <w:t>織相</w:t>
      </w:r>
      <w:r>
        <w:rPr>
          <w:rFonts w:ascii="標楷體" w:hAnsi="標楷體" w:cs="標楷體" w:eastAsia="標楷體" w:hint="ascii"/>
          <w:sz w:val="28"/>
          <w:spacing w:val="-1"/>
        </w:rPr>
        <w:t>當副</w:t>
      </w:r>
      <w:r>
        <w:rPr>
          <w:rFonts w:ascii="標楷體" w:hAnsi="標楷體" w:cs="標楷體" w:eastAsia="標楷體" w:hint="ascii"/>
          <w:sz w:val="28"/>
        </w:rPr>
        <w:t>會長級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上人</w:t>
      </w:r>
      <w:r>
        <w:rPr>
          <w:rFonts w:ascii="標楷體" w:hAnsi="標楷體" w:cs="標楷體" w:eastAsia="標楷體" w:hint="ascii"/>
          <w:sz w:val="28"/>
          <w:spacing w:val="-1"/>
        </w:rPr>
        <w:t>員；</w:t>
      </w:r>
      <w:r>
        <w:rPr>
          <w:rFonts w:ascii="標楷體" w:hAnsi="標楷體" w:cs="標楷體" w:eastAsia="標楷體" w:hint="ascii"/>
          <w:sz w:val="28"/>
        </w:rPr>
        <w:t>公民營事業機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</w:rPr>
        <w:t>副總</w:t>
      </w:r>
      <w:r>
        <w:rPr>
          <w:rFonts w:ascii="標楷體" w:hAnsi="標楷體" w:cs="標楷體" w:eastAsia="標楷體" w:hint="ascii"/>
          <w:sz w:val="28"/>
          <w:spacing w:val="-1"/>
        </w:rPr>
        <w:t>經理</w:t>
      </w:r>
      <w:r>
        <w:rPr>
          <w:rFonts w:ascii="標楷體" w:hAnsi="標楷體" w:cs="標楷體" w:eastAsia="標楷體" w:hint="ascii"/>
          <w:sz w:val="28"/>
        </w:rPr>
        <w:t>級以上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員，</w:t>
      </w:r>
      <w:r>
        <w:rPr>
          <w:rFonts w:ascii="標楷體" w:hAnsi="標楷體" w:cs="標楷體" w:eastAsia="標楷體" w:hint="ascii"/>
          <w:sz w:val="28"/>
          <w:spacing w:val="-1"/>
        </w:rPr>
        <w:t>人數</w:t>
      </w:r>
      <w:r>
        <w:rPr>
          <w:rFonts w:ascii="標楷體" w:hAnsi="標楷體" w:cs="標楷體" w:eastAsia="標楷體" w:hint="ascii"/>
          <w:sz w:val="28"/>
        </w:rPr>
        <w:t>以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299" w:after="0" w:lineRule="exact" w:line="350"/>
        <w:ind w:right="0" w:left="81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</w:rPr>
        <w:t>、人數合計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66"/>
        </w:rPr>
        <w:t>5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332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</w:t>
      </w:r>
      <w:r>
        <w:rPr>
          <w:rFonts w:ascii="標楷體" w:hAnsi="標楷體" w:cs="標楷體" w:eastAsia="標楷體" w:hint="ascii"/>
          <w:sz w:val="28"/>
          <w:spacing w:val="-37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決</w:t>
      </w:r>
      <w:r>
        <w:rPr>
          <w:rFonts w:ascii="標楷體" w:hAnsi="標楷體" w:cs="標楷體" w:eastAsia="標楷體" w:hint="ascii"/>
          <w:sz w:val="28"/>
        </w:rPr>
        <w:t>策發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  <w:spacing w:val="-1"/>
        </w:rPr>
        <w:t>St</w:t>
      </w:r>
      <w:r>
        <w:rPr>
          <w:rFonts w:ascii="標楷體" w:hAnsi="標楷體" w:cs="標楷體" w:eastAsia="標楷體" w:hint="ascii"/>
          <w:sz w:val="28"/>
        </w:rPr>
        <w:t>r</w:t>
      </w:r>
      <w:r>
        <w:rPr>
          <w:rFonts w:ascii="標楷體" w:hAnsi="標楷體" w:cs="標楷體" w:eastAsia="標楷體" w:hint="ascii"/>
          <w:sz w:val="28"/>
          <w:spacing w:val="-1"/>
        </w:rPr>
        <w:t>at</w:t>
      </w:r>
      <w:r>
        <w:rPr>
          <w:rFonts w:ascii="標楷體" w:hAnsi="標楷體" w:cs="標楷體" w:eastAsia="標楷體" w:hint="ascii"/>
          <w:sz w:val="28"/>
        </w:rPr>
        <w:t>e</w:t>
      </w:r>
      <w:r>
        <w:rPr>
          <w:rFonts w:ascii="標楷體" w:hAnsi="標楷體" w:cs="標楷體" w:eastAsia="標楷體" w:hint="ascii"/>
          <w:sz w:val="28"/>
          <w:spacing w:val="-1"/>
        </w:rPr>
        <w:t>g</w:t>
      </w:r>
      <w:r>
        <w:rPr>
          <w:rFonts w:ascii="標楷體" w:hAnsi="標楷體" w:cs="標楷體" w:eastAsia="標楷體" w:hint="ascii"/>
          <w:sz w:val="28"/>
          <w:spacing w:val="71"/>
        </w:rPr>
        <w:t>y</w:t>
      </w:r>
      <w:r>
        <w:rPr>
          <w:rFonts w:ascii="標楷體" w:hAnsi="標楷體" w:cs="標楷體" w:eastAsia="標楷體" w:hint="ascii"/>
          <w:sz w:val="28"/>
          <w:spacing w:val="-1"/>
        </w:rPr>
        <w:t>De</w:t>
      </w:r>
      <w:r>
        <w:rPr>
          <w:rFonts w:ascii="標楷體" w:hAnsi="標楷體" w:cs="標楷體" w:eastAsia="標楷體" w:hint="ascii"/>
          <w:sz w:val="28"/>
        </w:rPr>
        <w:t>v</w:t>
      </w:r>
      <w:r>
        <w:rPr>
          <w:rFonts w:ascii="標楷體" w:hAnsi="標楷體" w:cs="標楷體" w:eastAsia="標楷體" w:hint="ascii"/>
          <w:sz w:val="28"/>
          <w:spacing w:val="-1"/>
        </w:rPr>
        <w:t>el</w:t>
      </w:r>
      <w:r>
        <w:rPr>
          <w:rFonts w:ascii="標楷體" w:hAnsi="標楷體" w:cs="標楷體" w:eastAsia="標楷體" w:hint="ascii"/>
          <w:sz w:val="28"/>
        </w:rPr>
        <w:t>o</w:t>
      </w:r>
      <w:r>
        <w:rPr>
          <w:rFonts w:ascii="標楷體" w:hAnsi="標楷體" w:cs="標楷體" w:eastAsia="標楷體" w:hint="ascii"/>
          <w:sz w:val="28"/>
          <w:spacing w:val="-1"/>
        </w:rPr>
        <w:t>p</w:t>
      </w:r>
      <w:r>
        <w:rPr>
          <w:rFonts w:ascii="標楷體" w:hAnsi="標楷體" w:cs="標楷體" w:eastAsia="標楷體" w:hint="ascii"/>
          <w:sz w:val="28"/>
        </w:rPr>
        <w:t>men</w:t>
      </w:r>
      <w:r>
        <w:rPr>
          <w:rFonts w:ascii="標楷體" w:hAnsi="標楷體" w:cs="標楷體" w:eastAsia="標楷體" w:hint="ascii"/>
          <w:sz w:val="28"/>
          <w:spacing w:val="71"/>
        </w:rPr>
        <w:t>t</w:t>
      </w:r>
      <w:r>
        <w:rPr>
          <w:rFonts w:ascii="標楷體" w:hAnsi="標楷體" w:cs="標楷體" w:eastAsia="標楷體" w:hint="ascii"/>
          <w:sz w:val="28"/>
        </w:rPr>
        <w:t>Trainin</w:t>
      </w:r>
      <w:r>
        <w:rPr>
          <w:rFonts w:ascii="標楷體" w:hAnsi="標楷體" w:cs="標楷體" w:eastAsia="標楷體" w:hint="ascii"/>
          <w:sz w:val="28"/>
          <w:spacing w:val="-35"/>
        </w:rPr>
        <w:t>g</w:t>
      </w:r>
      <w:r>
        <w:rPr>
          <w:rFonts w:ascii="標楷體" w:hAnsi="標楷體" w:cs="標楷體" w:eastAsia="標楷體" w:hint="ascii"/>
          <w:sz w:val="28"/>
          <w:spacing w:val="-19"/>
        </w:rPr>
        <w:t>，</w:t>
      </w:r>
      <w:r>
        <w:rPr>
          <w:rFonts w:ascii="標楷體" w:hAnsi="標楷體" w:cs="標楷體" w:eastAsia="標楷體" w:hint="ascii"/>
          <w:sz w:val="28"/>
        </w:rPr>
        <w:t>簡</w:t>
      </w:r>
      <w:r>
        <w:rPr>
          <w:rFonts w:ascii="標楷體" w:hAnsi="標楷體" w:cs="標楷體" w:eastAsia="標楷體" w:hint="ascii"/>
          <w:sz w:val="28"/>
          <w:spacing w:val="34"/>
        </w:rPr>
        <w:t>稱</w:t>
      </w:r>
      <w:r>
        <w:rPr>
          <w:rFonts w:ascii="標楷體" w:hAnsi="標楷體" w:cs="標楷體" w:eastAsia="標楷體" w:hint="ascii"/>
          <w:sz w:val="28"/>
        </w:rPr>
        <w:t>SDT</w:t>
      </w:r>
      <w:r>
        <w:rPr>
          <w:rFonts w:ascii="標楷體" w:hAnsi="標楷體" w:cs="標楷體" w:eastAsia="標楷體" w:hint="ascii"/>
          <w:sz w:val="28"/>
          <w:spacing w:val="-5"/>
        </w:rPr>
        <w:t>)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329" w:after="0" w:lineRule="exact" w:line="350"/>
        <w:ind w:right="0" w:left="81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27"/>
        </w:rPr>
        <w:t>1</w:t>
      </w:r>
      <w:r>
        <w:rPr>
          <w:rFonts w:ascii="標楷體" w:hAnsi="標楷體" w:cs="標楷體" w:eastAsia="標楷體" w:hint="ascii"/>
          <w:sz w:val="28"/>
          <w:spacing w:val="-14"/>
        </w:rPr>
        <w:t>、</w:t>
      </w:r>
      <w:r>
        <w:rPr>
          <w:rFonts w:ascii="標楷體" w:hAnsi="標楷體" w:cs="標楷體" w:eastAsia="標楷體" w:hint="ascii"/>
          <w:sz w:val="28"/>
        </w:rPr>
        <w:t>各機</w:t>
      </w:r>
      <w:r>
        <w:rPr>
          <w:rFonts w:ascii="標楷體" w:hAnsi="標楷體" w:cs="標楷體" w:eastAsia="標楷體" w:hint="ascii"/>
          <w:sz w:val="28"/>
          <w:spacing w:val="-1"/>
        </w:rPr>
        <w:t>關</w:t>
      </w:r>
      <w:r>
        <w:rPr>
          <w:rFonts w:ascii="標楷體" w:hAnsi="標楷體" w:cs="標楷體" w:eastAsia="標楷體" w:hint="ascii"/>
          <w:sz w:val="28"/>
        </w:rPr>
        <w:t>現職</w:t>
      </w:r>
      <w:r>
        <w:rPr>
          <w:rFonts w:ascii="標楷體" w:hAnsi="標楷體" w:cs="標楷體" w:eastAsia="標楷體" w:hint="ascii"/>
          <w:sz w:val="28"/>
          <w:spacing w:val="-1"/>
        </w:rPr>
        <w:t>合格</w:t>
      </w:r>
      <w:r>
        <w:rPr>
          <w:rFonts w:ascii="標楷體" w:hAnsi="標楷體" w:cs="標楷體" w:eastAsia="標楷體" w:hint="ascii"/>
          <w:sz w:val="28"/>
        </w:rPr>
        <w:t>實授簡</w:t>
      </w:r>
      <w:r>
        <w:rPr>
          <w:rFonts w:ascii="標楷體" w:hAnsi="標楷體" w:cs="標楷體" w:eastAsia="標楷體" w:hint="ascii"/>
          <w:sz w:val="28"/>
          <w:spacing w:val="-1"/>
        </w:rPr>
        <w:t>任</w:t>
      </w:r>
      <w:r>
        <w:rPr>
          <w:rFonts w:ascii="標楷體" w:hAnsi="標楷體" w:cs="標楷體" w:eastAsia="標楷體" w:hint="ascii"/>
          <w:sz w:val="28"/>
        </w:rPr>
        <w:t>第十</w:t>
      </w:r>
      <w:r>
        <w:rPr>
          <w:rFonts w:ascii="標楷體" w:hAnsi="標楷體" w:cs="標楷體" w:eastAsia="標楷體" w:hint="ascii"/>
          <w:sz w:val="28"/>
          <w:spacing w:val="-1"/>
        </w:rPr>
        <w:t>三職</w:t>
      </w:r>
      <w:r>
        <w:rPr>
          <w:rFonts w:ascii="標楷體" w:hAnsi="標楷體" w:cs="標楷體" w:eastAsia="標楷體" w:hint="ascii"/>
          <w:sz w:val="28"/>
        </w:rPr>
        <w:t>等或第</w:t>
      </w:r>
      <w:r>
        <w:rPr>
          <w:rFonts w:ascii="標楷體" w:hAnsi="標楷體" w:cs="標楷體" w:eastAsia="標楷體" w:hint="ascii"/>
          <w:sz w:val="28"/>
          <w:spacing w:val="-1"/>
        </w:rPr>
        <w:t>十</w:t>
      </w:r>
      <w:r>
        <w:rPr>
          <w:rFonts w:ascii="標楷體" w:hAnsi="標楷體" w:cs="標楷體" w:eastAsia="標楷體" w:hint="ascii"/>
          <w:sz w:val="28"/>
        </w:rPr>
        <w:t>四職</w:t>
      </w:r>
      <w:r>
        <w:rPr>
          <w:rFonts w:ascii="標楷體" w:hAnsi="標楷體" w:cs="標楷體" w:eastAsia="標楷體" w:hint="ascii"/>
          <w:sz w:val="28"/>
          <w:spacing w:val="-1"/>
        </w:rPr>
        <w:t>等人</w:t>
      </w:r>
      <w:r>
        <w:rPr>
          <w:rFonts w:ascii="標楷體" w:hAnsi="標楷體" w:cs="標楷體" w:eastAsia="標楷體" w:hint="ascii"/>
          <w:sz w:val="28"/>
          <w:spacing w:val="-14"/>
        </w:rPr>
        <w:t>員，</w:t>
      </w:r>
      <w:r>
        <w:rPr>
          <w:rFonts w:ascii="標楷體" w:hAnsi="標楷體" w:cs="標楷體" w:eastAsia="標楷體" w:hint="ascii"/>
          <w:sz w:val="28"/>
        </w:rPr>
        <w:t>最近</w:t>
      </w:r>
      <w:r>
        <w:rPr>
          <w:rFonts w:ascii="標楷體" w:hAnsi="標楷體" w:cs="標楷體" w:eastAsia="標楷體" w:hint="ascii"/>
          <w:sz w:val="28"/>
          <w:spacing w:val="-3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2</w:t>
      </w:r>
    </w:p>
    <w:p>
      <w:pPr>
        <w:autoSpaceDE w:val="0"/>
        <w:autoSpaceDN w:val="0"/>
        <w:jc w:val="left"/>
        <w:spacing w:before="150" w:after="0" w:lineRule="exact" w:line="350"/>
        <w:ind w:right="0" w:left="12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年年終考績列甲等，人數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69"/>
        </w:rPr>
        <w:t>7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332" w:after="0" w:lineRule="exact" w:line="350"/>
        <w:ind w:right="0" w:left="81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、各大專</w:t>
      </w:r>
      <w:r>
        <w:rPr>
          <w:rFonts w:ascii="標楷體" w:hAnsi="標楷體" w:cs="標楷體" w:eastAsia="標楷體" w:hint="ascii"/>
          <w:sz w:val="28"/>
          <w:spacing w:val="-1"/>
        </w:rPr>
        <w:t>校</w:t>
      </w:r>
      <w:r>
        <w:rPr>
          <w:rFonts w:ascii="標楷體" w:hAnsi="標楷體" w:cs="標楷體" w:eastAsia="標楷體" w:hint="ascii"/>
          <w:sz w:val="28"/>
        </w:rPr>
        <w:t>院、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術機構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</w:rPr>
        <w:t>任專</w:t>
      </w:r>
      <w:r>
        <w:rPr>
          <w:rFonts w:ascii="標楷體" w:hAnsi="標楷體" w:cs="標楷體" w:eastAsia="標楷體" w:hint="ascii"/>
          <w:sz w:val="28"/>
          <w:spacing w:val="-1"/>
        </w:rPr>
        <w:t>任教</w:t>
      </w:r>
      <w:r>
        <w:rPr>
          <w:rFonts w:ascii="標楷體" w:hAnsi="標楷體" w:cs="標楷體" w:eastAsia="標楷體" w:hint="ascii"/>
          <w:sz w:val="28"/>
        </w:rPr>
        <w:t>授（研</w:t>
      </w:r>
      <w:r>
        <w:rPr>
          <w:rFonts w:ascii="標楷體" w:hAnsi="標楷體" w:cs="標楷體" w:eastAsia="標楷體" w:hint="ascii"/>
          <w:sz w:val="28"/>
          <w:spacing w:val="-1"/>
        </w:rPr>
        <w:t>究</w:t>
      </w:r>
      <w:r>
        <w:rPr>
          <w:rFonts w:ascii="標楷體" w:hAnsi="標楷體" w:cs="標楷體" w:eastAsia="標楷體" w:hint="ascii"/>
          <w:sz w:val="28"/>
        </w:rPr>
        <w:t>員）</w:t>
      </w:r>
      <w:r>
        <w:rPr>
          <w:rFonts w:ascii="標楷體" w:hAnsi="標楷體" w:cs="標楷體" w:eastAsia="標楷體" w:hint="ascii"/>
          <w:sz w:val="28"/>
          <w:spacing w:val="-1"/>
        </w:rPr>
        <w:t>以上</w:t>
      </w:r>
      <w:r>
        <w:rPr>
          <w:rFonts w:ascii="標楷體" w:hAnsi="標楷體" w:cs="標楷體" w:eastAsia="標楷體" w:hint="ascii"/>
          <w:sz w:val="28"/>
        </w:rPr>
        <w:t>人員；非</w:t>
      </w:r>
    </w:p>
    <w:p>
      <w:pPr>
        <w:autoSpaceDE w:val="0"/>
        <w:autoSpaceDN w:val="0"/>
        <w:jc w:val="both"/>
        <w:spacing w:before="30" w:after="0" w:lineRule="exact" w:line="499"/>
        <w:ind w:right="85" w:left="125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政府組織</w:t>
      </w:r>
      <w:r>
        <w:rPr>
          <w:rFonts w:ascii="標楷體" w:hAnsi="標楷體" w:cs="標楷體" w:eastAsia="標楷體" w:hint="ascii"/>
          <w:sz w:val="28"/>
          <w:spacing w:val="-1"/>
        </w:rPr>
        <w:t>(NGO)</w:t>
      </w:r>
      <w:r>
        <w:rPr>
          <w:rFonts w:ascii="標楷體" w:hAnsi="標楷體" w:cs="標楷體" w:eastAsia="標楷體" w:hint="ascii"/>
          <w:sz w:val="28"/>
        </w:rPr>
        <w:t>或非營利組織</w:t>
      </w:r>
      <w:r>
        <w:rPr>
          <w:rFonts w:ascii="標楷體" w:hAnsi="標楷體" w:cs="標楷體" w:eastAsia="標楷體" w:hint="ascii"/>
          <w:sz w:val="28"/>
          <w:spacing w:val="-1"/>
        </w:rPr>
        <w:t>(NPO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相當會長級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員；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民營事業機構</w:t>
      </w:r>
      <w:r>
        <w:rPr>
          <w:rFonts w:ascii="標楷體" w:hAnsi="標楷體" w:cs="標楷體" w:eastAsia="標楷體" w:hint="ascii"/>
          <w:sz w:val="28"/>
          <w:spacing w:val="-1"/>
        </w:rPr>
        <w:t>總</w:t>
      </w:r>
      <w:r>
        <w:rPr>
          <w:rFonts w:ascii="標楷體" w:hAnsi="標楷體" w:cs="標楷體" w:eastAsia="標楷體" w:hint="ascii"/>
          <w:sz w:val="28"/>
        </w:rPr>
        <w:t>經理</w:t>
      </w:r>
      <w:r>
        <w:rPr>
          <w:rFonts w:ascii="標楷體" w:hAnsi="標楷體" w:cs="標楷體" w:eastAsia="標楷體" w:hint="ascii"/>
          <w:sz w:val="28"/>
          <w:spacing w:val="-1"/>
        </w:rPr>
        <w:t>級以</w:t>
      </w:r>
      <w:r>
        <w:rPr>
          <w:rFonts w:ascii="標楷體" w:hAnsi="標楷體" w:cs="標楷體" w:eastAsia="標楷體" w:hint="ascii"/>
          <w:sz w:val="28"/>
        </w:rPr>
        <w:t>上人員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人數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標楷體" w:hAnsi="標楷體" w:cs="標楷體" w:eastAsia="標楷體" w:hint="ascii"/>
          <w:sz w:val="28"/>
          <w:spacing w:val="66"/>
        </w:rPr>
        <w:t>3</w:t>
      </w:r>
      <w:r>
        <w:rPr>
          <w:rFonts w:ascii="標楷體" w:hAnsi="標楷體" w:cs="標楷體" w:eastAsia="標楷體" w:hint="ascii"/>
          <w:sz w:val="28"/>
        </w:rPr>
        <w:t>人為原</w:t>
      </w:r>
      <w:r>
        <w:rPr>
          <w:rFonts w:ascii="標楷體" w:hAnsi="標楷體" w:cs="標楷體" w:eastAsia="標楷體" w:hint="ascii"/>
          <w:sz w:val="28"/>
          <w:spacing w:val="-1"/>
        </w:rPr>
        <w:t>則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02" w:after="0" w:lineRule="exact" w:line="350"/>
        <w:ind w:right="0" w:left="81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</w:rPr>
        <w:t>、人數合計</w:t>
      </w:r>
      <w:r>
        <w:rPr>
          <w:rFonts w:ascii="標楷體" w:hAnsi="標楷體" w:cs="標楷體" w:eastAsia="標楷體" w:hint="ascii"/>
          <w:sz w:val="28"/>
          <w:spacing w:val="36"/>
        </w:rPr>
        <w:t>以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66"/>
        </w:rPr>
        <w:t>0</w:t>
      </w:r>
      <w:r>
        <w:rPr>
          <w:rFonts w:ascii="標楷體" w:hAnsi="標楷體" w:cs="標楷體" w:eastAsia="標楷體" w:hint="ascii"/>
          <w:sz w:val="28"/>
        </w:rPr>
        <w:t>人為原則。</w:t>
      </w:r>
    </w:p>
    <w:p>
      <w:pPr>
        <w:autoSpaceDE w:val="0"/>
        <w:autoSpaceDN w:val="0"/>
        <w:jc w:val="left"/>
        <w:spacing w:before="32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四、薦送機關（構）及期程</w:t>
      </w:r>
    </w:p>
    <w:p>
      <w:pPr>
        <w:autoSpaceDE w:val="0"/>
        <w:autoSpaceDN w:val="0"/>
        <w:jc w:val="left"/>
        <w:spacing w:before="330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2"/>
        </w:rPr>
        <w:t>）</w:t>
      </w:r>
      <w:r>
        <w:rPr>
          <w:rFonts w:ascii="標楷體" w:hAnsi="標楷體" w:cs="標楷體" w:eastAsia="標楷體" w:hint="ascii"/>
          <w:sz w:val="28"/>
        </w:rPr>
        <w:t>中</w:t>
      </w:r>
      <w:r>
        <w:rPr>
          <w:rFonts w:ascii="標楷體" w:hAnsi="標楷體" w:cs="標楷體" w:eastAsia="標楷體" w:hint="ascii"/>
          <w:sz w:val="28"/>
          <w:spacing w:val="-1"/>
        </w:rPr>
        <w:t>央</w:t>
      </w:r>
      <w:r>
        <w:rPr>
          <w:rFonts w:ascii="標楷體" w:hAnsi="標楷體" w:cs="標楷體" w:eastAsia="標楷體" w:hint="ascii"/>
          <w:sz w:val="28"/>
        </w:rPr>
        <w:t>政府</w:t>
      </w:r>
      <w:r>
        <w:rPr>
          <w:rFonts w:ascii="標楷體" w:hAnsi="標楷體" w:cs="標楷體" w:eastAsia="標楷體" w:hint="ascii"/>
          <w:sz w:val="28"/>
          <w:spacing w:val="-1"/>
        </w:rPr>
        <w:t>暨</w:t>
      </w:r>
      <w:r>
        <w:rPr>
          <w:rFonts w:ascii="標楷體" w:hAnsi="標楷體" w:cs="標楷體" w:eastAsia="標楷體" w:hint="ascii"/>
          <w:sz w:val="28"/>
        </w:rPr>
        <w:t>其所屬</w:t>
      </w:r>
      <w:r>
        <w:rPr>
          <w:rFonts w:ascii="標楷體" w:hAnsi="標楷體" w:cs="標楷體" w:eastAsia="標楷體" w:hint="ascii"/>
          <w:sz w:val="28"/>
          <w:spacing w:val="-1"/>
        </w:rPr>
        <w:t>各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1"/>
        </w:rPr>
        <w:t>關：符</w:t>
      </w:r>
      <w:r>
        <w:rPr>
          <w:rFonts w:ascii="標楷體" w:hAnsi="標楷體" w:cs="標楷體" w:eastAsia="標楷體" w:hint="ascii"/>
          <w:sz w:val="28"/>
        </w:rPr>
        <w:t>合參訓</w:t>
      </w:r>
      <w:r>
        <w:rPr>
          <w:rFonts w:ascii="標楷體" w:hAnsi="標楷體" w:cs="標楷體" w:eastAsia="標楷體" w:hint="ascii"/>
          <w:sz w:val="28"/>
          <w:spacing w:val="-1"/>
        </w:rPr>
        <w:t>資</w:t>
      </w:r>
      <w:r>
        <w:rPr>
          <w:rFonts w:ascii="標楷體" w:hAnsi="標楷體" w:cs="標楷體" w:eastAsia="標楷體" w:hint="ascii"/>
          <w:sz w:val="28"/>
        </w:rPr>
        <w:t>格人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由各主管機</w:t>
      </w:r>
    </w:p>
    <w:p>
      <w:pPr>
        <w:autoSpaceDE w:val="0"/>
        <w:autoSpaceDN w:val="0"/>
        <w:jc w:val="left"/>
        <w:spacing w:before="152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關報名，並由中央一級機關薦送。</w:t>
      </w:r>
    </w:p>
    <w:p>
      <w:pPr>
        <w:autoSpaceDE w:val="0"/>
        <w:autoSpaceDN w:val="0"/>
        <w:jc w:val="left"/>
        <w:spacing w:before="329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-2"/>
        </w:rPr>
        <w:t>）</w:t>
      </w:r>
      <w:r>
        <w:rPr>
          <w:rFonts w:ascii="標楷體" w:hAnsi="標楷體" w:cs="標楷體" w:eastAsia="標楷體" w:hint="ascii"/>
          <w:sz w:val="28"/>
        </w:rPr>
        <w:t>地</w:t>
      </w:r>
      <w:r>
        <w:rPr>
          <w:rFonts w:ascii="標楷體" w:hAnsi="標楷體" w:cs="標楷體" w:eastAsia="標楷體" w:hint="ascii"/>
          <w:sz w:val="28"/>
          <w:spacing w:val="-1"/>
        </w:rPr>
        <w:t>方</w:t>
      </w:r>
      <w:r>
        <w:rPr>
          <w:rFonts w:ascii="標楷體" w:hAnsi="標楷體" w:cs="標楷體" w:eastAsia="標楷體" w:hint="ascii"/>
          <w:sz w:val="28"/>
        </w:rPr>
        <w:t>政府</w:t>
      </w:r>
      <w:r>
        <w:rPr>
          <w:rFonts w:ascii="標楷體" w:hAnsi="標楷體" w:cs="標楷體" w:eastAsia="標楷體" w:hint="ascii"/>
          <w:sz w:val="28"/>
          <w:spacing w:val="-1"/>
        </w:rPr>
        <w:t>暨</w:t>
      </w:r>
      <w:r>
        <w:rPr>
          <w:rFonts w:ascii="標楷體" w:hAnsi="標楷體" w:cs="標楷體" w:eastAsia="標楷體" w:hint="ascii"/>
          <w:sz w:val="28"/>
        </w:rPr>
        <w:t>其所屬</w:t>
      </w:r>
      <w:r>
        <w:rPr>
          <w:rFonts w:ascii="標楷體" w:hAnsi="標楷體" w:cs="標楷體" w:eastAsia="標楷體" w:hint="ascii"/>
          <w:sz w:val="28"/>
          <w:spacing w:val="-1"/>
        </w:rPr>
        <w:t>各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1"/>
        </w:rPr>
        <w:t>關：符</w:t>
      </w:r>
      <w:r>
        <w:rPr>
          <w:rFonts w:ascii="標楷體" w:hAnsi="標楷體" w:cs="標楷體" w:eastAsia="標楷體" w:hint="ascii"/>
          <w:sz w:val="28"/>
        </w:rPr>
        <w:t>合參訓</w:t>
      </w:r>
      <w:r>
        <w:rPr>
          <w:rFonts w:ascii="標楷體" w:hAnsi="標楷體" w:cs="標楷體" w:eastAsia="標楷體" w:hint="ascii"/>
          <w:sz w:val="28"/>
          <w:spacing w:val="-1"/>
        </w:rPr>
        <w:t>資</w:t>
      </w:r>
      <w:r>
        <w:rPr>
          <w:rFonts w:ascii="標楷體" w:hAnsi="標楷體" w:cs="標楷體" w:eastAsia="標楷體" w:hint="ascii"/>
          <w:sz w:val="28"/>
        </w:rPr>
        <w:t>格人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報由各</w:t>
      </w:r>
      <w:r>
        <w:rPr>
          <w:rFonts w:ascii="標楷體" w:hAnsi="標楷體" w:cs="標楷體" w:eastAsia="標楷體" w:hint="ascii"/>
          <w:sz w:val="28"/>
          <w:spacing w:val="-1"/>
        </w:rPr>
        <w:t>地</w:t>
      </w:r>
      <w:r>
        <w:rPr>
          <w:rFonts w:ascii="標楷體" w:hAnsi="標楷體" w:cs="標楷體" w:eastAsia="標楷體" w:hint="ascii"/>
          <w:sz w:val="28"/>
        </w:rPr>
        <w:t>方</w:t>
      </w:r>
    </w:p>
    <w:p>
      <w:pPr>
        <w:autoSpaceDE w:val="0"/>
        <w:autoSpaceDN w:val="0"/>
        <w:jc w:val="left"/>
        <w:spacing w:before="149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主管機關統一薦送。</w:t>
      </w:r>
    </w:p>
    <w:p>
      <w:pPr>
        <w:autoSpaceDE w:val="0"/>
        <w:autoSpaceDN w:val="0"/>
        <w:jc w:val="left"/>
        <w:spacing w:before="332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</w:t>
      </w:r>
      <w:r>
        <w:rPr>
          <w:rFonts w:ascii="標楷體" w:hAnsi="標楷體" w:cs="標楷體" w:eastAsia="標楷體" w:hint="ascii"/>
          <w:sz w:val="28"/>
          <w:spacing w:val="-2"/>
        </w:rPr>
        <w:t>）</w:t>
      </w:r>
      <w:r>
        <w:rPr>
          <w:rFonts w:ascii="標楷體" w:hAnsi="標楷體" w:cs="標楷體" w:eastAsia="標楷體" w:hint="ascii"/>
          <w:sz w:val="28"/>
        </w:rPr>
        <w:t>各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校及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民營事</w:t>
      </w:r>
      <w:r>
        <w:rPr>
          <w:rFonts w:ascii="標楷體" w:hAnsi="標楷體" w:cs="標楷體" w:eastAsia="標楷體" w:hint="ascii"/>
          <w:sz w:val="28"/>
          <w:spacing w:val="-1"/>
        </w:rPr>
        <w:t>業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</w:rPr>
        <w:t>：</w:t>
      </w:r>
      <w:r>
        <w:rPr>
          <w:rFonts w:ascii="標楷體" w:hAnsi="標楷體" w:cs="標楷體" w:eastAsia="標楷體" w:hint="ascii"/>
          <w:sz w:val="28"/>
          <w:spacing w:val="-1"/>
        </w:rPr>
        <w:t>符</w:t>
      </w:r>
      <w:r>
        <w:rPr>
          <w:rFonts w:ascii="標楷體" w:hAnsi="標楷體" w:cs="標楷體" w:eastAsia="標楷體" w:hint="ascii"/>
          <w:sz w:val="28"/>
        </w:rPr>
        <w:t>合參訓</w:t>
      </w:r>
      <w:r>
        <w:rPr>
          <w:rFonts w:ascii="標楷體" w:hAnsi="標楷體" w:cs="標楷體" w:eastAsia="標楷體" w:hint="ascii"/>
          <w:sz w:val="28"/>
          <w:spacing w:val="-1"/>
        </w:rPr>
        <w:t>資</w:t>
      </w:r>
      <w:r>
        <w:rPr>
          <w:rFonts w:ascii="標楷體" w:hAnsi="標楷體" w:cs="標楷體" w:eastAsia="標楷體" w:hint="ascii"/>
          <w:sz w:val="28"/>
        </w:rPr>
        <w:t>格人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由各該</w:t>
      </w:r>
      <w:r>
        <w:rPr>
          <w:rFonts w:ascii="標楷體" w:hAnsi="標楷體" w:cs="標楷體" w:eastAsia="標楷體" w:hint="ascii"/>
          <w:sz w:val="28"/>
          <w:spacing w:val="-1"/>
        </w:rPr>
        <w:t>服</w:t>
      </w:r>
      <w:r>
        <w:rPr>
          <w:rFonts w:ascii="標楷體" w:hAnsi="標楷體" w:cs="標楷體" w:eastAsia="標楷體" w:hint="ascii"/>
          <w:sz w:val="28"/>
        </w:rPr>
        <w:t>務</w:t>
      </w:r>
    </w:p>
    <w:p>
      <w:pPr>
        <w:autoSpaceDE w:val="0"/>
        <w:autoSpaceDN w:val="0"/>
        <w:jc w:val="left"/>
        <w:spacing w:before="149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機關（構）薦送。</w:t>
      </w:r>
    </w:p>
    <w:p>
      <w:pPr>
        <w:autoSpaceDE w:val="0"/>
        <w:autoSpaceDN w:val="0"/>
        <w:jc w:val="left"/>
        <w:spacing w:before="330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（四）薦送期間：</w:t>
      </w:r>
      <w:r>
        <w:rPr>
          <w:rFonts w:ascii="標楷體" w:hAnsi="標楷體" w:cs="標楷體" w:eastAsia="標楷體" w:hint="ascii"/>
          <w:sz w:val="28"/>
        </w:rPr>
        <w:t>10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  <w:spacing w:val="35"/>
        </w:rPr>
        <w:t>年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日</w:t>
      </w:r>
      <w:r>
        <w:rPr>
          <w:rFonts w:ascii="標楷體" w:hAnsi="標楷體" w:cs="標楷體" w:eastAsia="標楷體" w:hint="ascii"/>
          <w:sz w:val="28"/>
          <w:spacing w:val="35"/>
        </w:rPr>
        <w:t>至</w:t>
      </w:r>
      <w:r>
        <w:rPr>
          <w:rFonts w:ascii="標楷體" w:hAnsi="標楷體" w:cs="標楷體" w:eastAsia="標楷體" w:hint="ascii"/>
          <w:sz w:val="28"/>
          <w:spacing w:val="69"/>
        </w:rPr>
        <w:t>3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日。</w:t>
      </w:r>
    </w:p>
    <w:p>
      <w:pPr>
        <w:autoSpaceDE w:val="0"/>
        <w:autoSpaceDN w:val="0"/>
        <w:jc w:val="left"/>
        <w:spacing w:before="33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五、遴選作業程序</w:t>
      </w:r>
    </w:p>
    <w:p>
      <w:pPr>
        <w:autoSpaceDE w:val="0"/>
        <w:autoSpaceDN w:val="0"/>
        <w:jc w:val="left"/>
        <w:spacing w:before="329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3"/>
        </w:rPr>
        <w:t>）</w:t>
      </w:r>
      <w:r>
        <w:rPr>
          <w:rFonts w:ascii="標楷體" w:hAnsi="標楷體" w:cs="標楷體" w:eastAsia="標楷體" w:hint="ascii"/>
          <w:sz w:val="28"/>
        </w:rPr>
        <w:t>初</w:t>
      </w:r>
      <w:r>
        <w:rPr>
          <w:rFonts w:ascii="標楷體" w:hAnsi="標楷體" w:cs="標楷體" w:eastAsia="標楷體" w:hint="ascii"/>
          <w:sz w:val="28"/>
          <w:spacing w:val="-2"/>
        </w:rPr>
        <w:t>審：</w:t>
      </w:r>
      <w:r>
        <w:rPr>
          <w:rFonts w:ascii="標楷體" w:hAnsi="標楷體" w:cs="標楷體" w:eastAsia="標楷體" w:hint="ascii"/>
          <w:sz w:val="28"/>
        </w:rPr>
        <w:t>由</w:t>
      </w:r>
      <w:r>
        <w:rPr>
          <w:rFonts w:ascii="標楷體" w:hAnsi="標楷體" w:cs="標楷體" w:eastAsia="標楷體" w:hint="ascii"/>
          <w:sz w:val="28"/>
          <w:spacing w:val="-1"/>
        </w:rPr>
        <w:t>薦</w:t>
      </w:r>
      <w:r>
        <w:rPr>
          <w:rFonts w:ascii="標楷體" w:hAnsi="標楷體" w:cs="標楷體" w:eastAsia="標楷體" w:hint="ascii"/>
          <w:sz w:val="28"/>
        </w:rPr>
        <w:t>送機關</w:t>
      </w:r>
      <w:r>
        <w:rPr>
          <w:rFonts w:ascii="標楷體" w:hAnsi="標楷體" w:cs="標楷體" w:eastAsia="標楷體" w:hint="ascii"/>
          <w:sz w:val="28"/>
          <w:spacing w:val="-1"/>
        </w:rPr>
        <w:t>於</w:t>
      </w:r>
      <w:r>
        <w:rPr>
          <w:rFonts w:ascii="標楷體" w:hAnsi="標楷體" w:cs="標楷體" w:eastAsia="標楷體" w:hint="ascii"/>
          <w:sz w:val="28"/>
        </w:rPr>
        <w:t>薦送</w:t>
      </w:r>
      <w:r>
        <w:rPr>
          <w:rFonts w:ascii="標楷體" w:hAnsi="標楷體" w:cs="標楷體" w:eastAsia="標楷體" w:hint="ascii"/>
          <w:sz w:val="28"/>
          <w:spacing w:val="-1"/>
        </w:rPr>
        <w:t>前針</w:t>
      </w:r>
      <w:r>
        <w:rPr>
          <w:rFonts w:ascii="標楷體" w:hAnsi="標楷體" w:cs="標楷體" w:eastAsia="標楷體" w:hint="ascii"/>
          <w:sz w:val="28"/>
        </w:rPr>
        <w:t>對參訓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員之</w:t>
      </w:r>
      <w:r>
        <w:rPr>
          <w:rFonts w:ascii="標楷體" w:hAnsi="標楷體" w:cs="標楷體" w:eastAsia="標楷體" w:hint="ascii"/>
          <w:sz w:val="28"/>
          <w:spacing w:val="-1"/>
        </w:rPr>
        <w:t>資格</w:t>
      </w:r>
      <w:r>
        <w:rPr>
          <w:rFonts w:ascii="標楷體" w:hAnsi="標楷體" w:cs="標楷體" w:eastAsia="標楷體" w:hint="ascii"/>
          <w:sz w:val="28"/>
        </w:rPr>
        <w:t>條件辦</w:t>
      </w:r>
      <w:r>
        <w:rPr>
          <w:rFonts w:ascii="標楷體" w:hAnsi="標楷體" w:cs="標楷體" w:eastAsia="標楷體" w:hint="ascii"/>
          <w:sz w:val="28"/>
          <w:spacing w:val="-1"/>
        </w:rPr>
        <w:t>理</w:t>
      </w:r>
      <w:r>
        <w:rPr>
          <w:rFonts w:ascii="標楷體" w:hAnsi="標楷體" w:cs="標楷體" w:eastAsia="標楷體" w:hint="ascii"/>
          <w:sz w:val="28"/>
        </w:rPr>
        <w:t>審</w:t>
      </w:r>
    </w:p>
    <w:p>
      <w:pPr>
        <w:autoSpaceDE w:val="0"/>
        <w:autoSpaceDN w:val="0"/>
        <w:jc w:val="left"/>
        <w:spacing w:before="149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查。</w:t>
      </w:r>
    </w:p>
    <w:p>
      <w:pPr>
        <w:autoSpaceDE w:val="0"/>
        <w:autoSpaceDN w:val="0"/>
        <w:jc w:val="left"/>
        <w:spacing w:before="130" w:after="0" w:lineRule="auto" w:line="240"/>
        <w:ind w:right="0" w:left="4436" w:firstLine="0"/>
        <w:snapToGrid w:val="0"/>
        <w:textAlignment w:val="auto"/>
        <w:tabs/>
        <w:sectPr>
          <w:pgSz w:w="11906" w:h="16838" w:orient="portrait"/>
          <w:pgMar w:top="1440" w:right="1283" w:bottom="1027" w:left="172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right"/>
        <w:spacing w:before="1" w:after="0" w:lineRule="exact" w:line="500"/>
        <w:ind w:right="29" w:left="16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-2"/>
        </w:rPr>
        <w:t>）</w:t>
      </w:r>
      <w:r>
        <w:rPr>
          <w:rFonts w:ascii="標楷體" w:hAnsi="標楷體" w:cs="標楷體" w:eastAsia="標楷體" w:hint="ascii"/>
          <w:sz w:val="28"/>
        </w:rPr>
        <w:t>複</w:t>
      </w:r>
      <w:r>
        <w:rPr>
          <w:rFonts w:ascii="標楷體" w:hAnsi="標楷體" w:cs="標楷體" w:eastAsia="標楷體" w:hint="ascii"/>
          <w:sz w:val="28"/>
          <w:spacing w:val="-1"/>
        </w:rPr>
        <w:t>審：</w:t>
      </w:r>
      <w:r>
        <w:rPr>
          <w:rFonts w:ascii="標楷體" w:hAnsi="標楷體" w:cs="標楷體" w:eastAsia="標楷體" w:hint="ascii"/>
          <w:sz w:val="28"/>
        </w:rPr>
        <w:t>由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務人員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障暨</w:t>
      </w:r>
      <w:r>
        <w:rPr>
          <w:rFonts w:ascii="標楷體" w:hAnsi="標楷體" w:cs="標楷體" w:eastAsia="標楷體" w:hint="ascii"/>
          <w:sz w:val="28"/>
          <w:spacing w:val="-1"/>
        </w:rPr>
        <w:t>培訓</w:t>
      </w:r>
      <w:r>
        <w:rPr>
          <w:rFonts w:ascii="標楷體" w:hAnsi="標楷體" w:cs="標楷體" w:eastAsia="標楷體" w:hint="ascii"/>
          <w:sz w:val="28"/>
        </w:rPr>
        <w:t>委員</w:t>
      </w:r>
      <w:r>
        <w:rPr>
          <w:rFonts w:ascii="標楷體" w:hAnsi="標楷體" w:cs="標楷體" w:eastAsia="標楷體" w:hint="ascii"/>
          <w:sz w:val="28"/>
          <w:spacing w:val="-2"/>
        </w:rPr>
        <w:t>會</w:t>
      </w:r>
      <w:r>
        <w:rPr>
          <w:rFonts w:ascii="標楷體" w:hAnsi="標楷體" w:cs="標楷體" w:eastAsia="標楷體" w:hint="ascii"/>
          <w:sz w:val="28"/>
        </w:rPr>
        <w:t>（以</w:t>
      </w:r>
      <w:r>
        <w:rPr>
          <w:rFonts w:ascii="標楷體" w:hAnsi="標楷體" w:cs="標楷體" w:eastAsia="標楷體" w:hint="ascii"/>
          <w:sz w:val="28"/>
          <w:spacing w:val="-1"/>
        </w:rPr>
        <w:t>下</w:t>
      </w:r>
      <w:r>
        <w:rPr>
          <w:rFonts w:ascii="標楷體" w:hAnsi="標楷體" w:cs="標楷體" w:eastAsia="標楷體" w:hint="ascii"/>
          <w:sz w:val="28"/>
        </w:rPr>
        <w:t>簡</w:t>
      </w:r>
      <w:r>
        <w:rPr>
          <w:rFonts w:ascii="標楷體" w:hAnsi="標楷體" w:cs="標楷體" w:eastAsia="標楷體" w:hint="ascii"/>
          <w:sz w:val="28"/>
          <w:spacing w:val="-1"/>
        </w:rPr>
        <w:t>稱</w:t>
      </w:r>
      <w:r>
        <w:rPr>
          <w:rFonts w:ascii="標楷體" w:hAnsi="標楷體" w:cs="標楷體" w:eastAsia="標楷體" w:hint="ascii"/>
          <w:sz w:val="28"/>
        </w:rPr>
        <w:t>保訓會）以評鑑中</w:t>
      </w:r>
      <w:r>
        <w:rPr>
          <w:rFonts w:ascii="標楷體" w:hAnsi="標楷體" w:cs="標楷體" w:eastAsia="標楷體" w:hint="ascii"/>
          <w:sz w:val="28"/>
          <w:spacing w:val="-1"/>
        </w:rPr>
        <w:t>心</w:t>
      </w:r>
      <w:r>
        <w:rPr>
          <w:rFonts w:ascii="標楷體" w:hAnsi="標楷體" w:cs="標楷體" w:eastAsia="標楷體" w:hint="ascii"/>
          <w:sz w:val="28"/>
        </w:rPr>
        <w:t>法辦</w:t>
      </w:r>
      <w:r>
        <w:rPr>
          <w:rFonts w:ascii="標楷體" w:hAnsi="標楷體" w:cs="標楷體" w:eastAsia="標楷體" w:hint="ascii"/>
          <w:sz w:val="28"/>
          <w:spacing w:val="-1"/>
        </w:rPr>
        <w:t>理遴</w:t>
      </w:r>
      <w:r>
        <w:rPr>
          <w:rFonts w:ascii="標楷體" w:hAnsi="標楷體" w:cs="標楷體" w:eastAsia="標楷體" w:hint="ascii"/>
          <w:sz w:val="28"/>
        </w:rPr>
        <w:t>選評測</w:t>
      </w:r>
      <w:r>
        <w:rPr>
          <w:rFonts w:ascii="標楷體" w:hAnsi="標楷體" w:cs="標楷體" w:eastAsia="標楷體" w:hint="ascii"/>
          <w:sz w:val="28"/>
          <w:spacing w:val="-1"/>
        </w:rPr>
        <w:t>作</w:t>
      </w:r>
      <w:r>
        <w:rPr>
          <w:rFonts w:ascii="標楷體" w:hAnsi="標楷體" w:cs="標楷體" w:eastAsia="標楷體" w:hint="ascii"/>
          <w:sz w:val="28"/>
          <w:spacing w:val="-3"/>
        </w:rPr>
        <w:t>業，</w:t>
      </w:r>
      <w:r>
        <w:rPr>
          <w:rFonts w:ascii="標楷體" w:hAnsi="標楷體" w:cs="標楷體" w:eastAsia="標楷體" w:hint="ascii"/>
          <w:sz w:val="28"/>
        </w:rPr>
        <w:t>並</w:t>
      </w:r>
      <w:r>
        <w:rPr>
          <w:rFonts w:ascii="標楷體" w:hAnsi="標楷體" w:cs="標楷體" w:eastAsia="標楷體" w:hint="ascii"/>
          <w:sz w:val="28"/>
          <w:spacing w:val="-1"/>
        </w:rPr>
        <w:t>將</w:t>
      </w:r>
      <w:r>
        <w:rPr>
          <w:rFonts w:ascii="標楷體" w:hAnsi="標楷體" w:cs="標楷體" w:eastAsia="標楷體" w:hint="ascii"/>
          <w:sz w:val="28"/>
        </w:rPr>
        <w:t>評測結</w:t>
      </w:r>
      <w:r>
        <w:rPr>
          <w:rFonts w:ascii="標楷體" w:hAnsi="標楷體" w:cs="標楷體" w:eastAsia="標楷體" w:hint="ascii"/>
          <w:sz w:val="28"/>
          <w:spacing w:val="-1"/>
        </w:rPr>
        <w:t>果</w:t>
      </w:r>
      <w:r>
        <w:rPr>
          <w:rFonts w:ascii="標楷體" w:hAnsi="標楷體" w:cs="標楷體" w:eastAsia="標楷體" w:hint="ascii"/>
          <w:sz w:val="28"/>
        </w:rPr>
        <w:t>提請</w:t>
      </w:r>
      <w:r>
        <w:rPr>
          <w:rFonts w:ascii="標楷體" w:hAnsi="標楷體" w:cs="標楷體" w:eastAsia="標楷體" w:hint="ascii"/>
          <w:sz w:val="28"/>
          <w:spacing w:val="-1"/>
        </w:rPr>
        <w:t>遴</w:t>
      </w:r>
      <w:r>
        <w:rPr>
          <w:rFonts w:ascii="標楷體" w:hAnsi="標楷體" w:cs="標楷體" w:eastAsia="標楷體" w:hint="ascii"/>
          <w:sz w:val="28"/>
        </w:rPr>
        <w:t>選作業</w:t>
      </w:r>
    </w:p>
    <w:p>
      <w:pPr>
        <w:autoSpaceDE w:val="0"/>
        <w:autoSpaceDN w:val="0"/>
        <w:jc w:val="left"/>
        <w:spacing w:before="122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小組審</w:t>
      </w:r>
      <w:r>
        <w:rPr>
          <w:rFonts w:ascii="標楷體" w:hAnsi="標楷體" w:cs="標楷體" w:eastAsia="標楷體" w:hint="ascii"/>
          <w:sz w:val="28"/>
          <w:spacing w:val="-1"/>
        </w:rPr>
        <w:t>議</w:t>
      </w:r>
      <w:r>
        <w:rPr>
          <w:rFonts w:ascii="標楷體" w:hAnsi="標楷體" w:cs="標楷體" w:eastAsia="標楷體" w:hint="ascii"/>
          <w:sz w:val="28"/>
        </w:rPr>
        <w:t>，以</w:t>
      </w:r>
      <w:r>
        <w:rPr>
          <w:rFonts w:ascii="標楷體" w:hAnsi="標楷體" w:cs="標楷體" w:eastAsia="標楷體" w:hint="ascii"/>
          <w:sz w:val="28"/>
          <w:spacing w:val="-1"/>
        </w:rPr>
        <w:t>決定</w:t>
      </w:r>
      <w:r>
        <w:rPr>
          <w:rFonts w:ascii="標楷體" w:hAnsi="標楷體" w:cs="標楷體" w:eastAsia="標楷體" w:hint="ascii"/>
          <w:sz w:val="28"/>
        </w:rPr>
        <w:t>錄取參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名單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right"/>
        <w:spacing w:before="210" w:after="0" w:lineRule="exact" w:line="499"/>
        <w:ind w:right="29" w:left="16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（三）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布錄</w:t>
      </w:r>
      <w:r>
        <w:rPr>
          <w:rFonts w:ascii="標楷體" w:hAnsi="標楷體" w:cs="標楷體" w:eastAsia="標楷體" w:hint="ascii"/>
          <w:sz w:val="28"/>
          <w:spacing w:val="-1"/>
        </w:rPr>
        <w:t>取參</w:t>
      </w:r>
      <w:r>
        <w:rPr>
          <w:rFonts w:ascii="標楷體" w:hAnsi="標楷體" w:cs="標楷體" w:eastAsia="標楷體" w:hint="ascii"/>
          <w:sz w:val="28"/>
        </w:rPr>
        <w:t>訓名單</w:t>
      </w:r>
      <w:r>
        <w:rPr>
          <w:rFonts w:ascii="標楷體" w:hAnsi="標楷體" w:cs="標楷體" w:eastAsia="標楷體" w:hint="ascii"/>
          <w:sz w:val="28"/>
          <w:spacing w:val="-1"/>
        </w:rPr>
        <w:t>：</w:t>
      </w:r>
      <w:r>
        <w:rPr>
          <w:rFonts w:ascii="標楷體" w:hAnsi="標楷體" w:cs="標楷體" w:eastAsia="標楷體" w:hint="ascii"/>
          <w:sz w:val="28"/>
        </w:rPr>
        <w:t>由保</w:t>
      </w:r>
      <w:r>
        <w:rPr>
          <w:rFonts w:ascii="標楷體" w:hAnsi="標楷體" w:cs="標楷體" w:eastAsia="標楷體" w:hint="ascii"/>
          <w:sz w:val="28"/>
          <w:spacing w:val="-1"/>
        </w:rPr>
        <w:t>訓會</w:t>
      </w:r>
      <w:r>
        <w:rPr>
          <w:rFonts w:ascii="標楷體" w:hAnsi="標楷體" w:cs="標楷體" w:eastAsia="標楷體" w:hint="ascii"/>
          <w:sz w:val="28"/>
        </w:rPr>
        <w:t>於</w:t>
      </w:r>
      <w:r>
        <w:rPr>
          <w:rFonts w:ascii="標楷體" w:hAnsi="標楷體" w:cs="標楷體" w:eastAsia="標楷體" w:hint="ascii"/>
          <w:sz w:val="28"/>
          <w:spacing w:val="-23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01</w:t>
      </w:r>
      <w:r>
        <w:rPr>
          <w:rFonts w:ascii="標楷體" w:hAnsi="標楷體" w:cs="標楷體" w:eastAsia="標楷體" w:hint="ascii"/>
          <w:sz w:val="28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標楷體" w:hAnsi="標楷體" w:cs="標楷體" w:eastAsia="標楷體" w:hint="ascii"/>
          <w:sz w:val="28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4</w:t>
      </w:r>
      <w:r>
        <w:rPr>
          <w:rFonts w:ascii="標楷體" w:hAnsi="標楷體" w:cs="標楷體" w:eastAsia="標楷體" w:hint="ascii"/>
          <w:sz w:val="28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12</w:t>
      </w:r>
      <w:r>
        <w:rPr>
          <w:rFonts w:ascii="標楷體" w:hAnsi="標楷體" w:cs="標楷體" w:eastAsia="標楷體" w:hint="ascii"/>
          <w:sz w:val="28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日公布</w:t>
      </w:r>
      <w:r>
        <w:rPr>
          <w:rFonts w:ascii="標楷體" w:hAnsi="標楷體" w:cs="標楷體" w:eastAsia="標楷體" w:hint="ascii"/>
          <w:sz w:val="28"/>
          <w:spacing w:val="-1"/>
        </w:rPr>
        <w:t>錄</w:t>
      </w:r>
      <w:r>
        <w:rPr>
          <w:rFonts w:ascii="標楷體" w:hAnsi="標楷體" w:cs="標楷體" w:eastAsia="標楷體" w:hint="ascii"/>
          <w:sz w:val="28"/>
        </w:rPr>
        <w:t>取</w:t>
      </w:r>
      <w:r>
        <w:rPr>
          <w:rFonts w:ascii="標楷體" w:hAnsi="標楷體" w:cs="標楷體" w:eastAsia="標楷體" w:hint="ascii"/>
          <w:sz w:val="28"/>
          <w:spacing w:val="3"/>
        </w:rPr>
        <w:t>參訓名單，函</w:t>
      </w:r>
      <w:r>
        <w:rPr>
          <w:rFonts w:ascii="標楷體" w:hAnsi="標楷體" w:cs="標楷體" w:eastAsia="標楷體" w:hint="ascii"/>
          <w:sz w:val="28"/>
        </w:rPr>
        <w:t>知薦</w:t>
      </w:r>
      <w:r>
        <w:rPr>
          <w:rFonts w:ascii="標楷體" w:hAnsi="標楷體" w:cs="標楷體" w:eastAsia="標楷體" w:hint="ascii"/>
          <w:sz w:val="28"/>
          <w:spacing w:val="3"/>
        </w:rPr>
        <w:t>送機關（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67"/>
        </w:rPr>
        <w:t>）</w:t>
      </w:r>
      <w:r>
        <w:rPr>
          <w:rFonts w:ascii="標楷體" w:hAnsi="標楷體" w:cs="標楷體" w:eastAsia="標楷體" w:hint="ascii"/>
          <w:sz w:val="28"/>
          <w:spacing w:val="3"/>
        </w:rPr>
        <w:t>，並</w:t>
      </w:r>
      <w:r>
        <w:rPr>
          <w:rFonts w:ascii="標楷體" w:hAnsi="標楷體" w:cs="標楷體" w:eastAsia="標楷體" w:hint="ascii"/>
          <w:sz w:val="28"/>
        </w:rPr>
        <w:t>由</w:t>
      </w:r>
      <w:r>
        <w:rPr>
          <w:rFonts w:ascii="標楷體" w:hAnsi="標楷體" w:cs="標楷體" w:eastAsia="標楷體" w:hint="ascii"/>
          <w:sz w:val="28"/>
          <w:spacing w:val="3"/>
        </w:rPr>
        <w:t>國家文官學院</w:t>
      </w:r>
      <w:r>
        <w:rPr>
          <w:rFonts w:ascii="標楷體" w:hAnsi="標楷體" w:cs="標楷體" w:eastAsia="標楷體" w:hint="ascii"/>
          <w:sz w:val="28"/>
        </w:rPr>
        <w:t>辦理調</w:t>
      </w:r>
    </w:p>
    <w:p>
      <w:pPr>
        <w:autoSpaceDE w:val="0"/>
        <w:autoSpaceDN w:val="0"/>
        <w:jc w:val="left"/>
        <w:spacing w:before="122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訓事宜。</w:t>
      </w:r>
    </w:p>
    <w:p>
      <w:pPr>
        <w:autoSpaceDE w:val="0"/>
        <w:autoSpaceDN w:val="0"/>
        <w:jc w:val="left"/>
        <w:spacing w:before="32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六、遴選方法及期程</w:t>
      </w:r>
    </w:p>
    <w:p>
      <w:pPr>
        <w:autoSpaceDE w:val="0"/>
        <w:autoSpaceDN w:val="0"/>
        <w:jc w:val="left"/>
        <w:spacing w:before="330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2"/>
        </w:rPr>
        <w:t>）</w:t>
      </w:r>
      <w:r>
        <w:rPr>
          <w:rFonts w:ascii="標楷體" w:hAnsi="標楷體" w:cs="標楷體" w:eastAsia="標楷體" w:hint="ascii"/>
          <w:sz w:val="28"/>
        </w:rPr>
        <w:t>遴</w:t>
      </w:r>
      <w:r>
        <w:rPr>
          <w:rFonts w:ascii="標楷體" w:hAnsi="標楷體" w:cs="標楷體" w:eastAsia="標楷體" w:hint="ascii"/>
          <w:sz w:val="28"/>
          <w:spacing w:val="-1"/>
        </w:rPr>
        <w:t>選</w:t>
      </w:r>
      <w:r>
        <w:rPr>
          <w:rFonts w:ascii="標楷體" w:hAnsi="標楷體" w:cs="標楷體" w:eastAsia="標楷體" w:hint="ascii"/>
          <w:sz w:val="28"/>
        </w:rPr>
        <w:t>方</w:t>
      </w:r>
      <w:r>
        <w:rPr>
          <w:rFonts w:ascii="標楷體" w:hAnsi="標楷體" w:cs="標楷體" w:eastAsia="標楷體" w:hint="ascii"/>
          <w:sz w:val="28"/>
          <w:spacing w:val="-1"/>
        </w:rPr>
        <w:t>法</w:t>
      </w:r>
      <w:r>
        <w:rPr>
          <w:rFonts w:ascii="標楷體" w:hAnsi="標楷體" w:cs="標楷體" w:eastAsia="標楷體" w:hint="ascii"/>
          <w:sz w:val="28"/>
          <w:spacing w:val="-2"/>
        </w:rPr>
        <w:t>：</w:t>
      </w:r>
      <w:r>
        <w:rPr>
          <w:rFonts w:ascii="標楷體" w:hAnsi="標楷體" w:cs="標楷體" w:eastAsia="標楷體" w:hint="ascii"/>
          <w:sz w:val="28"/>
        </w:rPr>
        <w:t>由保訓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  <w:spacing w:val="-2"/>
        </w:rPr>
        <w:t>依</w:t>
      </w:r>
      <w:r>
        <w:rPr>
          <w:rFonts w:ascii="標楷體" w:hAnsi="標楷體" w:cs="標楷體" w:eastAsia="標楷體" w:hint="ascii"/>
          <w:sz w:val="28"/>
        </w:rPr>
        <w:t>「高</w:t>
      </w:r>
      <w:r>
        <w:rPr>
          <w:rFonts w:ascii="標楷體" w:hAnsi="標楷體" w:cs="標楷體" w:eastAsia="標楷體" w:hint="ascii"/>
          <w:sz w:val="28"/>
          <w:spacing w:val="-1"/>
        </w:rPr>
        <w:t>階</w:t>
      </w:r>
      <w:r>
        <w:rPr>
          <w:rFonts w:ascii="標楷體" w:hAnsi="標楷體" w:cs="標楷體" w:eastAsia="標楷體" w:hint="ascii"/>
          <w:sz w:val="28"/>
        </w:rPr>
        <w:t>文官發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性訓</w:t>
      </w:r>
      <w:r>
        <w:rPr>
          <w:rFonts w:ascii="標楷體" w:hAnsi="標楷體" w:cs="標楷體" w:eastAsia="標楷體" w:hint="ascii"/>
          <w:sz w:val="28"/>
          <w:spacing w:val="-1"/>
        </w:rPr>
        <w:t>練運</w:t>
      </w:r>
      <w:r>
        <w:rPr>
          <w:rFonts w:ascii="標楷體" w:hAnsi="標楷體" w:cs="標楷體" w:eastAsia="標楷體" w:hint="ascii"/>
          <w:sz w:val="28"/>
        </w:rPr>
        <w:t>用評鑑</w:t>
      </w:r>
      <w:r>
        <w:rPr>
          <w:rFonts w:ascii="標楷體" w:hAnsi="標楷體" w:cs="標楷體" w:eastAsia="標楷體" w:hint="ascii"/>
          <w:sz w:val="28"/>
          <w:spacing w:val="-1"/>
        </w:rPr>
        <w:t>中</w:t>
      </w:r>
      <w:r>
        <w:rPr>
          <w:rFonts w:ascii="標楷體" w:hAnsi="標楷體" w:cs="標楷體" w:eastAsia="標楷體" w:hint="ascii"/>
          <w:sz w:val="28"/>
        </w:rPr>
        <w:t>心</w:t>
      </w:r>
    </w:p>
    <w:p>
      <w:pPr>
        <w:autoSpaceDE w:val="0"/>
        <w:autoSpaceDN w:val="0"/>
        <w:jc w:val="left"/>
        <w:spacing w:before="152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法遴選參訓人員實施計畫」辦理。</w:t>
      </w:r>
    </w:p>
    <w:p>
      <w:pPr>
        <w:autoSpaceDE w:val="0"/>
        <w:autoSpaceDN w:val="0"/>
        <w:jc w:val="left"/>
        <w:spacing w:before="329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（二）各班實施方式及期程</w:t>
      </w:r>
    </w:p>
    <w:p>
      <w:pPr>
        <w:autoSpaceDE w:val="0"/>
        <w:autoSpaceDN w:val="0"/>
        <w:jc w:val="left"/>
        <w:spacing w:before="391" w:after="0" w:lineRule="exact" w:line="300"/>
        <w:ind w:right="0" w:left="150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班別</w:t>
      </w:r>
      <w:r>
        <w:rPr>
          <w:rFonts w:ascii="標楷體" w:hAnsi="標楷體" w:cs="標楷體" w:eastAsia="標楷體" w:hint="ascii"/>
          <w:spacing w:val="391"/>
        </w:rPr>
        <w:t xml:space="preserve"> </w:t>
      </w:r>
      <w:r>
        <w:rPr>
          <w:rFonts w:ascii="標楷體" w:hAnsi="標楷體" w:cs="標楷體" w:eastAsia="標楷體" w:hint="ascii"/>
        </w:rPr>
        <w:t>期程</w:t>
      </w:r>
      <w:r>
        <w:rPr>
          <w:rFonts w:ascii="標楷體" w:hAnsi="標楷體" w:cs="標楷體" w:eastAsia="標楷體" w:hint="ascii"/>
          <w:spacing w:val="703"/>
        </w:rPr>
        <w:t xml:space="preserve"> </w:t>
      </w:r>
      <w:r>
        <w:rPr>
          <w:rFonts w:ascii="標楷體" w:hAnsi="標楷體" w:cs="標楷體" w:eastAsia="標楷體" w:hint="ascii"/>
        </w:rPr>
        <w:t>評測方式</w:t>
      </w:r>
      <w:r>
        <w:rPr>
          <w:rFonts w:ascii="標楷體" w:hAnsi="標楷體" w:cs="標楷體" w:eastAsia="標楷體" w:hint="ascii"/>
          <w:spacing w:val="487"/>
        </w:rPr>
        <w:t xml:space="preserve"> </w:t>
      </w:r>
      <w:r>
        <w:rPr>
          <w:rFonts w:ascii="標楷體" w:hAnsi="標楷體" w:cs="標楷體" w:eastAsia="標楷體" w:hint="ascii"/>
        </w:rPr>
        <w:t>評測職能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4746625</wp:posOffset>
                </wp:positionV>
                <wp:extent cx="69850" cy="69850"/>
                <wp:wrapNone/>
                <wp:docPr id="1027" name="1027"/>
                <wp:cNvGraphicFramePr/>
                <a:graphic>
                  <a:graphicData uri="http://schemas.openxmlformats.org/drawingml/2006/picture">
                    <pic:pic>
                      <pic:nvPicPr>
                        <pic:cNvPr id="0" name="1027"/>
                        <pic:cNvPicPr/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373.75pt;z-index:-251658240;width:5.50pt;height:5.50pt;" id="1027" coordsize="110,110" stroked="f" filled="f">
                <v:stroke endcap="round"/>
                <w10:wrap anchorx="page" anchory="page" side="both"/>
                <v:imagedata r:id="rId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4746625</wp:posOffset>
                </wp:positionV>
                <wp:extent cx="69850" cy="69850"/>
                <wp:wrapNone/>
                <wp:docPr id="1028" name="1028"/>
                <wp:cNvGraphicFramePr/>
                <a:graphic>
                  <a:graphicData uri="http://schemas.openxmlformats.org/drawingml/2006/picture">
                    <pic:pic>
                      <pic:nvPicPr>
                        <pic:cNvPr id="1" name="1028"/>
                        <pic:cNvPicPr/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373.75pt;z-index:-251657216;width:5.50pt;height:5.50pt;" id="1028" coordsize="110,110" stroked="f" filled="f">
                <v:stroke endcap="round"/>
                <w10:wrap anchorx="page" anchory="page" side="both"/>
                <v:imagedata r:id="rId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1914525</wp:posOffset>
                </wp:positionH>
                <wp:positionV relativeFrom="page">
                  <wp:posOffset>4746625</wp:posOffset>
                </wp:positionV>
                <wp:extent cx="572770" cy="69850"/>
                <wp:wrapNone/>
                <wp:docPr id="1029" name="1029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1029"/>
                        <pic:cNvPicPr/>
                      </pic:nvPicPr>
                      <pic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27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02,l902,xe"/>
              <v:shape type="_x0000_t75" style="position:absolute;mso-position-horizontal:absolute;mso-position-horizontal-relative:page;margin-left:150.75pt;mso-position-vertical:absolute;mso-position-vertical-relative:page;margin-top:373.75pt;z-index:-251656192;width:45.10pt;height:5.50pt;" id="1029" coordsize="902,110" stroked="f" filled="f">
                <v:stroke endcap="round"/>
                <w10:wrap anchorx="page" anchory="page" side="both"/>
                <v:imagedata r:id="rId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4746625</wp:posOffset>
                </wp:positionV>
                <wp:extent cx="69850" cy="69850"/>
                <wp:wrapNone/>
                <wp:docPr id="1030" name="1030"/>
                <wp:cNvGraphicFramePr/>
                <a:graphic>
                  <a:graphicData uri="http://schemas.openxmlformats.org/drawingml/2006/picture">
                    <pic:pic>
                      <pic:nvPicPr>
                        <pic:cNvPr id="3" name="1030"/>
                        <pic:cNvPicPr/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373.75pt;z-index:-251655168;width:5.50pt;height:5.50pt;" id="1030" coordsize="110,110" stroked="f" filled="f">
                <v:stroke endcap="round"/>
                <w10:wrap anchorx="page" anchory="page" side="both"/>
                <v:imagedata r:id="rId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4746625</wp:posOffset>
                </wp:positionV>
                <wp:extent cx="1532890" cy="69850"/>
                <wp:wrapNone/>
                <wp:docPr id="1031" name="1031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1031"/>
                        <pic:cNvPic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328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14,l2414,xe"/>
              <v:shape type="_x0000_t75" style="position:absolute;mso-position-horizontal:absolute;mso-position-horizontal-relative:page;margin-left:191.30pt;mso-position-vertical:absolute;mso-position-vertical-relative:page;margin-top:373.75pt;z-index:-251654144;width:120.70pt;height:5.50pt;" id="1031" coordsize="2414,110" stroked="f" filled="f">
                <v:stroke endcap="round"/>
                <w10:wrap anchorx="page" anchory="page" side="both"/>
                <v:imagedata r:id="rId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4746625</wp:posOffset>
                </wp:positionV>
                <wp:extent cx="69850" cy="69850"/>
                <wp:wrapNone/>
                <wp:docPr id="1032" name="1032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1032"/>
                        <pic:cNvPic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373.75pt;z-index:-251653120;width:5.50pt;height:5.50pt;" id="1032" coordsize="110,110" stroked="f" filled="f">
                <v:stroke endcap="round"/>
                <w10:wrap anchorx="page" anchory="page" side="both"/>
                <v:imagedata r:id="rId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4746625</wp:posOffset>
                </wp:positionV>
                <wp:extent cx="1200785" cy="69850"/>
                <wp:wrapNone/>
                <wp:docPr id="1033" name="1033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1033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373.75pt;z-index:-251652096;width:94.55pt;height:5.50pt;" id="1033" coordsize="1891,110" stroked="f" filled="f">
                <v:stroke endcap="round"/>
                <w10:wrap anchorx="page" anchory="page" side="both"/>
                <v:imagedata r:id="rId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4746625</wp:posOffset>
                </wp:positionV>
                <wp:extent cx="69850" cy="69850"/>
                <wp:wrapNone/>
                <wp:docPr id="1034" name="1034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1034"/>
                        <pic:cNvPicPr/>
                      </pic:nvPicPr>
                      <pic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373.75pt;z-index:-251651072;width:5.50pt;height:5.50pt;" id="1034" coordsize="110,110" stroked="f" filled="f">
                <v:stroke endcap="round"/>
                <w10:wrap anchorx="page" anchory="page" side="both"/>
                <v:imagedata r:id="rId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4746625</wp:posOffset>
                </wp:positionV>
                <wp:extent cx="1525270" cy="69850"/>
                <wp:wrapNone/>
                <wp:docPr id="1035" name="1035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1035"/>
                        <pic:cNvPicPr/>
                      </pic:nvPicPr>
                      <pic:blipFill>
                        <a:blip r:embed="rId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373.75pt;z-index:-251650048;width:120.10pt;height:5.50pt;" id="1035" coordsize="2402,110" stroked="f" filled="f">
                <v:stroke endcap="round"/>
                <w10:wrap anchorx="page" anchory="page" side="both"/>
                <v:imagedata r:id="rId1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4746625</wp:posOffset>
                </wp:positionV>
                <wp:extent cx="69850" cy="69850"/>
                <wp:wrapNone/>
                <wp:docPr id="1036" name="1036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1036"/>
                        <pic:cNvPicPr/>
                      </pic:nvPicPr>
                      <pic:blipFill>
                        <a:blip r:embed="rId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373.75pt;z-index:-251649024;width:5.50pt;height:5.50pt;" id="1036" coordsize="110,110" stroked="f" filled="f">
                <v:stroke endcap="round"/>
                <w10:wrap anchorx="page" anchory="page" side="both"/>
                <v:imagedata r:id="rId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4746625</wp:posOffset>
                </wp:positionV>
                <wp:extent cx="69850" cy="69850"/>
                <wp:wrapNone/>
                <wp:docPr id="1037" name="1037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1037"/>
                        <pic:cNvPicPr/>
                      </pic:nvPicPr>
                      <pic:blipFill>
                        <a:blip r:embed="rId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373.75pt;z-index:-251648000;width:5.50pt;height:5.50pt;" id="1037" coordsize="110,110" stroked="f" filled="f">
                <v:stroke endcap="round"/>
                <w10:wrap anchorx="page" anchory="page" side="both"/>
                <v:imagedata r:id="rId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4752975</wp:posOffset>
                </wp:positionV>
                <wp:extent cx="69850" cy="261620"/>
                <wp:wrapNone/>
                <wp:docPr id="1038" name="1038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1038"/>
                        <pic:cNvPicPr/>
                      </pic:nvPicPr>
                      <pic:blipFill>
                        <a:blip r:embed="rId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61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12r110,l110,xe"/>
              <v:shape type="_x0000_t75" style="position:absolute;mso-position-horizontal:absolute;mso-position-horizontal-relative:page;margin-left:150.30pt;mso-position-vertical:absolute;mso-position-vertical-relative:page;margin-top:374.25pt;z-index:-251646976;width:5.50pt;height:20.60pt;" id="1038" coordsize="110,412" stroked="f" filled="f">
                <v:stroke endcap="round"/>
                <w10:wrap anchorx="page" anchory="page" side="both"/>
                <v:imagedata r:id="rId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4752975</wp:posOffset>
                </wp:positionV>
                <wp:extent cx="69850" cy="261620"/>
                <wp:wrapNone/>
                <wp:docPr id="1039" name="1039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1039"/>
                        <pic:cNvPicPr/>
                      </pic:nvPicPr>
                      <pic:blipFill>
                        <a:blip r:embed="rId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61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12r110,l110,xe"/>
              <v:shape type="_x0000_t75" style="position:absolute;mso-position-horizontal:absolute;mso-position-horizontal-relative:page;margin-left:190.85pt;mso-position-vertical:absolute;mso-position-vertical-relative:page;margin-top:374.25pt;z-index:-251645952;width:5.50pt;height:20.60pt;" id="1039" coordsize="110,412" stroked="f" filled="f">
                <v:stroke endcap="round"/>
                <w10:wrap anchorx="page" anchory="page" side="both"/>
                <v:imagedata r:id="rId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4752975</wp:posOffset>
                </wp:positionV>
                <wp:extent cx="69850" cy="261620"/>
                <wp:wrapNone/>
                <wp:docPr id="1040" name="1040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1040"/>
                        <pic:cNvPicPr/>
                      </pic:nvPicPr>
                      <pic:blipFill>
                        <a:blip r:embed="rId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61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12r110,l110,xe"/>
              <v:shape type="_x0000_t75" style="position:absolute;mso-position-horizontal:absolute;mso-position-horizontal-relative:page;margin-left:307.05pt;mso-position-vertical:absolute;mso-position-vertical-relative:page;margin-top:374.25pt;z-index:-251644928;width:5.50pt;height:20.60pt;" id="1040" coordsize="110,412" stroked="f" filled="f">
                <v:stroke endcap="round"/>
                <w10:wrap anchorx="page" anchory="page" side="both"/>
                <v:imagedata r:id="rId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4752975</wp:posOffset>
                </wp:positionV>
                <wp:extent cx="69850" cy="261620"/>
                <wp:wrapNone/>
                <wp:docPr id="1041" name="1041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1041"/>
                        <pic:cNvPicPr/>
                      </pic:nvPicPr>
                      <pic:blipFill>
                        <a:blip r:embed="rId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61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12r110,l110,xe"/>
              <v:shape type="_x0000_t75" style="position:absolute;mso-position-horizontal:absolute;mso-position-horizontal-relative:page;margin-left:397.05pt;mso-position-vertical:absolute;mso-position-vertical-relative:page;margin-top:374.25pt;z-index:-251643904;width:5.50pt;height:20.60pt;" id="1041" coordsize="110,412" stroked="f" filled="f">
                <v:stroke endcap="round"/>
                <w10:wrap anchorx="page" anchory="page" side="both"/>
                <v:imagedata r:id="rId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4752975</wp:posOffset>
                </wp:positionV>
                <wp:extent cx="69850" cy="261620"/>
                <wp:wrapNone/>
                <wp:docPr id="1042" name="1042"/>
                <wp:cNvGraphicFramePr/>
                <a:graphic>
                  <a:graphicData uri="http://schemas.openxmlformats.org/drawingml/2006/picture">
                    <pic:pic>
                      <pic:nvPicPr>
                        <pic:cNvPr id="15" name="1042"/>
                        <pic:cNvPicPr/>
                      </pic:nvPicPr>
                      <pic:blipFill>
                        <a:blip r:embed="rId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61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12r110,l110,xe"/>
              <v:shape type="_x0000_t75" style="position:absolute;mso-position-horizontal:absolute;mso-position-horizontal-relative:page;margin-left:512.65pt;mso-position-vertical:absolute;mso-position-vertical-relative:page;margin-top:374.25pt;z-index:-251642880;width:5.50pt;height:20.60pt;" id="1042" coordsize="110,412" stroked="f" filled="f">
                <v:stroke endcap="round"/>
                <w10:wrap anchorx="page" anchory="page" side="both"/>
                <v:imagedata r:id="rId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4951095</wp:posOffset>
                </wp:positionV>
                <wp:extent cx="69850" cy="69850"/>
                <wp:wrapNone/>
                <wp:docPr id="1043" name="1043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1043"/>
                        <pic:cNvPicPr/>
                      </pic:nvPicPr>
                      <pic:blipFill>
                        <a:blip r:embed="rId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389.85pt;z-index:-251641856;width:5.50pt;height:5.50pt;" id="1043" coordsize="110,110" stroked="f" filled="f">
                <v:stroke endcap="round"/>
                <w10:wrap anchorx="page" anchory="page" side="both"/>
                <v:imagedata r:id="rId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1914525</wp:posOffset>
                </wp:positionH>
                <wp:positionV relativeFrom="page">
                  <wp:posOffset>4951095</wp:posOffset>
                </wp:positionV>
                <wp:extent cx="572770" cy="69850"/>
                <wp:wrapNone/>
                <wp:docPr id="1044" name="1044"/>
                <wp:cNvGraphicFramePr/>
                <a:graphic>
                  <a:graphicData uri="http://schemas.openxmlformats.org/drawingml/2006/picture">
                    <pic:pic>
                      <pic:nvPicPr>
                        <pic:cNvPr id="17" name="1044"/>
                        <pic:cNvPicPr/>
                      </pic:nvPicPr>
                      <pic:blipFill>
                        <a:blip r:embed="rId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27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02,l902,xe"/>
              <v:shape type="_x0000_t75" style="position:absolute;mso-position-horizontal:absolute;mso-position-horizontal-relative:page;margin-left:150.75pt;mso-position-vertical:absolute;mso-position-vertical-relative:page;margin-top:389.85pt;z-index:-251640832;width:45.10pt;height:5.50pt;" id="1044" coordsize="902,110" stroked="f" filled="f">
                <v:stroke endcap="round"/>
                <w10:wrap anchorx="page" anchory="page" side="both"/>
                <v:imagedata r:id="rId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4951095</wp:posOffset>
                </wp:positionV>
                <wp:extent cx="69850" cy="69850"/>
                <wp:wrapNone/>
                <wp:docPr id="1045" name="1045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1045"/>
                        <pic:cNvPicPr/>
                      </pic:nvPicPr>
                      <pic:blipFill>
                        <a:blip r:embed="rId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389.85pt;z-index:-251639808;width:5.50pt;height:5.50pt;" id="1045" coordsize="110,110" stroked="f" filled="f">
                <v:stroke endcap="round"/>
                <w10:wrap anchorx="page" anchory="page" side="both"/>
                <v:imagedata r:id="rId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4951095</wp:posOffset>
                </wp:positionV>
                <wp:extent cx="1532890" cy="69850"/>
                <wp:wrapNone/>
                <wp:docPr id="1046" name="1046"/>
                <wp:cNvGraphicFramePr/>
                <a:graphic>
                  <a:graphicData uri="http://schemas.openxmlformats.org/drawingml/2006/picture">
                    <pic:pic>
                      <pic:nvPicPr>
                        <pic:cNvPr id="19" name="1046"/>
                        <pic:cNvPicPr/>
                      </pic:nvPicPr>
                      <pic:blipFill>
                        <a:blip r:embed="rId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328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14,l2414,xe"/>
              <v:shape type="_x0000_t75" style="position:absolute;mso-position-horizontal:absolute;mso-position-horizontal-relative:page;margin-left:191.30pt;mso-position-vertical:absolute;mso-position-vertical-relative:page;margin-top:389.85pt;z-index:-251638784;width:120.70pt;height:5.50pt;" id="1046" coordsize="2414,110" stroked="f" filled="f">
                <v:stroke endcap="round"/>
                <w10:wrap anchorx="page" anchory="page" side="both"/>
                <v:imagedata r:id="rId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4951095</wp:posOffset>
                </wp:positionV>
                <wp:extent cx="69850" cy="69850"/>
                <wp:wrapNone/>
                <wp:docPr id="1047" name="1047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1047"/>
                        <pic:cNvPicPr/>
                      </pic:nvPicPr>
                      <pic:blipFill>
                        <a:blip r:embed="rId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389.85pt;z-index:-251637760;width:5.50pt;height:5.50pt;" id="1047" coordsize="110,110" stroked="f" filled="f">
                <v:stroke endcap="round"/>
                <w10:wrap anchorx="page" anchory="page" side="both"/>
                <v:imagedata r:id="rId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4951095</wp:posOffset>
                </wp:positionV>
                <wp:extent cx="1200785" cy="69850"/>
                <wp:wrapNone/>
                <wp:docPr id="1048" name="1048"/>
                <wp:cNvGraphicFramePr/>
                <a:graphic>
                  <a:graphicData uri="http://schemas.openxmlformats.org/drawingml/2006/picture">
                    <pic:pic>
                      <pic:nvPicPr>
                        <pic:cNvPr id="21" name="1048"/>
                        <pic:cNvPicPr/>
                      </pic:nvPicPr>
                      <pic:blipFill>
                        <a:blip r:embed="rId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389.85pt;z-index:-251636736;width:94.55pt;height:5.50pt;" id="1048" coordsize="1891,110" stroked="f" filled="f">
                <v:stroke endcap="round"/>
                <w10:wrap anchorx="page" anchory="page" side="both"/>
                <v:imagedata r:id="rId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4951095</wp:posOffset>
                </wp:positionV>
                <wp:extent cx="69850" cy="69850"/>
                <wp:wrapNone/>
                <wp:docPr id="1049" name="1049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1049"/>
                        <pic:cNvPicPr/>
                      </pic:nvPicPr>
                      <pic:blipFill>
                        <a:blip r:embed="rId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389.85pt;z-index:-251635712;width:5.50pt;height:5.50pt;" id="1049" coordsize="110,110" stroked="f" filled="f">
                <v:stroke endcap="round"/>
                <w10:wrap anchorx="page" anchory="page" side="both"/>
                <v:imagedata r:id="rId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4951095</wp:posOffset>
                </wp:positionV>
                <wp:extent cx="1525270" cy="69850"/>
                <wp:wrapNone/>
                <wp:docPr id="1050" name="1050"/>
                <wp:cNvGraphicFramePr/>
                <a:graphic>
                  <a:graphicData uri="http://schemas.openxmlformats.org/drawingml/2006/picture">
                    <pic:pic>
                      <pic:nvPicPr>
                        <pic:cNvPr id="23" name="1050"/>
                        <pic:cNvPicPr/>
                      </pic:nvPicPr>
                      <pic:blipFill>
                        <a:blip r:embed="rId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389.85pt;z-index:-251634688;width:120.10pt;height:5.50pt;" id="1050" coordsize="2402,110" stroked="f" filled="f">
                <v:stroke endcap="round"/>
                <w10:wrap anchorx="page" anchory="page" side="both"/>
                <v:imagedata r:id="rId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4951095</wp:posOffset>
                </wp:positionV>
                <wp:extent cx="69850" cy="69850"/>
                <wp:wrapNone/>
                <wp:docPr id="1051" name="1051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1051"/>
                        <pic:cNvPicPr/>
                      </pic:nvPicPr>
                      <pic:blipFill>
                        <a:blip r:embed="rId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389.85pt;z-index:-251633664;width:5.50pt;height:5.50pt;" id="1051" coordsize="110,110" stroked="f" filled="f">
                <v:stroke endcap="round"/>
                <w10:wrap anchorx="page" anchory="page" side="both"/>
                <v:imagedata r:id="rId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4956810</wp:posOffset>
                </wp:positionV>
                <wp:extent cx="69850" cy="461010"/>
                <wp:wrapNone/>
                <wp:docPr id="1052" name="1052"/>
                <wp:cNvGraphicFramePr/>
                <a:graphic>
                  <a:graphicData uri="http://schemas.openxmlformats.org/drawingml/2006/picture">
                    <pic:pic>
                      <pic:nvPicPr>
                        <pic:cNvPr id="25" name="1052"/>
                        <pic:cNvPicPr/>
                      </pic:nvPicPr>
                      <pic:blipFill>
                        <a:blip r:embed="rId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6r110,l110,xe"/>
              <v:shape type="_x0000_t75" style="position:absolute;mso-position-horizontal:absolute;mso-position-horizontal-relative:page;margin-left:150.30pt;mso-position-vertical:absolute;mso-position-vertical-relative:page;margin-top:390.30pt;z-index:-251632640;width:5.50pt;height:36.30pt;" id="1052" coordsize="110,726" stroked="f" filled="f">
                <v:stroke endcap="round"/>
                <w10:wrap anchorx="page" anchory="page" side="both"/>
                <v:imagedata r:id="rId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4956810</wp:posOffset>
                </wp:positionV>
                <wp:extent cx="69850" cy="461010"/>
                <wp:wrapNone/>
                <wp:docPr id="1053" name="1053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1053"/>
                        <pic:cNvPicPr/>
                      </pic:nvPicPr>
                      <pic:blipFill>
                        <a:blip r:embed="rId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6r110,l110,xe"/>
              <v:shape type="_x0000_t75" style="position:absolute;mso-position-horizontal:absolute;mso-position-horizontal-relative:page;margin-left:190.85pt;mso-position-vertical:absolute;mso-position-vertical-relative:page;margin-top:390.30pt;z-index:-251631616;width:5.50pt;height:36.30pt;" id="1053" coordsize="110,726" stroked="f" filled="f">
                <v:stroke endcap="round"/>
                <w10:wrap anchorx="page" anchory="page" side="both"/>
                <v:imagedata r:id="rId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4956810</wp:posOffset>
                </wp:positionV>
                <wp:extent cx="69850" cy="461010"/>
                <wp:wrapNone/>
                <wp:docPr id="1054" name="1054"/>
                <wp:cNvGraphicFramePr/>
                <a:graphic>
                  <a:graphicData uri="http://schemas.openxmlformats.org/drawingml/2006/picture">
                    <pic:pic>
                      <pic:nvPicPr>
                        <pic:cNvPr id="27" name="1054"/>
                        <pic:cNvPicPr/>
                      </pic:nvPicPr>
                      <pic:blipFill>
                        <a:blip r:embed="rId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6r110,l110,xe"/>
              <v:shape type="_x0000_t75" style="position:absolute;mso-position-horizontal:absolute;mso-position-horizontal-relative:page;margin-left:307.05pt;mso-position-vertical:absolute;mso-position-vertical-relative:page;margin-top:390.30pt;z-index:-251630592;width:5.50pt;height:36.30pt;" id="1054" coordsize="110,726" stroked="f" filled="f">
                <v:stroke endcap="round"/>
                <w10:wrap anchorx="page" anchory="page" side="both"/>
                <v:imagedata r:id="rId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4956810</wp:posOffset>
                </wp:positionV>
                <wp:extent cx="69850" cy="461010"/>
                <wp:wrapNone/>
                <wp:docPr id="1055" name="1055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1055"/>
                        <pic:cNvPicPr/>
                      </pic:nvPicPr>
                      <pic:blipFill>
                        <a:blip r:embed="rId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6r110,l110,xe"/>
              <v:shape type="_x0000_t75" style="position:absolute;mso-position-horizontal:absolute;mso-position-horizontal-relative:page;margin-left:397.05pt;mso-position-vertical:absolute;mso-position-vertical-relative:page;margin-top:390.30pt;z-index:-251629568;width:5.50pt;height:36.30pt;" id="1055" coordsize="110,726" stroked="f" filled="f">
                <v:stroke endcap="round"/>
                <w10:wrap anchorx="page" anchory="page" side="both"/>
                <v:imagedata r:id="rId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4956810</wp:posOffset>
                </wp:positionV>
                <wp:extent cx="69850" cy="461010"/>
                <wp:wrapNone/>
                <wp:docPr id="1056" name="1056"/>
                <wp:cNvGraphicFramePr/>
                <a:graphic>
                  <a:graphicData uri="http://schemas.openxmlformats.org/drawingml/2006/picture">
                    <pic:pic>
                      <pic:nvPicPr>
                        <pic:cNvPr id="29" name="1056"/>
                        <pic:cNvPicPr/>
                      </pic:nvPicPr>
                      <pic:blipFill>
                        <a:blip r:embed="rId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6r110,l110,xe"/>
              <v:shape type="_x0000_t75" style="position:absolute;mso-position-horizontal:absolute;mso-position-horizontal-relative:page;margin-left:512.65pt;mso-position-vertical:absolute;mso-position-vertical-relative:page;margin-top:390.30pt;z-index:-251628544;width:5.50pt;height:36.30pt;" id="1056" coordsize="110,726" stroked="f" filled="f">
                <v:stroke endcap="round"/>
                <w10:wrap anchorx="page" anchory="page" side="both"/>
                <v:imagedata r:id="rId3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4" w:after="0" w:lineRule="exact" w:line="300"/>
        <w:ind w:right="0" w:left="4501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1</w:t>
      </w:r>
      <w:r>
        <w:rPr>
          <w:rFonts w:ascii="標楷體" w:hAnsi="標楷體" w:cs="標楷體" w:eastAsia="標楷體" w:hint="ascii"/>
          <w:spacing w:val="10"/>
        </w:rPr>
        <w:t>.</w:t>
      </w:r>
      <w:r>
        <w:rPr>
          <w:rFonts w:ascii="標楷體" w:hAnsi="標楷體" w:cs="標楷體" w:eastAsia="標楷體" w:hint="ascii"/>
          <w:spacing w:val="5"/>
        </w:rPr>
        <w:t>小組</w:t>
      </w:r>
      <w:r>
        <w:rPr>
          <w:rFonts w:ascii="標楷體" w:hAnsi="標楷體" w:cs="標楷體" w:eastAsia="標楷體" w:hint="ascii"/>
          <w:spacing w:val="6"/>
        </w:rPr>
        <w:t>（</w:t>
      </w:r>
      <w:r>
        <w:rPr>
          <w:rFonts w:ascii="標楷體" w:hAnsi="標楷體" w:cs="標楷體" w:eastAsia="標楷體" w:hint="ascii"/>
          <w:spacing w:val="5"/>
        </w:rPr>
        <w:t>團體</w:t>
      </w:r>
      <w:r>
        <w:rPr>
          <w:rFonts w:ascii="標楷體" w:hAnsi="標楷體" w:cs="標楷體" w:eastAsia="標楷體" w:hint="ascii"/>
          <w:spacing w:val="30"/>
        </w:rPr>
        <w:t>）</w:t>
      </w:r>
      <w:r>
        <w:rPr>
          <w:rFonts w:ascii="標楷體" w:hAnsi="標楷體" w:cs="標楷體" w:eastAsia="標楷體" w:hint="ascii"/>
        </w:rPr>
        <w:t>策略分析、問題解決</w:t>
      </w:r>
    </w:p>
    <w:p>
      <w:pPr>
        <w:autoSpaceDE w:val="0"/>
        <w:autoSpaceDN w:val="0"/>
        <w:jc w:val="left"/>
        <w:spacing w:before="243" w:after="0" w:lineRule="exact" w:line="12"/>
        <w:ind w:right="0" w:left="4784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討論</w:t>
      </w:r>
      <w:r>
        <w:rPr>
          <w:rFonts w:ascii="標楷體" w:hAnsi="標楷體" w:cs="標楷體" w:eastAsia="標楷體" w:hint="ascii"/>
          <w:spacing w:val="457"/>
        </w:rPr>
        <w:t xml:space="preserve"> </w:t>
      </w:r>
      <w:r>
        <w:rPr>
          <w:rFonts w:ascii="標楷體" w:hAnsi="標楷體" w:cs="標楷體" w:eastAsia="標楷體" w:hint="ascii"/>
        </w:rPr>
        <w:t>溝通協調、團隊建立</w:t>
      </w:r>
    </w:p>
    <w:p>
      <w:pPr>
        <w:autoSpaceDE w:val="0"/>
        <w:autoSpaceDN w:val="0"/>
        <w:jc w:val="left"/>
        <w:spacing w:before="0" w:after="0" w:lineRule="exact" w:line="210"/>
        <w:ind w:right="0" w:left="2177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1.</w:t>
      </w:r>
      <w:r>
        <w:rPr>
          <w:rFonts w:ascii="標楷體" w:hAnsi="標楷體" w:cs="標楷體" w:eastAsia="標楷體" w:hint="ascii"/>
          <w:spacing w:val="30"/>
        </w:rPr>
        <w:t>第</w:t>
      </w:r>
      <w:r>
        <w:rPr>
          <w:rFonts w:ascii="標楷體" w:hAnsi="標楷體" w:cs="標楷體" w:eastAsia="標楷體" w:hint="ascii"/>
          <w:spacing w:val="60"/>
        </w:rPr>
        <w:t>1</w:t>
      </w:r>
      <w:r>
        <w:rPr>
          <w:rFonts w:ascii="標楷體" w:hAnsi="標楷體" w:cs="標楷體" w:eastAsia="標楷體" w:hint="ascii"/>
        </w:rPr>
        <w:t>梯次：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5354955</wp:posOffset>
                </wp:positionV>
                <wp:extent cx="69850" cy="69850"/>
                <wp:wrapNone/>
                <wp:docPr id="1057" name="1057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1057"/>
                        <pic:cNvPicPr/>
                      </pic:nvPicPr>
                      <pic:blipFill>
                        <a:blip r:embed="rId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421.65pt;z-index:-251627520;width:5.50pt;height:5.50pt;" id="1057" coordsize="110,110" stroked="f" filled="f">
                <v:stroke endcap="round"/>
                <w10:wrap anchorx="page" anchory="page" side="both"/>
                <v:imagedata r:id="rId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5354955</wp:posOffset>
                </wp:positionV>
                <wp:extent cx="69850" cy="69850"/>
                <wp:wrapNone/>
                <wp:docPr id="1058" name="1058"/>
                <wp:cNvGraphicFramePr/>
                <a:graphic>
                  <a:graphicData uri="http://schemas.openxmlformats.org/drawingml/2006/picture">
                    <pic:pic>
                      <pic:nvPicPr>
                        <pic:cNvPr id="31" name="1058"/>
                        <pic:cNvPicPr/>
                      </pic:nvPicPr>
                      <pic:blipFill>
                        <a:blip r:embed="rId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421.65pt;z-index:-251626496;width:5.50pt;height:5.50pt;" id="1058" coordsize="110,110" stroked="f" filled="f">
                <v:stroke endcap="round"/>
                <w10:wrap anchorx="page" anchory="page" side="both"/>
                <v:imagedata r:id="rId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5354955</wp:posOffset>
                </wp:positionV>
                <wp:extent cx="69850" cy="69850"/>
                <wp:wrapNone/>
                <wp:docPr id="1059" name="1059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1059"/>
                        <pic:cNvPicPr/>
                      </pic:nvPicPr>
                      <pic:blipFill>
                        <a:blip r:embed="rId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421.65pt;z-index:-251625472;width:5.50pt;height:5.50pt;" id="1059" coordsize="110,110" stroked="f" filled="f">
                <v:stroke endcap="round"/>
                <w10:wrap anchorx="page" anchory="page" side="both"/>
                <v:imagedata r:id="rId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5354955</wp:posOffset>
                </wp:positionV>
                <wp:extent cx="1200785" cy="69850"/>
                <wp:wrapNone/>
                <wp:docPr id="1060" name="1060"/>
                <wp:cNvGraphicFramePr/>
                <a:graphic>
                  <a:graphicData uri="http://schemas.openxmlformats.org/drawingml/2006/picture">
                    <pic:pic>
                      <pic:nvPicPr>
                        <pic:cNvPr id="33" name="1060"/>
                        <pic:cNvPicPr/>
                      </pic:nvPicPr>
                      <pic:blipFill>
                        <a:blip r:embed="rId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421.65pt;z-index:-251624448;width:94.55pt;height:5.50pt;" id="1060" coordsize="1891,110" stroked="f" filled="f">
                <v:stroke endcap="round"/>
                <w10:wrap anchorx="page" anchory="page" side="both"/>
                <v:imagedata r:id="rId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5354955</wp:posOffset>
                </wp:positionV>
                <wp:extent cx="69850" cy="69850"/>
                <wp:wrapNone/>
                <wp:docPr id="1061" name="1061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1061"/>
                        <pic:cNvPicPr/>
                      </pic:nvPicPr>
                      <pic:blipFill>
                        <a:blip r:embed="rId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421.65pt;z-index:-251623424;width:5.50pt;height:5.50pt;" id="1061" coordsize="110,110" stroked="f" filled="f">
                <v:stroke endcap="round"/>
                <w10:wrap anchorx="page" anchory="page" side="both"/>
                <v:imagedata r:id="rId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5354955</wp:posOffset>
                </wp:positionV>
                <wp:extent cx="1525270" cy="69850"/>
                <wp:wrapNone/>
                <wp:docPr id="1062" name="1062"/>
                <wp:cNvGraphicFramePr/>
                <a:graphic>
                  <a:graphicData uri="http://schemas.openxmlformats.org/drawingml/2006/picture">
                    <pic:pic>
                      <pic:nvPicPr>
                        <pic:cNvPr id="35" name="1062"/>
                        <pic:cNvPicPr/>
                      </pic:nvPicPr>
                      <pic:blipFill>
                        <a:blip r:embed="rId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421.65pt;z-index:-251622400;width:120.10pt;height:5.50pt;" id="1062" coordsize="2402,110" stroked="f" filled="f">
                <v:stroke endcap="round"/>
                <w10:wrap anchorx="page" anchory="page" side="both"/>
                <v:imagedata r:id="rId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5354955</wp:posOffset>
                </wp:positionV>
                <wp:extent cx="69850" cy="69850"/>
                <wp:wrapNone/>
                <wp:docPr id="1063" name="1063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1063"/>
                        <pic:cNvPicPr/>
                      </pic:nvPicPr>
                      <pic:blipFill>
                        <a:blip r:embed="rId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421.65pt;z-index:-251621376;width:5.50pt;height:5.50pt;" id="1063" coordsize="110,110" stroked="f" filled="f">
                <v:stroke endcap="round"/>
                <w10:wrap anchorx="page" anchory="page" side="both"/>
                <v:imagedata r:id="rId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5360670</wp:posOffset>
                </wp:positionV>
                <wp:extent cx="69850" cy="459740"/>
                <wp:wrapNone/>
                <wp:docPr id="1064" name="1064"/>
                <wp:cNvGraphicFramePr/>
                <a:graphic>
                  <a:graphicData uri="http://schemas.openxmlformats.org/drawingml/2006/picture">
                    <pic:pic>
                      <pic:nvPicPr>
                        <pic:cNvPr id="37" name="1064"/>
                        <pic:cNvPicPr/>
                      </pic:nvPicPr>
                      <pic:blipFill>
                        <a:blip r:embed="rId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150.30pt;mso-position-vertical:absolute;mso-position-vertical-relative:page;margin-top:422.10pt;z-index:-251620352;width:5.50pt;height:36.20pt;" id="1064" coordsize="110,724" stroked="f" filled="f">
                <v:stroke endcap="round"/>
                <w10:wrap anchorx="page" anchory="page" side="both"/>
                <v:imagedata r:id="rId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5360670</wp:posOffset>
                </wp:positionV>
                <wp:extent cx="69850" cy="459740"/>
                <wp:wrapNone/>
                <wp:docPr id="1065" name="1065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1065"/>
                        <pic:cNvPicPr/>
                      </pic:nvPicPr>
                      <pic:blipFill>
                        <a:blip r:embed="rId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190.85pt;mso-position-vertical:absolute;mso-position-vertical-relative:page;margin-top:422.10pt;z-index:-251619328;width:5.50pt;height:36.20pt;" id="1065" coordsize="110,724" stroked="f" filled="f">
                <v:stroke endcap="round"/>
                <w10:wrap anchorx="page" anchory="page" side="both"/>
                <v:imagedata r:id="rId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5360670</wp:posOffset>
                </wp:positionV>
                <wp:extent cx="69850" cy="459740"/>
                <wp:wrapNone/>
                <wp:docPr id="1066" name="1066"/>
                <wp:cNvGraphicFramePr/>
                <a:graphic>
                  <a:graphicData uri="http://schemas.openxmlformats.org/drawingml/2006/picture">
                    <pic:pic>
                      <pic:nvPicPr>
                        <pic:cNvPr id="39" name="1066"/>
                        <pic:cNvPicPr/>
                      </pic:nvPicPr>
                      <pic:blipFill>
                        <a:blip r:embed="rId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307.05pt;mso-position-vertical:absolute;mso-position-vertical-relative:page;margin-top:422.10pt;z-index:-251618304;width:5.50pt;height:36.20pt;" id="1066" coordsize="110,724" stroked="f" filled="f">
                <v:stroke endcap="round"/>
                <w10:wrap anchorx="page" anchory="page" side="both"/>
                <v:imagedata r:id="rId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5360670</wp:posOffset>
                </wp:positionV>
                <wp:extent cx="69850" cy="459740"/>
                <wp:wrapNone/>
                <wp:docPr id="1067" name="1067"/>
                <wp:cNvGraphicFramePr/>
                <a:graphic>
                  <a:graphicData uri="http://schemas.openxmlformats.org/drawingml/2006/picture">
                    <pic:pic>
                      <pic:nvPicPr>
                        <pic:cNvPr id="40" name="1067"/>
                        <pic:cNvPicPr/>
                      </pic:nvPicPr>
                      <pic:blipFill>
                        <a:blip r:embed="rId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397.05pt;mso-position-vertical:absolute;mso-position-vertical-relative:page;margin-top:422.10pt;z-index:-251617280;width:5.50pt;height:36.20pt;" id="1067" coordsize="110,724" stroked="f" filled="f">
                <v:stroke endcap="round"/>
                <w10:wrap anchorx="page" anchory="page" side="both"/>
                <v:imagedata r:id="rId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5360670</wp:posOffset>
                </wp:positionV>
                <wp:extent cx="69850" cy="459740"/>
                <wp:wrapNone/>
                <wp:docPr id="1068" name="1068"/>
                <wp:cNvGraphicFramePr/>
                <a:graphic>
                  <a:graphicData uri="http://schemas.openxmlformats.org/drawingml/2006/picture">
                    <pic:pic>
                      <pic:nvPicPr>
                        <pic:cNvPr id="41" name="1068"/>
                        <pic:cNvPicPr/>
                      </pic:nvPicPr>
                      <pic:blipFill>
                        <a:blip r:embed="rId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512.65pt;mso-position-vertical:absolute;mso-position-vertical-relative:page;margin-top:422.10pt;z-index:-251616256;width:5.50pt;height:36.20pt;" id="1068" coordsize="110,724" stroked="f" filled="f">
                <v:stroke endcap="round"/>
                <w10:wrap anchorx="page" anchory="page" side="both"/>
                <v:imagedata r:id="rId4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337"/>
        <w:ind w:right="0" w:left="2413" w:firstLine="0"/>
        <w:snapToGrid w:val="0"/>
        <w:textAlignment w:val="auto"/>
        <w:tabs/>
        <w:sectPr>
          <w:pgSz w:w="11906" w:h="16838" w:orient="portrait"/>
          <w:pgMar w:top="1440" w:right="1626" w:bottom="1027" w:left="172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101</w:t>
      </w:r>
      <w:r>
        <w:rPr>
          <w:rFonts w:ascii="標楷體" w:hAnsi="標楷體" w:cs="標楷體" w:eastAsia="標楷體" w:hint="ascii"/>
          <w:spacing w:val="-25"/>
        </w:rPr>
        <w:t xml:space="preserve"> </w:t>
      </w:r>
      <w:r>
        <w:rPr>
          <w:rFonts w:ascii="標楷體" w:hAnsi="標楷體" w:cs="標楷體" w:eastAsia="標楷體" w:hint="ascii"/>
        </w:rPr>
        <w:t>年</w:t>
      </w:r>
      <w:r>
        <w:rPr>
          <w:rFonts w:ascii="標楷體" w:hAnsi="標楷體" w:cs="標楷體" w:eastAsia="標楷體" w:hint="ascii"/>
          <w:spacing w:val="-25"/>
        </w:rPr>
        <w:t xml:space="preserve"> </w:t>
      </w:r>
      <w:r>
        <w:rPr>
          <w:rFonts w:ascii="標楷體" w:hAnsi="標楷體" w:cs="標楷體" w:eastAsia="標楷體" w:hint="ascii"/>
        </w:rPr>
        <w:t>3</w:t>
      </w:r>
      <w:r>
        <w:rPr>
          <w:rFonts w:ascii="標楷體" w:hAnsi="標楷體" w:cs="標楷體" w:eastAsia="標楷體" w:hint="ascii"/>
          <w:spacing w:val="-25"/>
        </w:rPr>
        <w:t xml:space="preserve"> </w:t>
      </w:r>
      <w:r>
        <w:rPr>
          <w:rFonts w:ascii="標楷體" w:hAnsi="標楷體" w:cs="標楷體" w:eastAsia="標楷體" w:hint="ascii"/>
        </w:rPr>
        <w:t>月</w:t>
      </w:r>
      <w:r>
        <w:rPr>
          <w:rFonts w:ascii="標楷體" w:hAnsi="標楷體" w:cs="標楷體" w:eastAsia="標楷體" w:hint="ascii"/>
          <w:spacing w:val="-25"/>
        </w:rPr>
        <w:t xml:space="preserve"> </w:t>
      </w:r>
      <w:r>
        <w:rPr>
          <w:rFonts w:ascii="標楷體" w:hAnsi="標楷體" w:cs="標楷體" w:eastAsia="標楷體" w:hint="ascii"/>
        </w:rPr>
        <w:t>15</w:t>
      </w:r>
      <w:r>
        <w:rPr>
          <w:rFonts w:ascii="標楷體" w:hAnsi="標楷體" w:cs="標楷體" w:eastAsia="標楷體" w:hint="ascii"/>
          <w:spacing w:val="-25"/>
        </w:rPr>
        <w:t xml:space="preserve"> </w:t>
      </w:r>
      <w:r>
        <w:rPr>
          <w:rFonts w:ascii="標楷體" w:hAnsi="標楷體" w:cs="標楷體" w:eastAsia="標楷體" w:hint="ascii"/>
        </w:rPr>
        <w:t>日</w:t>
      </w:r>
      <w:r>
        <w:rPr>
          <w:rFonts w:ascii="標楷體" w:hAnsi="標楷體" w:cs="標楷體" w:eastAsia="標楷體" w:hint="ascii"/>
          <w:spacing w:val="30"/>
        </w:rPr>
        <w:t>至</w:t>
      </w:r>
      <w:r>
        <w:rPr>
          <w:rFonts w:ascii="標楷體" w:hAnsi="標楷體" w:cs="標楷體" w:eastAsia="標楷體" w:hint="ascii"/>
        </w:rPr>
        <w:t>2.</w:t>
      </w:r>
      <w:r>
        <w:rPr>
          <w:rFonts w:ascii="標楷體" w:hAnsi="標楷體" w:cs="標楷體" w:eastAsia="標楷體" w:hint="ascii"/>
        </w:rPr>
        <w:t>英語口頭簡報 外語能力、政策行銷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0" relativeHeight="153" locked="0" layoutInCell="1" allowOverlap="1">
                <wp:simplePos x="0" y="0"/>
                <wp:positionH relativeFrom="page">
                  <wp:posOffset>5095875</wp:posOffset>
                </wp:positionH>
                <wp:positionV relativeFrom="page">
                  <wp:posOffset>5582920</wp:posOffset>
                </wp:positionV>
                <wp:extent cx="609600" cy="190500"/>
                <wp:wrapNone/>
                <wp:docPr id="1069" name="10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905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pacing w:val="-2"/>
                              </w:rPr>
                              <w:t>創新能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力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300r960,l960,xe"/>
              <v:shape type="_x0000_t202" style="position:absolute;mso-position-horizontal:absolute;mso-position-horizontal-relative:page;margin-left:401.25pt;mso-position-vertical:absolute;mso-position-vertical-relative:page;margin-top:439.60pt;z-index:251814912;width:48.00pt;height:15.00pt;" id="1069" coordsize="960,300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30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  <w:spacing w:val="-2"/>
                        </w:rPr>
                        <w:t>創新能</w:t>
                      </w:r>
                      <w:r>
                        <w:rPr>
                          <w:rFonts w:ascii="標楷體" w:hAnsi="標楷體" w:cs="標楷體" w:eastAsia="標楷體" w:hint="ascii"/>
                        </w:rPr>
                        <w:t>力</w:t>
                      </w:r>
                    </w:p>
                  </w:txbxContent>
                </v:textbox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0" w:after="0" w:lineRule="exact" w:line="111"/>
        <w:ind w:right="0" w:left="150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管</w:t>
      </w:r>
      <w:r>
        <w:rPr>
          <w:rFonts w:ascii="標楷體" w:hAnsi="標楷體" w:cs="標楷體" w:eastAsia="標楷體" w:hint="ascii"/>
        </w:rPr>
        <w:t>理</w:t>
      </w:r>
    </w:p>
    <w:p>
      <w:pPr>
        <w:autoSpaceDE w:val="0"/>
        <w:autoSpaceDN w:val="0"/>
        <w:jc w:val="left"/>
        <w:spacing w:before="50" w:after="0" w:lineRule="exact" w:line="300"/>
        <w:ind w:right="0" w:left="150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發</w:t>
      </w:r>
      <w:r>
        <w:rPr>
          <w:rFonts w:ascii="標楷體" w:hAnsi="標楷體" w:cs="標楷體" w:eastAsia="標楷體" w:hint="ascii"/>
        </w:rPr>
        <w:t>展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5756910</wp:posOffset>
                </wp:positionV>
                <wp:extent cx="69850" cy="69850"/>
                <wp:wrapNone/>
                <wp:docPr id="1070" name="1070"/>
                <wp:cNvGraphicFramePr/>
                <a:graphic>
                  <a:graphicData uri="http://schemas.openxmlformats.org/drawingml/2006/picture">
                    <pic:pic>
                      <pic:nvPicPr>
                        <pic:cNvPr id="42" name="1070"/>
                        <pic:cNvPicPr/>
                      </pic:nvPicPr>
                      <pic:blipFill>
                        <a:blip r:embed="rId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453.30pt;z-index:-251615232;width:5.50pt;height:5.50pt;" id="1070" coordsize="110,110" stroked="f" filled="f">
                <v:stroke endcap="round"/>
                <w10:wrap anchorx="page" anchory="page" side="both"/>
                <v:imagedata r:id="rId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5763260</wp:posOffset>
                </wp:positionV>
                <wp:extent cx="69850" cy="657860"/>
                <wp:wrapNone/>
                <wp:docPr id="1071" name="1071"/>
                <wp:cNvGraphicFramePr/>
                <a:graphic>
                  <a:graphicData uri="http://schemas.openxmlformats.org/drawingml/2006/picture">
                    <pic:pic>
                      <pic:nvPicPr>
                        <pic:cNvPr id="49" name="1071"/>
                        <pic:cNvPicPr/>
                      </pic:nvPicPr>
                      <pic:blipFill>
                        <a:blip r:embed="rId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57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6r110,l110,xe"/>
              <v:shape type="_x0000_t75" style="position:absolute;mso-position-horizontal:absolute;mso-position-horizontal-relative:page;margin-left:150.30pt;mso-position-vertical:absolute;mso-position-vertical-relative:page;margin-top:453.80pt;z-index:-251608064;width:5.50pt;height:51.80pt;" id="1071" coordsize="110,1036" stroked="f" filled="f">
                <v:stroke endcap="round"/>
                <w10:wrap anchorx="page" anchory="page" side="both"/>
                <v:imagedata r:id="rId4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300"/>
        <w:ind w:right="0" w:left="150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訓</w:t>
      </w:r>
      <w:r>
        <w:rPr>
          <w:rFonts w:ascii="標楷體" w:hAnsi="標楷體" w:cs="標楷體" w:eastAsia="標楷體" w:hint="ascii"/>
        </w:rPr>
        <w:t>練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4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6357620</wp:posOffset>
                </wp:positionV>
                <wp:extent cx="69850" cy="69850"/>
                <wp:wrapNone/>
                <wp:docPr id="1072" name="1072"/>
                <wp:cNvGraphicFramePr/>
                <a:graphic>
                  <a:graphicData uri="http://schemas.openxmlformats.org/drawingml/2006/picture">
                    <pic:pic>
                      <pic:nvPicPr>
                        <pic:cNvPr id="54" name="1072"/>
                        <pic:cNvPicPr/>
                      </pic:nvPicPr>
                      <pic:blipFill>
                        <a:blip r:embed="rId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500.60pt;z-index:-251602944;width:5.50pt;height:5.50pt;" id="1072" coordsize="110,110" stroked="f" filled="f">
                <v:stroke endcap="round"/>
                <w10:wrap anchorx="page" anchory="page" side="both"/>
                <v:imagedata r:id="rId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1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6363970</wp:posOffset>
                </wp:positionV>
                <wp:extent cx="69850" cy="461010"/>
                <wp:wrapNone/>
                <wp:docPr id="1073" name="1073"/>
                <wp:cNvGraphicFramePr/>
                <a:graphic>
                  <a:graphicData uri="http://schemas.openxmlformats.org/drawingml/2006/picture">
                    <pic:pic>
                      <pic:nvPicPr>
                        <pic:cNvPr id="61" name="1073"/>
                        <pic:cNvPicPr/>
                      </pic:nvPicPr>
                      <pic:blipFill>
                        <a:blip r:embed="rId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6r110,l110,xe"/>
              <v:shape type="_x0000_t75" style="position:absolute;mso-position-horizontal:absolute;mso-position-horizontal-relative:page;margin-left:150.30pt;mso-position-vertical:absolute;mso-position-vertical-relative:page;margin-top:501.10pt;z-index:-251595776;width:5.50pt;height:36.30pt;" id="1073" coordsize="110,726" stroked="f" filled="f">
                <v:stroke endcap="round"/>
                <w10:wrap anchorx="page" anchory="page" side="both"/>
                <v:imagedata r:id="rId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6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6761480</wp:posOffset>
                </wp:positionV>
                <wp:extent cx="69850" cy="69850"/>
                <wp:wrapNone/>
                <wp:docPr id="1074" name="1074"/>
                <wp:cNvGraphicFramePr/>
                <a:graphic>
                  <a:graphicData uri="http://schemas.openxmlformats.org/drawingml/2006/picture">
                    <pic:pic>
                      <pic:nvPicPr>
                        <pic:cNvPr id="66" name="1074"/>
                        <pic:cNvPicPr/>
                      </pic:nvPicPr>
                      <pic:blipFill>
                        <a:blip r:embed="rId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532.40pt;z-index:-251590656;width:5.50pt;height:5.50pt;" id="1074" coordsize="110,110" stroked="f" filled="f">
                <v:stroke endcap="round"/>
                <w10:wrap anchorx="page" anchory="page" side="both"/>
                <v:imagedata r:id="rId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7" locked="0" layoutInCell="1" allowOverlap="1">
                <wp:simplePos x="0" y="0"/>
                <wp:positionH relativeFrom="page">
                  <wp:posOffset>1914525</wp:posOffset>
                </wp:positionH>
                <wp:positionV relativeFrom="page">
                  <wp:posOffset>6761480</wp:posOffset>
                </wp:positionV>
                <wp:extent cx="572770" cy="69850"/>
                <wp:wrapNone/>
                <wp:docPr id="1075" name="1075"/>
                <wp:cNvGraphicFramePr/>
                <a:graphic>
                  <a:graphicData uri="http://schemas.openxmlformats.org/drawingml/2006/picture">
                    <pic:pic>
                      <pic:nvPicPr>
                        <pic:cNvPr id="67" name="1075"/>
                        <pic:cNvPicPr/>
                      </pic:nvPicPr>
                      <pic:blipFill>
                        <a:blip r:embed="rId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27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02,l902,xe"/>
              <v:shape type="_x0000_t75" style="position:absolute;mso-position-horizontal:absolute;mso-position-horizontal-relative:page;margin-left:150.75pt;mso-position-vertical:absolute;mso-position-vertical-relative:page;margin-top:532.40pt;z-index:-251589632;width:45.10pt;height:5.50pt;" id="1075" coordsize="902,110" stroked="f" filled="f">
                <v:stroke endcap="round"/>
                <w10:wrap anchorx="page" anchory="page" side="both"/>
                <v:imagedata r:id="rId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5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6767830</wp:posOffset>
                </wp:positionV>
                <wp:extent cx="69850" cy="459740"/>
                <wp:wrapNone/>
                <wp:docPr id="1076" name="1076"/>
                <wp:cNvGraphicFramePr/>
                <a:graphic>
                  <a:graphicData uri="http://schemas.openxmlformats.org/drawingml/2006/picture">
                    <pic:pic>
                      <pic:nvPicPr>
                        <pic:cNvPr id="75" name="1076"/>
                        <pic:cNvPicPr/>
                      </pic:nvPicPr>
                      <pic:blipFill>
                        <a:blip r:embed="rId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150.30pt;mso-position-vertical:absolute;mso-position-vertical-relative:page;margin-top:532.90pt;z-index:-251581440;width:5.50pt;height:36.20pt;" id="1076" coordsize="110,724" stroked="f" filled="f">
                <v:stroke endcap="round"/>
                <w10:wrap anchorx="page" anchory="page" side="both"/>
                <v:imagedata r:id="rId5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" w:after="0" w:lineRule="exact" w:line="300"/>
        <w:ind w:right="0" w:left="236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  <w:spacing w:val="60"/>
        </w:rPr>
        <w:t>3</w:t>
      </w:r>
      <w:r>
        <w:rPr>
          <w:rFonts w:ascii="標楷體" w:hAnsi="標楷體" w:cs="標楷體" w:eastAsia="標楷體" w:hint="ascii"/>
          <w:spacing w:val="30"/>
        </w:rPr>
        <w:t>月</w:t>
      </w:r>
      <w:r>
        <w:rPr>
          <w:rFonts w:ascii="標楷體" w:hAnsi="標楷體" w:cs="標楷體" w:eastAsia="標楷體" w:hint="ascii"/>
        </w:rPr>
        <w:t>1</w:t>
      </w:r>
      <w:r>
        <w:rPr>
          <w:rFonts w:ascii="標楷體" w:hAnsi="標楷體" w:cs="標楷體" w:eastAsia="標楷體" w:hint="ascii"/>
          <w:spacing w:val="60"/>
        </w:rPr>
        <w:t>6</w:t>
      </w:r>
      <w:r>
        <w:rPr>
          <w:rFonts w:ascii="標楷體" w:hAnsi="標楷體" w:cs="標楷體" w:eastAsia="標楷體" w:hint="ascii"/>
        </w:rPr>
        <w:t>日。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5756910</wp:posOffset>
                </wp:positionV>
                <wp:extent cx="69850" cy="69850"/>
                <wp:wrapNone/>
                <wp:docPr id="1077" name="1077"/>
                <wp:cNvGraphicFramePr/>
                <a:graphic>
                  <a:graphicData uri="http://schemas.openxmlformats.org/drawingml/2006/picture">
                    <pic:pic>
                      <pic:nvPicPr>
                        <pic:cNvPr id="43" name="1077"/>
                        <pic:cNvPicPr/>
                      </pic:nvPicPr>
                      <pic:blipFill>
                        <a:blip r:embed="rId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453.30pt;z-index:-251614208;width:5.50pt;height:5.50pt;" id="1077" coordsize="110,110" stroked="f" filled="f">
                <v:stroke endcap="round"/>
                <w10:wrap anchorx="page" anchory="page" side="both"/>
                <v:imagedata r:id="rId5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5756910</wp:posOffset>
                </wp:positionV>
                <wp:extent cx="69850" cy="69850"/>
                <wp:wrapNone/>
                <wp:docPr id="1078" name="1078"/>
                <wp:cNvGraphicFramePr/>
                <a:graphic>
                  <a:graphicData uri="http://schemas.openxmlformats.org/drawingml/2006/picture">
                    <pic:pic>
                      <pic:nvPicPr>
                        <pic:cNvPr id="44" name="1078"/>
                        <pic:cNvPicPr/>
                      </pic:nvPicPr>
                      <pic:blipFill>
                        <a:blip r:embed="rId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453.30pt;z-index:-251613184;width:5.50pt;height:5.50pt;" id="1078" coordsize="110,110" stroked="f" filled="f">
                <v:stroke endcap="round"/>
                <w10:wrap anchorx="page" anchory="page" side="both"/>
                <v:imagedata r:id="rId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5756910</wp:posOffset>
                </wp:positionV>
                <wp:extent cx="1200785" cy="69850"/>
                <wp:wrapNone/>
                <wp:docPr id="1079" name="1079"/>
                <wp:cNvGraphicFramePr/>
                <a:graphic>
                  <a:graphicData uri="http://schemas.openxmlformats.org/drawingml/2006/picture">
                    <pic:pic>
                      <pic:nvPicPr>
                        <pic:cNvPr id="45" name="1079"/>
                        <pic:cNvPicPr/>
                      </pic:nvPicPr>
                      <pic:blipFill>
                        <a:blip r:embed="rId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453.30pt;z-index:-251612160;width:94.55pt;height:5.50pt;" id="1079" coordsize="1891,110" stroked="f" filled="f">
                <v:stroke endcap="round"/>
                <w10:wrap anchorx="page" anchory="page" side="both"/>
                <v:imagedata r:id="rId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5763260</wp:posOffset>
                </wp:positionV>
                <wp:extent cx="69850" cy="657860"/>
                <wp:wrapNone/>
                <wp:docPr id="1080" name="1080"/>
                <wp:cNvGraphicFramePr/>
                <a:graphic>
                  <a:graphicData uri="http://schemas.openxmlformats.org/drawingml/2006/picture">
                    <pic:pic>
                      <pic:nvPicPr>
                        <pic:cNvPr id="50" name="1080"/>
                        <pic:cNvPicPr/>
                      </pic:nvPicPr>
                      <pic:blipFill>
                        <a:blip r:embed="rId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57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6r110,l110,xe"/>
              <v:shape type="_x0000_t75" style="position:absolute;mso-position-horizontal:absolute;mso-position-horizontal-relative:page;margin-left:190.85pt;mso-position-vertical:absolute;mso-position-vertical-relative:page;margin-top:453.80pt;z-index:-251607040;width:5.50pt;height:51.80pt;" id="1080" coordsize="110,1036" stroked="f" filled="f">
                <v:stroke endcap="round"/>
                <w10:wrap anchorx="page" anchory="page" side="both"/>
                <v:imagedata r:id="rId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5763260</wp:posOffset>
                </wp:positionV>
                <wp:extent cx="69850" cy="657860"/>
                <wp:wrapNone/>
                <wp:docPr id="1081" name="1081"/>
                <wp:cNvGraphicFramePr/>
                <a:graphic>
                  <a:graphicData uri="http://schemas.openxmlformats.org/drawingml/2006/picture">
                    <pic:pic>
                      <pic:nvPicPr>
                        <pic:cNvPr id="51" name="1081"/>
                        <pic:cNvPicPr/>
                      </pic:nvPicPr>
                      <pic:blipFill>
                        <a:blip r:embed="rId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57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6r110,l110,xe"/>
              <v:shape type="_x0000_t75" style="position:absolute;mso-position-horizontal:absolute;mso-position-horizontal-relative:page;margin-left:307.05pt;mso-position-vertical:absolute;mso-position-vertical-relative:page;margin-top:453.80pt;z-index:-251606016;width:5.50pt;height:51.80pt;" id="1081" coordsize="110,1036" stroked="f" filled="f">
                <v:stroke endcap="round"/>
                <w10:wrap anchorx="page" anchory="page" side="both"/>
                <v:imagedata r:id="rId5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30" w:after="0" w:lineRule="exact" w:line="153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2.</w:t>
      </w:r>
      <w:r>
        <w:rPr>
          <w:rFonts w:ascii="標楷體" w:hAnsi="標楷體" w:cs="標楷體" w:eastAsia="標楷體" w:hint="ascii"/>
          <w:spacing w:val="30"/>
        </w:rPr>
        <w:t>第</w:t>
      </w:r>
      <w:r>
        <w:rPr>
          <w:rFonts w:ascii="標楷體" w:hAnsi="標楷體" w:cs="標楷體" w:eastAsia="標楷體" w:hint="ascii"/>
          <w:spacing w:val="60"/>
        </w:rPr>
        <w:t>2</w:t>
      </w:r>
      <w:r>
        <w:rPr>
          <w:rFonts w:ascii="標楷體" w:hAnsi="標楷體" w:cs="標楷體" w:eastAsia="標楷體" w:hint="ascii"/>
        </w:rPr>
        <w:t>梯次：</w:t>
      </w:r>
    </w:p>
    <w:p>
      <w:pPr>
        <w:autoSpaceDE w:val="0"/>
        <w:autoSpaceDN w:val="0"/>
        <w:jc w:val="left"/>
        <w:spacing w:before="0" w:after="0" w:lineRule="exact" w:line="352"/>
        <w:ind w:right="0" w:left="236" w:firstLine="0"/>
        <w:snapToGrid w:val="0"/>
        <w:textAlignment w:val="auto"/>
        <w:tabs/>
        <w:rPr>
          <w:rFonts w:ascii="標楷體" w:hAnsi="標楷體" w:cs="標楷體" w:eastAsia="標楷體" w:hint="ascii"/>
          <w:position w:val="15"/>
        </w:rPr>
      </w:pPr>
      <w:r>
        <w:rPr>
          <w:rFonts w:ascii="標楷體" w:hAnsi="標楷體" w:cs="標楷體" w:eastAsia="標楷體" w:hint="ascii"/>
        </w:rPr>
        <w:t>101</w:t>
      </w:r>
      <w:r>
        <w:rPr>
          <w:rFonts w:ascii="標楷體" w:hAnsi="標楷體" w:cs="標楷體" w:eastAsia="標楷體" w:hint="ascii"/>
          <w:spacing w:val="-25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年</w:t>
      </w:r>
      <w:r>
        <w:rPr>
          <w:rFonts w:ascii="標楷體" w:hAnsi="標楷體" w:cs="標楷體" w:eastAsia="標楷體" w:hint="ascii"/>
          <w:spacing w:val="-26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3</w:t>
      </w:r>
      <w:r>
        <w:rPr>
          <w:rFonts w:ascii="標楷體" w:hAnsi="標楷體" w:cs="標楷體" w:eastAsia="標楷體" w:hint="ascii"/>
          <w:spacing w:val="-26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月</w:t>
      </w:r>
      <w:r>
        <w:rPr>
          <w:rFonts w:ascii="標楷體" w:hAnsi="標楷體" w:cs="標楷體" w:eastAsia="標楷體" w:hint="ascii"/>
          <w:spacing w:val="-26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1</w:t>
      </w:r>
      <w:r>
        <w:rPr>
          <w:rFonts w:ascii="標楷體" w:hAnsi="標楷體" w:cs="標楷體" w:eastAsia="標楷體" w:hint="ascii"/>
        </w:rPr>
        <w:t>9</w:t>
      </w:r>
      <w:r>
        <w:rPr>
          <w:rFonts w:ascii="標楷體" w:hAnsi="標楷體" w:cs="標楷體" w:eastAsia="標楷體" w:hint="ascii"/>
          <w:spacing w:val="-25"/>
        </w:rPr>
        <w:t xml:space="preserve"> </w:t>
      </w:r>
      <w:r>
        <w:rPr>
          <w:rFonts w:ascii="標楷體" w:hAnsi="標楷體" w:cs="標楷體" w:eastAsia="標楷體" w:hint="ascii"/>
        </w:rPr>
        <w:t>日</w:t>
      </w:r>
      <w:r>
        <w:rPr>
          <w:rFonts w:ascii="標楷體" w:hAnsi="標楷體" w:cs="標楷體" w:eastAsia="標楷體" w:hint="ascii"/>
          <w:spacing w:val="30"/>
        </w:rPr>
        <w:t>至</w:t>
      </w:r>
      <w:r>
        <w:rPr>
          <w:rFonts w:ascii="標楷體" w:hAnsi="標楷體" w:cs="標楷體" w:eastAsia="標楷體" w:hint="ascii"/>
          <w:position w:val="15"/>
        </w:rPr>
        <w:t>3.</w:t>
      </w:r>
      <w:r>
        <w:rPr>
          <w:rFonts w:ascii="標楷體" w:hAnsi="標楷體" w:cs="標楷體" w:eastAsia="標楷體" w:hint="ascii"/>
          <w:position w:val="15"/>
        </w:rPr>
        <w:t>公事籃演練</w:t>
      </w:r>
    </w:p>
    <w:p>
      <w:pPr>
        <w:autoSpaceDE w:val="0"/>
        <w:autoSpaceDN w:val="0"/>
        <w:jc w:val="left"/>
        <w:spacing w:before="2" w:after="0" w:lineRule="exact" w:line="300"/>
        <w:ind w:right="0" w:left="236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60"/>
        </w:rPr>
        <w:t>3</w:t>
      </w:r>
      <w:r>
        <w:rPr>
          <w:rFonts w:ascii="標楷體" w:hAnsi="標楷體" w:cs="標楷體" w:eastAsia="標楷體" w:hint="ascii"/>
          <w:spacing w:val="30"/>
        </w:rPr>
        <w:t>月</w:t>
      </w:r>
      <w:r>
        <w:rPr>
          <w:rFonts w:ascii="標楷體" w:hAnsi="標楷體" w:cs="標楷體" w:eastAsia="標楷體" w:hint="ascii"/>
        </w:rPr>
        <w:t>2</w:t>
      </w:r>
      <w:r>
        <w:rPr>
          <w:rFonts w:ascii="標楷體" w:hAnsi="標楷體" w:cs="標楷體" w:eastAsia="標楷體" w:hint="ascii"/>
          <w:spacing w:val="60"/>
        </w:rPr>
        <w:t>0</w:t>
      </w:r>
      <w:r>
        <w:rPr>
          <w:rFonts w:ascii="標楷體" w:hAnsi="標楷體" w:cs="標楷體" w:eastAsia="標楷體" w:hint="ascii"/>
        </w:rPr>
        <w:t>日。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5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6357620</wp:posOffset>
                </wp:positionV>
                <wp:extent cx="69850" cy="69850"/>
                <wp:wrapNone/>
                <wp:docPr id="1082" name="1082"/>
                <wp:cNvGraphicFramePr/>
                <a:graphic>
                  <a:graphicData uri="http://schemas.openxmlformats.org/drawingml/2006/picture">
                    <pic:pic>
                      <pic:nvPicPr>
                        <pic:cNvPr id="55" name="1082"/>
                        <pic:cNvPicPr/>
                      </pic:nvPicPr>
                      <pic:blipFill>
                        <a:blip r:embed="rId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500.60pt;z-index:-251601920;width:5.50pt;height:5.50pt;" id="1082" coordsize="110,110" stroked="f" filled="f">
                <v:stroke endcap="round"/>
                <w10:wrap anchorx="page" anchory="page" side="both"/>
                <v:imagedata r:id="rId5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6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6357620</wp:posOffset>
                </wp:positionV>
                <wp:extent cx="69850" cy="69850"/>
                <wp:wrapNone/>
                <wp:docPr id="1083" name="1083"/>
                <wp:cNvGraphicFramePr/>
                <a:graphic>
                  <a:graphicData uri="http://schemas.openxmlformats.org/drawingml/2006/picture">
                    <pic:pic>
                      <pic:nvPicPr>
                        <pic:cNvPr id="56" name="1083"/>
                        <pic:cNvPicPr/>
                      </pic:nvPicPr>
                      <pic:blipFill>
                        <a:blip r:embed="rId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500.60pt;z-index:-251600896;width:5.50pt;height:5.50pt;" id="1083" coordsize="110,110" stroked="f" filled="f">
                <v:stroke endcap="round"/>
                <w10:wrap anchorx="page" anchory="page" side="both"/>
                <v:imagedata r:id="rId5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7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6357620</wp:posOffset>
                </wp:positionV>
                <wp:extent cx="1200785" cy="69850"/>
                <wp:wrapNone/>
                <wp:docPr id="1084" name="1084"/>
                <wp:cNvGraphicFramePr/>
                <a:graphic>
                  <a:graphicData uri="http://schemas.openxmlformats.org/drawingml/2006/picture">
                    <pic:pic>
                      <pic:nvPicPr>
                        <pic:cNvPr id="57" name="1084"/>
                        <pic:cNvPicPr/>
                      </pic:nvPicPr>
                      <pic:blipFill>
                        <a:blip r:embed="rId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500.60pt;z-index:-251599872;width:94.55pt;height:5.50pt;" id="1084" coordsize="1891,110" stroked="f" filled="f">
                <v:stroke endcap="round"/>
                <w10:wrap anchorx="page" anchory="page" side="both"/>
                <v:imagedata r:id="rId6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2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6363970</wp:posOffset>
                </wp:positionV>
                <wp:extent cx="69850" cy="461010"/>
                <wp:wrapNone/>
                <wp:docPr id="1085" name="1085"/>
                <wp:cNvGraphicFramePr/>
                <a:graphic>
                  <a:graphicData uri="http://schemas.openxmlformats.org/drawingml/2006/picture">
                    <pic:pic>
                      <pic:nvPicPr>
                        <pic:cNvPr id="62" name="1085"/>
                        <pic:cNvPicPr/>
                      </pic:nvPicPr>
                      <pic:blipFill>
                        <a:blip r:embed="rId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6r110,l110,xe"/>
              <v:shape type="_x0000_t75" style="position:absolute;mso-position-horizontal:absolute;mso-position-horizontal-relative:page;margin-left:190.85pt;mso-position-vertical:absolute;mso-position-vertical-relative:page;margin-top:501.10pt;z-index:-251594752;width:5.50pt;height:36.30pt;" id="1085" coordsize="110,726" stroked="f" filled="f">
                <v:stroke endcap="round"/>
                <w10:wrap anchorx="page" anchory="page" side="both"/>
                <v:imagedata r:id="rId6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3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6363970</wp:posOffset>
                </wp:positionV>
                <wp:extent cx="69850" cy="461010"/>
                <wp:wrapNone/>
                <wp:docPr id="1086" name="1086"/>
                <wp:cNvGraphicFramePr/>
                <a:graphic>
                  <a:graphicData uri="http://schemas.openxmlformats.org/drawingml/2006/picture">
                    <pic:pic>
                      <pic:nvPicPr>
                        <pic:cNvPr id="63" name="1086"/>
                        <pic:cNvPicPr/>
                      </pic:nvPicPr>
                      <pic:blipFill>
                        <a:blip r:embed="rId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6r110,l110,xe"/>
              <v:shape type="_x0000_t75" style="position:absolute;mso-position-horizontal:absolute;mso-position-horizontal-relative:page;margin-left:307.05pt;mso-position-vertical:absolute;mso-position-vertical-relative:page;margin-top:501.10pt;z-index:-251593728;width:5.50pt;height:36.30pt;" id="1086" coordsize="110,726" stroked="f" filled="f">
                <v:stroke endcap="round"/>
                <w10:wrap anchorx="page" anchory="page" side="both"/>
                <v:imagedata r:id="rId6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9" w:after="0" w:lineRule="exact" w:line="300"/>
        <w:ind w:right="0" w:left="2324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4.</w:t>
      </w:r>
      <w:r>
        <w:rPr>
          <w:rFonts w:ascii="標楷體" w:hAnsi="標楷體" w:cs="標楷體" w:eastAsia="標楷體" w:hint="ascii"/>
        </w:rPr>
        <w:t>模擬面談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8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6761480</wp:posOffset>
                </wp:positionV>
                <wp:extent cx="69850" cy="69850"/>
                <wp:wrapNone/>
                <wp:docPr id="1087" name="1087"/>
                <wp:cNvGraphicFramePr/>
                <a:graphic>
                  <a:graphicData uri="http://schemas.openxmlformats.org/drawingml/2006/picture">
                    <pic:pic>
                      <pic:nvPicPr>
                        <pic:cNvPr id="68" name="1087"/>
                        <pic:cNvPicPr/>
                      </pic:nvPicPr>
                      <pic:blipFill>
                        <a:blip r:embed="rId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532.40pt;z-index:-251588608;width:5.50pt;height:5.50pt;" id="1087" coordsize="110,110" stroked="f" filled="f">
                <v:stroke endcap="round"/>
                <w10:wrap anchorx="page" anchory="page" side="both"/>
                <v:imagedata r:id="rId6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9" locked="0" layoutInCell="1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6761480</wp:posOffset>
                </wp:positionV>
                <wp:extent cx="1532890" cy="69850"/>
                <wp:wrapNone/>
                <wp:docPr id="1088" name="1088"/>
                <wp:cNvGraphicFramePr/>
                <a:graphic>
                  <a:graphicData uri="http://schemas.openxmlformats.org/drawingml/2006/picture">
                    <pic:pic>
                      <pic:nvPicPr>
                        <pic:cNvPr id="69" name="1088"/>
                        <pic:cNvPicPr/>
                      </pic:nvPicPr>
                      <pic:blipFill>
                        <a:blip r:embed="rId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328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14,l2414,xe"/>
              <v:shape type="_x0000_t75" style="position:absolute;mso-position-horizontal:absolute;mso-position-horizontal-relative:page;margin-left:191.30pt;mso-position-vertical:absolute;mso-position-vertical-relative:page;margin-top:532.40pt;z-index:-251587584;width:120.70pt;height:5.50pt;" id="1088" coordsize="2414,110" stroked="f" filled="f">
                <v:stroke endcap="round"/>
                <w10:wrap anchorx="page" anchory="page" side="both"/>
                <v:imagedata r:id="rId6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0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6761480</wp:posOffset>
                </wp:positionV>
                <wp:extent cx="69850" cy="69850"/>
                <wp:wrapNone/>
                <wp:docPr id="1089" name="1089"/>
                <wp:cNvGraphicFramePr/>
                <a:graphic>
                  <a:graphicData uri="http://schemas.openxmlformats.org/drawingml/2006/picture">
                    <pic:pic>
                      <pic:nvPicPr>
                        <pic:cNvPr id="70" name="1089"/>
                        <pic:cNvPicPr/>
                      </pic:nvPicPr>
                      <pic:blipFill>
                        <a:blip r:embed="rId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532.40pt;z-index:-251586560;width:5.50pt;height:5.50pt;" id="1089" coordsize="110,110" stroked="f" filled="f">
                <v:stroke endcap="round"/>
                <w10:wrap anchorx="page" anchory="page" side="both"/>
                <v:imagedata r:id="rId6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1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6761480</wp:posOffset>
                </wp:positionV>
                <wp:extent cx="1200785" cy="69850"/>
                <wp:wrapNone/>
                <wp:docPr id="1090" name="1090"/>
                <wp:cNvGraphicFramePr/>
                <a:graphic>
                  <a:graphicData uri="http://schemas.openxmlformats.org/drawingml/2006/picture">
                    <pic:pic>
                      <pic:nvPicPr>
                        <pic:cNvPr id="71" name="1090"/>
                        <pic:cNvPicPr/>
                      </pic:nvPicPr>
                      <pic:blipFill>
                        <a:blip r:embed="rId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532.40pt;z-index:-251585536;width:94.55pt;height:5.50pt;" id="1090" coordsize="1891,110" stroked="f" filled="f">
                <v:stroke endcap="round"/>
                <w10:wrap anchorx="page" anchory="page" side="both"/>
                <v:imagedata r:id="rId6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6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6767830</wp:posOffset>
                </wp:positionV>
                <wp:extent cx="69850" cy="459740"/>
                <wp:wrapNone/>
                <wp:docPr id="1091" name="1091"/>
                <wp:cNvGraphicFramePr/>
                <a:graphic>
                  <a:graphicData uri="http://schemas.openxmlformats.org/drawingml/2006/picture">
                    <pic:pic>
                      <pic:nvPicPr>
                        <pic:cNvPr id="76" name="1091"/>
                        <pic:cNvPicPr/>
                      </pic:nvPicPr>
                      <pic:blipFill>
                        <a:blip r:embed="rId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190.85pt;mso-position-vertical:absolute;mso-position-vertical-relative:page;margin-top:532.90pt;z-index:-251580416;width:5.50pt;height:36.20pt;" id="1091" coordsize="110,724" stroked="f" filled="f">
                <v:stroke endcap="round"/>
                <w10:wrap anchorx="page" anchory="page" side="both"/>
                <v:imagedata r:id="rId6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7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6767830</wp:posOffset>
                </wp:positionV>
                <wp:extent cx="69850" cy="459740"/>
                <wp:wrapNone/>
                <wp:docPr id="1092" name="1092"/>
                <wp:cNvGraphicFramePr/>
                <a:graphic>
                  <a:graphicData uri="http://schemas.openxmlformats.org/drawingml/2006/picture">
                    <pic:pic>
                      <pic:nvPicPr>
                        <pic:cNvPr id="77" name="1092"/>
                        <pic:cNvPicPr/>
                      </pic:nvPicPr>
                      <pic:blipFill>
                        <a:blip r:embed="rId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307.05pt;mso-position-vertical:absolute;mso-position-vertical-relative:page;margin-top:532.90pt;z-index:-251579392;width:5.50pt;height:36.20pt;" id="1092" coordsize="110,724" stroked="f" filled="f">
                <v:stroke endcap="round"/>
                <w10:wrap anchorx="page" anchory="page" side="both"/>
                <v:imagedata r:id="rId68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155" w:after="0" w:lineRule="exact" w:line="312"/>
        <w:ind w:right="96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  <w:spacing w:val="-1"/>
        </w:rPr>
        <w:t>策略分析、問</w:t>
      </w:r>
      <w:r>
        <w:rPr>
          <w:rFonts w:ascii="標楷體" w:hAnsi="標楷體" w:cs="標楷體" w:eastAsia="標楷體" w:hint="ascii"/>
        </w:rPr>
        <w:t>題解決</w:t>
      </w:r>
      <w:r>
        <w:rPr>
          <w:rFonts w:ascii="標楷體" w:hAnsi="標楷體" w:cs="標楷體" w:eastAsia="標楷體" w:hint="ascii"/>
          <w:spacing w:val="-1"/>
        </w:rPr>
        <w:t>發展人才、團</w:t>
      </w:r>
      <w:r>
        <w:rPr>
          <w:rFonts w:ascii="標楷體" w:hAnsi="標楷體" w:cs="標楷體" w:eastAsia="標楷體" w:hint="ascii"/>
        </w:rPr>
        <w:t>隊建立溝通協調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5756910</wp:posOffset>
                </wp:positionV>
                <wp:extent cx="69850" cy="69850"/>
                <wp:wrapNone/>
                <wp:docPr id="1093" name="1093"/>
                <wp:cNvGraphicFramePr/>
                <a:graphic>
                  <a:graphicData uri="http://schemas.openxmlformats.org/drawingml/2006/picture">
                    <pic:pic>
                      <pic:nvPicPr>
                        <pic:cNvPr id="46" name="1093"/>
                        <pic:cNvPicPr/>
                      </pic:nvPicPr>
                      <pic:blipFill>
                        <a:blip r:embed="rId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453.30pt;z-index:-251611136;width:5.50pt;height:5.50pt;" id="1093" coordsize="110,110" stroked="f" filled="f">
                <v:stroke endcap="round"/>
                <w10:wrap anchorx="page" anchory="page" side="both"/>
                <v:imagedata r:id="rId6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5756910</wp:posOffset>
                </wp:positionV>
                <wp:extent cx="1525270" cy="69850"/>
                <wp:wrapNone/>
                <wp:docPr id="1094" name="1094"/>
                <wp:cNvGraphicFramePr/>
                <a:graphic>
                  <a:graphicData uri="http://schemas.openxmlformats.org/drawingml/2006/picture">
                    <pic:pic>
                      <pic:nvPicPr>
                        <pic:cNvPr id="47" name="1094"/>
                        <pic:cNvPicPr/>
                      </pic:nvPicPr>
                      <pic:blipFill>
                        <a:blip r:embed="rId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453.30pt;z-index:-251610112;width:120.10pt;height:5.50pt;" id="1094" coordsize="2402,110" stroked="f" filled="f">
                <v:stroke endcap="round"/>
                <w10:wrap anchorx="page" anchory="page" side="both"/>
                <v:imagedata r:id="rId7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5756910</wp:posOffset>
                </wp:positionV>
                <wp:extent cx="69850" cy="69850"/>
                <wp:wrapNone/>
                <wp:docPr id="1095" name="1095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1095"/>
                        <pic:cNvPicPr/>
                      </pic:nvPicPr>
                      <pic:blipFill>
                        <a:blip r:embed="rId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453.30pt;z-index:-251609088;width:5.50pt;height:5.50pt;" id="1095" coordsize="110,110" stroked="f" filled="f">
                <v:stroke endcap="round"/>
                <w10:wrap anchorx="page" anchory="page" side="both"/>
                <v:imagedata r:id="rId7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5763260</wp:posOffset>
                </wp:positionV>
                <wp:extent cx="69850" cy="657860"/>
                <wp:wrapNone/>
                <wp:docPr id="1096" name="1096"/>
                <wp:cNvGraphicFramePr/>
                <a:graphic>
                  <a:graphicData uri="http://schemas.openxmlformats.org/drawingml/2006/picture">
                    <pic:pic>
                      <pic:nvPicPr>
                        <pic:cNvPr id="52" name="1096"/>
                        <pic:cNvPicPr/>
                      </pic:nvPicPr>
                      <pic:blipFill>
                        <a:blip r:embed="rId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57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6r110,l110,xe"/>
              <v:shape type="_x0000_t75" style="position:absolute;mso-position-horizontal:absolute;mso-position-horizontal-relative:page;margin-left:397.05pt;mso-position-vertical:absolute;mso-position-vertical-relative:page;margin-top:453.80pt;z-index:-251604992;width:5.50pt;height:51.80pt;" id="1096" coordsize="110,1036" stroked="f" filled="f">
                <v:stroke endcap="round"/>
                <w10:wrap anchorx="page" anchory="page" side="both"/>
                <v:imagedata r:id="rId7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5763260</wp:posOffset>
                </wp:positionV>
                <wp:extent cx="69850" cy="657860"/>
                <wp:wrapNone/>
                <wp:docPr id="1097" name="1097"/>
                <wp:cNvGraphicFramePr/>
                <a:graphic>
                  <a:graphicData uri="http://schemas.openxmlformats.org/drawingml/2006/picture">
                    <pic:pic>
                      <pic:nvPicPr>
                        <pic:cNvPr id="53" name="1097"/>
                        <pic:cNvPicPr/>
                      </pic:nvPicPr>
                      <pic:blipFill>
                        <a:blip r:embed="rId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57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6r110,l110,xe"/>
              <v:shape type="_x0000_t75" style="position:absolute;mso-position-horizontal:absolute;mso-position-horizontal-relative:page;margin-left:512.65pt;mso-position-vertical:absolute;mso-position-vertical-relative:page;margin-top:453.80pt;z-index:-251603968;width:5.50pt;height:51.80pt;" id="1097" coordsize="110,1036" stroked="f" filled="f">
                <v:stroke endcap="round"/>
                <w10:wrap anchorx="page" anchory="page" side="both"/>
                <v:imagedata r:id="rId7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8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6357620</wp:posOffset>
                </wp:positionV>
                <wp:extent cx="69850" cy="69850"/>
                <wp:wrapNone/>
                <wp:docPr id="1098" name="1098"/>
                <wp:cNvGraphicFramePr/>
                <a:graphic>
                  <a:graphicData uri="http://schemas.openxmlformats.org/drawingml/2006/picture">
                    <pic:pic>
                      <pic:nvPicPr>
                        <pic:cNvPr id="58" name="1098"/>
                        <pic:cNvPicPr/>
                      </pic:nvPicPr>
                      <pic:blipFill>
                        <a:blip r:embed="rId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500.60pt;z-index:-251598848;width:5.50pt;height:5.50pt;" id="1098" coordsize="110,110" stroked="f" filled="f">
                <v:stroke endcap="round"/>
                <w10:wrap anchorx="page" anchory="page" side="both"/>
                <v:imagedata r:id="rId7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9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6357620</wp:posOffset>
                </wp:positionV>
                <wp:extent cx="1525270" cy="69850"/>
                <wp:wrapNone/>
                <wp:docPr id="1099" name="1099"/>
                <wp:cNvGraphicFramePr/>
                <a:graphic>
                  <a:graphicData uri="http://schemas.openxmlformats.org/drawingml/2006/picture">
                    <pic:pic>
                      <pic:nvPicPr>
                        <pic:cNvPr id="59" name="1099"/>
                        <pic:cNvPicPr/>
                      </pic:nvPicPr>
                      <pic:blipFill>
                        <a:blip r:embed="rId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500.60pt;z-index:-251597824;width:120.10pt;height:5.50pt;" id="1099" coordsize="2402,110" stroked="f" filled="f">
                <v:stroke endcap="round"/>
                <w10:wrap anchorx="page" anchory="page" side="both"/>
                <v:imagedata r:id="rId7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0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6357620</wp:posOffset>
                </wp:positionV>
                <wp:extent cx="69850" cy="69850"/>
                <wp:wrapNone/>
                <wp:docPr id="1100" name="1100"/>
                <wp:cNvGraphicFramePr/>
                <a:graphic>
                  <a:graphicData uri="http://schemas.openxmlformats.org/drawingml/2006/picture">
                    <pic:pic>
                      <pic:nvPicPr>
                        <pic:cNvPr id="60" name="1100"/>
                        <pic:cNvPicPr/>
                      </pic:nvPicPr>
                      <pic:blipFill>
                        <a:blip r:embed="rId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500.60pt;z-index:-251596800;width:5.50pt;height:5.50pt;" id="1100" coordsize="110,110" stroked="f" filled="f">
                <v:stroke endcap="round"/>
                <w10:wrap anchorx="page" anchory="page" side="both"/>
                <v:imagedata r:id="rId7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4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6363970</wp:posOffset>
                </wp:positionV>
                <wp:extent cx="69850" cy="461010"/>
                <wp:wrapNone/>
                <wp:docPr id="1101" name="1101"/>
                <wp:cNvGraphicFramePr/>
                <a:graphic>
                  <a:graphicData uri="http://schemas.openxmlformats.org/drawingml/2006/picture">
                    <pic:pic>
                      <pic:nvPicPr>
                        <pic:cNvPr id="64" name="1101"/>
                        <pic:cNvPicPr/>
                      </pic:nvPicPr>
                      <pic:blipFill>
                        <a:blip r:embed="rId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6r110,l110,xe"/>
              <v:shape type="_x0000_t75" style="position:absolute;mso-position-horizontal:absolute;mso-position-horizontal-relative:page;margin-left:397.05pt;mso-position-vertical:absolute;mso-position-vertical-relative:page;margin-top:501.10pt;z-index:-251592704;width:5.50pt;height:36.30pt;" id="1101" coordsize="110,726" stroked="f" filled="f">
                <v:stroke endcap="round"/>
                <w10:wrap anchorx="page" anchory="page" side="both"/>
                <v:imagedata r:id="rId7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5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6363970</wp:posOffset>
                </wp:positionV>
                <wp:extent cx="69850" cy="461010"/>
                <wp:wrapNone/>
                <wp:docPr id="1102" name="1102"/>
                <wp:cNvGraphicFramePr/>
                <a:graphic>
                  <a:graphicData uri="http://schemas.openxmlformats.org/drawingml/2006/picture">
                    <pic:pic>
                      <pic:nvPicPr>
                        <pic:cNvPr id="65" name="1102"/>
                        <pic:cNvPicPr/>
                      </pic:nvPicPr>
                      <pic:blipFill>
                        <a:blip r:embed="rId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10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6r110,l110,xe"/>
              <v:shape type="_x0000_t75" style="position:absolute;mso-position-horizontal:absolute;mso-position-horizontal-relative:page;margin-left:512.65pt;mso-position-vertical:absolute;mso-position-vertical-relative:page;margin-top:501.10pt;z-index:-251591680;width:5.50pt;height:36.30pt;" id="1102" coordsize="110,726" stroked="f" filled="f">
                <v:stroke endcap="round"/>
                <w10:wrap anchorx="page" anchory="page" side="both"/>
                <v:imagedata r:id="rId78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12" w:after="0" w:lineRule="exact" w:line="312"/>
        <w:ind w:right="96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626" w:bottom="1027" w:left="1726" w:header="0" w:footer="0" w:gutter="0"/>
          <w:cols w:num="3" w:space="0" w:equalWidth="0">
            <w:col w:w="1980" w:space="197"/>
            <w:col w:w="3764" w:space="358"/>
            <w:col w:w="2256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團隊建立、溝</w:t>
      </w:r>
      <w:r>
        <w:rPr>
          <w:rFonts w:ascii="標楷體" w:hAnsi="標楷體" w:cs="標楷體" w:eastAsia="標楷體" w:hint="ascii"/>
        </w:rPr>
        <w:t>通協調發展人才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2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6761480</wp:posOffset>
                </wp:positionV>
                <wp:extent cx="69850" cy="69850"/>
                <wp:wrapNone/>
                <wp:docPr id="1103" name="1103"/>
                <wp:cNvGraphicFramePr/>
                <a:graphic>
                  <a:graphicData uri="http://schemas.openxmlformats.org/drawingml/2006/picture">
                    <pic:pic>
                      <pic:nvPicPr>
                        <pic:cNvPr id="72" name="1103"/>
                        <pic:cNvPicPr/>
                      </pic:nvPicPr>
                      <pic:blipFill>
                        <a:blip r:embed="rId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532.40pt;z-index:-251584512;width:5.50pt;height:5.50pt;" id="1103" coordsize="110,110" stroked="f" filled="f">
                <v:stroke endcap="round"/>
                <w10:wrap anchorx="page" anchory="page" side="both"/>
                <v:imagedata r:id="rId7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3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6761480</wp:posOffset>
                </wp:positionV>
                <wp:extent cx="1525270" cy="69850"/>
                <wp:wrapNone/>
                <wp:docPr id="1104" name="1104"/>
                <wp:cNvGraphicFramePr/>
                <a:graphic>
                  <a:graphicData uri="http://schemas.openxmlformats.org/drawingml/2006/picture">
                    <pic:pic>
                      <pic:nvPicPr>
                        <pic:cNvPr id="73" name="1104"/>
                        <pic:cNvPicPr/>
                      </pic:nvPicPr>
                      <pic:blipFill>
                        <a:blip r:embed="rId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532.40pt;z-index:-251583488;width:120.10pt;height:5.50pt;" id="1104" coordsize="2402,110" stroked="f" filled="f">
                <v:stroke endcap="round"/>
                <w10:wrap anchorx="page" anchory="page" side="both"/>
                <v:imagedata r:id="rId8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4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6761480</wp:posOffset>
                </wp:positionV>
                <wp:extent cx="69850" cy="69850"/>
                <wp:wrapNone/>
                <wp:docPr id="1105" name="1105"/>
                <wp:cNvGraphicFramePr/>
                <a:graphic>
                  <a:graphicData uri="http://schemas.openxmlformats.org/drawingml/2006/picture">
                    <pic:pic>
                      <pic:nvPicPr>
                        <pic:cNvPr id="74" name="1105"/>
                        <pic:cNvPicPr/>
                      </pic:nvPicPr>
                      <pic:blipFill>
                        <a:blip r:embed="rId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532.40pt;z-index:-251582464;width:5.50pt;height:5.50pt;" id="1105" coordsize="110,110" stroked="f" filled="f">
                <v:stroke endcap="round"/>
                <w10:wrap anchorx="page" anchory="page" side="both"/>
                <v:imagedata r:id="rId8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8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6767830</wp:posOffset>
                </wp:positionV>
                <wp:extent cx="69850" cy="459740"/>
                <wp:wrapNone/>
                <wp:docPr id="1106" name="1106"/>
                <wp:cNvGraphicFramePr/>
                <a:graphic>
                  <a:graphicData uri="http://schemas.openxmlformats.org/drawingml/2006/picture">
                    <pic:pic>
                      <pic:nvPicPr>
                        <pic:cNvPr id="78" name="1106"/>
                        <pic:cNvPicPr/>
                      </pic:nvPicPr>
                      <pic:blipFill>
                        <a:blip r:embed="rId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397.05pt;mso-position-vertical:absolute;mso-position-vertical-relative:page;margin-top:532.90pt;z-index:-251578368;width:5.50pt;height:36.20pt;" id="1106" coordsize="110,724" stroked="f" filled="f">
                <v:stroke endcap="round"/>
                <w10:wrap anchorx="page" anchory="page" side="both"/>
                <v:imagedata r:id="rId8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9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6767830</wp:posOffset>
                </wp:positionV>
                <wp:extent cx="69850" cy="459740"/>
                <wp:wrapNone/>
                <wp:docPr id="1107" name="1107"/>
                <wp:cNvGraphicFramePr/>
                <a:graphic>
                  <a:graphicData uri="http://schemas.openxmlformats.org/drawingml/2006/picture">
                    <pic:pic>
                      <pic:nvPicPr>
                        <pic:cNvPr id="79" name="1107"/>
                        <pic:cNvPicPr/>
                      </pic:nvPicPr>
                      <pic:blipFill>
                        <a:blip r:embed="rId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512.65pt;mso-position-vertical:absolute;mso-position-vertical-relative:page;margin-top:532.90pt;z-index:-251577344;width:5.50pt;height:36.20pt;" id="1107" coordsize="110,724" stroked="f" filled="f">
                <v:stroke endcap="round"/>
                <w10:wrap anchorx="page" anchory="page" side="both"/>
                <v:imagedata r:id="rId83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499" w:after="0" w:lineRule="exact" w:line="300"/>
        <w:ind w:right="0" w:left="150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領</w:t>
      </w:r>
      <w:r>
        <w:rPr>
          <w:rFonts w:ascii="標楷體" w:hAnsi="標楷體" w:cs="標楷體" w:eastAsia="標楷體" w:hint="ascii"/>
        </w:rPr>
        <w:t>導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0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7164070</wp:posOffset>
                </wp:positionV>
                <wp:extent cx="69850" cy="69850"/>
                <wp:wrapNone/>
                <wp:docPr id="1108" name="1108"/>
                <wp:cNvGraphicFramePr/>
                <a:graphic>
                  <a:graphicData uri="http://schemas.openxmlformats.org/drawingml/2006/picture">
                    <pic:pic>
                      <pic:nvPicPr>
                        <pic:cNvPr id="80" name="1108"/>
                        <pic:cNvPicPr/>
                      </pic:nvPicPr>
                      <pic:blipFill>
                        <a:blip r:embed="rId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564.10pt;z-index:-251576320;width:5.50pt;height:5.50pt;" id="1108" coordsize="110,110" stroked="f" filled="f">
                <v:stroke endcap="round"/>
                <w10:wrap anchorx="page" anchory="page" side="both"/>
                <v:imagedata r:id="rId8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7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7169785</wp:posOffset>
                </wp:positionV>
                <wp:extent cx="69850" cy="464185"/>
                <wp:wrapNone/>
                <wp:docPr id="1109" name="1109"/>
                <wp:cNvGraphicFramePr/>
                <a:graphic>
                  <a:graphicData uri="http://schemas.openxmlformats.org/drawingml/2006/picture">
                    <pic:pic>
                      <pic:nvPicPr>
                        <pic:cNvPr id="87" name="1109"/>
                        <pic:cNvPicPr/>
                      </pic:nvPicPr>
                      <pic:blipFill>
                        <a:blip r:embed="rId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41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1r110,l110,xe"/>
              <v:shape type="_x0000_t75" style="position:absolute;mso-position-horizontal:absolute;mso-position-horizontal-relative:page;margin-left:150.30pt;mso-position-vertical:absolute;mso-position-vertical-relative:page;margin-top:564.55pt;z-index:-251569152;width:5.50pt;height:36.55pt;" id="1109" coordsize="110,731" stroked="f" filled="f">
                <v:stroke endcap="round"/>
                <w10:wrap anchorx="page" anchory="page" side="both"/>
                <v:imagedata r:id="rId8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300"/>
        <w:ind w:right="0" w:left="150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發</w:t>
      </w:r>
      <w:r>
        <w:rPr>
          <w:rFonts w:ascii="標楷體" w:hAnsi="標楷體" w:cs="標楷體" w:eastAsia="標楷體" w:hint="ascii"/>
        </w:rPr>
        <w:t>展</w:t>
      </w:r>
    </w:p>
    <w:p>
      <w:pPr>
        <w:autoSpaceDE w:val="0"/>
        <w:autoSpaceDN w:val="0"/>
        <w:jc w:val="left"/>
        <w:spacing w:before="655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</w:rPr>
        <w:t>10</w:t>
      </w:r>
      <w:r>
        <w:rPr>
          <w:rFonts w:ascii="標楷體" w:hAnsi="標楷體" w:cs="標楷體" w:eastAsia="標楷體" w:hint="ascii"/>
          <w:spacing w:val="61"/>
        </w:rPr>
        <w:t>1</w:t>
      </w:r>
      <w:r>
        <w:rPr>
          <w:rFonts w:ascii="標楷體" w:hAnsi="標楷體" w:cs="標楷體" w:eastAsia="標楷體" w:hint="ascii"/>
          <w:spacing w:val="28"/>
        </w:rPr>
        <w:t>年</w:t>
      </w:r>
      <w:r>
        <w:rPr>
          <w:rFonts w:ascii="標楷體" w:hAnsi="標楷體" w:cs="標楷體" w:eastAsia="標楷體" w:hint="ascii"/>
          <w:spacing w:val="59"/>
        </w:rPr>
        <w:t>3</w:t>
      </w:r>
      <w:r>
        <w:rPr>
          <w:rFonts w:ascii="標楷體" w:hAnsi="標楷體" w:cs="標楷體" w:eastAsia="標楷體" w:hint="ascii"/>
          <w:spacing w:val="29"/>
        </w:rPr>
        <w:t>月</w:t>
      </w:r>
      <w:r>
        <w:rPr>
          <w:rFonts w:ascii="標楷體" w:hAnsi="標楷體" w:cs="標楷體" w:eastAsia="標楷體" w:hint="ascii"/>
          <w:spacing w:val="-1"/>
        </w:rPr>
        <w:t>2</w:t>
      </w:r>
      <w:r>
        <w:rPr>
          <w:rFonts w:ascii="標楷體" w:hAnsi="標楷體" w:cs="標楷體" w:eastAsia="標楷體" w:hint="ascii"/>
          <w:spacing w:val="59"/>
        </w:rPr>
        <w:t>2</w:t>
      </w:r>
      <w:r>
        <w:rPr>
          <w:rFonts w:ascii="標楷體" w:hAnsi="標楷體" w:cs="標楷體" w:eastAsia="標楷體" w:hint="ascii"/>
          <w:spacing w:val="-1"/>
        </w:rPr>
        <w:t>日</w:t>
      </w:r>
      <w:r>
        <w:rPr>
          <w:rFonts w:ascii="標楷體" w:hAnsi="標楷體" w:cs="標楷體" w:eastAsia="標楷體" w:hint="ascii"/>
        </w:rPr>
        <w:t>至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1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7164070</wp:posOffset>
                </wp:positionV>
                <wp:extent cx="69850" cy="69850"/>
                <wp:wrapNone/>
                <wp:docPr id="1110" name="1110"/>
                <wp:cNvGraphicFramePr/>
                <a:graphic>
                  <a:graphicData uri="http://schemas.openxmlformats.org/drawingml/2006/picture">
                    <pic:pic>
                      <pic:nvPicPr>
                        <pic:cNvPr id="81" name="1110"/>
                        <pic:cNvPicPr/>
                      </pic:nvPicPr>
                      <pic:blipFill>
                        <a:blip r:embed="rId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564.10pt;z-index:-251575296;width:5.50pt;height:5.50pt;" id="1110" coordsize="110,110" stroked="f" filled="f">
                <v:stroke endcap="round"/>
                <w10:wrap anchorx="page" anchory="page" side="both"/>
                <v:imagedata r:id="rId8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8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7169785</wp:posOffset>
                </wp:positionV>
                <wp:extent cx="69850" cy="464185"/>
                <wp:wrapNone/>
                <wp:docPr id="1111" name="1111"/>
                <wp:cNvGraphicFramePr/>
                <a:graphic>
                  <a:graphicData uri="http://schemas.openxmlformats.org/drawingml/2006/picture">
                    <pic:pic>
                      <pic:nvPicPr>
                        <pic:cNvPr id="88" name="1111"/>
                        <pic:cNvPicPr/>
                      </pic:nvPicPr>
                      <pic:blipFill>
                        <a:blip r:embed="rId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41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1r110,l110,xe"/>
              <v:shape type="_x0000_t75" style="position:absolute;mso-position-horizontal:absolute;mso-position-horizontal-relative:page;margin-left:190.85pt;mso-position-vertical:absolute;mso-position-vertical-relative:page;margin-top:564.55pt;z-index:-251568128;width:5.50pt;height:36.55pt;" id="1111" coordsize="110,731" stroked="f" filled="f">
                <v:stroke endcap="round"/>
                <w10:wrap anchorx="page" anchory="page" side="both"/>
                <v:imagedata r:id="rId8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0" relativeHeight="154" locked="0" layoutInCell="1" allowOverlap="1">
                <wp:simplePos x="0" y="0"/>
                <wp:positionH relativeFrom="page">
                  <wp:posOffset>2522220</wp:posOffset>
                </wp:positionH>
                <wp:positionV relativeFrom="page">
                  <wp:posOffset>7393940</wp:posOffset>
                </wp:positionV>
                <wp:extent cx="927735" cy="190500"/>
                <wp:wrapNone/>
                <wp:docPr id="1112" name="11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1905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pacing w:val="61"/>
                              </w:rPr>
                              <w:t>3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30"/>
                              </w:rPr>
                              <w:t>月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2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60"/>
                              </w:rPr>
                              <w:t>3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日。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300r1461,l1461,xe"/>
              <v:shape type="_x0000_t202" style="position:absolute;mso-position-horizontal:absolute;mso-position-horizontal-relative:page;margin-left:198.60pt;mso-position-vertical:absolute;mso-position-vertical-relative:page;margin-top:582.20pt;z-index:251815936;width:73.05pt;height:15.00pt;" id="1112" coordsize="1461,300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30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  <w:spacing w:val="61"/>
                        </w:rPr>
                        <w:t>3</w:t>
                      </w:r>
                      <w:r>
                        <w:rPr>
                          <w:rFonts w:ascii="標楷體" w:hAnsi="標楷體" w:cs="標楷體" w:eastAsia="標楷體" w:hint="ascii"/>
                          <w:spacing w:val="30"/>
                        </w:rPr>
                        <w:t>月</w:t>
                      </w:r>
                      <w:r>
                        <w:rPr>
                          <w:rFonts w:ascii="標楷體" w:hAnsi="標楷體" w:cs="標楷體" w:eastAsia="標楷體" w:hint="ascii"/>
                        </w:rPr>
                        <w:t>2</w:t>
                      </w:r>
                      <w:r>
                        <w:rPr>
                          <w:rFonts w:ascii="標楷體" w:hAnsi="標楷體" w:cs="標楷體" w:eastAsia="標楷體" w:hint="ascii"/>
                          <w:spacing w:val="60"/>
                        </w:rPr>
                        <w:t>3</w:t>
                      </w:r>
                      <w:r>
                        <w:rPr>
                          <w:rFonts w:ascii="標楷體" w:hAnsi="標楷體" w:cs="標楷體" w:eastAsia="標楷體" w:hint="ascii"/>
                        </w:rPr>
                        <w:t>日。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9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</w:rPr>
        <w:t>1</w:t>
      </w:r>
      <w:r>
        <w:rPr>
          <w:rFonts w:ascii="標楷體" w:hAnsi="標楷體" w:cs="標楷體" w:eastAsia="標楷體" w:hint="ascii"/>
          <w:spacing w:val="10"/>
        </w:rPr>
        <w:t>.</w:t>
      </w:r>
      <w:r>
        <w:rPr>
          <w:rFonts w:ascii="標楷體" w:hAnsi="標楷體" w:cs="標楷體" w:eastAsia="標楷體" w:hint="ascii"/>
          <w:spacing w:val="5"/>
        </w:rPr>
        <w:t>小組</w:t>
      </w:r>
      <w:r>
        <w:rPr>
          <w:rFonts w:ascii="標楷體" w:hAnsi="標楷體" w:cs="標楷體" w:eastAsia="標楷體" w:hint="ascii"/>
          <w:spacing w:val="6"/>
        </w:rPr>
        <w:t>（</w:t>
      </w:r>
      <w:r>
        <w:rPr>
          <w:rFonts w:ascii="標楷體" w:hAnsi="標楷體" w:cs="標楷體" w:eastAsia="標楷體" w:hint="ascii"/>
          <w:spacing w:val="5"/>
        </w:rPr>
        <w:t>團體</w:t>
      </w:r>
      <w:r>
        <w:rPr>
          <w:rFonts w:ascii="標楷體" w:hAnsi="標楷體" w:cs="標楷體" w:eastAsia="標楷體" w:hint="ascii"/>
          <w:spacing w:val="29"/>
        </w:rPr>
        <w:t>）</w:t>
      </w:r>
      <w:r>
        <w:rPr>
          <w:rFonts w:ascii="標楷體" w:hAnsi="標楷體" w:cs="標楷體" w:eastAsia="標楷體" w:hint="ascii"/>
        </w:rPr>
        <w:t>策略分析、問題解決</w:t>
      </w:r>
    </w:p>
    <w:p>
      <w:pPr>
        <w:autoSpaceDE w:val="0"/>
        <w:autoSpaceDN w:val="0"/>
        <w:jc w:val="left"/>
        <w:spacing w:before="12" w:after="0" w:lineRule="exact" w:line="300"/>
        <w:ind w:right="0" w:left="283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討論</w:t>
      </w:r>
      <w:r>
        <w:rPr>
          <w:rFonts w:ascii="標楷體" w:hAnsi="標楷體" w:cs="標楷體" w:eastAsia="標楷體" w:hint="ascii"/>
          <w:spacing w:val="457"/>
        </w:rPr>
        <w:t xml:space="preserve"> </w:t>
      </w:r>
      <w:r>
        <w:rPr>
          <w:rFonts w:ascii="標楷體" w:hAnsi="標楷體" w:cs="標楷體" w:eastAsia="標楷體" w:hint="ascii"/>
        </w:rPr>
        <w:t>溝通協調、領導變革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2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7164070</wp:posOffset>
                </wp:positionV>
                <wp:extent cx="69850" cy="69850"/>
                <wp:wrapNone/>
                <wp:docPr id="1113" name="1113"/>
                <wp:cNvGraphicFramePr/>
                <a:graphic>
                  <a:graphicData uri="http://schemas.openxmlformats.org/drawingml/2006/picture">
                    <pic:pic>
                      <pic:nvPicPr>
                        <pic:cNvPr id="82" name="1113"/>
                        <pic:cNvPicPr/>
                      </pic:nvPicPr>
                      <pic:blipFill>
                        <a:blip r:embed="rId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564.10pt;z-index:-251574272;width:5.50pt;height:5.50pt;" id="1113" coordsize="110,110" stroked="f" filled="f">
                <v:stroke endcap="round"/>
                <w10:wrap anchorx="page" anchory="page" side="both"/>
                <v:imagedata r:id="rId8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3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7164070</wp:posOffset>
                </wp:positionV>
                <wp:extent cx="1200785" cy="69850"/>
                <wp:wrapNone/>
                <wp:docPr id="1114" name="1114"/>
                <wp:cNvGraphicFramePr/>
                <a:graphic>
                  <a:graphicData uri="http://schemas.openxmlformats.org/drawingml/2006/picture">
                    <pic:pic>
                      <pic:nvPicPr>
                        <pic:cNvPr id="83" name="1114"/>
                        <pic:cNvPicPr/>
                      </pic:nvPicPr>
                      <pic:blipFill>
                        <a:blip r:embed="rId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564.10pt;z-index:-251573248;width:94.55pt;height:5.50pt;" id="1114" coordsize="1891,110" stroked="f" filled="f">
                <v:stroke endcap="round"/>
                <w10:wrap anchorx="page" anchory="page" side="both"/>
                <v:imagedata r:id="rId8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4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7164070</wp:posOffset>
                </wp:positionV>
                <wp:extent cx="69850" cy="69850"/>
                <wp:wrapNone/>
                <wp:docPr id="1115" name="1115"/>
                <wp:cNvGraphicFramePr/>
                <a:graphic>
                  <a:graphicData uri="http://schemas.openxmlformats.org/drawingml/2006/picture">
                    <pic:pic>
                      <pic:nvPicPr>
                        <pic:cNvPr id="84" name="1115"/>
                        <pic:cNvPicPr/>
                      </pic:nvPicPr>
                      <pic:blipFill>
                        <a:blip r:embed="rId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564.10pt;z-index:-251572224;width:5.50pt;height:5.50pt;" id="1115" coordsize="110,110" stroked="f" filled="f">
                <v:stroke endcap="round"/>
                <w10:wrap anchorx="page" anchory="page" side="both"/>
                <v:imagedata r:id="rId9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5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7164070</wp:posOffset>
                </wp:positionV>
                <wp:extent cx="1525270" cy="69850"/>
                <wp:wrapNone/>
                <wp:docPr id="1116" name="1116"/>
                <wp:cNvGraphicFramePr/>
                <a:graphic>
                  <a:graphicData uri="http://schemas.openxmlformats.org/drawingml/2006/picture">
                    <pic:pic>
                      <pic:nvPicPr>
                        <pic:cNvPr id="85" name="1116"/>
                        <pic:cNvPicPr/>
                      </pic:nvPicPr>
                      <pic:blipFill>
                        <a:blip r:embed="rId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564.10pt;z-index:-251571200;width:120.10pt;height:5.50pt;" id="1116" coordsize="2402,110" stroked="f" filled="f">
                <v:stroke endcap="round"/>
                <w10:wrap anchorx="page" anchory="page" side="both"/>
                <v:imagedata r:id="rId9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6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7164070</wp:posOffset>
                </wp:positionV>
                <wp:extent cx="69850" cy="69850"/>
                <wp:wrapNone/>
                <wp:docPr id="1117" name="1117"/>
                <wp:cNvGraphicFramePr/>
                <a:graphic>
                  <a:graphicData uri="http://schemas.openxmlformats.org/drawingml/2006/picture">
                    <pic:pic>
                      <pic:nvPicPr>
                        <pic:cNvPr id="86" name="1117"/>
                        <pic:cNvPicPr/>
                      </pic:nvPicPr>
                      <pic:blipFill>
                        <a:blip r:embed="rId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564.10pt;z-index:-251570176;width:5.50pt;height:5.50pt;" id="1117" coordsize="110,110" stroked="f" filled="f">
                <v:stroke endcap="round"/>
                <w10:wrap anchorx="page" anchory="page" side="both"/>
                <v:imagedata r:id="rId9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9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7169785</wp:posOffset>
                </wp:positionV>
                <wp:extent cx="69850" cy="464185"/>
                <wp:wrapNone/>
                <wp:docPr id="1118" name="1118"/>
                <wp:cNvGraphicFramePr/>
                <a:graphic>
                  <a:graphicData uri="http://schemas.openxmlformats.org/drawingml/2006/picture">
                    <pic:pic>
                      <pic:nvPicPr>
                        <pic:cNvPr id="89" name="1118"/>
                        <pic:cNvPicPr/>
                      </pic:nvPicPr>
                      <pic:blipFill>
                        <a:blip r:embed="rId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41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1r110,l110,xe"/>
              <v:shape type="_x0000_t75" style="position:absolute;mso-position-horizontal:absolute;mso-position-horizontal-relative:page;margin-left:307.05pt;mso-position-vertical:absolute;mso-position-vertical-relative:page;margin-top:564.55pt;z-index:-251567104;width:5.50pt;height:36.55pt;" id="1118" coordsize="110,731" stroked="f" filled="f">
                <v:stroke endcap="round"/>
                <w10:wrap anchorx="page" anchory="page" side="both"/>
                <v:imagedata r:id="rId9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0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7169785</wp:posOffset>
                </wp:positionV>
                <wp:extent cx="69850" cy="464185"/>
                <wp:wrapNone/>
                <wp:docPr id="1119" name="1119"/>
                <wp:cNvGraphicFramePr/>
                <a:graphic>
                  <a:graphicData uri="http://schemas.openxmlformats.org/drawingml/2006/picture">
                    <pic:pic>
                      <pic:nvPicPr>
                        <pic:cNvPr id="90" name="1119"/>
                        <pic:cNvPicPr/>
                      </pic:nvPicPr>
                      <pic:blipFill>
                        <a:blip r:embed="rId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41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1r110,l110,xe"/>
              <v:shape type="_x0000_t75" style="position:absolute;mso-position-horizontal:absolute;mso-position-horizontal-relative:page;margin-left:397.05pt;mso-position-vertical:absolute;mso-position-vertical-relative:page;margin-top:564.55pt;z-index:-251566080;width:5.50pt;height:36.55pt;" id="1119" coordsize="110,731" stroked="f" filled="f">
                <v:stroke endcap="round"/>
                <w10:wrap anchorx="page" anchory="page" side="both"/>
                <v:imagedata r:id="rId9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1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7169785</wp:posOffset>
                </wp:positionV>
                <wp:extent cx="69850" cy="464185"/>
                <wp:wrapNone/>
                <wp:docPr id="1120" name="1120"/>
                <wp:cNvGraphicFramePr/>
                <a:graphic>
                  <a:graphicData uri="http://schemas.openxmlformats.org/drawingml/2006/picture">
                    <pic:pic>
                      <pic:nvPicPr>
                        <pic:cNvPr id="91" name="1120"/>
                        <pic:cNvPicPr/>
                      </pic:nvPicPr>
                      <pic:blipFill>
                        <a:blip r:embed="rId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41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1r110,l110,xe"/>
              <v:shape type="_x0000_t75" style="position:absolute;mso-position-horizontal:absolute;mso-position-horizontal-relative:page;margin-left:512.65pt;mso-position-vertical:absolute;mso-position-vertical-relative:page;margin-top:564.55pt;z-index:-251565056;width:5.50pt;height:36.55pt;" id="1120" coordsize="110,731" stroked="f" filled="f">
                <v:stroke endcap="round"/>
                <w10:wrap anchorx="page" anchory="page" side="both"/>
                <v:imagedata r:id="rId9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4" w:after="0" w:lineRule="exact" w:line="495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626" w:bottom="1027" w:left="1726" w:header="0" w:footer="0" w:gutter="0"/>
          <w:cols w:num="3" w:space="0" w:equalWidth="0">
            <w:col w:w="1980" w:space="266"/>
            <w:col w:w="1981" w:space="274"/>
            <w:col w:w="4054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2.</w:t>
      </w:r>
      <w:r>
        <w:rPr>
          <w:rFonts w:ascii="標楷體" w:hAnsi="標楷體" w:cs="標楷體" w:eastAsia="標楷體" w:hint="ascii"/>
        </w:rPr>
        <w:t>英語口頭簡報 外語能力、政策行銷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0" relativeHeight="155" locked="0" layoutInCell="1" allowOverlap="1">
                <wp:simplePos x="0" y="0"/>
                <wp:positionH relativeFrom="page">
                  <wp:posOffset>5095875</wp:posOffset>
                </wp:positionH>
                <wp:positionV relativeFrom="page">
                  <wp:posOffset>7393940</wp:posOffset>
                </wp:positionV>
                <wp:extent cx="609600" cy="190500"/>
                <wp:wrapNone/>
                <wp:docPr id="1121" name="11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905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pacing w:val="-2"/>
                              </w:rPr>
                              <w:t>創新能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力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300r960,l960,xe"/>
              <v:shape type="_x0000_t202" style="position:absolute;mso-position-horizontal:absolute;mso-position-horizontal-relative:page;margin-left:401.25pt;mso-position-vertical:absolute;mso-position-vertical-relative:page;margin-top:582.20pt;z-index:251816960;width:48.00pt;height:15.00pt;" id="1121" coordsize="960,300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30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  <w:spacing w:val="-2"/>
                        </w:rPr>
                        <w:t>創新能</w:t>
                      </w:r>
                      <w:r>
                        <w:rPr>
                          <w:rFonts w:ascii="標楷體" w:hAnsi="標楷體" w:cs="標楷體" w:eastAsia="標楷體" w:hint="ascii"/>
                        </w:rPr>
                        <w:t>力</w:t>
                      </w:r>
                    </w:p>
                  </w:txbxContent>
                </v:textbox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0" w:after="0" w:lineRule="exact" w:line="266"/>
        <w:ind w:right="0" w:left="150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訓</w:t>
      </w:r>
      <w:r>
        <w:rPr>
          <w:rFonts w:ascii="標楷體" w:hAnsi="標楷體" w:cs="標楷體" w:eastAsia="標楷體" w:hint="ascii"/>
        </w:rPr>
        <w:t>練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2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7571105</wp:posOffset>
                </wp:positionV>
                <wp:extent cx="69850" cy="69850"/>
                <wp:wrapNone/>
                <wp:docPr id="1122" name="1122"/>
                <wp:cNvGraphicFramePr/>
                <a:graphic>
                  <a:graphicData uri="http://schemas.openxmlformats.org/drawingml/2006/picture">
                    <pic:pic>
                      <pic:nvPicPr>
                        <pic:cNvPr id="92" name="1122"/>
                        <pic:cNvPicPr/>
                      </pic:nvPicPr>
                      <pic:blipFill>
                        <a:blip r:embed="rId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596.15pt;z-index:-251564032;width:5.50pt;height:5.50pt;" id="1122" coordsize="110,110" stroked="f" filled="f">
                <v:stroke endcap="round"/>
                <w10:wrap anchorx="page" anchory="page" side="both"/>
                <v:imagedata r:id="rId9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9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7576820</wp:posOffset>
                </wp:positionV>
                <wp:extent cx="69850" cy="459740"/>
                <wp:wrapNone/>
                <wp:docPr id="1123" name="1123"/>
                <wp:cNvGraphicFramePr/>
                <a:graphic>
                  <a:graphicData uri="http://schemas.openxmlformats.org/drawingml/2006/picture">
                    <pic:pic>
                      <pic:nvPicPr>
                        <pic:cNvPr id="99" name="1123"/>
                        <pic:cNvPicPr/>
                      </pic:nvPicPr>
                      <pic:blipFill>
                        <a:blip r:embed="rId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150.30pt;mso-position-vertical:absolute;mso-position-vertical-relative:page;margin-top:596.60pt;z-index:-251556864;width:5.50pt;height:36.20pt;" id="1123" coordsize="110,724" stroked="f" filled="f">
                <v:stroke endcap="round"/>
                <w10:wrap anchorx="page" anchory="page" side="both"/>
                <v:imagedata r:id="rId9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4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7973060</wp:posOffset>
                </wp:positionV>
                <wp:extent cx="69850" cy="69850"/>
                <wp:wrapNone/>
                <wp:docPr id="1124" name="1124"/>
                <wp:cNvGraphicFramePr/>
                <a:graphic>
                  <a:graphicData uri="http://schemas.openxmlformats.org/drawingml/2006/picture">
                    <pic:pic>
                      <pic:nvPicPr>
                        <pic:cNvPr id="104" name="1124"/>
                        <pic:cNvPicPr/>
                      </pic:nvPicPr>
                      <pic:blipFill>
                        <a:blip r:embed="rId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627.80pt;z-index:-251551744;width:5.50pt;height:5.50pt;" id="1124" coordsize="110,110" stroked="f" filled="f">
                <v:stroke endcap="round"/>
                <w10:wrap anchorx="page" anchory="page" side="both"/>
                <v:imagedata r:id="rId9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5" locked="0" layoutInCell="1" allowOverlap="1">
                <wp:simplePos x="0" y="0"/>
                <wp:positionH relativeFrom="page">
                  <wp:posOffset>1914525</wp:posOffset>
                </wp:positionH>
                <wp:positionV relativeFrom="page">
                  <wp:posOffset>7973060</wp:posOffset>
                </wp:positionV>
                <wp:extent cx="572770" cy="69850"/>
                <wp:wrapNone/>
                <wp:docPr id="1125" name="1125"/>
                <wp:cNvGraphicFramePr/>
                <a:graphic>
                  <a:graphicData uri="http://schemas.openxmlformats.org/drawingml/2006/picture">
                    <pic:pic>
                      <pic:nvPicPr>
                        <pic:cNvPr id="105" name="1125"/>
                        <pic:cNvPicPr/>
                      </pic:nvPicPr>
                      <pic:blipFill>
                        <a:blip r:embed="rId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27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02,l902,xe"/>
              <v:shape type="_x0000_t75" style="position:absolute;mso-position-horizontal:absolute;mso-position-horizontal-relative:page;margin-left:150.75pt;mso-position-vertical:absolute;mso-position-vertical-relative:page;margin-top:627.80pt;z-index:-251550720;width:45.10pt;height:5.50pt;" id="1125" coordsize="902,110" stroked="f" filled="f">
                <v:stroke endcap="round"/>
                <w10:wrap anchorx="page" anchory="page" side="both"/>
                <v:imagedata r:id="rId9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3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7979410</wp:posOffset>
                </wp:positionV>
                <wp:extent cx="69850" cy="473710"/>
                <wp:wrapNone/>
                <wp:docPr id="1126" name="1126"/>
                <wp:cNvGraphicFramePr/>
                <a:graphic>
                  <a:graphicData uri="http://schemas.openxmlformats.org/drawingml/2006/picture">
                    <pic:pic>
                      <pic:nvPicPr>
                        <pic:cNvPr id="113" name="1126"/>
                        <pic:cNvPicPr/>
                      </pic:nvPicPr>
                      <pic:blipFill>
                        <a:blip r:embed="rId1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737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46r110,l110,xe"/>
              <v:shape type="_x0000_t75" style="position:absolute;mso-position-horizontal:absolute;mso-position-horizontal-relative:page;margin-left:150.30pt;mso-position-vertical:absolute;mso-position-vertical-relative:page;margin-top:628.30pt;z-index:-251542528;width:5.50pt;height:37.30pt;" id="1126" coordsize="110,746" stroked="f" filled="f">
                <v:stroke endcap="round"/>
                <w10:wrap anchorx="page" anchory="page" side="both"/>
                <v:imagedata r:id="rId10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99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  <w:spacing w:val="-2"/>
        </w:rPr>
        <w:t>3.</w:t>
      </w:r>
      <w:r>
        <w:rPr>
          <w:rFonts w:ascii="標楷體" w:hAnsi="標楷體" w:cs="標楷體" w:eastAsia="標楷體" w:hint="ascii"/>
          <w:spacing w:val="-1"/>
        </w:rPr>
        <w:t>事實發</w:t>
      </w:r>
      <w:r>
        <w:rPr>
          <w:rFonts w:ascii="標楷體" w:hAnsi="標楷體" w:cs="標楷體" w:eastAsia="標楷體" w:hint="ascii"/>
        </w:rPr>
        <w:t>現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3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7571105</wp:posOffset>
                </wp:positionV>
                <wp:extent cx="69850" cy="69850"/>
                <wp:wrapNone/>
                <wp:docPr id="1127" name="1127"/>
                <wp:cNvGraphicFramePr/>
                <a:graphic>
                  <a:graphicData uri="http://schemas.openxmlformats.org/drawingml/2006/picture">
                    <pic:pic>
                      <pic:nvPicPr>
                        <pic:cNvPr id="93" name="1127"/>
                        <pic:cNvPicPr/>
                      </pic:nvPicPr>
                      <pic:blipFill>
                        <a:blip r:embed="rId1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596.15pt;z-index:-251563008;width:5.50pt;height:5.50pt;" id="1127" coordsize="110,110" stroked="f" filled="f">
                <v:stroke endcap="round"/>
                <w10:wrap anchorx="page" anchory="page" side="both"/>
                <v:imagedata r:id="rId10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4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7571105</wp:posOffset>
                </wp:positionV>
                <wp:extent cx="69850" cy="69850"/>
                <wp:wrapNone/>
                <wp:docPr id="1128" name="1128"/>
                <wp:cNvGraphicFramePr/>
                <a:graphic>
                  <a:graphicData uri="http://schemas.openxmlformats.org/drawingml/2006/picture">
                    <pic:pic>
                      <pic:nvPicPr>
                        <pic:cNvPr id="94" name="1128"/>
                        <pic:cNvPicPr/>
                      </pic:nvPicPr>
                      <pic:blipFill>
                        <a:blip r:embed="rId1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596.15pt;z-index:-251561984;width:5.50pt;height:5.50pt;" id="1128" coordsize="110,110" stroked="f" filled="f">
                <v:stroke endcap="round"/>
                <w10:wrap anchorx="page" anchory="page" side="both"/>
                <v:imagedata r:id="rId10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5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7571105</wp:posOffset>
                </wp:positionV>
                <wp:extent cx="1200785" cy="69850"/>
                <wp:wrapNone/>
                <wp:docPr id="1129" name="1129"/>
                <wp:cNvGraphicFramePr/>
                <a:graphic>
                  <a:graphicData uri="http://schemas.openxmlformats.org/drawingml/2006/picture">
                    <pic:pic>
                      <pic:nvPicPr>
                        <pic:cNvPr id="95" name="1129"/>
                        <pic:cNvPicPr/>
                      </pic:nvPicPr>
                      <pic:blipFill>
                        <a:blip r:embed="rId1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596.15pt;z-index:-251560960;width:94.55pt;height:5.50pt;" id="1129" coordsize="1891,110" stroked="f" filled="f">
                <v:stroke endcap="round"/>
                <w10:wrap anchorx="page" anchory="page" side="both"/>
                <v:imagedata r:id="rId10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0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7576820</wp:posOffset>
                </wp:positionV>
                <wp:extent cx="69850" cy="459740"/>
                <wp:wrapNone/>
                <wp:docPr id="1130" name="1130"/>
                <wp:cNvGraphicFramePr/>
                <a:graphic>
                  <a:graphicData uri="http://schemas.openxmlformats.org/drawingml/2006/picture">
                    <pic:pic>
                      <pic:nvPicPr>
                        <pic:cNvPr id="100" name="1130"/>
                        <pic:cNvPicPr/>
                      </pic:nvPicPr>
                      <pic:blipFill>
                        <a:blip r:embed="rId1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190.85pt;mso-position-vertical:absolute;mso-position-vertical-relative:page;margin-top:596.60pt;z-index:-251555840;width:5.50pt;height:36.20pt;" id="1130" coordsize="110,724" stroked="f" filled="f">
                <v:stroke endcap="round"/>
                <w10:wrap anchorx="page" anchory="page" side="both"/>
                <v:imagedata r:id="rId10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1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7576820</wp:posOffset>
                </wp:positionV>
                <wp:extent cx="69850" cy="459740"/>
                <wp:wrapNone/>
                <wp:docPr id="1131" name="1131"/>
                <wp:cNvGraphicFramePr/>
                <a:graphic>
                  <a:graphicData uri="http://schemas.openxmlformats.org/drawingml/2006/picture">
                    <pic:pic>
                      <pic:nvPicPr>
                        <pic:cNvPr id="101" name="1131"/>
                        <pic:cNvPicPr/>
                      </pic:nvPicPr>
                      <pic:blipFill>
                        <a:blip r:embed="rId1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307.05pt;mso-position-vertical:absolute;mso-position-vertical-relative:page;margin-top:596.60pt;z-index:-251554816;width:5.50pt;height:36.20pt;" id="1131" coordsize="110,724" stroked="f" filled="f">
                <v:stroke endcap="round"/>
                <w10:wrap anchorx="page" anchory="page" side="both"/>
                <v:imagedata r:id="rId10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6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7973060</wp:posOffset>
                </wp:positionV>
                <wp:extent cx="69850" cy="69850"/>
                <wp:wrapNone/>
                <wp:docPr id="1132" name="1132"/>
                <wp:cNvGraphicFramePr/>
                <a:graphic>
                  <a:graphicData uri="http://schemas.openxmlformats.org/drawingml/2006/picture">
                    <pic:pic>
                      <pic:nvPicPr>
                        <pic:cNvPr id="106" name="1132"/>
                        <pic:cNvPicPr/>
                      </pic:nvPicPr>
                      <pic:blipFill>
                        <a:blip r:embed="rId1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627.80pt;z-index:-251549696;width:5.50pt;height:5.50pt;" id="1132" coordsize="110,110" stroked="f" filled="f">
                <v:stroke endcap="round"/>
                <w10:wrap anchorx="page" anchory="page" side="both"/>
                <v:imagedata r:id="rId10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7" locked="0" layoutInCell="1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7973060</wp:posOffset>
                </wp:positionV>
                <wp:extent cx="1532890" cy="69850"/>
                <wp:wrapNone/>
                <wp:docPr id="1133" name="1133"/>
                <wp:cNvGraphicFramePr/>
                <a:graphic>
                  <a:graphicData uri="http://schemas.openxmlformats.org/drawingml/2006/picture">
                    <pic:pic>
                      <pic:nvPicPr>
                        <pic:cNvPr id="107" name="1133"/>
                        <pic:cNvPicPr/>
                      </pic:nvPicPr>
                      <pic:blipFill>
                        <a:blip r:embed="rId1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328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14,l2414,xe"/>
              <v:shape type="_x0000_t75" style="position:absolute;mso-position-horizontal:absolute;mso-position-horizontal-relative:page;margin-left:191.30pt;mso-position-vertical:absolute;mso-position-vertical-relative:page;margin-top:627.80pt;z-index:-251548672;width:120.70pt;height:5.50pt;" id="1133" coordsize="2414,110" stroked="f" filled="f">
                <v:stroke endcap="round"/>
                <w10:wrap anchorx="page" anchory="page" side="both"/>
                <v:imagedata r:id="rId10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8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7973060</wp:posOffset>
                </wp:positionV>
                <wp:extent cx="69850" cy="69850"/>
                <wp:wrapNone/>
                <wp:docPr id="1134" name="1134"/>
                <wp:cNvGraphicFramePr/>
                <a:graphic>
                  <a:graphicData uri="http://schemas.openxmlformats.org/drawingml/2006/picture">
                    <pic:pic>
                      <pic:nvPicPr>
                        <pic:cNvPr id="108" name="1134"/>
                        <pic:cNvPicPr/>
                      </pic:nvPicPr>
                      <pic:blipFill>
                        <a:blip r:embed="rId1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627.80pt;z-index:-251547648;width:5.50pt;height:5.50pt;" id="1134" coordsize="110,110" stroked="f" filled="f">
                <v:stroke endcap="round"/>
                <w10:wrap anchorx="page" anchory="page" side="both"/>
                <v:imagedata r:id="rId10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9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7973060</wp:posOffset>
                </wp:positionV>
                <wp:extent cx="1200785" cy="69850"/>
                <wp:wrapNone/>
                <wp:docPr id="1135" name="1135"/>
                <wp:cNvGraphicFramePr/>
                <a:graphic>
                  <a:graphicData uri="http://schemas.openxmlformats.org/drawingml/2006/picture">
                    <pic:pic>
                      <pic:nvPicPr>
                        <pic:cNvPr id="109" name="1135"/>
                        <pic:cNvPicPr/>
                      </pic:nvPicPr>
                      <pic:blipFill>
                        <a:blip r:embed="rId1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627.80pt;z-index:-251546624;width:94.55pt;height:5.50pt;" id="1135" coordsize="1891,110" stroked="f" filled="f">
                <v:stroke endcap="round"/>
                <w10:wrap anchorx="page" anchory="page" side="both"/>
                <v:imagedata r:id="rId10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4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7979410</wp:posOffset>
                </wp:positionV>
                <wp:extent cx="69850" cy="473710"/>
                <wp:wrapNone/>
                <wp:docPr id="1136" name="1136"/>
                <wp:cNvGraphicFramePr/>
                <a:graphic>
                  <a:graphicData uri="http://schemas.openxmlformats.org/drawingml/2006/picture">
                    <pic:pic>
                      <pic:nvPicPr>
                        <pic:cNvPr id="114" name="1136"/>
                        <pic:cNvPicPr/>
                      </pic:nvPicPr>
                      <pic:blipFill>
                        <a:blip r:embed="rId1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737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46r110,l110,xe"/>
              <v:shape type="_x0000_t75" style="position:absolute;mso-position-horizontal:absolute;mso-position-horizontal-relative:page;margin-left:190.85pt;mso-position-vertical:absolute;mso-position-vertical-relative:page;margin-top:628.30pt;z-index:-251541504;width:5.50pt;height:37.30pt;" id="1136" coordsize="110,746" stroked="f" filled="f">
                <v:stroke endcap="round"/>
                <w10:wrap anchorx="page" anchory="page" side="both"/>
                <v:imagedata r:id="rId1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5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7979410</wp:posOffset>
                </wp:positionV>
                <wp:extent cx="69850" cy="473710"/>
                <wp:wrapNone/>
                <wp:docPr id="1137" name="1137"/>
                <wp:cNvGraphicFramePr/>
                <a:graphic>
                  <a:graphicData uri="http://schemas.openxmlformats.org/drawingml/2006/picture">
                    <pic:pic>
                      <pic:nvPicPr>
                        <pic:cNvPr id="115" name="1137"/>
                        <pic:cNvPicPr/>
                      </pic:nvPicPr>
                      <pic:blipFill>
                        <a:blip r:embed="rId1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737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46r110,l110,xe"/>
              <v:shape type="_x0000_t75" style="position:absolute;mso-position-horizontal:absolute;mso-position-horizontal-relative:page;margin-left:307.05pt;mso-position-vertical:absolute;mso-position-vertical-relative:page;margin-top:628.30pt;z-index:-251540480;width:5.50pt;height:37.30pt;" id="1137" coordsize="110,746" stroked="f" filled="f">
                <v:stroke endcap="round"/>
                <w10:wrap anchorx="page" anchory="page" side="both"/>
                <v:imagedata r:id="rId111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134" w:after="0" w:lineRule="exact" w:line="312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626" w:bottom="1027" w:left="1726" w:header="0" w:footer="0" w:gutter="0"/>
          <w:cols w:num="3" w:space="0" w:equalWidth="0">
            <w:col w:w="1980" w:space="2521"/>
            <w:col w:w="1200" w:space="598"/>
            <w:col w:w="2256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</w:rPr>
        <w:t>策略分析、問題解</w:t>
      </w:r>
      <w:r>
        <w:rPr>
          <w:rFonts w:ascii="標楷體" w:hAnsi="標楷體" w:cs="標楷體" w:eastAsia="標楷體" w:hint="ascii"/>
          <w:spacing w:val="-12"/>
        </w:rPr>
        <w:t>決</w:t>
      </w:r>
      <w:r>
        <w:rPr>
          <w:rFonts w:ascii="標楷體" w:hAnsi="標楷體" w:cs="標楷體" w:eastAsia="標楷體" w:hint="ascii"/>
        </w:rPr>
        <w:t>領導變革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6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7571105</wp:posOffset>
                </wp:positionV>
                <wp:extent cx="69850" cy="69850"/>
                <wp:wrapNone/>
                <wp:docPr id="1138" name="1138"/>
                <wp:cNvGraphicFramePr/>
                <a:graphic>
                  <a:graphicData uri="http://schemas.openxmlformats.org/drawingml/2006/picture">
                    <pic:pic>
                      <pic:nvPicPr>
                        <pic:cNvPr id="96" name="1138"/>
                        <pic:cNvPicPr/>
                      </pic:nvPicPr>
                      <pic:blipFill>
                        <a:blip r:embed="rId1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596.15pt;z-index:-251559936;width:5.50pt;height:5.50pt;" id="1138" coordsize="110,110" stroked="f" filled="f">
                <v:stroke endcap="round"/>
                <w10:wrap anchorx="page" anchory="page" side="both"/>
                <v:imagedata r:id="rId11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7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7571105</wp:posOffset>
                </wp:positionV>
                <wp:extent cx="1525270" cy="69850"/>
                <wp:wrapNone/>
                <wp:docPr id="1139" name="1139"/>
                <wp:cNvGraphicFramePr/>
                <a:graphic>
                  <a:graphicData uri="http://schemas.openxmlformats.org/drawingml/2006/picture">
                    <pic:pic>
                      <pic:nvPicPr>
                        <pic:cNvPr id="97" name="1139"/>
                        <pic:cNvPicPr/>
                      </pic:nvPicPr>
                      <pic:blipFill>
                        <a:blip r:embed="rId1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596.15pt;z-index:-251558912;width:120.10pt;height:5.50pt;" id="1139" coordsize="2402,110" stroked="f" filled="f">
                <v:stroke endcap="round"/>
                <w10:wrap anchorx="page" anchory="page" side="both"/>
                <v:imagedata r:id="rId1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8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7571105</wp:posOffset>
                </wp:positionV>
                <wp:extent cx="69850" cy="69850"/>
                <wp:wrapNone/>
                <wp:docPr id="1140" name="1140"/>
                <wp:cNvGraphicFramePr/>
                <a:graphic>
                  <a:graphicData uri="http://schemas.openxmlformats.org/drawingml/2006/picture">
                    <pic:pic>
                      <pic:nvPicPr>
                        <pic:cNvPr id="98" name="1140"/>
                        <pic:cNvPicPr/>
                      </pic:nvPicPr>
                      <pic:blipFill>
                        <a:blip r:embed="rId1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596.15pt;z-index:-251557888;width:5.50pt;height:5.50pt;" id="1140" coordsize="110,110" stroked="f" filled="f">
                <v:stroke endcap="round"/>
                <w10:wrap anchorx="page" anchory="page" side="both"/>
                <v:imagedata r:id="rId1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2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7576820</wp:posOffset>
                </wp:positionV>
                <wp:extent cx="69850" cy="459740"/>
                <wp:wrapNone/>
                <wp:docPr id="1141" name="1141"/>
                <wp:cNvGraphicFramePr/>
                <a:graphic>
                  <a:graphicData uri="http://schemas.openxmlformats.org/drawingml/2006/picture">
                    <pic:pic>
                      <pic:nvPicPr>
                        <pic:cNvPr id="102" name="1141"/>
                        <pic:cNvPicPr/>
                      </pic:nvPicPr>
                      <pic:blipFill>
                        <a:blip r:embed="rId1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397.05pt;mso-position-vertical:absolute;mso-position-vertical-relative:page;margin-top:596.60pt;z-index:-251553792;width:5.50pt;height:36.20pt;" id="1141" coordsize="110,724" stroked="f" filled="f">
                <v:stroke endcap="round"/>
                <w10:wrap anchorx="page" anchory="page" side="both"/>
                <v:imagedata r:id="rId1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3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7576820</wp:posOffset>
                </wp:positionV>
                <wp:extent cx="69850" cy="459740"/>
                <wp:wrapNone/>
                <wp:docPr id="1142" name="1142"/>
                <wp:cNvGraphicFramePr/>
                <a:graphic>
                  <a:graphicData uri="http://schemas.openxmlformats.org/drawingml/2006/picture">
                    <pic:pic>
                      <pic:nvPicPr>
                        <pic:cNvPr id="103" name="1142"/>
                        <pic:cNvPicPr/>
                      </pic:nvPicPr>
                      <pic:blipFill>
                        <a:blip r:embed="rId1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512.65pt;mso-position-vertical:absolute;mso-position-vertical-relative:page;margin-top:596.60pt;z-index:-251552768;width:5.50pt;height:36.20pt;" id="1142" coordsize="110,724" stroked="f" filled="f">
                <v:stroke endcap="round"/>
                <w10:wrap anchorx="page" anchory="page" side="both"/>
                <v:imagedata r:id="rId1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0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7973060</wp:posOffset>
                </wp:positionV>
                <wp:extent cx="69850" cy="69850"/>
                <wp:wrapNone/>
                <wp:docPr id="1143" name="1143"/>
                <wp:cNvGraphicFramePr/>
                <a:graphic>
                  <a:graphicData uri="http://schemas.openxmlformats.org/drawingml/2006/picture">
                    <pic:pic>
                      <pic:nvPicPr>
                        <pic:cNvPr id="110" name="1143"/>
                        <pic:cNvPicPr/>
                      </pic:nvPicPr>
                      <pic:blipFill>
                        <a:blip r:embed="rId1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627.80pt;z-index:-251545600;width:5.50pt;height:5.50pt;" id="1143" coordsize="110,110" stroked="f" filled="f">
                <v:stroke endcap="round"/>
                <w10:wrap anchorx="page" anchory="page" side="both"/>
                <v:imagedata r:id="rId1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1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7973060</wp:posOffset>
                </wp:positionV>
                <wp:extent cx="1525270" cy="69850"/>
                <wp:wrapNone/>
                <wp:docPr id="1144" name="1144"/>
                <wp:cNvGraphicFramePr/>
                <a:graphic>
                  <a:graphicData uri="http://schemas.openxmlformats.org/drawingml/2006/picture">
                    <pic:pic>
                      <pic:nvPicPr>
                        <pic:cNvPr id="111" name="1144"/>
                        <pic:cNvPicPr/>
                      </pic:nvPicPr>
                      <pic:blipFill>
                        <a:blip r:embed="rId1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627.80pt;z-index:-251544576;width:120.10pt;height:5.50pt;" id="1144" coordsize="2402,110" stroked="f" filled="f">
                <v:stroke endcap="round"/>
                <w10:wrap anchorx="page" anchory="page" side="both"/>
                <v:imagedata r:id="rId1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2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7973060</wp:posOffset>
                </wp:positionV>
                <wp:extent cx="69850" cy="69850"/>
                <wp:wrapNone/>
                <wp:docPr id="1145" name="1145"/>
                <wp:cNvGraphicFramePr/>
                <a:graphic>
                  <a:graphicData uri="http://schemas.openxmlformats.org/drawingml/2006/picture">
                    <pic:pic>
                      <pic:nvPicPr>
                        <pic:cNvPr id="112" name="1145"/>
                        <pic:cNvPicPr/>
                      </pic:nvPicPr>
                      <pic:blipFill>
                        <a:blip r:embed="rId1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627.80pt;z-index:-251543552;width:5.50pt;height:5.50pt;" id="1145" coordsize="110,110" stroked="f" filled="f">
                <v:stroke endcap="round"/>
                <w10:wrap anchorx="page" anchory="page" side="both"/>
                <v:imagedata r:id="rId1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6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7979410</wp:posOffset>
                </wp:positionV>
                <wp:extent cx="69850" cy="473710"/>
                <wp:wrapNone/>
                <wp:docPr id="1146" name="1146"/>
                <wp:cNvGraphicFramePr/>
                <a:graphic>
                  <a:graphicData uri="http://schemas.openxmlformats.org/drawingml/2006/picture">
                    <pic:pic>
                      <pic:nvPicPr>
                        <pic:cNvPr id="116" name="1146"/>
                        <pic:cNvPicPr/>
                      </pic:nvPicPr>
                      <pic:blipFill>
                        <a:blip r:embed="rId1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737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46r110,l110,xe"/>
              <v:shape type="_x0000_t75" style="position:absolute;mso-position-horizontal:absolute;mso-position-horizontal-relative:page;margin-left:397.05pt;mso-position-vertical:absolute;mso-position-vertical-relative:page;margin-top:628.30pt;z-index:-251539456;width:5.50pt;height:37.30pt;" id="1146" coordsize="110,746" stroked="f" filled="f">
                <v:stroke endcap="round"/>
                <w10:wrap anchorx="page" anchory="page" side="both"/>
                <v:imagedata r:id="rId1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7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7979410</wp:posOffset>
                </wp:positionV>
                <wp:extent cx="69850" cy="473710"/>
                <wp:wrapNone/>
                <wp:docPr id="1147" name="1147"/>
                <wp:cNvGraphicFramePr/>
                <a:graphic>
                  <a:graphicData uri="http://schemas.openxmlformats.org/drawingml/2006/picture">
                    <pic:pic>
                      <pic:nvPicPr>
                        <pic:cNvPr id="117" name="1147"/>
                        <pic:cNvPicPr/>
                      </pic:nvPicPr>
                      <pic:blipFill>
                        <a:blip r:embed="rId1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737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46r110,l110,xe"/>
              <v:shape type="_x0000_t75" style="position:absolute;mso-position-horizontal:absolute;mso-position-horizontal-relative:page;margin-left:512.65pt;mso-position-vertical:absolute;mso-position-vertical-relative:page;margin-top:628.30pt;z-index:-251538432;width:5.50pt;height:37.30pt;" id="1147" coordsize="110,746" stroked="f" filled="f">
                <v:stroke endcap="round"/>
                <w10:wrap anchorx="page" anchory="page" side="both"/>
                <v:imagedata r:id="rId121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620" w:after="0" w:lineRule="exact" w:line="300"/>
        <w:ind w:right="0" w:left="150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決</w:t>
      </w:r>
      <w:r>
        <w:rPr>
          <w:rFonts w:ascii="標楷體" w:hAnsi="標楷體" w:cs="標楷體" w:eastAsia="標楷體" w:hint="ascii"/>
        </w:rPr>
        <w:t>策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8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8389620</wp:posOffset>
                </wp:positionV>
                <wp:extent cx="69850" cy="69850"/>
                <wp:wrapNone/>
                <wp:docPr id="1148" name="1148"/>
                <wp:cNvGraphicFramePr/>
                <a:graphic>
                  <a:graphicData uri="http://schemas.openxmlformats.org/drawingml/2006/picture">
                    <pic:pic>
                      <pic:nvPicPr>
                        <pic:cNvPr id="118" name="1148"/>
                        <pic:cNvPicPr/>
                      </pic:nvPicPr>
                      <pic:blipFill>
                        <a:blip r:embed="rId1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660.60pt;z-index:-251537408;width:5.50pt;height:5.50pt;" id="1148" coordsize="110,110" stroked="f" filled="f">
                <v:stroke endcap="round"/>
                <w10:wrap anchorx="page" anchory="page" side="both"/>
                <v:imagedata r:id="rId1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5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8395970</wp:posOffset>
                </wp:positionV>
                <wp:extent cx="69850" cy="459740"/>
                <wp:wrapNone/>
                <wp:docPr id="1149" name="1149"/>
                <wp:cNvGraphicFramePr/>
                <a:graphic>
                  <a:graphicData uri="http://schemas.openxmlformats.org/drawingml/2006/picture">
                    <pic:pic>
                      <pic:nvPicPr>
                        <pic:cNvPr id="125" name="1149"/>
                        <pic:cNvPicPr/>
                      </pic:nvPicPr>
                      <pic:blipFill>
                        <a:blip r:embed="rId1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150.30pt;mso-position-vertical:absolute;mso-position-vertical-relative:page;margin-top:661.10pt;z-index:-251530240;width:5.50pt;height:36.20pt;" id="1149" coordsize="110,724" stroked="f" filled="f">
                <v:stroke endcap="round"/>
                <w10:wrap anchorx="page" anchory="page" side="both"/>
                <v:imagedata r:id="rId12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300"/>
        <w:ind w:right="0" w:left="150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發</w:t>
      </w:r>
      <w:r>
        <w:rPr>
          <w:rFonts w:ascii="標楷體" w:hAnsi="標楷體" w:cs="標楷體" w:eastAsia="標楷體" w:hint="ascii"/>
        </w:rPr>
        <w:t>展</w:t>
      </w:r>
    </w:p>
    <w:p>
      <w:pPr>
        <w:autoSpaceDE w:val="0"/>
        <w:autoSpaceDN w:val="0"/>
        <w:jc w:val="left"/>
        <w:spacing w:before="14" w:after="0" w:lineRule="exact" w:line="300"/>
        <w:ind w:right="0" w:left="150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"/>
        </w:rPr>
        <w:t>訓</w:t>
      </w:r>
      <w:r>
        <w:rPr>
          <w:rFonts w:ascii="標楷體" w:hAnsi="標楷體" w:cs="標楷體" w:eastAsia="標楷體" w:hint="ascii"/>
        </w:rPr>
        <w:t>練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0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8792210</wp:posOffset>
                </wp:positionV>
                <wp:extent cx="69850" cy="69850"/>
                <wp:wrapNone/>
                <wp:docPr id="1150" name="1150"/>
                <wp:cNvGraphicFramePr/>
                <a:graphic>
                  <a:graphicData uri="http://schemas.openxmlformats.org/drawingml/2006/picture">
                    <pic:pic>
                      <pic:nvPicPr>
                        <pic:cNvPr id="130" name="1150"/>
                        <pic:cNvPicPr/>
                      </pic:nvPicPr>
                      <pic:blipFill>
                        <a:blip r:embed="rId1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692.30pt;z-index:-251525120;width:5.50pt;height:5.50pt;" id="1150" coordsize="110,110" stroked="f" filled="f">
                <v:stroke endcap="round"/>
                <w10:wrap anchorx="page" anchory="page" side="both"/>
                <v:imagedata r:id="rId1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7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8797925</wp:posOffset>
                </wp:positionV>
                <wp:extent cx="69850" cy="603250"/>
                <wp:wrapNone/>
                <wp:docPr id="1151" name="1151"/>
                <wp:cNvGraphicFramePr/>
                <a:graphic>
                  <a:graphicData uri="http://schemas.openxmlformats.org/drawingml/2006/picture">
                    <pic:pic>
                      <pic:nvPicPr>
                        <pic:cNvPr id="137" name="1151"/>
                        <pic:cNvPicPr/>
                      </pic:nvPicPr>
                      <pic:blipFill>
                        <a:blip r:embed="rId1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03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50r110,l110,xe"/>
              <v:shape type="_x0000_t75" style="position:absolute;mso-position-horizontal:absolute;mso-position-horizontal-relative:page;margin-left:150.30pt;mso-position-vertical:absolute;mso-position-vertical-relative:page;margin-top:692.75pt;z-index:-251517952;width:5.50pt;height:47.50pt;" id="1151" coordsize="110,950" stroked="f" filled="f">
                <v:stroke endcap="round"/>
                <w10:wrap anchorx="page" anchory="page" side="both"/>
                <v:imagedata r:id="rId1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8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9337675</wp:posOffset>
                </wp:positionV>
                <wp:extent cx="69850" cy="69850"/>
                <wp:wrapNone/>
                <wp:docPr id="1152" name="1152"/>
                <wp:cNvGraphicFramePr/>
                <a:graphic>
                  <a:graphicData uri="http://schemas.openxmlformats.org/drawingml/2006/picture">
                    <pic:pic>
                      <pic:nvPicPr>
                        <pic:cNvPr id="138" name="1152"/>
                        <pic:cNvPicPr/>
                      </pic:nvPicPr>
                      <pic:blipFill>
                        <a:blip r:embed="rId1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735.25pt;z-index:-251516928;width:5.50pt;height:5.50pt;" id="1152" coordsize="110,110" stroked="f" filled="f">
                <v:stroke endcap="round"/>
                <w10:wrap anchorx="page" anchory="page" side="both"/>
                <v:imagedata r:id="rId1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9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9337675</wp:posOffset>
                </wp:positionV>
                <wp:extent cx="69850" cy="69850"/>
                <wp:wrapNone/>
                <wp:docPr id="1153" name="1153"/>
                <wp:cNvGraphicFramePr/>
                <a:graphic>
                  <a:graphicData uri="http://schemas.openxmlformats.org/drawingml/2006/picture">
                    <pic:pic>
                      <pic:nvPicPr>
                        <pic:cNvPr id="139" name="1153"/>
                        <pic:cNvPicPr/>
                      </pic:nvPicPr>
                      <pic:blipFill>
                        <a:blip r:embed="rId1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50.30pt;mso-position-vertical:absolute;mso-position-vertical-relative:page;margin-top:735.25pt;z-index:-251515904;width:5.50pt;height:5.50pt;" id="1153" coordsize="110,110" stroked="f" filled="f">
                <v:stroke endcap="round"/>
                <w10:wrap anchorx="page" anchory="page" side="both"/>
                <v:imagedata r:id="rId1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0" locked="0" layoutInCell="1" allowOverlap="1">
                <wp:simplePos x="0" y="0"/>
                <wp:positionH relativeFrom="page">
                  <wp:posOffset>1914525</wp:posOffset>
                </wp:positionH>
                <wp:positionV relativeFrom="page">
                  <wp:posOffset>9337675</wp:posOffset>
                </wp:positionV>
                <wp:extent cx="572770" cy="69850"/>
                <wp:wrapNone/>
                <wp:docPr id="1154" name="1154"/>
                <wp:cNvGraphicFramePr/>
                <a:graphic>
                  <a:graphicData uri="http://schemas.openxmlformats.org/drawingml/2006/picture">
                    <pic:pic>
                      <pic:nvPicPr>
                        <pic:cNvPr id="140" name="1154"/>
                        <pic:cNvPicPr/>
                      </pic:nvPicPr>
                      <pic:blipFill>
                        <a:blip r:embed="rId1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27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902,l902,xe"/>
              <v:shape type="_x0000_t75" style="position:absolute;mso-position-horizontal:absolute;mso-position-horizontal-relative:page;margin-left:150.75pt;mso-position-vertical:absolute;mso-position-vertical-relative:page;margin-top:735.25pt;z-index:-251514880;width:45.10pt;height:5.50pt;" id="1154" coordsize="902,110" stroked="f" filled="f">
                <v:stroke endcap="round"/>
                <w10:wrap anchorx="page" anchory="page" side="both"/>
                <v:imagedata r:id="rId12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776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</w:rPr>
        <w:t>10</w:t>
      </w:r>
      <w:r>
        <w:rPr>
          <w:rFonts w:ascii="標楷體" w:hAnsi="標楷體" w:cs="標楷體" w:eastAsia="標楷體" w:hint="ascii"/>
          <w:spacing w:val="61"/>
        </w:rPr>
        <w:t>1</w:t>
      </w:r>
      <w:r>
        <w:rPr>
          <w:rFonts w:ascii="標楷體" w:hAnsi="標楷體" w:cs="標楷體" w:eastAsia="標楷體" w:hint="ascii"/>
          <w:spacing w:val="28"/>
        </w:rPr>
        <w:t>年</w:t>
      </w:r>
      <w:r>
        <w:rPr>
          <w:rFonts w:ascii="標楷體" w:hAnsi="標楷體" w:cs="標楷體" w:eastAsia="標楷體" w:hint="ascii"/>
          <w:spacing w:val="59"/>
        </w:rPr>
        <w:t>3</w:t>
      </w:r>
      <w:r>
        <w:rPr>
          <w:rFonts w:ascii="標楷體" w:hAnsi="標楷體" w:cs="標楷體" w:eastAsia="標楷體" w:hint="ascii"/>
          <w:spacing w:val="29"/>
        </w:rPr>
        <w:t>月</w:t>
      </w:r>
      <w:r>
        <w:rPr>
          <w:rFonts w:ascii="標楷體" w:hAnsi="標楷體" w:cs="標楷體" w:eastAsia="標楷體" w:hint="ascii"/>
          <w:spacing w:val="-1"/>
        </w:rPr>
        <w:t>2</w:t>
      </w:r>
      <w:r>
        <w:rPr>
          <w:rFonts w:ascii="標楷體" w:hAnsi="標楷體" w:cs="標楷體" w:eastAsia="標楷體" w:hint="ascii"/>
          <w:spacing w:val="59"/>
        </w:rPr>
        <w:t>9</w:t>
      </w:r>
      <w:r>
        <w:rPr>
          <w:rFonts w:ascii="標楷體" w:hAnsi="標楷體" w:cs="標楷體" w:eastAsia="標楷體" w:hint="ascii"/>
          <w:spacing w:val="-1"/>
        </w:rPr>
        <w:t>日</w:t>
      </w:r>
      <w:r>
        <w:rPr>
          <w:rFonts w:ascii="標楷體" w:hAnsi="標楷體" w:cs="標楷體" w:eastAsia="標楷體" w:hint="ascii"/>
        </w:rPr>
        <w:t>至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9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8389620</wp:posOffset>
                </wp:positionV>
                <wp:extent cx="69850" cy="69850"/>
                <wp:wrapNone/>
                <wp:docPr id="1155" name="1155"/>
                <wp:cNvGraphicFramePr/>
                <a:graphic>
                  <a:graphicData uri="http://schemas.openxmlformats.org/drawingml/2006/picture">
                    <pic:pic>
                      <pic:nvPicPr>
                        <pic:cNvPr id="119" name="1155"/>
                        <pic:cNvPicPr/>
                      </pic:nvPicPr>
                      <pic:blipFill>
                        <a:blip r:embed="rId1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660.60pt;z-index:-251536384;width:5.50pt;height:5.50pt;" id="1155" coordsize="110,110" stroked="f" filled="f">
                <v:stroke endcap="round"/>
                <w10:wrap anchorx="page" anchory="page" side="both"/>
                <v:imagedata r:id="rId1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6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8395970</wp:posOffset>
                </wp:positionV>
                <wp:extent cx="69850" cy="459740"/>
                <wp:wrapNone/>
                <wp:docPr id="1156" name="1156"/>
                <wp:cNvGraphicFramePr/>
                <a:graphic>
                  <a:graphicData uri="http://schemas.openxmlformats.org/drawingml/2006/picture">
                    <pic:pic>
                      <pic:nvPicPr>
                        <pic:cNvPr id="126" name="1156"/>
                        <pic:cNvPicPr/>
                      </pic:nvPicPr>
                      <pic:blipFill>
                        <a:blip r:embed="rId1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190.85pt;mso-position-vertical:absolute;mso-position-vertical-relative:page;margin-top:661.10pt;z-index:-251529216;width:5.50pt;height:36.20pt;" id="1156" coordsize="110,724" stroked="f" filled="f">
                <v:stroke endcap="round"/>
                <w10:wrap anchorx="page" anchory="page" side="both"/>
                <v:imagedata r:id="rId13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61"/>
        </w:rPr>
        <w:t>3</w:t>
      </w:r>
      <w:r>
        <w:rPr>
          <w:rFonts w:ascii="標楷體" w:hAnsi="標楷體" w:cs="標楷體" w:eastAsia="標楷體" w:hint="ascii"/>
          <w:spacing w:val="30"/>
        </w:rPr>
        <w:t>月</w:t>
      </w:r>
      <w:r>
        <w:rPr>
          <w:rFonts w:ascii="標楷體" w:hAnsi="標楷體" w:cs="標楷體" w:eastAsia="標楷體" w:hint="ascii"/>
        </w:rPr>
        <w:t>3</w:t>
      </w:r>
      <w:r>
        <w:rPr>
          <w:rFonts w:ascii="標楷體" w:hAnsi="標楷體" w:cs="標楷體" w:eastAsia="標楷體" w:hint="ascii"/>
          <w:spacing w:val="60"/>
        </w:rPr>
        <w:t>0</w:t>
      </w:r>
      <w:r>
        <w:rPr>
          <w:rFonts w:ascii="標楷體" w:hAnsi="標楷體" w:cs="標楷體" w:eastAsia="標楷體" w:hint="ascii"/>
        </w:rPr>
        <w:t>日。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1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8792210</wp:posOffset>
                </wp:positionV>
                <wp:extent cx="69850" cy="69850"/>
                <wp:wrapNone/>
                <wp:docPr id="1157" name="1157"/>
                <wp:cNvGraphicFramePr/>
                <a:graphic>
                  <a:graphicData uri="http://schemas.openxmlformats.org/drawingml/2006/picture">
                    <pic:pic>
                      <pic:nvPicPr>
                        <pic:cNvPr id="131" name="1157"/>
                        <pic:cNvPicPr/>
                      </pic:nvPicPr>
                      <pic:blipFill>
                        <a:blip r:embed="rId1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692.30pt;z-index:-251524096;width:5.50pt;height:5.50pt;" id="1157" coordsize="110,110" stroked="f" filled="f">
                <v:stroke endcap="round"/>
                <w10:wrap anchorx="page" anchory="page" side="both"/>
                <v:imagedata r:id="rId1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1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8797925</wp:posOffset>
                </wp:positionV>
                <wp:extent cx="69850" cy="603250"/>
                <wp:wrapNone/>
                <wp:docPr id="1158" name="1158"/>
                <wp:cNvGraphicFramePr/>
                <a:graphic>
                  <a:graphicData uri="http://schemas.openxmlformats.org/drawingml/2006/picture">
                    <pic:pic>
                      <pic:nvPicPr>
                        <pic:cNvPr id="141" name="1158"/>
                        <pic:cNvPicPr/>
                      </pic:nvPicPr>
                      <pic:blipFill>
                        <a:blip r:embed="rId1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03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50r110,l110,xe"/>
              <v:shape type="_x0000_t75" style="position:absolute;mso-position-horizontal:absolute;mso-position-horizontal-relative:page;margin-left:190.85pt;mso-position-vertical:absolute;mso-position-vertical-relative:page;margin-top:692.75pt;z-index:-251513856;width:5.50pt;height:47.50pt;" id="1158" coordsize="110,950" stroked="f" filled="f">
                <v:stroke endcap="round"/>
                <w10:wrap anchorx="page" anchory="page" side="both"/>
                <v:imagedata r:id="rId1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2" locked="0" layoutInCell="1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9337675</wp:posOffset>
                </wp:positionV>
                <wp:extent cx="69850" cy="69850"/>
                <wp:wrapNone/>
                <wp:docPr id="1159" name="1159"/>
                <wp:cNvGraphicFramePr/>
                <a:graphic>
                  <a:graphicData uri="http://schemas.openxmlformats.org/drawingml/2006/picture">
                    <pic:pic>
                      <pic:nvPicPr>
                        <pic:cNvPr id="142" name="1159"/>
                        <pic:cNvPicPr/>
                      </pic:nvPicPr>
                      <pic:blipFill>
                        <a:blip r:embed="rId1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90.85pt;mso-position-vertical:absolute;mso-position-vertical-relative:page;margin-top:735.25pt;z-index:-251512832;width:5.50pt;height:5.50pt;" id="1159" coordsize="110,110" stroked="f" filled="f">
                <v:stroke endcap="round"/>
                <w10:wrap anchorx="page" anchory="page" side="both"/>
                <v:imagedata r:id="rId1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3" locked="0" layoutInCell="1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9337675</wp:posOffset>
                </wp:positionV>
                <wp:extent cx="1532890" cy="69850"/>
                <wp:wrapNone/>
                <wp:docPr id="1160" name="1160"/>
                <wp:cNvGraphicFramePr/>
                <a:graphic>
                  <a:graphicData uri="http://schemas.openxmlformats.org/drawingml/2006/picture">
                    <pic:pic>
                      <pic:nvPicPr>
                        <pic:cNvPr id="143" name="1160"/>
                        <pic:cNvPicPr/>
                      </pic:nvPicPr>
                      <pic:blipFill>
                        <a:blip r:embed="rId1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328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14,l2414,xe"/>
              <v:shape type="_x0000_t75" style="position:absolute;mso-position-horizontal:absolute;mso-position-horizontal-relative:page;margin-left:191.30pt;mso-position-vertical:absolute;mso-position-vertical-relative:page;margin-top:735.25pt;z-index:-251511808;width:120.70pt;height:5.50pt;" id="1160" coordsize="2414,110" stroked="f" filled="f">
                <v:stroke endcap="round"/>
                <w10:wrap anchorx="page" anchory="page" side="both"/>
                <v:imagedata r:id="rId13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9" w:after="0" w:lineRule="exact" w:line="300"/>
        <w:ind w:right="0" w:left="65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</w:rPr>
        <w:t>1</w:t>
      </w:r>
      <w:r>
        <w:rPr>
          <w:rFonts w:ascii="標楷體" w:hAnsi="標楷體" w:cs="標楷體" w:eastAsia="標楷體" w:hint="ascii"/>
          <w:spacing w:val="10"/>
        </w:rPr>
        <w:t>.</w:t>
      </w:r>
      <w:r>
        <w:rPr>
          <w:rFonts w:ascii="標楷體" w:hAnsi="標楷體" w:cs="標楷體" w:eastAsia="標楷體" w:hint="ascii"/>
          <w:spacing w:val="5"/>
        </w:rPr>
        <w:t>小組</w:t>
      </w:r>
      <w:r>
        <w:rPr>
          <w:rFonts w:ascii="標楷體" w:hAnsi="標楷體" w:cs="標楷體" w:eastAsia="標楷體" w:hint="ascii"/>
          <w:spacing w:val="6"/>
        </w:rPr>
        <w:t>（</w:t>
      </w:r>
      <w:r>
        <w:rPr>
          <w:rFonts w:ascii="標楷體" w:hAnsi="標楷體" w:cs="標楷體" w:eastAsia="標楷體" w:hint="ascii"/>
          <w:spacing w:val="5"/>
        </w:rPr>
        <w:t>團體</w:t>
      </w:r>
      <w:r>
        <w:rPr>
          <w:rFonts w:ascii="標楷體" w:hAnsi="標楷體" w:cs="標楷體" w:eastAsia="標楷體" w:hint="ascii"/>
          <w:spacing w:val="30"/>
        </w:rPr>
        <w:t>）</w:t>
      </w:r>
      <w:r>
        <w:rPr>
          <w:rFonts w:ascii="標楷體" w:hAnsi="標楷體" w:cs="標楷體" w:eastAsia="標楷體" w:hint="ascii"/>
        </w:rPr>
        <w:t>策略分析、問題解決</w:t>
      </w:r>
    </w:p>
    <w:p>
      <w:pPr>
        <w:autoSpaceDE w:val="0"/>
        <w:autoSpaceDN w:val="0"/>
        <w:jc w:val="left"/>
        <w:spacing w:before="14" w:after="0" w:lineRule="exact" w:line="300"/>
        <w:ind w:right="0" w:left="348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討論</w:t>
      </w:r>
      <w:r>
        <w:rPr>
          <w:rFonts w:ascii="標楷體" w:hAnsi="標楷體" w:cs="標楷體" w:eastAsia="標楷體" w:hint="ascii"/>
          <w:spacing w:val="457"/>
        </w:rPr>
        <w:t xml:space="preserve"> </w:t>
      </w:r>
      <w:r>
        <w:rPr>
          <w:rFonts w:ascii="標楷體" w:hAnsi="標楷體" w:cs="標楷體" w:eastAsia="標楷體" w:hint="ascii"/>
        </w:rPr>
        <w:t>溝通協調、型塑願景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0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8389620</wp:posOffset>
                </wp:positionV>
                <wp:extent cx="69850" cy="69850"/>
                <wp:wrapNone/>
                <wp:docPr id="1161" name="1161"/>
                <wp:cNvGraphicFramePr/>
                <a:graphic>
                  <a:graphicData uri="http://schemas.openxmlformats.org/drawingml/2006/picture">
                    <pic:pic>
                      <pic:nvPicPr>
                        <pic:cNvPr id="120" name="1161"/>
                        <pic:cNvPicPr/>
                      </pic:nvPicPr>
                      <pic:blipFill>
                        <a:blip r:embed="rId1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660.60pt;z-index:-251535360;width:5.50pt;height:5.50pt;" id="1161" coordsize="110,110" stroked="f" filled="f">
                <v:stroke endcap="round"/>
                <w10:wrap anchorx="page" anchory="page" side="both"/>
                <v:imagedata r:id="rId1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1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8389620</wp:posOffset>
                </wp:positionV>
                <wp:extent cx="1200785" cy="69850"/>
                <wp:wrapNone/>
                <wp:docPr id="1162" name="1162"/>
                <wp:cNvGraphicFramePr/>
                <a:graphic>
                  <a:graphicData uri="http://schemas.openxmlformats.org/drawingml/2006/picture">
                    <pic:pic>
                      <pic:nvPicPr>
                        <pic:cNvPr id="121" name="1162"/>
                        <pic:cNvPicPr/>
                      </pic:nvPicPr>
                      <pic:blipFill>
                        <a:blip r:embed="rId1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660.60pt;z-index:-251534336;width:94.55pt;height:5.50pt;" id="1162" coordsize="1891,110" stroked="f" filled="f">
                <v:stroke endcap="round"/>
                <w10:wrap anchorx="page" anchory="page" side="both"/>
                <v:imagedata r:id="rId1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2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8389620</wp:posOffset>
                </wp:positionV>
                <wp:extent cx="69850" cy="69850"/>
                <wp:wrapNone/>
                <wp:docPr id="1163" name="1163"/>
                <wp:cNvGraphicFramePr/>
                <a:graphic>
                  <a:graphicData uri="http://schemas.openxmlformats.org/drawingml/2006/picture">
                    <pic:pic>
                      <pic:nvPicPr>
                        <pic:cNvPr id="122" name="1163"/>
                        <pic:cNvPicPr/>
                      </pic:nvPicPr>
                      <pic:blipFill>
                        <a:blip r:embed="rId1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660.60pt;z-index:-251533312;width:5.50pt;height:5.50pt;" id="1163" coordsize="110,110" stroked="f" filled="f">
                <v:stroke endcap="round"/>
                <w10:wrap anchorx="page" anchory="page" side="both"/>
                <v:imagedata r:id="rId1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3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8389620</wp:posOffset>
                </wp:positionV>
                <wp:extent cx="1525270" cy="69850"/>
                <wp:wrapNone/>
                <wp:docPr id="1164" name="1164"/>
                <wp:cNvGraphicFramePr/>
                <a:graphic>
                  <a:graphicData uri="http://schemas.openxmlformats.org/drawingml/2006/picture">
                    <pic:pic>
                      <pic:nvPicPr>
                        <pic:cNvPr id="123" name="1164"/>
                        <pic:cNvPicPr/>
                      </pic:nvPicPr>
                      <pic:blipFill>
                        <a:blip r:embed="rId1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660.60pt;z-index:-251532288;width:120.10pt;height:5.50pt;" id="1164" coordsize="2402,110" stroked="f" filled="f">
                <v:stroke endcap="round"/>
                <w10:wrap anchorx="page" anchory="page" side="both"/>
                <v:imagedata r:id="rId1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4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8389620</wp:posOffset>
                </wp:positionV>
                <wp:extent cx="69850" cy="69850"/>
                <wp:wrapNone/>
                <wp:docPr id="1165" name="1165"/>
                <wp:cNvGraphicFramePr/>
                <a:graphic>
                  <a:graphicData uri="http://schemas.openxmlformats.org/drawingml/2006/picture">
                    <pic:pic>
                      <pic:nvPicPr>
                        <pic:cNvPr id="124" name="1165"/>
                        <pic:cNvPicPr/>
                      </pic:nvPicPr>
                      <pic:blipFill>
                        <a:blip r:embed="rId1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660.60pt;z-index:-251531264;width:5.50pt;height:5.50pt;" id="1165" coordsize="110,110" stroked="f" filled="f">
                <v:stroke endcap="round"/>
                <w10:wrap anchorx="page" anchory="page" side="both"/>
                <v:imagedata r:id="rId1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7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8395970</wp:posOffset>
                </wp:positionV>
                <wp:extent cx="69850" cy="459740"/>
                <wp:wrapNone/>
                <wp:docPr id="1166" name="1166"/>
                <wp:cNvGraphicFramePr/>
                <a:graphic>
                  <a:graphicData uri="http://schemas.openxmlformats.org/drawingml/2006/picture">
                    <pic:pic>
                      <pic:nvPicPr>
                        <pic:cNvPr id="127" name="1166"/>
                        <pic:cNvPicPr/>
                      </pic:nvPicPr>
                      <pic:blipFill>
                        <a:blip r:embed="rId1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307.05pt;mso-position-vertical:absolute;mso-position-vertical-relative:page;margin-top:661.10pt;z-index:-251528192;width:5.50pt;height:36.20pt;" id="1166" coordsize="110,724" stroked="f" filled="f">
                <v:stroke endcap="round"/>
                <w10:wrap anchorx="page" anchory="page" side="both"/>
                <v:imagedata r:id="rId1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8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8395970</wp:posOffset>
                </wp:positionV>
                <wp:extent cx="69850" cy="459740"/>
                <wp:wrapNone/>
                <wp:docPr id="1167" name="1167"/>
                <wp:cNvGraphicFramePr/>
                <a:graphic>
                  <a:graphicData uri="http://schemas.openxmlformats.org/drawingml/2006/picture">
                    <pic:pic>
                      <pic:nvPicPr>
                        <pic:cNvPr id="128" name="1167"/>
                        <pic:cNvPicPr/>
                      </pic:nvPicPr>
                      <pic:blipFill>
                        <a:blip r:embed="rId1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397.05pt;mso-position-vertical:absolute;mso-position-vertical-relative:page;margin-top:661.10pt;z-index:-251527168;width:5.50pt;height:36.20pt;" id="1167" coordsize="110,724" stroked="f" filled="f">
                <v:stroke endcap="round"/>
                <w10:wrap anchorx="page" anchory="page" side="both"/>
                <v:imagedata r:id="rId1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9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8395970</wp:posOffset>
                </wp:positionV>
                <wp:extent cx="69850" cy="459740"/>
                <wp:wrapNone/>
                <wp:docPr id="1168" name="1168"/>
                <wp:cNvGraphicFramePr/>
                <a:graphic>
                  <a:graphicData uri="http://schemas.openxmlformats.org/drawingml/2006/picture">
                    <pic:pic>
                      <pic:nvPicPr>
                        <pic:cNvPr id="129" name="1168"/>
                        <pic:cNvPicPr/>
                      </pic:nvPicPr>
                      <pic:blipFill>
                        <a:blip r:embed="rId1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110,l110,xe"/>
              <v:shape type="_x0000_t75" style="position:absolute;mso-position-horizontal:absolute;mso-position-horizontal-relative:page;margin-left:512.65pt;mso-position-vertical:absolute;mso-position-vertical-relative:page;margin-top:661.10pt;z-index:-251526144;width:5.50pt;height:36.20pt;" id="1168" coordsize="110,724" stroked="f" filled="f">
                <v:stroke endcap="round"/>
                <w10:wrap anchorx="page" anchory="page" side="both"/>
                <v:imagedata r:id="rId14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2" w:after="0" w:lineRule="exact" w:line="495"/>
        <w:ind w:right="0" w:left="65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2.</w:t>
      </w:r>
      <w:r>
        <w:rPr>
          <w:rFonts w:ascii="標楷體" w:hAnsi="標楷體" w:cs="標楷體" w:eastAsia="標楷體" w:hint="ascii"/>
        </w:rPr>
        <w:t>英語口頭簡報 外語能力、政策行銷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0" relativeHeight="156" locked="0" layoutInCell="1" allowOverlap="1">
                <wp:simplePos x="0" y="0"/>
                <wp:positionH relativeFrom="page">
                  <wp:posOffset>5095875</wp:posOffset>
                </wp:positionH>
                <wp:positionV relativeFrom="page">
                  <wp:posOffset>8618220</wp:posOffset>
                </wp:positionV>
                <wp:extent cx="609600" cy="190500"/>
                <wp:wrapNone/>
                <wp:docPr id="1169" name="11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905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pacing w:val="-2"/>
                              </w:rPr>
                              <w:t>創新能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力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300r960,l960,xe"/>
              <v:shape type="_x0000_t202" style="position:absolute;mso-position-horizontal:absolute;mso-position-horizontal-relative:page;margin-left:401.25pt;mso-position-vertical:absolute;mso-position-vertical-relative:page;margin-top:678.60pt;z-index:251817984;width:48.00pt;height:15.00pt;" id="1169" coordsize="960,300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30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  <w:spacing w:val="-2"/>
                        </w:rPr>
                        <w:t>創新能</w:t>
                      </w:r>
                      <w:r>
                        <w:rPr>
                          <w:rFonts w:ascii="標楷體" w:hAnsi="標楷體" w:cs="標楷體" w:eastAsia="標楷體" w:hint="ascii"/>
                        </w:rPr>
                        <w:t>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51" w:after="0" w:lineRule="exact" w:line="300"/>
        <w:ind w:right="0" w:left="65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3</w:t>
      </w:r>
      <w:r>
        <w:rPr>
          <w:rFonts w:ascii="標楷體" w:hAnsi="標楷體" w:cs="標楷體" w:eastAsia="標楷體" w:hint="ascii"/>
          <w:spacing w:val="31"/>
        </w:rPr>
        <w:t>.</w:t>
      </w:r>
      <w:r>
        <w:rPr>
          <w:rFonts w:ascii="標楷體" w:hAnsi="標楷體" w:cs="標楷體" w:eastAsia="標楷體" w:hint="ascii"/>
          <w:spacing w:val="16"/>
        </w:rPr>
        <w:t>個案</w:t>
      </w:r>
      <w:r>
        <w:rPr>
          <w:rFonts w:ascii="標楷體" w:hAnsi="標楷體" w:cs="標楷體" w:eastAsia="標楷體" w:hint="ascii"/>
          <w:spacing w:val="29"/>
        </w:rPr>
        <w:t>/</w:t>
      </w:r>
      <w:r>
        <w:rPr>
          <w:rFonts w:ascii="標楷體" w:hAnsi="標楷體" w:cs="標楷體" w:eastAsia="標楷體" w:hint="ascii"/>
          <w:spacing w:val="16"/>
        </w:rPr>
        <w:t>問題</w:t>
      </w:r>
      <w:r>
        <w:rPr>
          <w:rFonts w:ascii="標楷體" w:hAnsi="標楷體" w:cs="標楷體" w:eastAsia="標楷體" w:hint="ascii"/>
          <w:spacing w:val="26"/>
        </w:rPr>
        <w:t>分</w:t>
      </w:r>
      <w:r>
        <w:rPr>
          <w:rFonts w:ascii="標楷體" w:hAnsi="標楷體" w:cs="標楷體" w:eastAsia="標楷體" w:hint="ascii"/>
        </w:rPr>
        <w:t>策略分析、問題解決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2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8792210</wp:posOffset>
                </wp:positionV>
                <wp:extent cx="69850" cy="69850"/>
                <wp:wrapNone/>
                <wp:docPr id="1170" name="1170"/>
                <wp:cNvGraphicFramePr/>
                <a:graphic>
                  <a:graphicData uri="http://schemas.openxmlformats.org/drawingml/2006/picture">
                    <pic:pic>
                      <pic:nvPicPr>
                        <pic:cNvPr id="132" name="1170"/>
                        <pic:cNvPicPr/>
                      </pic:nvPicPr>
                      <pic:blipFill>
                        <a:blip r:embed="rId1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692.30pt;z-index:-251523072;width:5.50pt;height:5.50pt;" id="1170" coordsize="110,110" stroked="f" filled="f">
                <v:stroke endcap="round"/>
                <w10:wrap anchorx="page" anchory="page" side="both"/>
                <v:imagedata r:id="rId1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3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8792210</wp:posOffset>
                </wp:positionV>
                <wp:extent cx="1200785" cy="69850"/>
                <wp:wrapNone/>
                <wp:docPr id="1171" name="1171"/>
                <wp:cNvGraphicFramePr/>
                <a:graphic>
                  <a:graphicData uri="http://schemas.openxmlformats.org/drawingml/2006/picture">
                    <pic:pic>
                      <pic:nvPicPr>
                        <pic:cNvPr id="133" name="1171"/>
                        <pic:cNvPicPr/>
                      </pic:nvPicPr>
                      <pic:blipFill>
                        <a:blip r:embed="rId1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692.30pt;z-index:-251522048;width:94.55pt;height:5.50pt;" id="1171" coordsize="1891,110" stroked="f" filled="f">
                <v:stroke endcap="round"/>
                <w10:wrap anchorx="page" anchory="page" side="both"/>
                <v:imagedata r:id="rId1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4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8792210</wp:posOffset>
                </wp:positionV>
                <wp:extent cx="69850" cy="69850"/>
                <wp:wrapNone/>
                <wp:docPr id="1172" name="1172"/>
                <wp:cNvGraphicFramePr/>
                <a:graphic>
                  <a:graphicData uri="http://schemas.openxmlformats.org/drawingml/2006/picture">
                    <pic:pic>
                      <pic:nvPicPr>
                        <pic:cNvPr id="134" name="1172"/>
                        <pic:cNvPicPr/>
                      </pic:nvPicPr>
                      <pic:blipFill>
                        <a:blip r:embed="rId1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692.30pt;z-index:-251521024;width:5.50pt;height:5.50pt;" id="1172" coordsize="110,110" stroked="f" filled="f">
                <v:stroke endcap="round"/>
                <w10:wrap anchorx="page" anchory="page" side="both"/>
                <v:imagedata r:id="rId1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5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8792210</wp:posOffset>
                </wp:positionV>
                <wp:extent cx="1525270" cy="69850"/>
                <wp:wrapNone/>
                <wp:docPr id="1173" name="1173"/>
                <wp:cNvGraphicFramePr/>
                <a:graphic>
                  <a:graphicData uri="http://schemas.openxmlformats.org/drawingml/2006/picture">
                    <pic:pic>
                      <pic:nvPicPr>
                        <pic:cNvPr id="135" name="1173"/>
                        <pic:cNvPicPr/>
                      </pic:nvPicPr>
                      <pic:blipFill>
                        <a:blip r:embed="rId1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692.30pt;z-index:-251520000;width:120.10pt;height:5.50pt;" id="1173" coordsize="2402,110" stroked="f" filled="f">
                <v:stroke endcap="round"/>
                <w10:wrap anchorx="page" anchory="page" side="both"/>
                <v:imagedata r:id="rId1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6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8792210</wp:posOffset>
                </wp:positionV>
                <wp:extent cx="69850" cy="69850"/>
                <wp:wrapNone/>
                <wp:docPr id="1174" name="1174"/>
                <wp:cNvGraphicFramePr/>
                <a:graphic>
                  <a:graphicData uri="http://schemas.openxmlformats.org/drawingml/2006/picture">
                    <pic:pic>
                      <pic:nvPicPr>
                        <pic:cNvPr id="136" name="1174"/>
                        <pic:cNvPicPr/>
                      </pic:nvPicPr>
                      <pic:blipFill>
                        <a:blip r:embed="rId1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692.30pt;z-index:-251518976;width:5.50pt;height:5.50pt;" id="1174" coordsize="110,110" stroked="f" filled="f">
                <v:stroke endcap="round"/>
                <w10:wrap anchorx="page" anchory="page" side="both"/>
                <v:imagedata r:id="rId14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4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8797925</wp:posOffset>
                </wp:positionV>
                <wp:extent cx="69850" cy="603250"/>
                <wp:wrapNone/>
                <wp:docPr id="1175" name="1175"/>
                <wp:cNvGraphicFramePr/>
                <a:graphic>
                  <a:graphicData uri="http://schemas.openxmlformats.org/drawingml/2006/picture">
                    <pic:pic>
                      <pic:nvPicPr>
                        <pic:cNvPr id="144" name="1175"/>
                        <pic:cNvPicPr/>
                      </pic:nvPicPr>
                      <pic:blipFill>
                        <a:blip r:embed="rId1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03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50r110,l110,xe"/>
              <v:shape type="_x0000_t75" style="position:absolute;mso-position-horizontal:absolute;mso-position-horizontal-relative:page;margin-left:307.05pt;mso-position-vertical:absolute;mso-position-vertical-relative:page;margin-top:692.75pt;z-index:-251510784;width:5.50pt;height:47.50pt;" id="1175" coordsize="110,950" stroked="f" filled="f">
                <v:stroke endcap="round"/>
                <w10:wrap anchorx="page" anchory="page" side="both"/>
                <v:imagedata r:id="rId1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7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8797925</wp:posOffset>
                </wp:positionV>
                <wp:extent cx="69850" cy="603250"/>
                <wp:wrapNone/>
                <wp:docPr id="1176" name="1176"/>
                <wp:cNvGraphicFramePr/>
                <a:graphic>
                  <a:graphicData uri="http://schemas.openxmlformats.org/drawingml/2006/picture">
                    <pic:pic>
                      <pic:nvPicPr>
                        <pic:cNvPr id="147" name="1176"/>
                        <pic:cNvPicPr/>
                      </pic:nvPicPr>
                      <pic:blipFill>
                        <a:blip r:embed="rId1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03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50r110,l110,xe"/>
              <v:shape type="_x0000_t75" style="position:absolute;mso-position-horizontal:absolute;mso-position-horizontal-relative:page;margin-left:397.05pt;mso-position-vertical:absolute;mso-position-vertical-relative:page;margin-top:692.75pt;z-index:-251507712;width:5.50pt;height:47.50pt;" id="1176" coordsize="110,950" stroked="f" filled="f">
                <v:stroke endcap="round"/>
                <w10:wrap anchorx="page" anchory="page" side="both"/>
                <v:imagedata r:id="rId1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0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8797925</wp:posOffset>
                </wp:positionV>
                <wp:extent cx="69850" cy="603250"/>
                <wp:wrapNone/>
                <wp:docPr id="1177" name="1177"/>
                <wp:cNvGraphicFramePr/>
                <a:graphic>
                  <a:graphicData uri="http://schemas.openxmlformats.org/drawingml/2006/picture">
                    <pic:pic>
                      <pic:nvPicPr>
                        <pic:cNvPr id="150" name="1177"/>
                        <pic:cNvPicPr/>
                      </pic:nvPicPr>
                      <pic:blipFill>
                        <a:blip r:embed="rId1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03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50r110,l110,xe"/>
              <v:shape type="_x0000_t75" style="position:absolute;mso-position-horizontal:absolute;mso-position-horizontal-relative:page;margin-left:512.65pt;mso-position-vertical:absolute;mso-position-vertical-relative:page;margin-top:692.75pt;z-index:-251504640;width:5.50pt;height:47.50pt;" id="1177" coordsize="110,950" stroked="f" filled="f">
                <v:stroke endcap="round"/>
                <w10:wrap anchorx="page" anchory="page" side="both"/>
                <v:imagedata r:id="rId15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300"/>
        <w:ind w:right="0" w:left="348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析</w:t>
      </w:r>
      <w:r>
        <w:rPr>
          <w:rFonts w:ascii="標楷體" w:hAnsi="標楷體" w:cs="標楷體" w:eastAsia="標楷體" w:hint="ascii"/>
          <w:spacing w:val="577"/>
        </w:rPr>
        <w:t xml:space="preserve"> </w:t>
      </w:r>
      <w:r>
        <w:rPr>
          <w:rFonts w:ascii="標楷體" w:hAnsi="標楷體" w:cs="標楷體" w:eastAsia="標楷體" w:hint="ascii"/>
        </w:rPr>
        <w:t>型塑願景</w:t>
      </w:r>
    </w:p>
    <w:p>
      <w:pPr>
        <w:autoSpaceDE w:val="0"/>
        <w:autoSpaceDN w:val="0"/>
        <w:jc w:val="left"/>
        <w:spacing w:before="764" w:after="0" w:lineRule="auto" w:line="240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626" w:bottom="1027" w:left="1726" w:header="0" w:footer="0" w:gutter="0"/>
          <w:cols w:num="3" w:space="0" w:equalWidth="0">
            <w:col w:w="1980" w:space="266"/>
            <w:col w:w="1981" w:space="209"/>
            <w:col w:w="4119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3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5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9337675</wp:posOffset>
                </wp:positionV>
                <wp:extent cx="69850" cy="69850"/>
                <wp:wrapNone/>
                <wp:docPr id="1178" name="1178"/>
                <wp:cNvGraphicFramePr/>
                <a:graphic>
                  <a:graphicData uri="http://schemas.openxmlformats.org/drawingml/2006/picture">
                    <pic:pic>
                      <pic:nvPicPr>
                        <pic:cNvPr id="145" name="1178"/>
                        <pic:cNvPicPr/>
                      </pic:nvPicPr>
                      <pic:blipFill>
                        <a:blip r:embed="rId1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7.05pt;mso-position-vertical:absolute;mso-position-vertical-relative:page;margin-top:735.25pt;z-index:-251509760;width:5.50pt;height:5.50pt;" id="1178" coordsize="110,110" stroked="f" filled="f">
                <v:stroke endcap="round"/>
                <w10:wrap anchorx="page" anchory="page" side="both"/>
                <v:imagedata r:id="rId15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6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9337675</wp:posOffset>
                </wp:positionV>
                <wp:extent cx="1200785" cy="69850"/>
                <wp:wrapNone/>
                <wp:docPr id="1179" name="1179"/>
                <wp:cNvGraphicFramePr/>
                <a:graphic>
                  <a:graphicData uri="http://schemas.openxmlformats.org/drawingml/2006/picture">
                    <pic:pic>
                      <pic:nvPicPr>
                        <pic:cNvPr id="146" name="1179"/>
                        <pic:cNvPicPr/>
                      </pic:nvPicPr>
                      <pic:blipFill>
                        <a:blip r:embed="rId1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007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891,l1891,xe"/>
              <v:shape type="_x0000_t75" style="position:absolute;mso-position-horizontal:absolute;mso-position-horizontal-relative:page;margin-left:307.50pt;mso-position-vertical:absolute;mso-position-vertical-relative:page;margin-top:735.25pt;z-index:-251508736;width:94.55pt;height:5.50pt;" id="1179" coordsize="1891,110" stroked="f" filled="f">
                <v:stroke endcap="round"/>
                <w10:wrap anchorx="page" anchory="page" side="both"/>
                <v:imagedata r:id="rId15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8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9337675</wp:posOffset>
                </wp:positionV>
                <wp:extent cx="69850" cy="69850"/>
                <wp:wrapNone/>
                <wp:docPr id="1180" name="1180"/>
                <wp:cNvGraphicFramePr/>
                <a:graphic>
                  <a:graphicData uri="http://schemas.openxmlformats.org/drawingml/2006/picture">
                    <pic:pic>
                      <pic:nvPicPr>
                        <pic:cNvPr id="148" name="1180"/>
                        <pic:cNvPicPr/>
                      </pic:nvPicPr>
                      <pic:blipFill>
                        <a:blip r:embed="rId1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7.05pt;mso-position-vertical:absolute;mso-position-vertical-relative:page;margin-top:735.25pt;z-index:-251506688;width:5.50pt;height:5.50pt;" id="1180" coordsize="110,110" stroked="f" filled="f">
                <v:stroke endcap="round"/>
                <w10:wrap anchorx="page" anchory="page" side="both"/>
                <v:imagedata r:id="rId15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9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9337675</wp:posOffset>
                </wp:positionV>
                <wp:extent cx="1525270" cy="69850"/>
                <wp:wrapNone/>
                <wp:docPr id="1181" name="1181"/>
                <wp:cNvGraphicFramePr/>
                <a:graphic>
                  <a:graphicData uri="http://schemas.openxmlformats.org/drawingml/2006/picture">
                    <pic:pic>
                      <pic:nvPicPr>
                        <pic:cNvPr id="149" name="1181"/>
                        <pic:cNvPicPr/>
                      </pic:nvPicPr>
                      <pic:blipFill>
                        <a:blip r:embed="rId1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52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402,l2402,xe"/>
              <v:shape type="_x0000_t75" style="position:absolute;mso-position-horizontal:absolute;mso-position-horizontal-relative:page;margin-left:397.55pt;mso-position-vertical:absolute;mso-position-vertical-relative:page;margin-top:735.25pt;z-index:-251505664;width:120.10pt;height:5.50pt;" id="1181" coordsize="2402,110" stroked="f" filled="f">
                <v:stroke endcap="round"/>
                <w10:wrap anchorx="page" anchory="page" side="both"/>
                <v:imagedata r:id="rId15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1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9337675</wp:posOffset>
                </wp:positionV>
                <wp:extent cx="69850" cy="69850"/>
                <wp:wrapNone/>
                <wp:docPr id="1182" name="1182"/>
                <wp:cNvGraphicFramePr/>
                <a:graphic>
                  <a:graphicData uri="http://schemas.openxmlformats.org/drawingml/2006/picture">
                    <pic:pic>
                      <pic:nvPicPr>
                        <pic:cNvPr id="151" name="1182"/>
                        <pic:cNvPicPr/>
                      </pic:nvPicPr>
                      <pic:blipFill>
                        <a:blip r:embed="rId1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735.25pt;z-index:-251503616;width:5.50pt;height:5.50pt;" id="1182" coordsize="110,110" stroked="f" filled="f">
                <v:stroke endcap="round"/>
                <w10:wrap anchorx="page" anchory="page" side="both"/>
                <v:imagedata r:id="rId15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2" locked="0" layoutInCell="1" allowOverlap="1">
                <wp:simplePos x="0" y="0"/>
                <wp:positionH relativeFrom="page">
                  <wp:posOffset>6510655</wp:posOffset>
                </wp:positionH>
                <wp:positionV relativeFrom="page">
                  <wp:posOffset>9337675</wp:posOffset>
                </wp:positionV>
                <wp:extent cx="69850" cy="69850"/>
                <wp:wrapNone/>
                <wp:docPr id="1183" name="1183"/>
                <wp:cNvGraphicFramePr/>
                <a:graphic>
                  <a:graphicData uri="http://schemas.openxmlformats.org/drawingml/2006/picture">
                    <pic:pic>
                      <pic:nvPicPr>
                        <pic:cNvPr id="152" name="1183"/>
                        <pic:cNvPicPr/>
                      </pic:nvPicPr>
                      <pic:blipFill>
                        <a:blip r:embed="rId1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12.65pt;mso-position-vertical:absolute;mso-position-vertical-relative:page;margin-top:735.25pt;z-index:-251502592;width:5.50pt;height:5.50pt;" id="1183" coordsize="110,110" stroked="f" filled="f">
                <v:stroke endcap="round"/>
                <w10:wrap anchorx="page" anchory="page" side="both"/>
                <v:imagedata r:id="rId156" chromakey="#FFFFFF"/>
              </v:shape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2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七、訓前先修課程及職能回饋</w:t>
      </w:r>
    </w:p>
    <w:p>
      <w:pPr>
        <w:autoSpaceDE w:val="0"/>
        <w:autoSpaceDN w:val="0"/>
        <w:jc w:val="right"/>
        <w:spacing w:before="208" w:after="0" w:lineRule="exact" w:line="502"/>
        <w:ind w:right="372" w:left="16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2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依「</w:t>
      </w:r>
      <w:r>
        <w:rPr>
          <w:rFonts w:ascii="標楷體" w:hAnsi="標楷體" w:cs="標楷體" w:eastAsia="標楷體" w:hint="ascii"/>
          <w:sz w:val="28"/>
        </w:rPr>
        <w:t>高階</w:t>
      </w:r>
      <w:r>
        <w:rPr>
          <w:rFonts w:ascii="標楷體" w:hAnsi="標楷體" w:cs="標楷體" w:eastAsia="標楷體" w:hint="ascii"/>
          <w:sz w:val="28"/>
          <w:spacing w:val="-1"/>
        </w:rPr>
        <w:t>文</w:t>
      </w:r>
      <w:r>
        <w:rPr>
          <w:rFonts w:ascii="標楷體" w:hAnsi="標楷體" w:cs="標楷體" w:eastAsia="標楷體" w:hint="ascii"/>
          <w:sz w:val="28"/>
        </w:rPr>
        <w:t>官學習</w:t>
      </w:r>
      <w:r>
        <w:rPr>
          <w:rFonts w:ascii="標楷體" w:hAnsi="標楷體" w:cs="標楷體" w:eastAsia="標楷體" w:hint="ascii"/>
          <w:sz w:val="28"/>
          <w:spacing w:val="-1"/>
        </w:rPr>
        <w:t>地</w:t>
      </w:r>
      <w:r>
        <w:rPr>
          <w:rFonts w:ascii="標楷體" w:hAnsi="標楷體" w:cs="標楷體" w:eastAsia="標楷體" w:hint="ascii"/>
          <w:sz w:val="28"/>
        </w:rPr>
        <w:t>圖</w:t>
      </w:r>
      <w:r>
        <w:rPr>
          <w:rFonts w:ascii="標楷體" w:hAnsi="標楷體" w:cs="標楷體" w:eastAsia="標楷體" w:hint="ascii"/>
          <w:sz w:val="28"/>
          <w:spacing w:val="-2"/>
        </w:rPr>
        <w:t>」</w:t>
      </w:r>
      <w:r>
        <w:rPr>
          <w:rFonts w:ascii="標楷體" w:hAnsi="標楷體" w:cs="標楷體" w:eastAsia="標楷體" w:hint="ascii"/>
          <w:sz w:val="28"/>
        </w:rPr>
        <w:t>相</w:t>
      </w:r>
      <w:r>
        <w:rPr>
          <w:rFonts w:ascii="標楷體" w:hAnsi="標楷體" w:cs="標楷體" w:eastAsia="標楷體" w:hint="ascii"/>
          <w:sz w:val="28"/>
          <w:spacing w:val="-1"/>
        </w:rPr>
        <w:t>關</w:t>
      </w:r>
      <w:r>
        <w:rPr>
          <w:rFonts w:ascii="標楷體" w:hAnsi="標楷體" w:cs="標楷體" w:eastAsia="標楷體" w:hint="ascii"/>
          <w:sz w:val="28"/>
        </w:rPr>
        <w:t>內</w:t>
      </w:r>
      <w:r>
        <w:rPr>
          <w:rFonts w:ascii="標楷體" w:hAnsi="標楷體" w:cs="標楷體" w:eastAsia="標楷體" w:hint="ascii"/>
          <w:sz w:val="28"/>
          <w:spacing w:val="-1"/>
        </w:rPr>
        <w:t>容，</w:t>
      </w:r>
      <w:r>
        <w:rPr>
          <w:rFonts w:ascii="標楷體" w:hAnsi="標楷體" w:cs="標楷體" w:eastAsia="標楷體" w:hint="ascii"/>
          <w:sz w:val="28"/>
        </w:rPr>
        <w:t>閱讀</w:t>
      </w:r>
      <w:r>
        <w:rPr>
          <w:rFonts w:ascii="標楷體" w:hAnsi="標楷體" w:cs="標楷體" w:eastAsia="標楷體" w:hint="ascii"/>
          <w:sz w:val="28"/>
          <w:spacing w:val="-1"/>
        </w:rPr>
        <w:t>指</w:t>
      </w:r>
      <w:r>
        <w:rPr>
          <w:rFonts w:ascii="標楷體" w:hAnsi="標楷體" w:cs="標楷體" w:eastAsia="標楷體" w:hint="ascii"/>
          <w:sz w:val="28"/>
        </w:rPr>
        <w:t>定</w:t>
      </w:r>
      <w:r>
        <w:rPr>
          <w:rFonts w:ascii="標楷體" w:hAnsi="標楷體" w:cs="標楷體" w:eastAsia="標楷體" w:hint="ascii"/>
          <w:sz w:val="28"/>
          <w:spacing w:val="-1"/>
        </w:rPr>
        <w:t>教</w:t>
      </w:r>
      <w:r>
        <w:rPr>
          <w:rFonts w:ascii="標楷體" w:hAnsi="標楷體" w:cs="標楷體" w:eastAsia="標楷體" w:hint="ascii"/>
          <w:sz w:val="28"/>
        </w:rPr>
        <w:t>材或至</w:t>
      </w:r>
      <w:r>
        <w:rPr>
          <w:rFonts w:ascii="標楷體" w:hAnsi="標楷體" w:cs="標楷體" w:eastAsia="標楷體" w:hint="ascii"/>
          <w:sz w:val="28"/>
          <w:spacing w:val="-1"/>
        </w:rPr>
        <w:t>國</w:t>
      </w:r>
      <w:r>
        <w:rPr>
          <w:rFonts w:ascii="標楷體" w:hAnsi="標楷體" w:cs="標楷體" w:eastAsia="標楷體" w:hint="ascii"/>
          <w:sz w:val="28"/>
        </w:rPr>
        <w:t>家文官學</w:t>
      </w:r>
      <w:r>
        <w:rPr>
          <w:rFonts w:ascii="標楷體" w:hAnsi="標楷體" w:cs="標楷體" w:eastAsia="標楷體" w:hint="ascii"/>
          <w:sz w:val="28"/>
          <w:spacing w:val="-3"/>
        </w:rPr>
        <w:t>院</w:t>
      </w:r>
      <w:r>
        <w:rPr>
          <w:rFonts w:ascii="標楷體" w:hAnsi="標楷體" w:cs="標楷體" w:eastAsia="標楷體" w:hint="ascii"/>
          <w:sz w:val="28"/>
        </w:rPr>
        <w:t>「文</w:t>
      </w:r>
      <w:r>
        <w:rPr>
          <w:rFonts w:ascii="標楷體" w:hAnsi="標楷體" w:cs="標楷體" w:eastAsia="標楷體" w:hint="ascii"/>
          <w:sz w:val="28"/>
          <w:spacing w:val="36"/>
        </w:rPr>
        <w:t>官</w:t>
      </w:r>
      <w:r>
        <w:rPr>
          <w:rFonts w:ascii="標楷體" w:hAnsi="標楷體" w:cs="標楷體" w:eastAsia="標楷體" w:hint="ascii"/>
          <w:sz w:val="28"/>
          <w:spacing w:val="69"/>
        </w:rPr>
        <w:t>e</w:t>
      </w:r>
      <w:r>
        <w:rPr>
          <w:rFonts w:ascii="標楷體" w:hAnsi="標楷體" w:cs="標楷體" w:eastAsia="標楷體" w:hint="ascii"/>
          <w:sz w:val="28"/>
        </w:rPr>
        <w:t>學苑</w:t>
      </w:r>
      <w:r>
        <w:rPr>
          <w:rFonts w:ascii="標楷體" w:hAnsi="標楷體" w:cs="標楷體" w:eastAsia="標楷體" w:hint="ascii"/>
          <w:sz w:val="28"/>
          <w:spacing w:val="-3"/>
        </w:rPr>
        <w:t>」</w:t>
      </w:r>
      <w:r>
        <w:rPr>
          <w:rFonts w:ascii="標楷體" w:hAnsi="標楷體" w:cs="標楷體" w:eastAsia="標楷體" w:hint="ascii"/>
          <w:sz w:val="28"/>
          <w:spacing w:val="35"/>
        </w:rPr>
        <w:t>之</w:t>
      </w:r>
      <w:r>
        <w:rPr>
          <w:rFonts w:ascii="標楷體" w:hAnsi="標楷體" w:cs="標楷體" w:eastAsia="標楷體" w:hint="ascii"/>
          <w:sz w:val="28"/>
        </w:rPr>
        <w:t>TOP-SC</w:t>
      </w:r>
      <w:r>
        <w:rPr>
          <w:rFonts w:ascii="標楷體" w:hAnsi="標楷體" w:cs="標楷體" w:eastAsia="標楷體" w:hint="ascii"/>
          <w:sz w:val="28"/>
          <w:spacing w:val="69"/>
        </w:rPr>
        <w:t>S</w:t>
      </w:r>
      <w:r>
        <w:rPr>
          <w:rFonts w:ascii="標楷體" w:hAnsi="標楷體" w:cs="標楷體" w:eastAsia="標楷體" w:hint="ascii"/>
          <w:sz w:val="28"/>
        </w:rPr>
        <w:t>館或其他數位學習網站</w:t>
      </w:r>
    </w:p>
    <w:p>
      <w:pPr>
        <w:autoSpaceDE w:val="0"/>
        <w:autoSpaceDN w:val="0"/>
        <w:jc w:val="left"/>
        <w:spacing w:before="119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研習數</w:t>
      </w:r>
      <w:r>
        <w:rPr>
          <w:rFonts w:ascii="標楷體" w:hAnsi="標楷體" w:cs="標楷體" w:eastAsia="標楷體" w:hint="ascii"/>
          <w:sz w:val="28"/>
          <w:spacing w:val="-1"/>
        </w:rPr>
        <w:t>位</w:t>
      </w:r>
      <w:r>
        <w:rPr>
          <w:rFonts w:ascii="標楷體" w:hAnsi="標楷體" w:cs="標楷體" w:eastAsia="標楷體" w:hint="ascii"/>
          <w:sz w:val="28"/>
        </w:rPr>
        <w:t>課程</w:t>
      </w:r>
      <w:r>
        <w:rPr>
          <w:rFonts w:ascii="標楷體" w:hAnsi="標楷體" w:cs="標楷體" w:eastAsia="標楷體" w:hint="ascii"/>
          <w:sz w:val="28"/>
          <w:spacing w:val="-1"/>
        </w:rPr>
        <w:t>，並</w:t>
      </w:r>
      <w:r>
        <w:rPr>
          <w:rFonts w:ascii="標楷體" w:hAnsi="標楷體" w:cs="標楷體" w:eastAsia="標楷體" w:hint="ascii"/>
          <w:sz w:val="28"/>
        </w:rPr>
        <w:t>參與線</w:t>
      </w:r>
      <w:r>
        <w:rPr>
          <w:rFonts w:ascii="標楷體" w:hAnsi="標楷體" w:cs="標楷體" w:eastAsia="標楷體" w:hint="ascii"/>
          <w:sz w:val="28"/>
          <w:spacing w:val="-1"/>
        </w:rPr>
        <w:t>上</w:t>
      </w:r>
      <w:r>
        <w:rPr>
          <w:rFonts w:ascii="標楷體" w:hAnsi="標楷體" w:cs="標楷體" w:eastAsia="標楷體" w:hint="ascii"/>
          <w:sz w:val="28"/>
        </w:rPr>
        <w:t>互動</w:t>
      </w:r>
      <w:r>
        <w:rPr>
          <w:rFonts w:ascii="標楷體" w:hAnsi="標楷體" w:cs="標楷體" w:eastAsia="標楷體" w:hint="ascii"/>
          <w:sz w:val="28"/>
          <w:spacing w:val="-1"/>
        </w:rPr>
        <w:t>研討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29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-2"/>
        </w:rPr>
        <w:t>）</w:t>
      </w:r>
      <w:r>
        <w:rPr>
          <w:rFonts w:ascii="標楷體" w:hAnsi="標楷體" w:cs="標楷體" w:eastAsia="標楷體" w:hint="ascii"/>
          <w:sz w:val="28"/>
        </w:rPr>
        <w:t>依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鑑中</w:t>
      </w:r>
      <w:r>
        <w:rPr>
          <w:rFonts w:ascii="標楷體" w:hAnsi="標楷體" w:cs="標楷體" w:eastAsia="標楷體" w:hint="ascii"/>
          <w:sz w:val="28"/>
          <w:spacing w:val="-1"/>
        </w:rPr>
        <w:t>心</w:t>
      </w:r>
      <w:r>
        <w:rPr>
          <w:rFonts w:ascii="標楷體" w:hAnsi="標楷體" w:cs="標楷體" w:eastAsia="標楷體" w:hint="ascii"/>
          <w:sz w:val="28"/>
        </w:rPr>
        <w:t>法辦理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遴選</w:t>
      </w:r>
      <w:r>
        <w:rPr>
          <w:rFonts w:ascii="標楷體" w:hAnsi="標楷體" w:cs="標楷體" w:eastAsia="標楷體" w:hint="ascii"/>
          <w:sz w:val="28"/>
          <w:spacing w:val="-1"/>
        </w:rPr>
        <w:t>結</w:t>
      </w:r>
      <w:r>
        <w:rPr>
          <w:rFonts w:ascii="標楷體" w:hAnsi="標楷體" w:cs="標楷體" w:eastAsia="標楷體" w:hint="ascii"/>
          <w:sz w:val="28"/>
          <w:spacing w:val="-2"/>
        </w:rPr>
        <w:t>果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製作評</w:t>
      </w:r>
      <w:r>
        <w:rPr>
          <w:rFonts w:ascii="標楷體" w:hAnsi="標楷體" w:cs="標楷體" w:eastAsia="標楷體" w:hint="ascii"/>
          <w:sz w:val="28"/>
          <w:spacing w:val="-1"/>
        </w:rPr>
        <w:t>鑑</w:t>
      </w:r>
      <w:r>
        <w:rPr>
          <w:rFonts w:ascii="標楷體" w:hAnsi="標楷體" w:cs="標楷體" w:eastAsia="標楷體" w:hint="ascii"/>
          <w:sz w:val="28"/>
        </w:rPr>
        <w:t>結果</w:t>
      </w:r>
      <w:r>
        <w:rPr>
          <w:rFonts w:ascii="標楷體" w:hAnsi="標楷體" w:cs="標楷體" w:eastAsia="標楷體" w:hint="ascii"/>
          <w:sz w:val="28"/>
          <w:spacing w:val="-1"/>
        </w:rPr>
        <w:t>報告，</w:t>
      </w:r>
      <w:r>
        <w:rPr>
          <w:rFonts w:ascii="標楷體" w:hAnsi="標楷體" w:cs="標楷體" w:eastAsia="標楷體" w:hint="ascii"/>
          <w:sz w:val="28"/>
        </w:rPr>
        <w:t>回饋個</w:t>
      </w:r>
    </w:p>
    <w:p>
      <w:pPr>
        <w:autoSpaceDE w:val="0"/>
        <w:autoSpaceDN w:val="0"/>
        <w:jc w:val="left"/>
        <w:spacing w:before="152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人職能發展及建議。</w:t>
      </w:r>
    </w:p>
    <w:p>
      <w:pPr>
        <w:autoSpaceDE w:val="0"/>
        <w:autoSpaceDN w:val="0"/>
        <w:jc w:val="left"/>
        <w:spacing w:before="329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</w:t>
      </w:r>
      <w:r>
        <w:rPr>
          <w:rFonts w:ascii="標楷體" w:hAnsi="標楷體" w:cs="標楷體" w:eastAsia="標楷體" w:hint="ascii"/>
          <w:sz w:val="28"/>
          <w:spacing w:val="-3"/>
        </w:rPr>
        <w:t>）</w:t>
      </w:r>
      <w:r>
        <w:rPr>
          <w:rFonts w:ascii="標楷體" w:hAnsi="標楷體" w:cs="標楷體" w:eastAsia="標楷體" w:hint="ascii"/>
          <w:sz w:val="28"/>
        </w:rPr>
        <w:t>針</w:t>
      </w:r>
      <w:r>
        <w:rPr>
          <w:rFonts w:ascii="標楷體" w:hAnsi="標楷體" w:cs="標楷體" w:eastAsia="標楷體" w:hint="ascii"/>
          <w:sz w:val="28"/>
          <w:spacing w:val="-1"/>
        </w:rPr>
        <w:t>對</w:t>
      </w:r>
      <w:r>
        <w:rPr>
          <w:rFonts w:ascii="標楷體" w:hAnsi="標楷體" w:cs="標楷體" w:eastAsia="標楷體" w:hint="ascii"/>
          <w:sz w:val="28"/>
        </w:rPr>
        <w:t>錄取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訓人員進</w:t>
      </w:r>
      <w:r>
        <w:rPr>
          <w:rFonts w:ascii="標楷體" w:hAnsi="標楷體" w:cs="標楷體" w:eastAsia="標楷體" w:hint="ascii"/>
          <w:sz w:val="28"/>
          <w:spacing w:val="36"/>
        </w:rPr>
        <w:t>行</w:t>
      </w:r>
      <w:r>
        <w:rPr>
          <w:rFonts w:ascii="標楷體" w:hAnsi="標楷體" w:cs="標楷體" w:eastAsia="標楷體" w:hint="ascii"/>
          <w:sz w:val="28"/>
          <w:spacing w:val="-1"/>
        </w:rPr>
        <w:t>36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  <w:spacing w:val="-1"/>
        </w:rPr>
        <w:t>度</w:t>
      </w:r>
      <w:r>
        <w:rPr>
          <w:rFonts w:ascii="標楷體" w:hAnsi="標楷體" w:cs="標楷體" w:eastAsia="標楷體" w:hint="ascii"/>
          <w:sz w:val="28"/>
        </w:rPr>
        <w:t>職能回</w:t>
      </w:r>
      <w:r>
        <w:rPr>
          <w:rFonts w:ascii="標楷體" w:hAnsi="標楷體" w:cs="標楷體" w:eastAsia="標楷體" w:hint="ascii"/>
          <w:sz w:val="28"/>
          <w:spacing w:val="-2"/>
        </w:rPr>
        <w:t>饋，</w:t>
      </w:r>
      <w:r>
        <w:rPr>
          <w:rFonts w:ascii="標楷體" w:hAnsi="標楷體" w:cs="標楷體" w:eastAsia="標楷體" w:hint="ascii"/>
          <w:sz w:val="28"/>
        </w:rPr>
        <w:t>透過</w:t>
      </w:r>
      <w:r>
        <w:rPr>
          <w:rFonts w:ascii="標楷體" w:hAnsi="標楷體" w:cs="標楷體" w:eastAsia="標楷體" w:hint="ascii"/>
          <w:sz w:val="28"/>
          <w:spacing w:val="-1"/>
        </w:rPr>
        <w:t>錄</w:t>
      </w:r>
      <w:r>
        <w:rPr>
          <w:rFonts w:ascii="標楷體" w:hAnsi="標楷體" w:cs="標楷體" w:eastAsia="標楷體" w:hint="ascii"/>
          <w:sz w:val="28"/>
        </w:rPr>
        <w:t>取參訓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</w:t>
      </w:r>
    </w:p>
    <w:p>
      <w:pPr>
        <w:autoSpaceDE w:val="0"/>
        <w:autoSpaceDN w:val="0"/>
        <w:jc w:val="left"/>
        <w:spacing w:before="150" w:after="0" w:lineRule="exact" w:line="350"/>
        <w:ind w:right="0" w:left="12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之長官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同儕</w:t>
      </w:r>
      <w:r>
        <w:rPr>
          <w:rFonts w:ascii="標楷體" w:hAnsi="標楷體" w:cs="標楷體" w:eastAsia="標楷體" w:hint="ascii"/>
          <w:sz w:val="28"/>
          <w:spacing w:val="-1"/>
        </w:rPr>
        <w:t>、部</w:t>
      </w:r>
      <w:r>
        <w:rPr>
          <w:rFonts w:ascii="標楷體" w:hAnsi="標楷體" w:cs="標楷體" w:eastAsia="標楷體" w:hint="ascii"/>
          <w:sz w:val="28"/>
        </w:rPr>
        <w:t>屬及自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，提</w:t>
      </w:r>
      <w:r>
        <w:rPr>
          <w:rFonts w:ascii="標楷體" w:hAnsi="標楷體" w:cs="標楷體" w:eastAsia="標楷體" w:hint="ascii"/>
          <w:sz w:val="28"/>
          <w:spacing w:val="-1"/>
        </w:rPr>
        <w:t>出相</w:t>
      </w:r>
      <w:r>
        <w:rPr>
          <w:rFonts w:ascii="標楷體" w:hAnsi="標楷體" w:cs="標楷體" w:eastAsia="標楷體" w:hint="ascii"/>
          <w:sz w:val="28"/>
        </w:rPr>
        <w:t>關職能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鑑報</w:t>
      </w:r>
      <w:r>
        <w:rPr>
          <w:rFonts w:ascii="標楷體" w:hAnsi="標楷體" w:cs="標楷體" w:eastAsia="標楷體" w:hint="ascii"/>
          <w:sz w:val="28"/>
          <w:spacing w:val="-1"/>
        </w:rPr>
        <w:t>告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3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八、訓前共識營</w:t>
      </w:r>
    </w:p>
    <w:p>
      <w:pPr>
        <w:autoSpaceDE w:val="0"/>
        <w:autoSpaceDN w:val="0"/>
        <w:jc w:val="both"/>
        <w:spacing w:before="210" w:after="0" w:lineRule="exact" w:line="499"/>
        <w:ind w:right="137" w:left="63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錄取參</w:t>
      </w:r>
      <w:r>
        <w:rPr>
          <w:rFonts w:ascii="標楷體" w:hAnsi="標楷體" w:cs="標楷體" w:eastAsia="標楷體" w:hint="ascii"/>
          <w:sz w:val="28"/>
        </w:rPr>
        <w:t>訓人員應參加國家文官學院</w:t>
      </w:r>
      <w:r>
        <w:rPr>
          <w:rFonts w:ascii="標楷體" w:hAnsi="標楷體" w:cs="標楷體" w:eastAsia="標楷體" w:hint="ascii"/>
          <w:sz w:val="28"/>
          <w:spacing w:val="36"/>
        </w:rPr>
        <w:t>於</w:t>
      </w:r>
      <w:r>
        <w:rPr>
          <w:rFonts w:ascii="Times New Roman" w:hAnsi="Times New Roman" w:cs="Times New Roman" w:eastAsia="Times New Roman" w:hint="ascii"/>
          <w:sz w:val="28"/>
        </w:rPr>
        <w:t>10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  <w:spacing w:val="35"/>
        </w:rPr>
        <w:t>年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4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</w:rPr>
        <w:t>日</w:t>
      </w:r>
      <w:r>
        <w:rPr>
          <w:rFonts w:ascii="標楷體" w:hAnsi="標楷體" w:cs="標楷體" w:eastAsia="標楷體" w:hint="ascii"/>
          <w:sz w:val="28"/>
          <w:spacing w:val="35"/>
        </w:rPr>
        <w:t>至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4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7</w:t>
      </w:r>
      <w:r>
        <w:rPr>
          <w:rFonts w:ascii="標楷體" w:hAnsi="標楷體" w:cs="標楷體" w:eastAsia="標楷體" w:hint="ascii"/>
          <w:sz w:val="28"/>
        </w:rPr>
        <w:t>日辦理之</w:t>
      </w:r>
      <w:r>
        <w:rPr>
          <w:rFonts w:ascii="標楷體" w:hAnsi="標楷體" w:cs="標楷體" w:eastAsia="標楷體" w:hint="ascii"/>
          <w:sz w:val="28"/>
          <w:spacing w:val="-1"/>
        </w:rPr>
        <w:t>共</w:t>
      </w:r>
      <w:r>
        <w:rPr>
          <w:rFonts w:ascii="標楷體" w:hAnsi="標楷體" w:cs="標楷體" w:eastAsia="標楷體" w:hint="ascii"/>
          <w:sz w:val="28"/>
        </w:rPr>
        <w:t>識營</w:t>
      </w:r>
      <w:r>
        <w:rPr>
          <w:rFonts w:ascii="標楷體" w:hAnsi="標楷體" w:cs="標楷體" w:eastAsia="標楷體" w:hint="ascii"/>
          <w:sz w:val="28"/>
          <w:spacing w:val="-1"/>
        </w:rPr>
        <w:t>，以</w:t>
      </w:r>
      <w:r>
        <w:rPr>
          <w:rFonts w:ascii="標楷體" w:hAnsi="標楷體" w:cs="標楷體" w:eastAsia="標楷體" w:hint="ascii"/>
          <w:sz w:val="28"/>
        </w:rPr>
        <w:t>瞭解上</w:t>
      </w:r>
      <w:r>
        <w:rPr>
          <w:rFonts w:ascii="標楷體" w:hAnsi="標楷體" w:cs="標楷體" w:eastAsia="標楷體" w:hint="ascii"/>
          <w:sz w:val="28"/>
          <w:spacing w:val="-1"/>
        </w:rPr>
        <w:t>述</w:t>
      </w:r>
      <w:r>
        <w:rPr>
          <w:rFonts w:ascii="標楷體" w:hAnsi="標楷體" w:cs="標楷體" w:eastAsia="標楷體" w:hint="ascii"/>
          <w:sz w:val="28"/>
        </w:rPr>
        <w:t>訓前</w:t>
      </w:r>
      <w:r>
        <w:rPr>
          <w:rFonts w:ascii="標楷體" w:hAnsi="標楷體" w:cs="標楷體" w:eastAsia="標楷體" w:hint="ascii"/>
          <w:sz w:val="28"/>
          <w:spacing w:val="-1"/>
        </w:rPr>
        <w:t>先修</w:t>
      </w:r>
      <w:r>
        <w:rPr>
          <w:rFonts w:ascii="標楷體" w:hAnsi="標楷體" w:cs="標楷體" w:eastAsia="標楷體" w:hint="ascii"/>
          <w:sz w:val="28"/>
        </w:rPr>
        <w:t>課程、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鑑中</w:t>
      </w:r>
      <w:r>
        <w:rPr>
          <w:rFonts w:ascii="標楷體" w:hAnsi="標楷體" w:cs="標楷體" w:eastAsia="標楷體" w:hint="ascii"/>
          <w:sz w:val="28"/>
          <w:spacing w:val="-1"/>
        </w:rPr>
        <w:t>心法</w:t>
      </w:r>
      <w:r>
        <w:rPr>
          <w:rFonts w:ascii="標楷體" w:hAnsi="標楷體" w:cs="標楷體" w:eastAsia="標楷體" w:hint="ascii"/>
          <w:sz w:val="28"/>
        </w:rPr>
        <w:t>職能評</w:t>
      </w:r>
      <w:r>
        <w:rPr>
          <w:rFonts w:ascii="標楷體" w:hAnsi="標楷體" w:cs="標楷體" w:eastAsia="標楷體" w:hint="ascii"/>
          <w:sz w:val="28"/>
          <w:spacing w:val="-1"/>
        </w:rPr>
        <w:t>鑑</w:t>
      </w:r>
      <w:r>
        <w:rPr>
          <w:rFonts w:ascii="標楷體" w:hAnsi="標楷體" w:cs="標楷體" w:eastAsia="標楷體" w:hint="ascii"/>
          <w:sz w:val="28"/>
        </w:rPr>
        <w:t>結</w:t>
      </w:r>
    </w:p>
    <w:p>
      <w:pPr>
        <w:autoSpaceDE w:val="0"/>
        <w:autoSpaceDN w:val="0"/>
        <w:jc w:val="left"/>
        <w:spacing w:before="122" w:after="0" w:lineRule="exact" w:line="350"/>
        <w:ind w:right="0" w:left="63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果、</w:t>
      </w:r>
      <w:r>
        <w:rPr>
          <w:rFonts w:ascii="Times New Roman" w:hAnsi="Times New Roman" w:cs="Times New Roman" w:eastAsia="Times New Roman" w:hint="ascii"/>
          <w:sz w:val="28"/>
        </w:rPr>
        <w:t>36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度職能回饋等作法。</w:t>
      </w:r>
    </w:p>
    <w:p>
      <w:pPr>
        <w:autoSpaceDE w:val="0"/>
        <w:autoSpaceDN w:val="0"/>
        <w:jc w:val="left"/>
        <w:spacing w:before="32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九、訓練地點</w:t>
      </w:r>
    </w:p>
    <w:p>
      <w:pPr>
        <w:autoSpaceDE w:val="0"/>
        <w:autoSpaceDN w:val="0"/>
        <w:jc w:val="left"/>
        <w:spacing w:before="330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</w:t>
      </w:r>
      <w:r>
        <w:rPr>
          <w:rFonts w:ascii="標楷體" w:hAnsi="標楷體" w:cs="標楷體" w:eastAsia="標楷體" w:hint="ascii"/>
          <w:sz w:val="28"/>
          <w:spacing w:val="-1"/>
        </w:rPr>
        <w:t>國</w:t>
      </w:r>
      <w:r>
        <w:rPr>
          <w:rFonts w:ascii="標楷體" w:hAnsi="標楷體" w:cs="標楷體" w:eastAsia="標楷體" w:hint="ascii"/>
          <w:sz w:val="28"/>
        </w:rPr>
        <w:t>內課</w:t>
      </w:r>
      <w:r>
        <w:rPr>
          <w:rFonts w:ascii="標楷體" w:hAnsi="標楷體" w:cs="標楷體" w:eastAsia="標楷體" w:hint="ascii"/>
          <w:sz w:val="28"/>
          <w:spacing w:val="-1"/>
        </w:rPr>
        <w:t>程：</w:t>
      </w:r>
      <w:r>
        <w:rPr>
          <w:rFonts w:ascii="標楷體" w:hAnsi="標楷體" w:cs="標楷體" w:eastAsia="標楷體" w:hint="ascii"/>
          <w:sz w:val="28"/>
        </w:rPr>
        <w:t>國家文</w:t>
      </w:r>
      <w:r>
        <w:rPr>
          <w:rFonts w:ascii="標楷體" w:hAnsi="標楷體" w:cs="標楷體" w:eastAsia="標楷體" w:hint="ascii"/>
          <w:sz w:val="28"/>
          <w:spacing w:val="-1"/>
        </w:rPr>
        <w:t>官</w:t>
      </w:r>
      <w:r>
        <w:rPr>
          <w:rFonts w:ascii="標楷體" w:hAnsi="標楷體" w:cs="標楷體" w:eastAsia="標楷體" w:hint="ascii"/>
          <w:sz w:val="28"/>
        </w:rPr>
        <w:t>學院</w:t>
      </w:r>
      <w:r>
        <w:rPr>
          <w:rFonts w:ascii="標楷體" w:hAnsi="標楷體" w:cs="標楷體" w:eastAsia="標楷體" w:hint="ascii"/>
          <w:sz w:val="28"/>
          <w:spacing w:val="-1"/>
        </w:rPr>
        <w:t>及相</w:t>
      </w:r>
      <w:r>
        <w:rPr>
          <w:rFonts w:ascii="標楷體" w:hAnsi="標楷體" w:cs="標楷體" w:eastAsia="標楷體" w:hint="ascii"/>
          <w:sz w:val="28"/>
        </w:rPr>
        <w:t>關培訓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32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（二）國外課程：</w:t>
      </w:r>
    </w:p>
    <w:p>
      <w:pPr>
        <w:autoSpaceDE w:val="0"/>
        <w:autoSpaceDN w:val="0"/>
        <w:jc w:val="left"/>
        <w:spacing w:before="329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、管理發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：</w:t>
      </w:r>
      <w:r>
        <w:rPr>
          <w:rFonts w:ascii="標楷體" w:hAnsi="標楷體" w:cs="標楷體" w:eastAsia="標楷體" w:hint="ascii"/>
          <w:sz w:val="28"/>
        </w:rPr>
        <w:t>瑞士高</w:t>
      </w:r>
      <w:r>
        <w:rPr>
          <w:rFonts w:ascii="標楷體" w:hAnsi="標楷體" w:cs="標楷體" w:eastAsia="標楷體" w:hint="ascii"/>
          <w:sz w:val="28"/>
          <w:spacing w:val="-1"/>
        </w:rPr>
        <w:t>級</w:t>
      </w:r>
      <w:r>
        <w:rPr>
          <w:rFonts w:ascii="標楷體" w:hAnsi="標楷體" w:cs="標楷體" w:eastAsia="標楷體" w:hint="ascii"/>
          <w:sz w:val="28"/>
        </w:rPr>
        <w:t>公共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</w:rPr>
        <w:t>理學院（</w:t>
      </w:r>
      <w:r>
        <w:rPr>
          <w:rFonts w:ascii="標楷體" w:hAnsi="標楷體" w:cs="標楷體" w:eastAsia="標楷體" w:hint="ascii"/>
          <w:sz w:val="28"/>
          <w:spacing w:val="-1"/>
        </w:rPr>
        <w:t>Th</w:t>
      </w:r>
      <w:r>
        <w:rPr>
          <w:rFonts w:ascii="標楷體" w:hAnsi="標楷體" w:cs="標楷體" w:eastAsia="標楷體" w:hint="ascii"/>
          <w:sz w:val="28"/>
        </w:rPr>
        <w:t xml:space="preserve">e </w:t>
      </w:r>
      <w:r>
        <w:rPr>
          <w:rFonts w:ascii="標楷體" w:hAnsi="標楷體" w:cs="標楷體" w:eastAsia="標楷體" w:hint="ascii"/>
          <w:sz w:val="28"/>
          <w:spacing w:val="-1"/>
        </w:rPr>
        <w:t>Sw</w:t>
      </w:r>
      <w:r>
        <w:rPr>
          <w:rFonts w:ascii="標楷體" w:hAnsi="標楷體" w:cs="標楷體" w:eastAsia="標楷體" w:hint="ascii"/>
          <w:sz w:val="28"/>
        </w:rPr>
        <w:t>i</w:t>
      </w:r>
      <w:r>
        <w:rPr>
          <w:rFonts w:ascii="標楷體" w:hAnsi="標楷體" w:cs="標楷體" w:eastAsia="標楷體" w:hint="ascii"/>
          <w:sz w:val="28"/>
          <w:spacing w:val="-1"/>
        </w:rPr>
        <w:t>s</w:t>
      </w:r>
      <w:r>
        <w:rPr>
          <w:rFonts w:ascii="標楷體" w:hAnsi="標楷體" w:cs="標楷體" w:eastAsia="標楷體" w:hint="ascii"/>
          <w:sz w:val="28"/>
        </w:rPr>
        <w:t>s Graduate</w:t>
      </w:r>
    </w:p>
    <w:p>
      <w:pPr>
        <w:autoSpaceDE w:val="0"/>
        <w:autoSpaceDN w:val="0"/>
        <w:jc w:val="left"/>
        <w:spacing w:before="149" w:after="0" w:lineRule="exact" w:line="350"/>
        <w:ind w:right="0" w:left="108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School of Public Administration)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32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、領導發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：</w:t>
      </w:r>
      <w:r>
        <w:rPr>
          <w:rFonts w:ascii="標楷體" w:hAnsi="標楷體" w:cs="標楷體" w:eastAsia="標楷體" w:hint="ascii"/>
          <w:sz w:val="28"/>
        </w:rPr>
        <w:t>義大利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共行</w:t>
      </w:r>
      <w:r>
        <w:rPr>
          <w:rFonts w:ascii="標楷體" w:hAnsi="標楷體" w:cs="標楷體" w:eastAsia="標楷體" w:hint="ascii"/>
          <w:sz w:val="28"/>
          <w:spacing w:val="-1"/>
        </w:rPr>
        <w:t>政</w:t>
      </w:r>
      <w:r>
        <w:rPr>
          <w:rFonts w:ascii="標楷體" w:hAnsi="標楷體" w:cs="標楷體" w:eastAsia="標楷體" w:hint="ascii"/>
          <w:sz w:val="28"/>
        </w:rPr>
        <w:t>學院（</w:t>
      </w:r>
      <w:r>
        <w:rPr>
          <w:rFonts w:ascii="標楷體" w:hAnsi="標楷體" w:cs="標楷體" w:eastAsia="標楷體" w:hint="ascii"/>
          <w:sz w:val="28"/>
          <w:spacing w:val="-1"/>
        </w:rPr>
        <w:t>Sc</w:t>
      </w:r>
      <w:r>
        <w:rPr>
          <w:rFonts w:ascii="標楷體" w:hAnsi="標楷體" w:cs="標楷體" w:eastAsia="標楷體" w:hint="ascii"/>
          <w:sz w:val="28"/>
        </w:rPr>
        <w:t>u</w:t>
      </w:r>
      <w:r>
        <w:rPr>
          <w:rFonts w:ascii="標楷體" w:hAnsi="標楷體" w:cs="標楷體" w:eastAsia="標楷體" w:hint="ascii"/>
          <w:sz w:val="28"/>
          <w:spacing w:val="-1"/>
        </w:rPr>
        <w:t>ol</w:t>
      </w:r>
      <w:r>
        <w:rPr>
          <w:rFonts w:ascii="標楷體" w:hAnsi="標楷體" w:cs="標楷體" w:eastAsia="標楷體" w:hint="ascii"/>
          <w:sz w:val="28"/>
        </w:rPr>
        <w:t>a</w:t>
      </w:r>
      <w:r>
        <w:rPr>
          <w:rFonts w:ascii="標楷體" w:hAnsi="標楷體" w:cs="標楷體" w:eastAsia="標楷體" w:hint="ascii"/>
          <w:sz w:val="28"/>
          <w:spacing w:val="-43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S</w:t>
      </w:r>
      <w:r>
        <w:rPr>
          <w:rFonts w:ascii="標楷體" w:hAnsi="標楷體" w:cs="標楷體" w:eastAsia="標楷體" w:hint="ascii"/>
          <w:sz w:val="28"/>
        </w:rPr>
        <w:t>u</w:t>
      </w:r>
      <w:r>
        <w:rPr>
          <w:rFonts w:ascii="標楷體" w:hAnsi="標楷體" w:cs="標楷體" w:eastAsia="標楷體" w:hint="ascii"/>
          <w:sz w:val="28"/>
          <w:spacing w:val="-1"/>
        </w:rPr>
        <w:t>pe</w:t>
      </w:r>
      <w:r>
        <w:rPr>
          <w:rFonts w:ascii="標楷體" w:hAnsi="標楷體" w:cs="標楷體" w:eastAsia="標楷體" w:hint="ascii"/>
          <w:sz w:val="28"/>
        </w:rPr>
        <w:t>riore</w:t>
      </w:r>
      <w:r>
        <w:rPr>
          <w:rFonts w:ascii="標楷體" w:hAnsi="標楷體" w:cs="標楷體" w:eastAsia="標楷體" w:hint="ascii"/>
          <w:sz w:val="28"/>
          <w:spacing w:val="-4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della</w:t>
      </w:r>
    </w:p>
    <w:p>
      <w:pPr>
        <w:autoSpaceDE w:val="0"/>
        <w:autoSpaceDN w:val="0"/>
        <w:jc w:val="left"/>
        <w:spacing w:before="149" w:after="0" w:lineRule="exact" w:line="350"/>
        <w:ind w:right="0" w:left="108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Pubblica Amministrazione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30" w:after="0" w:lineRule="exact" w:line="35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3</w:t>
      </w:r>
      <w:r>
        <w:rPr>
          <w:rFonts w:ascii="標楷體" w:hAnsi="標楷體" w:cs="標楷體" w:eastAsia="標楷體" w:hint="ascii"/>
          <w:sz w:val="28"/>
        </w:rPr>
        <w:t>、決策發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：</w:t>
      </w:r>
      <w:r>
        <w:rPr>
          <w:rFonts w:ascii="標楷體" w:hAnsi="標楷體" w:cs="標楷體" w:eastAsia="標楷體" w:hint="ascii"/>
          <w:sz w:val="28"/>
        </w:rPr>
        <w:t>加拿大</w:t>
      </w:r>
      <w:r>
        <w:rPr>
          <w:rFonts w:ascii="標楷體" w:hAnsi="標楷體" w:cs="標楷體" w:eastAsia="標楷體" w:hint="ascii"/>
          <w:sz w:val="28"/>
          <w:spacing w:val="-1"/>
        </w:rPr>
        <w:t>文</w:t>
      </w:r>
      <w:r>
        <w:rPr>
          <w:rFonts w:ascii="標楷體" w:hAnsi="標楷體" w:cs="標楷體" w:eastAsia="標楷體" w:hint="ascii"/>
          <w:sz w:val="28"/>
        </w:rPr>
        <w:t>官學院（</w:t>
      </w:r>
      <w:r>
        <w:rPr>
          <w:rFonts w:ascii="標楷體" w:hAnsi="標楷體" w:cs="標楷體" w:eastAsia="標楷體" w:hint="ascii"/>
          <w:sz w:val="28"/>
          <w:spacing w:val="-1"/>
        </w:rPr>
        <w:t>T</w:t>
      </w:r>
      <w:r>
        <w:rPr>
          <w:rFonts w:ascii="標楷體" w:hAnsi="標楷體" w:cs="標楷體" w:eastAsia="標楷體" w:hint="ascii"/>
          <w:sz w:val="28"/>
        </w:rPr>
        <w:t>he</w:t>
      </w:r>
      <w:r>
        <w:rPr>
          <w:rFonts w:ascii="標楷體" w:hAnsi="標楷體" w:cs="標楷體" w:eastAsia="標楷體" w:hint="ascii"/>
          <w:sz w:val="28"/>
          <w:spacing w:val="-57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Ca</w:t>
      </w:r>
      <w:r>
        <w:rPr>
          <w:rFonts w:ascii="標楷體" w:hAnsi="標楷體" w:cs="標楷體" w:eastAsia="標楷體" w:hint="ascii"/>
          <w:sz w:val="28"/>
        </w:rPr>
        <w:t>n</w:t>
      </w:r>
      <w:r>
        <w:rPr>
          <w:rFonts w:ascii="標楷體" w:hAnsi="標楷體" w:cs="標楷體" w:eastAsia="標楷體" w:hint="ascii"/>
          <w:sz w:val="28"/>
          <w:spacing w:val="-1"/>
        </w:rPr>
        <w:t>ad</w:t>
      </w:r>
      <w:r>
        <w:rPr>
          <w:rFonts w:ascii="標楷體" w:hAnsi="標楷體" w:cs="標楷體" w:eastAsia="標楷體" w:hint="ascii"/>
          <w:sz w:val="28"/>
        </w:rPr>
        <w:t>a</w:t>
      </w:r>
      <w:r>
        <w:rPr>
          <w:rFonts w:ascii="標楷體" w:hAnsi="標楷體" w:cs="標楷體" w:eastAsia="標楷體" w:hint="ascii"/>
          <w:sz w:val="28"/>
          <w:spacing w:val="-55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Sc</w:t>
      </w:r>
      <w:r>
        <w:rPr>
          <w:rFonts w:ascii="標楷體" w:hAnsi="標楷體" w:cs="標楷體" w:eastAsia="標楷體" w:hint="ascii"/>
          <w:sz w:val="28"/>
        </w:rPr>
        <w:t>h</w:t>
      </w:r>
      <w:r>
        <w:rPr>
          <w:rFonts w:ascii="標楷體" w:hAnsi="標楷體" w:cs="標楷體" w:eastAsia="標楷體" w:hint="ascii"/>
          <w:sz w:val="28"/>
          <w:spacing w:val="-1"/>
        </w:rPr>
        <w:t>o</w:t>
      </w:r>
      <w:r>
        <w:rPr>
          <w:rFonts w:ascii="標楷體" w:hAnsi="標楷體" w:cs="標楷體" w:eastAsia="標楷體" w:hint="ascii"/>
          <w:sz w:val="28"/>
        </w:rPr>
        <w:t>ol</w:t>
      </w:r>
      <w:r>
        <w:rPr>
          <w:rFonts w:ascii="標楷體" w:hAnsi="標楷體" w:cs="標楷體" w:eastAsia="標楷體" w:hint="ascii"/>
          <w:sz w:val="28"/>
          <w:spacing w:val="-5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of</w:t>
      </w:r>
      <w:r>
        <w:rPr>
          <w:rFonts w:ascii="標楷體" w:hAnsi="標楷體" w:cs="標楷體" w:eastAsia="標楷體" w:hint="ascii"/>
          <w:sz w:val="28"/>
          <w:spacing w:val="-5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Public</w:t>
      </w:r>
    </w:p>
    <w:p>
      <w:pPr>
        <w:autoSpaceDE w:val="0"/>
        <w:autoSpaceDN w:val="0"/>
        <w:jc w:val="left"/>
        <w:spacing w:before="152" w:after="0" w:lineRule="exact" w:line="350"/>
        <w:ind w:right="0" w:left="108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Service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2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十、訓練期間</w:t>
      </w:r>
    </w:p>
    <w:p>
      <w:pPr>
        <w:autoSpaceDE w:val="0"/>
        <w:autoSpaceDN w:val="0"/>
        <w:jc w:val="left"/>
        <w:spacing w:before="329" w:after="0" w:lineRule="exact" w:line="350"/>
        <w:ind w:right="0" w:left="41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</w:t>
      </w:r>
      <w:r>
        <w:rPr>
          <w:rFonts w:ascii="標楷體" w:hAnsi="標楷體" w:cs="標楷體" w:eastAsia="標楷體" w:hint="ascii"/>
          <w:sz w:val="28"/>
          <w:spacing w:val="-1"/>
        </w:rPr>
        <w:t>10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-3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標楷體" w:hAnsi="標楷體" w:cs="標楷體" w:eastAsia="標楷體" w:hint="ascii"/>
          <w:sz w:val="28"/>
          <w:spacing w:val="-3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7</w:t>
      </w:r>
      <w:r>
        <w:rPr>
          <w:rFonts w:ascii="標楷體" w:hAnsi="標楷體" w:cs="標楷體" w:eastAsia="標楷體" w:hint="ascii"/>
          <w:sz w:val="28"/>
          <w:spacing w:val="-3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31"/>
        </w:rPr>
        <w:t xml:space="preserve"> </w:t>
      </w:r>
      <w:r>
        <w:rPr>
          <w:rFonts w:ascii="標楷體" w:hAnsi="標楷體" w:cs="標楷體" w:eastAsia="標楷體" w:hint="ascii"/>
          <w:sz w:val="28"/>
          <w:spacing w:val="-3"/>
        </w:rPr>
        <w:t>2</w:t>
      </w:r>
      <w:r>
        <w:rPr>
          <w:rFonts w:ascii="標楷體" w:hAnsi="標楷體" w:cs="標楷體" w:eastAsia="標楷體" w:hint="ascii"/>
          <w:sz w:val="28"/>
        </w:rPr>
        <w:t>0</w:t>
      </w:r>
      <w:r>
        <w:rPr>
          <w:rFonts w:ascii="標楷體" w:hAnsi="標楷體" w:cs="標楷體" w:eastAsia="標楷體" w:hint="ascii"/>
          <w:sz w:val="28"/>
          <w:spacing w:val="-3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日至同年</w:t>
      </w:r>
      <w:r>
        <w:rPr>
          <w:rFonts w:ascii="標楷體" w:hAnsi="標楷體" w:cs="標楷體" w:eastAsia="標楷體" w:hint="ascii"/>
          <w:sz w:val="28"/>
          <w:spacing w:val="-3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9</w:t>
      </w:r>
      <w:r>
        <w:rPr>
          <w:rFonts w:ascii="標楷體" w:hAnsi="標楷體" w:cs="標楷體" w:eastAsia="標楷體" w:hint="ascii"/>
          <w:sz w:val="28"/>
          <w:spacing w:val="-3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31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2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-3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日，每</w:t>
      </w:r>
      <w:r>
        <w:rPr>
          <w:rFonts w:ascii="標楷體" w:hAnsi="標楷體" w:cs="標楷體" w:eastAsia="標楷體" w:hint="ascii"/>
          <w:sz w:val="28"/>
          <w:spacing w:val="-1"/>
        </w:rPr>
        <w:t>週</w:t>
      </w:r>
      <w:r>
        <w:rPr>
          <w:rFonts w:ascii="標楷體" w:hAnsi="標楷體" w:cs="標楷體" w:eastAsia="標楷體" w:hint="ascii"/>
          <w:sz w:val="28"/>
        </w:rPr>
        <w:t>四至</w:t>
      </w:r>
      <w:r>
        <w:rPr>
          <w:rFonts w:ascii="標楷體" w:hAnsi="標楷體" w:cs="標楷體" w:eastAsia="標楷體" w:hint="ascii"/>
          <w:sz w:val="28"/>
          <w:spacing w:val="-1"/>
        </w:rPr>
        <w:t>週六</w:t>
      </w:r>
      <w:r>
        <w:rPr>
          <w:rFonts w:ascii="標楷體" w:hAnsi="標楷體" w:cs="標楷體" w:eastAsia="標楷體" w:hint="ascii"/>
          <w:sz w:val="28"/>
        </w:rPr>
        <w:t>上午採集</w:t>
      </w:r>
    </w:p>
    <w:p>
      <w:pPr>
        <w:autoSpaceDE w:val="0"/>
        <w:autoSpaceDN w:val="0"/>
        <w:jc w:val="left"/>
        <w:spacing w:before="130" w:after="0" w:lineRule="auto" w:line="240"/>
        <w:ind w:right="0" w:left="4436" w:firstLine="0"/>
        <w:snapToGrid w:val="0"/>
        <w:textAlignment w:val="auto"/>
        <w:tabs/>
        <w:sectPr>
          <w:pgSz w:w="11906" w:h="16838" w:orient="portrait"/>
          <w:pgMar w:top="1440" w:right="1285" w:bottom="1027" w:left="172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4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1" w:after="0" w:lineRule="exact" w:line="500"/>
        <w:ind w:right="516" w:left="118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中住班</w:t>
      </w:r>
      <w:r>
        <w:rPr>
          <w:rFonts w:ascii="標楷體" w:hAnsi="標楷體" w:cs="標楷體" w:eastAsia="標楷體" w:hint="ascii"/>
          <w:sz w:val="28"/>
          <w:spacing w:val="-1"/>
        </w:rPr>
        <w:t>研</w:t>
      </w:r>
      <w:r>
        <w:rPr>
          <w:rFonts w:ascii="標楷體" w:hAnsi="標楷體" w:cs="標楷體" w:eastAsia="標楷體" w:hint="ascii"/>
          <w:sz w:val="28"/>
        </w:rPr>
        <w:t>習方</w:t>
      </w:r>
      <w:r>
        <w:rPr>
          <w:rFonts w:ascii="標楷體" w:hAnsi="標楷體" w:cs="標楷體" w:eastAsia="標楷體" w:hint="ascii"/>
          <w:sz w:val="28"/>
          <w:spacing w:val="-3"/>
        </w:rPr>
        <w:t>式</w:t>
      </w:r>
      <w:r>
        <w:rPr>
          <w:rFonts w:ascii="標楷體" w:hAnsi="標楷體" w:cs="標楷體" w:eastAsia="標楷體" w:hint="ascii"/>
          <w:sz w:val="28"/>
          <w:spacing w:val="-4"/>
        </w:rPr>
        <w:t>。</w:t>
      </w:r>
      <w:r>
        <w:rPr>
          <w:rFonts w:ascii="標楷體" w:hAnsi="標楷體" w:cs="標楷體" w:eastAsia="標楷體" w:hint="ascii"/>
          <w:sz w:val="28"/>
        </w:rPr>
        <w:t>另學員</w:t>
      </w:r>
      <w:r>
        <w:rPr>
          <w:rFonts w:ascii="標楷體" w:hAnsi="標楷體" w:cs="標楷體" w:eastAsia="標楷體" w:hint="ascii"/>
          <w:sz w:val="28"/>
          <w:spacing w:val="-1"/>
        </w:rPr>
        <w:t>應</w:t>
      </w:r>
      <w:r>
        <w:rPr>
          <w:rFonts w:ascii="標楷體" w:hAnsi="標楷體" w:cs="標楷體" w:eastAsia="標楷體" w:hint="ascii"/>
          <w:sz w:val="28"/>
        </w:rPr>
        <w:t>依職</w:t>
      </w:r>
      <w:r>
        <w:rPr>
          <w:rFonts w:ascii="標楷體" w:hAnsi="標楷體" w:cs="標楷體" w:eastAsia="標楷體" w:hint="ascii"/>
          <w:sz w:val="28"/>
          <w:spacing w:val="-1"/>
        </w:rPr>
        <w:t>能評</w:t>
      </w:r>
      <w:r>
        <w:rPr>
          <w:rFonts w:ascii="標楷體" w:hAnsi="標楷體" w:cs="標楷體" w:eastAsia="標楷體" w:hint="ascii"/>
          <w:sz w:val="28"/>
        </w:rPr>
        <w:t>鑑結果</w:t>
      </w:r>
      <w:r>
        <w:rPr>
          <w:rFonts w:ascii="標楷體" w:hAnsi="標楷體" w:cs="標楷體" w:eastAsia="標楷體" w:hint="ascii"/>
          <w:sz w:val="28"/>
          <w:spacing w:val="-1"/>
        </w:rPr>
        <w:t>報</w:t>
      </w:r>
      <w:r>
        <w:rPr>
          <w:rFonts w:ascii="標楷體" w:hAnsi="標楷體" w:cs="標楷體" w:eastAsia="標楷體" w:hint="ascii"/>
          <w:sz w:val="28"/>
        </w:rPr>
        <w:t>告選</w:t>
      </w:r>
      <w:r>
        <w:rPr>
          <w:rFonts w:ascii="標楷體" w:hAnsi="標楷體" w:cs="標楷體" w:eastAsia="標楷體" w:hint="ascii"/>
          <w:sz w:val="28"/>
          <w:spacing w:val="-1"/>
        </w:rPr>
        <w:t>擇客</w:t>
      </w:r>
      <w:r>
        <w:rPr>
          <w:rFonts w:ascii="標楷體" w:hAnsi="標楷體" w:cs="標楷體" w:eastAsia="標楷體" w:hint="ascii"/>
          <w:sz w:val="28"/>
        </w:rPr>
        <w:t>製化課程研習，時程另行安排。</w:t>
      </w:r>
    </w:p>
    <w:p>
      <w:pPr>
        <w:autoSpaceDE w:val="0"/>
        <w:autoSpaceDN w:val="0"/>
        <w:jc w:val="left"/>
        <w:spacing w:before="302" w:after="0" w:lineRule="exact" w:line="350"/>
        <w:ind w:right="0" w:left="34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-3"/>
        </w:rPr>
        <w:t>）</w:t>
      </w:r>
      <w:r>
        <w:rPr>
          <w:rFonts w:ascii="標楷體" w:hAnsi="標楷體" w:cs="標楷體" w:eastAsia="標楷體" w:hint="ascii"/>
          <w:sz w:val="28"/>
        </w:rPr>
        <w:t>國</w:t>
      </w:r>
      <w:r>
        <w:rPr>
          <w:rFonts w:ascii="標楷體" w:hAnsi="標楷體" w:cs="標楷體" w:eastAsia="標楷體" w:hint="ascii"/>
          <w:sz w:val="28"/>
          <w:spacing w:val="-1"/>
        </w:rPr>
        <w:t>外</w:t>
      </w:r>
      <w:r>
        <w:rPr>
          <w:rFonts w:ascii="標楷體" w:hAnsi="標楷體" w:cs="標楷體" w:eastAsia="標楷體" w:hint="ascii"/>
          <w:sz w:val="28"/>
        </w:rPr>
        <w:t>研習</w:t>
      </w:r>
      <w:r>
        <w:rPr>
          <w:rFonts w:ascii="標楷體" w:hAnsi="標楷體" w:cs="標楷體" w:eastAsia="標楷體" w:hint="ascii"/>
          <w:sz w:val="28"/>
          <w:spacing w:val="-1"/>
        </w:rPr>
        <w:t>期間</w:t>
      </w:r>
      <w:r>
        <w:rPr>
          <w:rFonts w:ascii="標楷體" w:hAnsi="標楷體" w:cs="標楷體" w:eastAsia="標楷體" w:hint="ascii"/>
          <w:sz w:val="28"/>
          <w:spacing w:val="-2"/>
        </w:rPr>
        <w:t>：</w:t>
      </w:r>
      <w:r>
        <w:rPr>
          <w:rFonts w:ascii="標楷體" w:hAnsi="標楷體" w:cs="標楷體" w:eastAsia="標楷體" w:hint="ascii"/>
          <w:sz w:val="28"/>
        </w:rPr>
        <w:t>管理</w:t>
      </w:r>
      <w:r>
        <w:rPr>
          <w:rFonts w:ascii="標楷體" w:hAnsi="標楷體" w:cs="標楷體" w:eastAsia="標楷體" w:hint="ascii"/>
          <w:sz w:val="28"/>
          <w:spacing w:val="-1"/>
        </w:rPr>
        <w:t>發</w:t>
      </w:r>
      <w:r>
        <w:rPr>
          <w:rFonts w:ascii="標楷體" w:hAnsi="標楷體" w:cs="標楷體" w:eastAsia="標楷體" w:hint="ascii"/>
          <w:sz w:val="28"/>
        </w:rPr>
        <w:t>展訓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及決策</w:t>
      </w:r>
      <w:r>
        <w:rPr>
          <w:rFonts w:ascii="標楷體" w:hAnsi="標楷體" w:cs="標楷體" w:eastAsia="標楷體" w:hint="ascii"/>
          <w:sz w:val="28"/>
          <w:spacing w:val="-1"/>
        </w:rPr>
        <w:t>發</w:t>
      </w:r>
      <w:r>
        <w:rPr>
          <w:rFonts w:ascii="標楷體" w:hAnsi="標楷體" w:cs="標楷體" w:eastAsia="標楷體" w:hint="ascii"/>
          <w:sz w:val="28"/>
        </w:rPr>
        <w:t>展訓練於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  <w:spacing w:val="-2"/>
        </w:rPr>
        <w:t>1</w:t>
      </w:r>
      <w:r>
        <w:rPr>
          <w:rFonts w:ascii="標楷體" w:hAnsi="標楷體" w:cs="標楷體" w:eastAsia="標楷體" w:hint="ascii"/>
          <w:sz w:val="28"/>
        </w:rPr>
        <w:t>0</w:t>
      </w:r>
      <w:r>
        <w:rPr>
          <w:rFonts w:ascii="標楷體" w:hAnsi="標楷體" w:cs="標楷體" w:eastAsia="標楷體" w:hint="ascii"/>
          <w:sz w:val="28"/>
          <w:spacing w:val="70"/>
        </w:rPr>
        <w:t>1</w:t>
      </w:r>
      <w:r>
        <w:rPr>
          <w:rFonts w:ascii="標楷體" w:hAnsi="標楷體" w:cs="標楷體" w:eastAsia="標楷體" w:hint="ascii"/>
          <w:sz w:val="28"/>
          <w:spacing w:val="35"/>
        </w:rPr>
        <w:t>年</w:t>
      </w:r>
      <w:r>
        <w:rPr>
          <w:rFonts w:ascii="標楷體" w:hAnsi="標楷體" w:cs="標楷體" w:eastAsia="標楷體" w:hint="ascii"/>
          <w:sz w:val="28"/>
          <w:spacing w:val="69"/>
        </w:rPr>
        <w:t>8</w:t>
      </w:r>
      <w:r>
        <w:rPr>
          <w:rFonts w:ascii="標楷體" w:hAnsi="標楷體" w:cs="標楷體" w:eastAsia="標楷體" w:hint="ascii"/>
          <w:sz w:val="28"/>
        </w:rPr>
        <w:t>月</w:t>
      </w:r>
    </w:p>
    <w:p>
      <w:pPr>
        <w:autoSpaceDE w:val="0"/>
        <w:autoSpaceDN w:val="0"/>
        <w:jc w:val="both"/>
        <w:spacing w:before="30" w:after="0" w:lineRule="exact" w:line="499"/>
        <w:ind w:right="514" w:left="118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2"/>
        </w:rPr>
        <w:t>2</w:t>
      </w:r>
      <w:r>
        <w:rPr>
          <w:rFonts w:ascii="標楷體" w:hAnsi="標楷體" w:cs="標楷體" w:eastAsia="標楷體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  <w:spacing w:val="-1"/>
        </w:rPr>
        <w:t>日至同</w:t>
      </w:r>
      <w:r>
        <w:rPr>
          <w:rFonts w:ascii="標楷體" w:hAnsi="標楷體" w:cs="標楷體" w:eastAsia="標楷體" w:hint="ascii"/>
          <w:sz w:val="28"/>
          <w:spacing w:val="35"/>
        </w:rPr>
        <w:t>年</w:t>
      </w:r>
      <w:r>
        <w:rPr>
          <w:rFonts w:ascii="標楷體" w:hAnsi="標楷體" w:cs="標楷體" w:eastAsia="標楷體" w:hint="ascii"/>
          <w:sz w:val="28"/>
          <w:spacing w:val="68"/>
        </w:rPr>
        <w:t>9</w:t>
      </w:r>
      <w:r>
        <w:rPr>
          <w:rFonts w:ascii="標楷體" w:hAnsi="標楷體" w:cs="標楷體" w:eastAsia="標楷體" w:hint="ascii"/>
          <w:sz w:val="28"/>
          <w:spacing w:val="34"/>
        </w:rPr>
        <w:t>月</w:t>
      </w:r>
      <w:r>
        <w:rPr>
          <w:rFonts w:ascii="標楷體" w:hAnsi="標楷體" w:cs="標楷體" w:eastAsia="標楷體" w:hint="ascii"/>
          <w:sz w:val="28"/>
          <w:spacing w:val="68"/>
        </w:rPr>
        <w:t>9</w:t>
      </w:r>
      <w:r>
        <w:rPr>
          <w:rFonts w:ascii="標楷體" w:hAnsi="標楷體" w:cs="標楷體" w:eastAsia="標楷體" w:hint="ascii"/>
          <w:sz w:val="28"/>
          <w:spacing w:val="-20"/>
        </w:rPr>
        <w:t>日</w:t>
      </w:r>
      <w:r>
        <w:rPr>
          <w:rFonts w:ascii="標楷體" w:hAnsi="標楷體" w:cs="標楷體" w:eastAsia="標楷體" w:hint="ascii"/>
          <w:sz w:val="28"/>
          <w:spacing w:val="-21"/>
        </w:rPr>
        <w:t>，</w:t>
      </w:r>
      <w:r>
        <w:rPr>
          <w:rFonts w:ascii="標楷體" w:hAnsi="標楷體" w:cs="標楷體" w:eastAsia="標楷體" w:hint="ascii"/>
          <w:sz w:val="28"/>
        </w:rPr>
        <w:t>領導發展訓練於同</w:t>
      </w:r>
      <w:r>
        <w:rPr>
          <w:rFonts w:ascii="標楷體" w:hAnsi="標楷體" w:cs="標楷體" w:eastAsia="標楷體" w:hint="ascii"/>
          <w:sz w:val="28"/>
          <w:spacing w:val="36"/>
        </w:rPr>
        <w:t>年</w:t>
      </w:r>
      <w:r>
        <w:rPr>
          <w:rFonts w:ascii="標楷體" w:hAnsi="標楷體" w:cs="標楷體" w:eastAsia="標楷體" w:hint="ascii"/>
          <w:sz w:val="28"/>
          <w:spacing w:val="69"/>
        </w:rPr>
        <w:t>9</w:t>
      </w:r>
      <w:r>
        <w:rPr>
          <w:rFonts w:ascii="標楷體" w:hAnsi="標楷體" w:cs="標楷體" w:eastAsia="標楷體" w:hint="ascii"/>
          <w:sz w:val="28"/>
          <w:spacing w:val="35"/>
        </w:rPr>
        <w:t>月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日至同年</w:t>
      </w:r>
      <w:r>
        <w:rPr>
          <w:rFonts w:ascii="標楷體" w:hAnsi="標楷體" w:cs="標楷體" w:eastAsia="標楷體" w:hint="ascii"/>
          <w:sz w:val="28"/>
          <w:spacing w:val="69"/>
        </w:rPr>
        <w:t>9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69"/>
        </w:rPr>
        <w:t>6</w:t>
      </w:r>
      <w:r>
        <w:rPr>
          <w:rFonts w:ascii="標楷體" w:hAnsi="標楷體" w:cs="標楷體" w:eastAsia="標楷體" w:hint="ascii"/>
          <w:sz w:val="28"/>
        </w:rPr>
        <w:t>日。</w:t>
      </w:r>
    </w:p>
    <w:p>
      <w:pPr>
        <w:autoSpaceDE w:val="0"/>
        <w:autoSpaceDN w:val="0"/>
        <w:jc w:val="left"/>
        <w:spacing w:before="30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十一、課程設計</w:t>
      </w:r>
    </w:p>
    <w:p>
      <w:pPr>
        <w:autoSpaceDE w:val="0"/>
        <w:autoSpaceDN w:val="0"/>
        <w:jc w:val="both"/>
        <w:spacing w:before="209" w:after="0" w:lineRule="exact" w:line="500"/>
        <w:ind w:right="283" w:left="56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依高階</w:t>
      </w:r>
      <w:r>
        <w:rPr>
          <w:rFonts w:ascii="標楷體" w:hAnsi="標楷體" w:cs="標楷體" w:eastAsia="標楷體" w:hint="ascii"/>
          <w:sz w:val="28"/>
          <w:spacing w:val="-1"/>
        </w:rPr>
        <w:t>文</w:t>
      </w:r>
      <w:r>
        <w:rPr>
          <w:rFonts w:ascii="標楷體" w:hAnsi="標楷體" w:cs="標楷體" w:eastAsia="標楷體" w:hint="ascii"/>
          <w:sz w:val="28"/>
        </w:rPr>
        <w:t>官核</w:t>
      </w:r>
      <w:r>
        <w:rPr>
          <w:rFonts w:ascii="標楷體" w:hAnsi="標楷體" w:cs="標楷體" w:eastAsia="標楷體" w:hint="ascii"/>
          <w:sz w:val="28"/>
          <w:spacing w:val="-1"/>
        </w:rPr>
        <w:t>心職</w:t>
      </w:r>
      <w:r>
        <w:rPr>
          <w:rFonts w:ascii="標楷體" w:hAnsi="標楷體" w:cs="標楷體" w:eastAsia="標楷體" w:hint="ascii"/>
          <w:sz w:val="28"/>
        </w:rPr>
        <w:t>能項目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定義</w:t>
      </w:r>
      <w:r>
        <w:rPr>
          <w:rFonts w:ascii="標楷體" w:hAnsi="標楷體" w:cs="標楷體" w:eastAsia="標楷體" w:hint="ascii"/>
          <w:sz w:val="28"/>
          <w:spacing w:val="-1"/>
        </w:rPr>
        <w:t>及關</w:t>
      </w:r>
      <w:r>
        <w:rPr>
          <w:rFonts w:ascii="標楷體" w:hAnsi="標楷體" w:cs="標楷體" w:eastAsia="標楷體" w:hint="ascii"/>
          <w:sz w:val="28"/>
        </w:rPr>
        <w:t>鍵行為</w:t>
      </w:r>
      <w:r>
        <w:rPr>
          <w:rFonts w:ascii="標楷體" w:hAnsi="標楷體" w:cs="標楷體" w:eastAsia="標楷體" w:hint="ascii"/>
          <w:sz w:val="28"/>
          <w:spacing w:val="-1"/>
        </w:rPr>
        <w:t>指</w:t>
      </w:r>
      <w:r>
        <w:rPr>
          <w:rFonts w:ascii="標楷體" w:hAnsi="標楷體" w:cs="標楷體" w:eastAsia="標楷體" w:hint="ascii"/>
          <w:sz w:val="28"/>
        </w:rPr>
        <w:t>標設</w:t>
      </w:r>
      <w:r>
        <w:rPr>
          <w:rFonts w:ascii="標楷體" w:hAnsi="標楷體" w:cs="標楷體" w:eastAsia="標楷體" w:hint="ascii"/>
          <w:sz w:val="28"/>
          <w:spacing w:val="-1"/>
        </w:rPr>
        <w:t>計對</w:t>
      </w:r>
      <w:r>
        <w:rPr>
          <w:rFonts w:ascii="標楷體" w:hAnsi="標楷體" w:cs="標楷體" w:eastAsia="標楷體" w:hint="ascii"/>
          <w:sz w:val="28"/>
        </w:rPr>
        <w:t>應之課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。分述如下：</w:t>
      </w:r>
    </w:p>
    <w:p>
      <w:pPr>
        <w:autoSpaceDE w:val="0"/>
        <w:autoSpaceDN w:val="0"/>
        <w:jc w:val="left"/>
        <w:spacing w:before="302" w:after="0" w:lineRule="exact" w:line="350"/>
        <w:ind w:right="0" w:left="20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</w:t>
      </w:r>
      <w:r>
        <w:rPr>
          <w:rFonts w:ascii="標楷體" w:hAnsi="標楷體" w:cs="標楷體" w:eastAsia="標楷體" w:hint="ascii"/>
          <w:sz w:val="28"/>
          <w:spacing w:val="-1"/>
        </w:rPr>
        <w:t>核</w:t>
      </w:r>
      <w:r>
        <w:rPr>
          <w:rFonts w:ascii="標楷體" w:hAnsi="標楷體" w:cs="標楷體" w:eastAsia="標楷體" w:hint="ascii"/>
          <w:sz w:val="28"/>
        </w:rPr>
        <w:t>心職</w:t>
      </w:r>
      <w:r>
        <w:rPr>
          <w:rFonts w:ascii="標楷體" w:hAnsi="標楷體" w:cs="標楷體" w:eastAsia="標楷體" w:hint="ascii"/>
          <w:sz w:val="28"/>
          <w:spacing w:val="-1"/>
        </w:rPr>
        <w:t>能課</w:t>
      </w:r>
      <w:r>
        <w:rPr>
          <w:rFonts w:ascii="標楷體" w:hAnsi="標楷體" w:cs="標楷體" w:eastAsia="標楷體" w:hint="ascii"/>
          <w:sz w:val="28"/>
        </w:rPr>
        <w:t>程（時數</w:t>
      </w:r>
      <w:r>
        <w:rPr>
          <w:rFonts w:ascii="標楷體" w:hAnsi="標楷體" w:cs="標楷體" w:eastAsia="標楷體" w:hint="ascii"/>
          <w:sz w:val="28"/>
          <w:spacing w:val="36"/>
        </w:rPr>
        <w:t>為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15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5</w:t>
      </w:r>
      <w:r>
        <w:rPr>
          <w:rFonts w:ascii="標楷體" w:hAnsi="標楷體" w:cs="標楷體" w:eastAsia="標楷體" w:hint="ascii"/>
          <w:sz w:val="28"/>
          <w:spacing w:val="-1"/>
        </w:rPr>
        <w:t>小</w:t>
      </w:r>
      <w:r>
        <w:rPr>
          <w:rFonts w:ascii="標楷體" w:hAnsi="標楷體" w:cs="標楷體" w:eastAsia="標楷體" w:hint="ascii"/>
          <w:sz w:val="28"/>
        </w:rPr>
        <w:t>時）</w:t>
      </w:r>
    </w:p>
    <w:p>
      <w:pPr>
        <w:autoSpaceDE w:val="0"/>
        <w:autoSpaceDN w:val="0"/>
        <w:jc w:val="left"/>
        <w:spacing w:before="329" w:after="0" w:lineRule="exact" w:line="350"/>
        <w:ind w:right="0" w:left="64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42"/>
        </w:rPr>
        <w:t>1</w:t>
      </w:r>
      <w:r>
        <w:rPr>
          <w:rFonts w:ascii="標楷體" w:hAnsi="標楷體" w:cs="標楷體" w:eastAsia="標楷體" w:hint="ascii"/>
          <w:sz w:val="28"/>
          <w:spacing w:val="-21"/>
        </w:rPr>
        <w:t>、</w:t>
      </w:r>
      <w:r>
        <w:rPr>
          <w:rFonts w:ascii="標楷體" w:hAnsi="標楷體" w:cs="標楷體" w:eastAsia="標楷體" w:hint="ascii"/>
          <w:sz w:val="28"/>
        </w:rPr>
        <w:t>價值倫</w:t>
      </w:r>
      <w:r>
        <w:rPr>
          <w:rFonts w:ascii="標楷體" w:hAnsi="標楷體" w:cs="標楷體" w:eastAsia="標楷體" w:hint="ascii"/>
          <w:sz w:val="28"/>
          <w:spacing w:val="-1"/>
        </w:rPr>
        <w:t>理</w:t>
      </w:r>
      <w:r>
        <w:rPr>
          <w:rFonts w:ascii="標楷體" w:hAnsi="標楷體" w:cs="標楷體" w:eastAsia="標楷體" w:hint="ascii"/>
          <w:sz w:val="28"/>
        </w:rPr>
        <w:t>課</w:t>
      </w:r>
      <w:r>
        <w:rPr>
          <w:rFonts w:ascii="標楷體" w:hAnsi="標楷體" w:cs="標楷體" w:eastAsia="標楷體" w:hint="ascii"/>
          <w:sz w:val="28"/>
          <w:spacing w:val="-21"/>
        </w:rPr>
        <w:t>程</w:t>
      </w:r>
      <w:r>
        <w:rPr>
          <w:rFonts w:ascii="標楷體" w:hAnsi="標楷體" w:cs="標楷體" w:eastAsia="標楷體" w:hint="ascii"/>
          <w:sz w:val="28"/>
          <w:spacing w:val="-22"/>
        </w:rPr>
        <w:t>：</w:t>
      </w:r>
      <w:r>
        <w:rPr>
          <w:rFonts w:ascii="標楷體" w:hAnsi="標楷體" w:cs="標楷體" w:eastAsia="標楷體" w:hint="ascii"/>
          <w:sz w:val="28"/>
        </w:rPr>
        <w:t>以價值</w:t>
      </w:r>
      <w:r>
        <w:rPr>
          <w:rFonts w:ascii="標楷體" w:hAnsi="標楷體" w:cs="標楷體" w:eastAsia="標楷體" w:hint="ascii"/>
          <w:sz w:val="28"/>
          <w:spacing w:val="-1"/>
        </w:rPr>
        <w:t>倫</w:t>
      </w:r>
      <w:r>
        <w:rPr>
          <w:rFonts w:ascii="標楷體" w:hAnsi="標楷體" w:cs="標楷體" w:eastAsia="標楷體" w:hint="ascii"/>
          <w:sz w:val="28"/>
        </w:rPr>
        <w:t>理之</w:t>
      </w:r>
      <w:r>
        <w:rPr>
          <w:rFonts w:ascii="標楷體" w:hAnsi="標楷體" w:cs="標楷體" w:eastAsia="標楷體" w:hint="ascii"/>
          <w:sz w:val="28"/>
          <w:spacing w:val="-1"/>
        </w:rPr>
        <w:t>職能</w:t>
      </w:r>
      <w:r>
        <w:rPr>
          <w:rFonts w:ascii="標楷體" w:hAnsi="標楷體" w:cs="標楷體" w:eastAsia="標楷體" w:hint="ascii"/>
          <w:sz w:val="28"/>
        </w:rPr>
        <w:t>項</w:t>
      </w:r>
      <w:r>
        <w:rPr>
          <w:rFonts w:ascii="標楷體" w:hAnsi="標楷體" w:cs="標楷體" w:eastAsia="標楷體" w:hint="ascii"/>
          <w:sz w:val="28"/>
          <w:spacing w:val="-42"/>
        </w:rPr>
        <w:t>目</w:t>
      </w:r>
      <w:r>
        <w:rPr>
          <w:rFonts w:ascii="標楷體" w:hAnsi="標楷體" w:cs="標楷體" w:eastAsia="標楷體" w:hint="ascii"/>
          <w:sz w:val="28"/>
        </w:rPr>
        <w:t>「</w:t>
      </w:r>
      <w:r>
        <w:rPr>
          <w:rFonts w:ascii="標楷體" w:hAnsi="標楷體" w:cs="標楷體" w:eastAsia="標楷體" w:hint="ascii"/>
          <w:sz w:val="28"/>
          <w:spacing w:val="-1"/>
        </w:rPr>
        <w:t>廉</w:t>
      </w:r>
      <w:r>
        <w:rPr>
          <w:rFonts w:ascii="標楷體" w:hAnsi="標楷體" w:cs="標楷體" w:eastAsia="標楷體" w:hint="ascii"/>
          <w:sz w:val="28"/>
        </w:rPr>
        <w:t>正</w:t>
      </w:r>
      <w:r>
        <w:rPr>
          <w:rFonts w:ascii="標楷體" w:hAnsi="標楷體" w:cs="標楷體" w:eastAsia="標楷體" w:hint="ascii"/>
          <w:sz w:val="28"/>
          <w:spacing w:val="-91"/>
        </w:rPr>
        <w:t>」</w:t>
      </w:r>
      <w:r>
        <w:rPr>
          <w:rFonts w:ascii="標楷體" w:hAnsi="標楷體" w:cs="標楷體" w:eastAsia="標楷體" w:hint="ascii"/>
          <w:sz w:val="28"/>
          <w:spacing w:val="-92"/>
        </w:rPr>
        <w:t>、</w:t>
      </w:r>
      <w:r>
        <w:rPr>
          <w:rFonts w:ascii="標楷體" w:hAnsi="標楷體" w:cs="標楷體" w:eastAsia="標楷體" w:hint="ascii"/>
          <w:sz w:val="28"/>
        </w:rPr>
        <w:t>「忠</w:t>
      </w:r>
      <w:r>
        <w:rPr>
          <w:rFonts w:ascii="標楷體" w:hAnsi="標楷體" w:cs="標楷體" w:eastAsia="標楷體" w:hint="ascii"/>
          <w:sz w:val="28"/>
          <w:spacing w:val="-1"/>
        </w:rPr>
        <w:t>誠</w:t>
      </w:r>
      <w:r>
        <w:rPr>
          <w:rFonts w:ascii="標楷體" w:hAnsi="標楷體" w:cs="標楷體" w:eastAsia="標楷體" w:hint="ascii"/>
          <w:sz w:val="28"/>
          <w:spacing w:val="-91"/>
        </w:rPr>
        <w:t>」、</w:t>
      </w:r>
      <w:r>
        <w:rPr>
          <w:rFonts w:ascii="標楷體" w:hAnsi="標楷體" w:cs="標楷體" w:eastAsia="標楷體" w:hint="ascii"/>
          <w:sz w:val="28"/>
        </w:rPr>
        <w:t>「關</w:t>
      </w:r>
      <w:r>
        <w:rPr>
          <w:rFonts w:ascii="標楷體" w:hAnsi="標楷體" w:cs="標楷體" w:eastAsia="標楷體" w:hint="ascii"/>
          <w:sz w:val="28"/>
          <w:spacing w:val="-1"/>
        </w:rPr>
        <w:t>懷</w:t>
      </w:r>
      <w:r>
        <w:rPr>
          <w:rFonts w:ascii="標楷體" w:hAnsi="標楷體" w:cs="標楷體" w:eastAsia="標楷體" w:hint="ascii"/>
          <w:sz w:val="28"/>
          <w:spacing w:val="-78"/>
        </w:rPr>
        <w:t>」</w:t>
      </w:r>
      <w:r>
        <w:rPr>
          <w:rFonts w:ascii="標楷體" w:hAnsi="標楷體" w:cs="標楷體" w:eastAsia="標楷體" w:hint="ascii"/>
          <w:sz w:val="28"/>
        </w:rPr>
        <w:t>，</w:t>
      </w:r>
    </w:p>
    <w:p>
      <w:pPr>
        <w:autoSpaceDE w:val="0"/>
        <w:autoSpaceDN w:val="0"/>
        <w:jc w:val="both"/>
        <w:spacing w:before="28" w:after="0" w:lineRule="exact" w:line="502"/>
        <w:ind w:right="0" w:left="101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及人格</w:t>
      </w:r>
      <w:r>
        <w:rPr>
          <w:rFonts w:ascii="標楷體" w:hAnsi="標楷體" w:cs="標楷體" w:eastAsia="標楷體" w:hint="ascii"/>
          <w:sz w:val="28"/>
          <w:spacing w:val="-1"/>
        </w:rPr>
        <w:t>特</w:t>
      </w:r>
      <w:r>
        <w:rPr>
          <w:rFonts w:ascii="標楷體" w:hAnsi="標楷體" w:cs="標楷體" w:eastAsia="標楷體" w:hint="ascii"/>
          <w:sz w:val="28"/>
        </w:rPr>
        <w:t>質之</w:t>
      </w:r>
      <w:r>
        <w:rPr>
          <w:rFonts w:ascii="標楷體" w:hAnsi="標楷體" w:cs="標楷體" w:eastAsia="標楷體" w:hint="ascii"/>
          <w:sz w:val="28"/>
          <w:spacing w:val="-1"/>
        </w:rPr>
        <w:t>職能</w:t>
      </w:r>
      <w:r>
        <w:rPr>
          <w:rFonts w:ascii="標楷體" w:hAnsi="標楷體" w:cs="標楷體" w:eastAsia="標楷體" w:hint="ascii"/>
          <w:sz w:val="28"/>
        </w:rPr>
        <w:t>項</w:t>
      </w:r>
      <w:r>
        <w:rPr>
          <w:rFonts w:ascii="標楷體" w:hAnsi="標楷體" w:cs="標楷體" w:eastAsia="標楷體" w:hint="ascii"/>
          <w:sz w:val="28"/>
          <w:spacing w:val="-21"/>
        </w:rPr>
        <w:t>目</w:t>
      </w:r>
      <w:r>
        <w:rPr>
          <w:rFonts w:ascii="標楷體" w:hAnsi="標楷體" w:cs="標楷體" w:eastAsia="標楷體" w:hint="ascii"/>
          <w:sz w:val="28"/>
        </w:rPr>
        <w:t>「嚴</w:t>
      </w:r>
      <w:r>
        <w:rPr>
          <w:rFonts w:ascii="標楷體" w:hAnsi="標楷體" w:cs="標楷體" w:eastAsia="標楷體" w:hint="ascii"/>
          <w:sz w:val="28"/>
          <w:spacing w:val="-1"/>
        </w:rPr>
        <w:t>謹</w:t>
      </w:r>
      <w:r>
        <w:rPr>
          <w:rFonts w:ascii="標楷體" w:hAnsi="標楷體" w:cs="標楷體" w:eastAsia="標楷體" w:hint="ascii"/>
          <w:sz w:val="28"/>
          <w:spacing w:val="-80"/>
        </w:rPr>
        <w:t>」</w:t>
      </w:r>
      <w:r>
        <w:rPr>
          <w:rFonts w:ascii="標楷體" w:hAnsi="標楷體" w:cs="標楷體" w:eastAsia="標楷體" w:hint="ascii"/>
          <w:sz w:val="28"/>
          <w:spacing w:val="-81"/>
        </w:rPr>
        <w:t>、</w:t>
      </w:r>
      <w:r>
        <w:rPr>
          <w:rFonts w:ascii="標楷體" w:hAnsi="標楷體" w:cs="標楷體" w:eastAsia="標楷體" w:hint="ascii"/>
          <w:sz w:val="28"/>
        </w:rPr>
        <w:t>「友</w:t>
      </w:r>
      <w:r>
        <w:rPr>
          <w:rFonts w:ascii="標楷體" w:hAnsi="標楷體" w:cs="標楷體" w:eastAsia="標楷體" w:hint="ascii"/>
          <w:sz w:val="28"/>
          <w:spacing w:val="-1"/>
        </w:rPr>
        <w:t>善</w:t>
      </w:r>
      <w:r>
        <w:rPr>
          <w:rFonts w:ascii="標楷體" w:hAnsi="標楷體" w:cs="標楷體" w:eastAsia="標楷體" w:hint="ascii"/>
          <w:sz w:val="28"/>
          <w:spacing w:val="-80"/>
        </w:rPr>
        <w:t>」、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情緒</w:t>
      </w:r>
      <w:r>
        <w:rPr>
          <w:rFonts w:ascii="標楷體" w:hAnsi="標楷體" w:cs="標楷體" w:eastAsia="標楷體" w:hint="ascii"/>
          <w:sz w:val="28"/>
          <w:spacing w:val="-1"/>
        </w:rPr>
        <w:t>穩</w:t>
      </w:r>
      <w:r>
        <w:rPr>
          <w:rFonts w:ascii="標楷體" w:hAnsi="標楷體" w:cs="標楷體" w:eastAsia="標楷體" w:hint="ascii"/>
          <w:sz w:val="28"/>
        </w:rPr>
        <w:t>定</w:t>
      </w:r>
      <w:r>
        <w:rPr>
          <w:rFonts w:ascii="標楷體" w:hAnsi="標楷體" w:cs="標楷體" w:eastAsia="標楷體" w:hint="ascii"/>
          <w:sz w:val="28"/>
          <w:spacing w:val="-80"/>
        </w:rPr>
        <w:t>」</w:t>
      </w:r>
      <w:r>
        <w:rPr>
          <w:rFonts w:ascii="標楷體" w:hAnsi="標楷體" w:cs="標楷體" w:eastAsia="標楷體" w:hint="ascii"/>
          <w:sz w:val="28"/>
          <w:spacing w:val="-81"/>
        </w:rPr>
        <w:t>、</w:t>
      </w:r>
      <w:r>
        <w:rPr>
          <w:rFonts w:ascii="標楷體" w:hAnsi="標楷體" w:cs="標楷體" w:eastAsia="標楷體" w:hint="ascii"/>
          <w:sz w:val="28"/>
        </w:rPr>
        <w:t>「</w:t>
      </w:r>
      <w:r>
        <w:rPr>
          <w:rFonts w:ascii="標楷體" w:hAnsi="標楷體" w:cs="標楷體" w:eastAsia="標楷體" w:hint="ascii"/>
          <w:sz w:val="28"/>
          <w:spacing w:val="-1"/>
        </w:rPr>
        <w:t>使</w:t>
      </w:r>
      <w:r>
        <w:rPr>
          <w:rFonts w:ascii="標楷體" w:hAnsi="標楷體" w:cs="標楷體" w:eastAsia="標楷體" w:hint="ascii"/>
          <w:sz w:val="28"/>
        </w:rPr>
        <w:t>命感」等設計課程。</w:t>
      </w:r>
    </w:p>
    <w:p>
      <w:pPr>
        <w:autoSpaceDE w:val="0"/>
        <w:autoSpaceDN w:val="0"/>
        <w:jc w:val="left"/>
        <w:spacing w:before="299" w:after="0" w:lineRule="exact" w:line="350"/>
        <w:ind w:right="0" w:left="64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20"/>
        </w:rPr>
        <w:t>2</w:t>
      </w:r>
      <w:r>
        <w:rPr>
          <w:rFonts w:ascii="標楷體" w:hAnsi="標楷體" w:cs="標楷體" w:eastAsia="標楷體" w:hint="ascii"/>
          <w:sz w:val="28"/>
          <w:spacing w:val="-9"/>
        </w:rPr>
        <w:t>、</w:t>
      </w:r>
      <w:r>
        <w:rPr>
          <w:rFonts w:ascii="標楷體" w:hAnsi="標楷體" w:cs="標楷體" w:eastAsia="標楷體" w:hint="ascii"/>
          <w:sz w:val="28"/>
        </w:rPr>
        <w:t>共通核心職能課</w:t>
      </w:r>
      <w:r>
        <w:rPr>
          <w:rFonts w:ascii="標楷體" w:hAnsi="標楷體" w:cs="標楷體" w:eastAsia="標楷體" w:hint="ascii"/>
          <w:sz w:val="28"/>
          <w:spacing w:val="-9"/>
        </w:rPr>
        <w:t>程：</w:t>
      </w:r>
      <w:r>
        <w:rPr>
          <w:rFonts w:ascii="標楷體" w:hAnsi="標楷體" w:cs="標楷體" w:eastAsia="標楷體" w:hint="ascii"/>
          <w:sz w:val="28"/>
          <w:spacing w:val="-19"/>
        </w:rPr>
        <w:t>以</w:t>
      </w:r>
      <w:r>
        <w:rPr>
          <w:rFonts w:ascii="標楷體" w:hAnsi="標楷體" w:cs="標楷體" w:eastAsia="標楷體" w:hint="ascii"/>
          <w:sz w:val="28"/>
        </w:rPr>
        <w:t>「策略分析</w:t>
      </w:r>
      <w:r>
        <w:rPr>
          <w:rFonts w:ascii="標楷體" w:hAnsi="標楷體" w:cs="標楷體" w:eastAsia="標楷體" w:hint="ascii"/>
          <w:sz w:val="28"/>
          <w:spacing w:val="-80"/>
        </w:rPr>
        <w:t>」</w:t>
      </w:r>
      <w:r>
        <w:rPr>
          <w:rFonts w:ascii="標楷體" w:hAnsi="標楷體" w:cs="標楷體" w:eastAsia="標楷體" w:hint="ascii"/>
          <w:sz w:val="28"/>
          <w:spacing w:val="-79"/>
        </w:rPr>
        <w:t>、</w:t>
      </w:r>
      <w:r>
        <w:rPr>
          <w:rFonts w:ascii="標楷體" w:hAnsi="標楷體" w:cs="標楷體" w:eastAsia="標楷體" w:hint="ascii"/>
          <w:sz w:val="28"/>
        </w:rPr>
        <w:t>「全球視野</w:t>
      </w:r>
      <w:r>
        <w:rPr>
          <w:rFonts w:ascii="標楷體" w:hAnsi="標楷體" w:cs="標楷體" w:eastAsia="標楷體" w:hint="ascii"/>
          <w:sz w:val="28"/>
          <w:spacing w:val="-78"/>
        </w:rPr>
        <w:t>」、</w:t>
      </w:r>
      <w:r>
        <w:rPr>
          <w:rFonts w:ascii="標楷體" w:hAnsi="標楷體" w:cs="標楷體" w:eastAsia="標楷體" w:hint="ascii"/>
          <w:sz w:val="28"/>
        </w:rPr>
        <w:t>「問題解決</w:t>
      </w:r>
      <w:r>
        <w:rPr>
          <w:rFonts w:ascii="標楷體" w:hAnsi="標楷體" w:cs="標楷體" w:eastAsia="標楷體" w:hint="ascii"/>
          <w:sz w:val="28"/>
          <w:spacing w:val="-68"/>
        </w:rPr>
        <w:t>」</w:t>
      </w:r>
      <w:r>
        <w:rPr>
          <w:rFonts w:ascii="標楷體" w:hAnsi="標楷體" w:cs="標楷體" w:eastAsia="標楷體" w:hint="ascii"/>
          <w:sz w:val="28"/>
        </w:rPr>
        <w:t>、</w:t>
      </w:r>
    </w:p>
    <w:p>
      <w:pPr>
        <w:autoSpaceDE w:val="0"/>
        <w:autoSpaceDN w:val="0"/>
        <w:jc w:val="both"/>
        <w:spacing w:before="28" w:after="0" w:lineRule="exact" w:line="502"/>
        <w:ind w:right="142" w:left="101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「決斷</w:t>
      </w:r>
      <w:r>
        <w:rPr>
          <w:rFonts w:ascii="標楷體" w:hAnsi="標楷體" w:cs="標楷體" w:eastAsia="標楷體" w:hint="ascii"/>
          <w:sz w:val="28"/>
          <w:spacing w:val="-1"/>
        </w:rPr>
        <w:t>力</w:t>
      </w:r>
      <w:r>
        <w:rPr>
          <w:rFonts w:ascii="標楷體" w:hAnsi="標楷體" w:cs="標楷體" w:eastAsia="標楷體" w:hint="ascii"/>
          <w:sz w:val="28"/>
          <w:spacing w:val="-72"/>
        </w:rPr>
        <w:t>」</w:t>
      </w:r>
      <w:r>
        <w:rPr>
          <w:rFonts w:ascii="標楷體" w:hAnsi="標楷體" w:cs="標楷體" w:eastAsia="標楷體" w:hint="ascii"/>
          <w:sz w:val="28"/>
          <w:spacing w:val="-70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政</w:t>
      </w:r>
      <w:r>
        <w:rPr>
          <w:rFonts w:ascii="標楷體" w:hAnsi="標楷體" w:cs="標楷體" w:eastAsia="標楷體" w:hint="ascii"/>
          <w:sz w:val="28"/>
          <w:spacing w:val="-1"/>
        </w:rPr>
        <w:t>策</w:t>
      </w:r>
      <w:r>
        <w:rPr>
          <w:rFonts w:ascii="標楷體" w:hAnsi="標楷體" w:cs="標楷體" w:eastAsia="標楷體" w:hint="ascii"/>
          <w:sz w:val="28"/>
        </w:rPr>
        <w:t>行銷</w:t>
      </w:r>
      <w:r>
        <w:rPr>
          <w:rFonts w:ascii="標楷體" w:hAnsi="標楷體" w:cs="標楷體" w:eastAsia="標楷體" w:hint="ascii"/>
          <w:sz w:val="28"/>
          <w:spacing w:val="-72"/>
        </w:rPr>
        <w:t>」、</w:t>
      </w:r>
      <w:r>
        <w:rPr>
          <w:rFonts w:ascii="標楷體" w:hAnsi="標楷體" w:cs="標楷體" w:eastAsia="標楷體" w:hint="ascii"/>
          <w:sz w:val="28"/>
        </w:rPr>
        <w:t>「溝</w:t>
      </w:r>
      <w:r>
        <w:rPr>
          <w:rFonts w:ascii="標楷體" w:hAnsi="標楷體" w:cs="標楷體" w:eastAsia="標楷體" w:hint="ascii"/>
          <w:sz w:val="28"/>
          <w:spacing w:val="-1"/>
        </w:rPr>
        <w:t>通</w:t>
      </w:r>
      <w:r>
        <w:rPr>
          <w:rFonts w:ascii="標楷體" w:hAnsi="標楷體" w:cs="標楷體" w:eastAsia="標楷體" w:hint="ascii"/>
          <w:sz w:val="28"/>
        </w:rPr>
        <w:t>協</w:t>
      </w:r>
      <w:r>
        <w:rPr>
          <w:rFonts w:ascii="標楷體" w:hAnsi="標楷體" w:cs="標楷體" w:eastAsia="標楷體" w:hint="ascii"/>
          <w:sz w:val="28"/>
          <w:spacing w:val="-1"/>
        </w:rPr>
        <w:t>調</w:t>
      </w:r>
      <w:r>
        <w:rPr>
          <w:rFonts w:ascii="標楷體" w:hAnsi="標楷體" w:cs="標楷體" w:eastAsia="標楷體" w:hint="ascii"/>
          <w:sz w:val="28"/>
          <w:spacing w:val="-72"/>
        </w:rPr>
        <w:t>」</w:t>
      </w:r>
      <w:r>
        <w:rPr>
          <w:rFonts w:ascii="標楷體" w:hAnsi="標楷體" w:cs="標楷體" w:eastAsia="標楷體" w:hint="ascii"/>
          <w:sz w:val="28"/>
          <w:spacing w:val="-70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創新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力</w:t>
      </w:r>
      <w:r>
        <w:rPr>
          <w:rFonts w:ascii="標楷體" w:hAnsi="標楷體" w:cs="標楷體" w:eastAsia="標楷體" w:hint="ascii"/>
          <w:sz w:val="28"/>
          <w:spacing w:val="-3"/>
        </w:rPr>
        <w:t>」及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外語能力」等職能項目設計課程。</w:t>
      </w:r>
    </w:p>
    <w:p>
      <w:pPr>
        <w:autoSpaceDE w:val="0"/>
        <w:autoSpaceDN w:val="0"/>
        <w:jc w:val="left"/>
        <w:spacing w:before="299" w:after="0" w:lineRule="exact" w:line="350"/>
        <w:ind w:right="0" w:left="64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22"/>
        </w:rPr>
        <w:t>3</w:t>
      </w:r>
      <w:r>
        <w:rPr>
          <w:rFonts w:ascii="標楷體" w:hAnsi="標楷體" w:cs="標楷體" w:eastAsia="標楷體" w:hint="ascii"/>
          <w:sz w:val="28"/>
          <w:spacing w:val="-10"/>
        </w:rPr>
        <w:t>、</w:t>
      </w:r>
      <w:r>
        <w:rPr>
          <w:rFonts w:ascii="標楷體" w:hAnsi="標楷體" w:cs="標楷體" w:eastAsia="標楷體" w:hint="ascii"/>
          <w:sz w:val="28"/>
        </w:rPr>
        <w:t>管理核心職能課</w:t>
      </w:r>
      <w:r>
        <w:rPr>
          <w:rFonts w:ascii="標楷體" w:hAnsi="標楷體" w:cs="標楷體" w:eastAsia="標楷體" w:hint="ascii"/>
          <w:sz w:val="28"/>
          <w:spacing w:val="-10"/>
        </w:rPr>
        <w:t>程</w:t>
      </w:r>
      <w:r>
        <w:rPr>
          <w:rFonts w:ascii="標楷體" w:hAnsi="標楷體" w:cs="標楷體" w:eastAsia="標楷體" w:hint="ascii"/>
          <w:sz w:val="28"/>
          <w:spacing w:val="-12"/>
        </w:rPr>
        <w:t>：</w:t>
      </w:r>
      <w:r>
        <w:rPr>
          <w:rFonts w:ascii="標楷體" w:hAnsi="標楷體" w:cs="標楷體" w:eastAsia="標楷體" w:hint="ascii"/>
          <w:sz w:val="28"/>
        </w:rPr>
        <w:t>管理發展訓練</w:t>
      </w:r>
      <w:r>
        <w:rPr>
          <w:rFonts w:ascii="標楷體" w:hAnsi="標楷體" w:cs="標楷體" w:eastAsia="標楷體" w:hint="ascii"/>
          <w:sz w:val="28"/>
          <w:spacing w:val="-22"/>
        </w:rPr>
        <w:t>以</w:t>
      </w:r>
      <w:r>
        <w:rPr>
          <w:rFonts w:ascii="標楷體" w:hAnsi="標楷體" w:cs="標楷體" w:eastAsia="標楷體" w:hint="ascii"/>
          <w:sz w:val="28"/>
        </w:rPr>
        <w:t>「發展人才</w:t>
      </w:r>
      <w:r>
        <w:rPr>
          <w:rFonts w:ascii="標楷體" w:hAnsi="標楷體" w:cs="標楷體" w:eastAsia="標楷體" w:hint="ascii"/>
          <w:sz w:val="28"/>
          <w:spacing w:val="-80"/>
        </w:rPr>
        <w:t>」、</w:t>
      </w:r>
      <w:r>
        <w:rPr>
          <w:rFonts w:ascii="標楷體" w:hAnsi="標楷體" w:cs="標楷體" w:eastAsia="標楷體" w:hint="ascii"/>
          <w:sz w:val="28"/>
        </w:rPr>
        <w:t>「團隊建立</w:t>
      </w:r>
      <w:r>
        <w:rPr>
          <w:rFonts w:ascii="標楷體" w:hAnsi="標楷體" w:cs="標楷體" w:eastAsia="標楷體" w:hint="ascii"/>
          <w:sz w:val="28"/>
          <w:spacing w:val="-68"/>
        </w:rPr>
        <w:t>」</w:t>
      </w:r>
      <w:r>
        <w:rPr>
          <w:rFonts w:ascii="標楷體" w:hAnsi="標楷體" w:cs="標楷體" w:eastAsia="標楷體" w:hint="ascii"/>
          <w:sz w:val="28"/>
        </w:rPr>
        <w:t>、</w:t>
      </w:r>
    </w:p>
    <w:p>
      <w:pPr>
        <w:autoSpaceDE w:val="0"/>
        <w:autoSpaceDN w:val="0"/>
        <w:jc w:val="both"/>
        <w:spacing w:before="28" w:after="0" w:lineRule="exact" w:line="502"/>
        <w:ind w:right="141" w:left="101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6"/>
        </w:rPr>
        <w:t>及</w:t>
      </w:r>
      <w:r>
        <w:rPr>
          <w:rFonts w:ascii="標楷體" w:hAnsi="標楷體" w:cs="標楷體" w:eastAsia="標楷體" w:hint="ascii"/>
          <w:sz w:val="28"/>
          <w:spacing w:val="-3"/>
        </w:rPr>
        <w:t>「績</w:t>
      </w:r>
      <w:r>
        <w:rPr>
          <w:rFonts w:ascii="標楷體" w:hAnsi="標楷體" w:cs="標楷體" w:eastAsia="標楷體" w:hint="ascii"/>
          <w:sz w:val="28"/>
          <w:spacing w:val="-4"/>
        </w:rPr>
        <w:t>效</w:t>
      </w:r>
      <w:r>
        <w:rPr>
          <w:rFonts w:ascii="標楷體" w:hAnsi="標楷體" w:cs="標楷體" w:eastAsia="標楷體" w:hint="ascii"/>
          <w:sz w:val="28"/>
          <w:spacing w:val="-3"/>
        </w:rPr>
        <w:t>管</w:t>
      </w:r>
      <w:r>
        <w:rPr>
          <w:rFonts w:ascii="標楷體" w:hAnsi="標楷體" w:cs="標楷體" w:eastAsia="標楷體" w:hint="ascii"/>
          <w:sz w:val="28"/>
          <w:spacing w:val="-4"/>
        </w:rPr>
        <w:t>理</w:t>
      </w:r>
      <w:r>
        <w:rPr>
          <w:rFonts w:ascii="標楷體" w:hAnsi="標楷體" w:cs="標楷體" w:eastAsia="標楷體" w:hint="ascii"/>
          <w:sz w:val="28"/>
          <w:spacing w:val="-6"/>
        </w:rPr>
        <w:t>」</w:t>
      </w:r>
      <w:r>
        <w:rPr>
          <w:rFonts w:ascii="標楷體" w:hAnsi="標楷體" w:cs="標楷體" w:eastAsia="標楷體" w:hint="ascii"/>
          <w:sz w:val="28"/>
          <w:spacing w:val="-4"/>
        </w:rPr>
        <w:t>等</w:t>
      </w:r>
      <w:r>
        <w:rPr>
          <w:rFonts w:ascii="標楷體" w:hAnsi="標楷體" w:cs="標楷體" w:eastAsia="標楷體" w:hint="ascii"/>
          <w:sz w:val="28"/>
          <w:spacing w:val="-3"/>
        </w:rPr>
        <w:t>職能項</w:t>
      </w:r>
      <w:r>
        <w:rPr>
          <w:rFonts w:ascii="標楷體" w:hAnsi="標楷體" w:cs="標楷體" w:eastAsia="標楷體" w:hint="ascii"/>
          <w:sz w:val="28"/>
          <w:spacing w:val="-4"/>
        </w:rPr>
        <w:t>目</w:t>
      </w:r>
      <w:r>
        <w:rPr>
          <w:rFonts w:ascii="標楷體" w:hAnsi="標楷體" w:cs="標楷體" w:eastAsia="標楷體" w:hint="ascii"/>
          <w:sz w:val="28"/>
          <w:spacing w:val="-3"/>
        </w:rPr>
        <w:t>設計課</w:t>
      </w:r>
      <w:r>
        <w:rPr>
          <w:rFonts w:ascii="標楷體" w:hAnsi="標楷體" w:cs="標楷體" w:eastAsia="標楷體" w:hint="ascii"/>
          <w:sz w:val="28"/>
          <w:spacing w:val="-5"/>
        </w:rPr>
        <w:t>程</w:t>
      </w:r>
      <w:r>
        <w:rPr>
          <w:rFonts w:ascii="標楷體" w:hAnsi="標楷體" w:cs="標楷體" w:eastAsia="標楷體" w:hint="ascii"/>
          <w:sz w:val="28"/>
          <w:spacing w:val="-4"/>
        </w:rPr>
        <w:t>；</w:t>
      </w:r>
      <w:r>
        <w:rPr>
          <w:rFonts w:ascii="標楷體" w:hAnsi="標楷體" w:cs="標楷體" w:eastAsia="標楷體" w:hint="ascii"/>
          <w:sz w:val="28"/>
          <w:spacing w:val="-2"/>
        </w:rPr>
        <w:t>領導發展訓</w:t>
      </w:r>
      <w:r>
        <w:rPr>
          <w:rFonts w:ascii="標楷體" w:hAnsi="標楷體" w:cs="標楷體" w:eastAsia="標楷體" w:hint="ascii"/>
          <w:sz w:val="28"/>
          <w:spacing w:val="-3"/>
        </w:rPr>
        <w:t>練</w:t>
      </w:r>
      <w:r>
        <w:rPr>
          <w:rFonts w:ascii="標楷體" w:hAnsi="標楷體" w:cs="標楷體" w:eastAsia="標楷體" w:hint="ascii"/>
          <w:sz w:val="28"/>
          <w:spacing w:val="-6"/>
        </w:rPr>
        <w:t>以</w:t>
      </w:r>
      <w:r>
        <w:rPr>
          <w:rFonts w:ascii="標楷體" w:hAnsi="標楷體" w:cs="標楷體" w:eastAsia="標楷體" w:hint="ascii"/>
          <w:sz w:val="28"/>
          <w:spacing w:val="-2"/>
        </w:rPr>
        <w:t>「建立協</w:t>
      </w:r>
      <w:r>
        <w:rPr>
          <w:rFonts w:ascii="標楷體" w:hAnsi="標楷體" w:cs="標楷體" w:eastAsia="標楷體" w:hint="ascii"/>
          <w:sz w:val="28"/>
        </w:rPr>
        <w:t xml:space="preserve"> 力關</w:t>
      </w:r>
      <w:r>
        <w:rPr>
          <w:rFonts w:ascii="標楷體" w:hAnsi="標楷體" w:cs="標楷體" w:eastAsia="標楷體" w:hint="ascii"/>
          <w:sz w:val="28"/>
          <w:spacing w:val="-1"/>
        </w:rPr>
        <w:t>係</w:t>
      </w:r>
      <w:r>
        <w:rPr>
          <w:rFonts w:ascii="標楷體" w:hAnsi="標楷體" w:cs="標楷體" w:eastAsia="標楷體" w:hint="ascii"/>
          <w:sz w:val="28"/>
          <w:spacing w:val="-70"/>
        </w:rPr>
        <w:t>」</w:t>
      </w:r>
      <w:r>
        <w:rPr>
          <w:rFonts w:ascii="標楷體" w:hAnsi="標楷體" w:cs="標楷體" w:eastAsia="標楷體" w:hint="ascii"/>
          <w:sz w:val="28"/>
          <w:spacing w:val="-72"/>
        </w:rPr>
        <w:t>、</w:t>
      </w:r>
      <w:r>
        <w:rPr>
          <w:rFonts w:ascii="標楷體" w:hAnsi="標楷體" w:cs="標楷體" w:eastAsia="標楷體" w:hint="ascii"/>
          <w:sz w:val="28"/>
        </w:rPr>
        <w:t>「</w:t>
      </w:r>
      <w:r>
        <w:rPr>
          <w:rFonts w:ascii="標楷體" w:hAnsi="標楷體" w:cs="標楷體" w:eastAsia="標楷體" w:hint="ascii"/>
          <w:sz w:val="28"/>
          <w:spacing w:val="-1"/>
        </w:rPr>
        <w:t>領</w:t>
      </w:r>
      <w:r>
        <w:rPr>
          <w:rFonts w:ascii="標楷體" w:hAnsi="標楷體" w:cs="標楷體" w:eastAsia="標楷體" w:hint="ascii"/>
          <w:sz w:val="28"/>
        </w:rPr>
        <w:t>導</w:t>
      </w:r>
      <w:r>
        <w:rPr>
          <w:rFonts w:ascii="標楷體" w:hAnsi="標楷體" w:cs="標楷體" w:eastAsia="標楷體" w:hint="ascii"/>
          <w:sz w:val="28"/>
          <w:spacing w:val="-1"/>
        </w:rPr>
        <w:t>變</w:t>
      </w:r>
      <w:r>
        <w:rPr>
          <w:rFonts w:ascii="標楷體" w:hAnsi="標楷體" w:cs="標楷體" w:eastAsia="標楷體" w:hint="ascii"/>
          <w:sz w:val="28"/>
        </w:rPr>
        <w:t>革</w:t>
      </w:r>
      <w:r>
        <w:rPr>
          <w:rFonts w:ascii="標楷體" w:hAnsi="標楷體" w:cs="標楷體" w:eastAsia="標楷體" w:hint="ascii"/>
          <w:sz w:val="28"/>
          <w:spacing w:val="-3"/>
        </w:rPr>
        <w:t>」及</w:t>
      </w:r>
      <w:r>
        <w:rPr>
          <w:rFonts w:ascii="標楷體" w:hAnsi="標楷體" w:cs="標楷體" w:eastAsia="標楷體" w:hint="ascii"/>
          <w:sz w:val="28"/>
        </w:rPr>
        <w:t>「跨域</w:t>
      </w:r>
      <w:r>
        <w:rPr>
          <w:rFonts w:ascii="標楷體" w:hAnsi="標楷體" w:cs="標楷體" w:eastAsia="標楷體" w:hint="ascii"/>
          <w:sz w:val="28"/>
          <w:spacing w:val="-1"/>
        </w:rPr>
        <w:t>治理</w:t>
      </w:r>
      <w:r>
        <w:rPr>
          <w:rFonts w:ascii="標楷體" w:hAnsi="標楷體" w:cs="標楷體" w:eastAsia="標楷體" w:hint="ascii"/>
          <w:sz w:val="28"/>
          <w:spacing w:val="-3"/>
        </w:rPr>
        <w:t>」</w:t>
      </w:r>
      <w:r>
        <w:rPr>
          <w:rFonts w:ascii="標楷體" w:hAnsi="標楷體" w:cs="標楷體" w:eastAsia="標楷體" w:hint="ascii"/>
          <w:sz w:val="28"/>
        </w:rPr>
        <w:t>等職能項</w:t>
      </w:r>
      <w:r>
        <w:rPr>
          <w:rFonts w:ascii="標楷體" w:hAnsi="標楷體" w:cs="標楷體" w:eastAsia="標楷體" w:hint="ascii"/>
          <w:sz w:val="28"/>
          <w:spacing w:val="-1"/>
        </w:rPr>
        <w:t>目</w:t>
      </w:r>
      <w:r>
        <w:rPr>
          <w:rFonts w:ascii="標楷體" w:hAnsi="標楷體" w:cs="標楷體" w:eastAsia="標楷體" w:hint="ascii"/>
          <w:sz w:val="28"/>
        </w:rPr>
        <w:t>設</w:t>
      </w:r>
      <w:r>
        <w:rPr>
          <w:rFonts w:ascii="標楷體" w:hAnsi="標楷體" w:cs="標楷體" w:eastAsia="標楷體" w:hint="ascii"/>
          <w:sz w:val="28"/>
          <w:spacing w:val="-1"/>
        </w:rPr>
        <w:t>計</w:t>
      </w:r>
      <w:r>
        <w:rPr>
          <w:rFonts w:ascii="標楷體" w:hAnsi="標楷體" w:cs="標楷體" w:eastAsia="標楷體" w:hint="ascii"/>
          <w:sz w:val="28"/>
        </w:rPr>
        <w:t>課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  <w:spacing w:val="-2"/>
        </w:rPr>
        <w:t>；</w:t>
      </w:r>
      <w:r>
        <w:rPr>
          <w:rFonts w:ascii="標楷體" w:hAnsi="標楷體" w:cs="標楷體" w:eastAsia="標楷體" w:hint="ascii"/>
          <w:sz w:val="28"/>
        </w:rPr>
        <w:t>決</w:t>
      </w:r>
    </w:p>
    <w:p>
      <w:pPr>
        <w:autoSpaceDE w:val="0"/>
        <w:autoSpaceDN w:val="0"/>
        <w:jc w:val="both"/>
        <w:spacing w:before="0" w:after="0" w:lineRule="exact" w:line="499"/>
        <w:ind w:right="142" w:left="101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策發展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  <w:spacing w:val="-3"/>
        </w:rPr>
        <w:t>以</w:t>
      </w:r>
      <w:r>
        <w:rPr>
          <w:rFonts w:ascii="標楷體" w:hAnsi="標楷體" w:cs="標楷體" w:eastAsia="標楷體" w:hint="ascii"/>
          <w:sz w:val="28"/>
        </w:rPr>
        <w:t>「</w:t>
      </w:r>
      <w:r>
        <w:rPr>
          <w:rFonts w:ascii="標楷體" w:hAnsi="標楷體" w:cs="標楷體" w:eastAsia="標楷體" w:hint="ascii"/>
          <w:sz w:val="28"/>
          <w:spacing w:val="-1"/>
        </w:rPr>
        <w:t>型</w:t>
      </w:r>
      <w:r>
        <w:rPr>
          <w:rFonts w:ascii="標楷體" w:hAnsi="標楷體" w:cs="標楷體" w:eastAsia="標楷體" w:hint="ascii"/>
          <w:sz w:val="28"/>
        </w:rPr>
        <w:t>塑願</w:t>
      </w:r>
      <w:r>
        <w:rPr>
          <w:rFonts w:ascii="標楷體" w:hAnsi="標楷體" w:cs="標楷體" w:eastAsia="標楷體" w:hint="ascii"/>
          <w:sz w:val="28"/>
          <w:spacing w:val="-1"/>
        </w:rPr>
        <w:t>景</w:t>
      </w:r>
      <w:r>
        <w:rPr>
          <w:rFonts w:ascii="標楷體" w:hAnsi="標楷體" w:cs="標楷體" w:eastAsia="標楷體" w:hint="ascii"/>
          <w:sz w:val="28"/>
          <w:spacing w:val="-70"/>
        </w:rPr>
        <w:t>」</w:t>
      </w:r>
      <w:r>
        <w:rPr>
          <w:rFonts w:ascii="標楷體" w:hAnsi="標楷體" w:cs="標楷體" w:eastAsia="標楷體" w:hint="ascii"/>
          <w:sz w:val="28"/>
          <w:spacing w:val="-72"/>
        </w:rPr>
        <w:t>、</w:t>
      </w:r>
      <w:r>
        <w:rPr>
          <w:rFonts w:ascii="標楷體" w:hAnsi="標楷體" w:cs="標楷體" w:eastAsia="標楷體" w:hint="ascii"/>
          <w:sz w:val="28"/>
        </w:rPr>
        <w:t>「</w:t>
      </w:r>
      <w:r>
        <w:rPr>
          <w:rFonts w:ascii="標楷體" w:hAnsi="標楷體" w:cs="標楷體" w:eastAsia="標楷體" w:hint="ascii"/>
          <w:sz w:val="28"/>
          <w:spacing w:val="-1"/>
        </w:rPr>
        <w:t>危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</w:rPr>
        <w:t>理</w:t>
      </w:r>
      <w:r>
        <w:rPr>
          <w:rFonts w:ascii="標楷體" w:hAnsi="標楷體" w:cs="標楷體" w:eastAsia="標楷體" w:hint="ascii"/>
          <w:sz w:val="28"/>
          <w:spacing w:val="-3"/>
        </w:rPr>
        <w:t>」及</w:t>
      </w:r>
      <w:r>
        <w:rPr>
          <w:rFonts w:ascii="標楷體" w:hAnsi="標楷體" w:cs="標楷體" w:eastAsia="標楷體" w:hint="ascii"/>
          <w:sz w:val="28"/>
        </w:rPr>
        <w:t>「談判</w:t>
      </w:r>
      <w:r>
        <w:rPr>
          <w:rFonts w:ascii="標楷體" w:hAnsi="標楷體" w:cs="標楷體" w:eastAsia="標楷體" w:hint="ascii"/>
          <w:sz w:val="28"/>
          <w:spacing w:val="-1"/>
        </w:rPr>
        <w:t>能力</w:t>
      </w:r>
      <w:r>
        <w:rPr>
          <w:rFonts w:ascii="標楷體" w:hAnsi="標楷體" w:cs="標楷體" w:eastAsia="標楷體" w:hint="ascii"/>
          <w:sz w:val="28"/>
          <w:spacing w:val="-2"/>
        </w:rPr>
        <w:t>」</w:t>
      </w:r>
      <w:r>
        <w:rPr>
          <w:rFonts w:ascii="標楷體" w:hAnsi="標楷體" w:cs="標楷體" w:eastAsia="標楷體" w:hint="ascii"/>
          <w:sz w:val="28"/>
        </w:rPr>
        <w:t>等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能項目設計課程。</w:t>
      </w:r>
    </w:p>
    <w:p>
      <w:pPr>
        <w:autoSpaceDE w:val="0"/>
        <w:autoSpaceDN w:val="0"/>
        <w:jc w:val="left"/>
        <w:spacing w:before="302" w:after="0" w:lineRule="exact" w:line="350"/>
        <w:ind w:right="0" w:left="28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</w:t>
      </w:r>
      <w:r>
        <w:rPr>
          <w:rFonts w:ascii="標楷體" w:hAnsi="標楷體" w:cs="標楷體" w:eastAsia="標楷體" w:hint="ascii"/>
          <w:sz w:val="28"/>
          <w:spacing w:val="-1"/>
        </w:rPr>
        <w:t>綜</w:t>
      </w:r>
      <w:r>
        <w:rPr>
          <w:rFonts w:ascii="標楷體" w:hAnsi="標楷體" w:cs="標楷體" w:eastAsia="標楷體" w:hint="ascii"/>
          <w:sz w:val="28"/>
        </w:rPr>
        <w:t>合活</w:t>
      </w:r>
      <w:r>
        <w:rPr>
          <w:rFonts w:ascii="標楷體" w:hAnsi="標楷體" w:cs="標楷體" w:eastAsia="標楷體" w:hint="ascii"/>
          <w:sz w:val="28"/>
          <w:spacing w:val="-1"/>
        </w:rPr>
        <w:t>動（</w:t>
      </w:r>
      <w:r>
        <w:rPr>
          <w:rFonts w:ascii="標楷體" w:hAnsi="標楷體" w:cs="標楷體" w:eastAsia="標楷體" w:hint="ascii"/>
          <w:sz w:val="28"/>
        </w:rPr>
        <w:t xml:space="preserve">時數為 </w:t>
      </w:r>
      <w:r>
        <w:rPr>
          <w:rFonts w:ascii="標楷體" w:hAnsi="標楷體" w:cs="標楷體" w:eastAsia="標楷體" w:hint="ascii"/>
          <w:sz w:val="28"/>
          <w:spacing w:val="-1"/>
        </w:rPr>
        <w:t>4</w:t>
      </w:r>
      <w:r>
        <w:rPr>
          <w:rFonts w:ascii="標楷體" w:hAnsi="標楷體" w:cs="標楷體" w:eastAsia="標楷體" w:hint="ascii"/>
          <w:sz w:val="28"/>
        </w:rPr>
        <w:t>5</w:t>
      </w:r>
      <w:r>
        <w:rPr>
          <w:rFonts w:ascii="標楷體" w:hAnsi="標楷體" w:cs="標楷體" w:eastAsia="標楷體" w:hint="ascii"/>
          <w:sz w:val="28"/>
          <w:spacing w:val="-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小時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：</w:t>
      </w:r>
      <w:r>
        <w:rPr>
          <w:rFonts w:ascii="標楷體" w:hAnsi="標楷體" w:cs="標楷體" w:eastAsia="標楷體" w:hint="ascii"/>
          <w:sz w:val="28"/>
        </w:rPr>
        <w:t>包含開</w:t>
      </w:r>
      <w:r>
        <w:rPr>
          <w:rFonts w:ascii="標楷體" w:hAnsi="標楷體" w:cs="標楷體" w:eastAsia="標楷體" w:hint="ascii"/>
          <w:sz w:val="28"/>
          <w:spacing w:val="-1"/>
        </w:rPr>
        <w:t>結</w:t>
      </w:r>
      <w:r>
        <w:rPr>
          <w:rFonts w:ascii="標楷體" w:hAnsi="標楷體" w:cs="標楷體" w:eastAsia="標楷體" w:hint="ascii"/>
          <w:sz w:val="28"/>
        </w:rPr>
        <w:t>訓典</w:t>
      </w:r>
      <w:r>
        <w:rPr>
          <w:rFonts w:ascii="標楷體" w:hAnsi="標楷體" w:cs="標楷體" w:eastAsia="標楷體" w:hint="ascii"/>
          <w:sz w:val="28"/>
          <w:spacing w:val="-1"/>
        </w:rPr>
        <w:t>禮、</w:t>
      </w:r>
      <w:r>
        <w:rPr>
          <w:rFonts w:ascii="標楷體" w:hAnsi="標楷體" w:cs="標楷體" w:eastAsia="標楷體" w:hint="ascii"/>
          <w:sz w:val="28"/>
        </w:rPr>
        <w:t>標竿學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</w:rPr>
        <w:t>等活</w:t>
      </w:r>
    </w:p>
    <w:p>
      <w:pPr>
        <w:autoSpaceDE w:val="0"/>
        <w:autoSpaceDN w:val="0"/>
        <w:jc w:val="left"/>
        <w:spacing w:before="149" w:after="0" w:lineRule="exact" w:line="350"/>
        <w:ind w:right="0" w:left="112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動。</w:t>
      </w:r>
    </w:p>
    <w:p>
      <w:pPr>
        <w:autoSpaceDE w:val="0"/>
        <w:autoSpaceDN w:val="0"/>
        <w:jc w:val="left"/>
        <w:spacing w:before="329" w:after="0" w:lineRule="exact" w:line="350"/>
        <w:ind w:right="0" w:left="28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（三）客製化課程（時數至</w:t>
      </w:r>
      <w:r>
        <w:rPr>
          <w:rFonts w:ascii="標楷體" w:hAnsi="標楷體" w:cs="標楷體" w:eastAsia="標楷體" w:hint="ascii"/>
          <w:sz w:val="28"/>
          <w:spacing w:val="36"/>
        </w:rPr>
        <w:t>多</w:t>
      </w:r>
      <w:r>
        <w:rPr>
          <w:rFonts w:ascii="標楷體" w:hAnsi="標楷體" w:cs="標楷體" w:eastAsia="標楷體" w:hint="ascii"/>
          <w:sz w:val="28"/>
        </w:rPr>
        <w:t>3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小時）</w:t>
      </w:r>
    </w:p>
    <w:p>
      <w:pPr>
        <w:autoSpaceDE w:val="0"/>
        <w:autoSpaceDN w:val="0"/>
        <w:jc w:val="left"/>
        <w:spacing w:before="332" w:after="0" w:lineRule="exact" w:line="350"/>
        <w:ind w:right="0" w:left="56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由學員依</w:t>
      </w:r>
      <w:r>
        <w:rPr>
          <w:rFonts w:ascii="標楷體" w:hAnsi="標楷體" w:cs="標楷體" w:eastAsia="標楷體" w:hint="ascii"/>
          <w:sz w:val="28"/>
        </w:rPr>
        <w:t>職</w:t>
      </w:r>
      <w:r>
        <w:rPr>
          <w:rFonts w:ascii="標楷體" w:hAnsi="標楷體" w:cs="標楷體" w:eastAsia="標楷體" w:hint="ascii"/>
          <w:sz w:val="28"/>
          <w:spacing w:val="3"/>
        </w:rPr>
        <w:t>能評</w:t>
      </w:r>
      <w:r>
        <w:rPr>
          <w:rFonts w:ascii="標楷體" w:hAnsi="標楷體" w:cs="標楷體" w:eastAsia="標楷體" w:hint="ascii"/>
          <w:sz w:val="28"/>
        </w:rPr>
        <w:t>鑑</w:t>
      </w:r>
      <w:r>
        <w:rPr>
          <w:rFonts w:ascii="標楷體" w:hAnsi="標楷體" w:cs="標楷體" w:eastAsia="標楷體" w:hint="ascii"/>
          <w:sz w:val="28"/>
          <w:spacing w:val="3"/>
        </w:rPr>
        <w:t>結果，就</w:t>
      </w:r>
      <w:r>
        <w:rPr>
          <w:rFonts w:ascii="標楷體" w:hAnsi="標楷體" w:cs="標楷體" w:eastAsia="標楷體" w:hint="ascii"/>
          <w:sz w:val="28"/>
        </w:rPr>
        <w:t>個</w:t>
      </w:r>
      <w:r>
        <w:rPr>
          <w:rFonts w:ascii="標楷體" w:hAnsi="標楷體" w:cs="標楷體" w:eastAsia="標楷體" w:hint="ascii"/>
          <w:sz w:val="28"/>
          <w:spacing w:val="3"/>
        </w:rPr>
        <w:t>別職</w:t>
      </w:r>
      <w:r>
        <w:rPr>
          <w:rFonts w:ascii="標楷體" w:hAnsi="標楷體" w:cs="標楷體" w:eastAsia="標楷體" w:hint="ascii"/>
          <w:sz w:val="28"/>
        </w:rPr>
        <w:t>能</w:t>
      </w:r>
      <w:r>
        <w:rPr>
          <w:rFonts w:ascii="標楷體" w:hAnsi="標楷體" w:cs="標楷體" w:eastAsia="標楷體" w:hint="ascii"/>
          <w:sz w:val="28"/>
          <w:spacing w:val="3"/>
        </w:rPr>
        <w:t>落差，於</w:t>
      </w:r>
      <w:r>
        <w:rPr>
          <w:rFonts w:ascii="標楷體" w:hAnsi="標楷體" w:cs="標楷體" w:eastAsia="標楷體" w:hint="ascii"/>
          <w:sz w:val="28"/>
        </w:rPr>
        <w:t>規</w:t>
      </w:r>
      <w:r>
        <w:rPr>
          <w:rFonts w:ascii="標楷體" w:hAnsi="標楷體" w:cs="標楷體" w:eastAsia="標楷體" w:hint="ascii"/>
          <w:sz w:val="28"/>
          <w:spacing w:val="3"/>
        </w:rPr>
        <w:t>定時</w:t>
      </w:r>
      <w:r>
        <w:rPr>
          <w:rFonts w:ascii="標楷體" w:hAnsi="標楷體" w:cs="標楷體" w:eastAsia="標楷體" w:hint="ascii"/>
          <w:sz w:val="28"/>
        </w:rPr>
        <w:t>數</w:t>
      </w:r>
      <w:r>
        <w:rPr>
          <w:rFonts w:ascii="標楷體" w:hAnsi="標楷體" w:cs="標楷體" w:eastAsia="標楷體" w:hint="ascii"/>
          <w:sz w:val="28"/>
          <w:spacing w:val="3"/>
        </w:rPr>
        <w:t>範圍內選</w:t>
      </w:r>
      <w:r>
        <w:rPr>
          <w:rFonts w:ascii="標楷體" w:hAnsi="標楷體" w:cs="標楷體" w:eastAsia="標楷體" w:hint="ascii"/>
          <w:sz w:val="28"/>
        </w:rPr>
        <w:t>擇</w:t>
      </w:r>
    </w:p>
    <w:p>
      <w:pPr>
        <w:autoSpaceDE w:val="0"/>
        <w:autoSpaceDN w:val="0"/>
        <w:jc w:val="left"/>
        <w:spacing w:before="168" w:after="0" w:lineRule="auto" w:line="240"/>
        <w:ind w:right="0" w:left="4361" w:firstLine="0"/>
        <w:snapToGrid w:val="0"/>
        <w:textAlignment w:val="auto"/>
        <w:tabs/>
        <w:sectPr>
          <w:pgSz w:w="11906" w:h="16838" w:orient="portrait"/>
          <w:pgMar w:top="1440" w:right="1144" w:bottom="1027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5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21" w:after="0" w:lineRule="exact" w:line="350"/>
        <w:ind w:right="0" w:left="63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課程。</w:t>
      </w:r>
    </w:p>
    <w:p>
      <w:pPr>
        <w:autoSpaceDE w:val="0"/>
        <w:autoSpaceDN w:val="0"/>
        <w:jc w:val="both"/>
        <w:spacing w:before="64" w:after="0" w:lineRule="exact" w:line="682"/>
        <w:ind w:right="491" w:left="0" w:firstLine="355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（四）有</w:t>
      </w:r>
      <w:r>
        <w:rPr>
          <w:rFonts w:ascii="標楷體" w:hAnsi="標楷體" w:cs="標楷體" w:eastAsia="標楷體" w:hint="ascii"/>
          <w:sz w:val="28"/>
          <w:spacing w:val="35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10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高階文</w:t>
      </w:r>
      <w:r>
        <w:rPr>
          <w:rFonts w:ascii="標楷體" w:hAnsi="標楷體" w:cs="標楷體" w:eastAsia="標楷體" w:hint="ascii"/>
          <w:sz w:val="28"/>
          <w:spacing w:val="-1"/>
        </w:rPr>
        <w:t>官</w:t>
      </w:r>
      <w:r>
        <w:rPr>
          <w:rFonts w:ascii="標楷體" w:hAnsi="標楷體" w:cs="標楷體" w:eastAsia="標楷體" w:hint="ascii"/>
          <w:sz w:val="28"/>
        </w:rPr>
        <w:t>培訓</w:t>
      </w:r>
      <w:r>
        <w:rPr>
          <w:rFonts w:ascii="標楷體" w:hAnsi="標楷體" w:cs="標楷體" w:eastAsia="標楷體" w:hint="ascii"/>
          <w:sz w:val="28"/>
          <w:spacing w:val="-1"/>
        </w:rPr>
        <w:t>課程</w:t>
      </w:r>
      <w:r>
        <w:rPr>
          <w:rFonts w:ascii="標楷體" w:hAnsi="標楷體" w:cs="標楷體" w:eastAsia="標楷體" w:hint="ascii"/>
          <w:sz w:val="28"/>
        </w:rPr>
        <w:t>及時數</w:t>
      </w:r>
      <w:r>
        <w:rPr>
          <w:rFonts w:ascii="標楷體" w:hAnsi="標楷體" w:cs="標楷體" w:eastAsia="標楷體" w:hint="ascii"/>
          <w:sz w:val="28"/>
          <w:spacing w:val="-1"/>
        </w:rPr>
        <w:t>配</w:t>
      </w:r>
      <w:r>
        <w:rPr>
          <w:rFonts w:ascii="標楷體" w:hAnsi="標楷體" w:cs="標楷體" w:eastAsia="標楷體" w:hint="ascii"/>
          <w:sz w:val="28"/>
        </w:rPr>
        <w:t>當表</w:t>
      </w:r>
      <w:r>
        <w:rPr>
          <w:rFonts w:ascii="標楷體" w:hAnsi="標楷體" w:cs="標楷體" w:eastAsia="標楷體" w:hint="ascii"/>
          <w:sz w:val="28"/>
          <w:spacing w:val="-1"/>
        </w:rPr>
        <w:t>，詳</w:t>
      </w:r>
      <w:r>
        <w:rPr>
          <w:rFonts w:ascii="標楷體" w:hAnsi="標楷體" w:cs="標楷體" w:eastAsia="標楷體" w:hint="ascii"/>
          <w:sz w:val="28"/>
        </w:rPr>
        <w:t>如附件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1</w:t>
      </w:r>
      <w:r>
        <w:rPr>
          <w:rFonts w:ascii="標楷體" w:hAnsi="標楷體" w:cs="標楷體" w:eastAsia="標楷體" w:hint="ascii"/>
          <w:sz w:val="28"/>
        </w:rPr>
        <w:t>。十二、教學方法</w:t>
      </w:r>
    </w:p>
    <w:p>
      <w:pPr>
        <w:autoSpaceDE w:val="0"/>
        <w:autoSpaceDN w:val="0"/>
        <w:jc w:val="right"/>
        <w:spacing w:before="144" w:after="0" w:lineRule="exact" w:line="499"/>
        <w:ind w:right="0" w:left="10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4"/>
        </w:rPr>
        <w:t>（一）</w:t>
      </w:r>
      <w:r>
        <w:rPr>
          <w:rFonts w:ascii="標楷體" w:hAnsi="標楷體" w:cs="標楷體" w:eastAsia="標楷體" w:hint="ascii"/>
          <w:sz w:val="28"/>
        </w:rPr>
        <w:t>以</w:t>
      </w:r>
      <w:r>
        <w:rPr>
          <w:rFonts w:ascii="標楷體" w:hAnsi="標楷體" w:cs="標楷體" w:eastAsia="標楷體" w:hint="ascii"/>
          <w:sz w:val="28"/>
          <w:spacing w:val="3"/>
        </w:rPr>
        <w:t>學習</w:t>
      </w:r>
      <w:r>
        <w:rPr>
          <w:rFonts w:ascii="標楷體" w:hAnsi="標楷體" w:cs="標楷體" w:eastAsia="標楷體" w:hint="ascii"/>
          <w:sz w:val="28"/>
        </w:rPr>
        <w:t>者為</w:t>
      </w:r>
      <w:r>
        <w:rPr>
          <w:rFonts w:ascii="標楷體" w:hAnsi="標楷體" w:cs="標楷體" w:eastAsia="標楷體" w:hint="ascii"/>
          <w:sz w:val="28"/>
          <w:spacing w:val="3"/>
        </w:rPr>
        <w:t>中心之</w:t>
      </w:r>
      <w:r>
        <w:rPr>
          <w:rFonts w:ascii="標楷體" w:hAnsi="標楷體" w:cs="標楷體" w:eastAsia="標楷體" w:hint="ascii"/>
          <w:sz w:val="28"/>
        </w:rPr>
        <w:t>教</w:t>
      </w:r>
      <w:r>
        <w:rPr>
          <w:rFonts w:ascii="標楷體" w:hAnsi="標楷體" w:cs="標楷體" w:eastAsia="標楷體" w:hint="ascii"/>
          <w:sz w:val="28"/>
          <w:spacing w:val="3"/>
        </w:rPr>
        <w:t>學方</w:t>
      </w:r>
      <w:r>
        <w:rPr>
          <w:rFonts w:ascii="標楷體" w:hAnsi="標楷體" w:cs="標楷體" w:eastAsia="標楷體" w:hint="ascii"/>
          <w:sz w:val="28"/>
        </w:rPr>
        <w:t>法：</w:t>
      </w:r>
      <w:r>
        <w:rPr>
          <w:rFonts w:ascii="標楷體" w:hAnsi="標楷體" w:cs="標楷體" w:eastAsia="標楷體" w:hint="ascii"/>
          <w:sz w:val="28"/>
          <w:spacing w:val="3"/>
        </w:rPr>
        <w:t>依課程</w:t>
      </w:r>
      <w:r>
        <w:rPr>
          <w:rFonts w:ascii="標楷體" w:hAnsi="標楷體" w:cs="標楷體" w:eastAsia="標楷體" w:hint="ascii"/>
          <w:sz w:val="28"/>
        </w:rPr>
        <w:t>需</w:t>
      </w:r>
      <w:r>
        <w:rPr>
          <w:rFonts w:ascii="標楷體" w:hAnsi="標楷體" w:cs="標楷體" w:eastAsia="標楷體" w:hint="ascii"/>
          <w:sz w:val="28"/>
          <w:spacing w:val="3"/>
        </w:rPr>
        <w:t>要採</w:t>
      </w:r>
      <w:r>
        <w:rPr>
          <w:rFonts w:ascii="標楷體" w:hAnsi="標楷體" w:cs="標楷體" w:eastAsia="標楷體" w:hint="ascii"/>
          <w:sz w:val="28"/>
        </w:rPr>
        <w:t>用課</w:t>
      </w:r>
      <w:r>
        <w:rPr>
          <w:rFonts w:ascii="標楷體" w:hAnsi="標楷體" w:cs="標楷體" w:eastAsia="標楷體" w:hint="ascii"/>
          <w:sz w:val="28"/>
          <w:spacing w:val="3"/>
        </w:rPr>
        <w:t>堂講授</w:t>
      </w:r>
      <w:r>
        <w:rPr>
          <w:rFonts w:ascii="標楷體" w:hAnsi="標楷體" w:cs="標楷體" w:eastAsia="標楷體" w:hint="ascii"/>
          <w:sz w:val="28"/>
        </w:rPr>
        <w:t>法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實</w:t>
      </w:r>
      <w:r>
        <w:rPr>
          <w:rFonts w:ascii="標楷體" w:hAnsi="標楷體" w:cs="標楷體" w:eastAsia="標楷體" w:hint="ascii"/>
          <w:sz w:val="28"/>
          <w:spacing w:val="3"/>
        </w:rPr>
        <w:t>地體驗、政策論</w:t>
      </w:r>
      <w:r>
        <w:rPr>
          <w:rFonts w:ascii="標楷體" w:hAnsi="標楷體" w:cs="標楷體" w:eastAsia="標楷體" w:hint="ascii"/>
          <w:sz w:val="28"/>
        </w:rPr>
        <w:t>壇</w:t>
      </w:r>
      <w:r>
        <w:rPr>
          <w:rFonts w:ascii="標楷體" w:hAnsi="標楷體" w:cs="標楷體" w:eastAsia="標楷體" w:hint="ascii"/>
          <w:sz w:val="28"/>
          <w:spacing w:val="3"/>
        </w:rPr>
        <w:t>、小組研討個案</w:t>
      </w:r>
      <w:r>
        <w:rPr>
          <w:rFonts w:ascii="標楷體" w:hAnsi="標楷體" w:cs="標楷體" w:eastAsia="標楷體" w:hint="ascii"/>
          <w:sz w:val="28"/>
        </w:rPr>
        <w:t>教</w:t>
      </w:r>
      <w:r>
        <w:rPr>
          <w:rFonts w:ascii="標楷體" w:hAnsi="標楷體" w:cs="標楷體" w:eastAsia="標楷體" w:hint="ascii"/>
          <w:sz w:val="28"/>
          <w:spacing w:val="3"/>
        </w:rPr>
        <w:t>學、情境模擬、</w:t>
      </w:r>
      <w:r>
        <w:rPr>
          <w:rFonts w:ascii="標楷體" w:hAnsi="標楷體" w:cs="標楷體" w:eastAsia="標楷體" w:hint="ascii"/>
          <w:sz w:val="28"/>
        </w:rPr>
        <w:t>虛</w:t>
      </w:r>
      <w:r>
        <w:rPr>
          <w:rFonts w:ascii="標楷體" w:hAnsi="標楷體" w:cs="標楷體" w:eastAsia="標楷體" w:hint="ascii"/>
          <w:sz w:val="28"/>
          <w:spacing w:val="3"/>
        </w:rPr>
        <w:t>擬實</w:t>
      </w:r>
      <w:r>
        <w:rPr>
          <w:rFonts w:ascii="標楷體" w:hAnsi="標楷體" w:cs="標楷體" w:eastAsia="標楷體" w:hint="ascii"/>
          <w:sz w:val="28"/>
        </w:rPr>
        <w:t>地</w:t>
      </w:r>
    </w:p>
    <w:p>
      <w:pPr>
        <w:autoSpaceDE w:val="0"/>
        <w:autoSpaceDN w:val="0"/>
        <w:jc w:val="left"/>
        <w:spacing w:before="122" w:after="0" w:lineRule="exact" w:line="350"/>
        <w:ind w:right="0" w:left="119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演練、</w:t>
      </w:r>
      <w:r>
        <w:rPr>
          <w:rFonts w:ascii="標楷體" w:hAnsi="標楷體" w:cs="標楷體" w:eastAsia="標楷體" w:hint="ascii"/>
          <w:sz w:val="28"/>
          <w:spacing w:val="-1"/>
        </w:rPr>
        <w:t>工</w:t>
      </w:r>
      <w:r>
        <w:rPr>
          <w:rFonts w:ascii="標楷體" w:hAnsi="標楷體" w:cs="標楷體" w:eastAsia="標楷體" w:hint="ascii"/>
          <w:sz w:val="28"/>
        </w:rPr>
        <w:t>作坊</w:t>
      </w:r>
      <w:r>
        <w:rPr>
          <w:rFonts w:ascii="標楷體" w:hAnsi="標楷體" w:cs="標楷體" w:eastAsia="標楷體" w:hint="ascii"/>
          <w:sz w:val="28"/>
          <w:spacing w:val="-1"/>
        </w:rPr>
        <w:t>、參</w:t>
      </w:r>
      <w:r>
        <w:rPr>
          <w:rFonts w:ascii="標楷體" w:hAnsi="標楷體" w:cs="標楷體" w:eastAsia="標楷體" w:hint="ascii"/>
          <w:sz w:val="28"/>
        </w:rPr>
        <w:t>訪觀摩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拓展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等教學</w:t>
      </w:r>
      <w:r>
        <w:rPr>
          <w:rFonts w:ascii="標楷體" w:hAnsi="標楷體" w:cs="標楷體" w:eastAsia="標楷體" w:hint="ascii"/>
          <w:sz w:val="28"/>
          <w:spacing w:val="-1"/>
        </w:rPr>
        <w:t>方</w:t>
      </w:r>
      <w:r>
        <w:rPr>
          <w:rFonts w:ascii="標楷體" w:hAnsi="標楷體" w:cs="標楷體" w:eastAsia="標楷體" w:hint="ascii"/>
          <w:sz w:val="28"/>
        </w:rPr>
        <w:t>法。</w:t>
      </w:r>
    </w:p>
    <w:p>
      <w:pPr>
        <w:autoSpaceDE w:val="0"/>
        <w:autoSpaceDN w:val="0"/>
        <w:jc w:val="left"/>
        <w:spacing w:before="329" w:after="0" w:lineRule="exact" w:line="350"/>
        <w:ind w:right="0" w:left="3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（二）</w:t>
      </w:r>
      <w:r>
        <w:rPr>
          <w:rFonts w:ascii="標楷體" w:hAnsi="標楷體" w:cs="標楷體" w:eastAsia="標楷體" w:hint="ascii"/>
          <w:sz w:val="28"/>
        </w:rPr>
        <w:t>短</w:t>
      </w:r>
      <w:r>
        <w:rPr>
          <w:rFonts w:ascii="標楷體" w:hAnsi="標楷體" w:cs="標楷體" w:eastAsia="標楷體" w:hint="ascii"/>
          <w:sz w:val="28"/>
          <w:spacing w:val="3"/>
        </w:rPr>
        <w:t>期職</w:t>
      </w:r>
      <w:r>
        <w:rPr>
          <w:rFonts w:ascii="標楷體" w:hAnsi="標楷體" w:cs="標楷體" w:eastAsia="標楷體" w:hint="ascii"/>
          <w:sz w:val="28"/>
        </w:rPr>
        <w:t>務見</w:t>
      </w:r>
      <w:r>
        <w:rPr>
          <w:rFonts w:ascii="標楷體" w:hAnsi="標楷體" w:cs="標楷體" w:eastAsia="標楷體" w:hint="ascii"/>
          <w:sz w:val="28"/>
          <w:spacing w:val="3"/>
        </w:rPr>
        <w:t>習：部</w:t>
      </w:r>
      <w:r>
        <w:rPr>
          <w:rFonts w:ascii="標楷體" w:hAnsi="標楷體" w:cs="標楷體" w:eastAsia="標楷體" w:hint="ascii"/>
          <w:sz w:val="28"/>
        </w:rPr>
        <w:t>分</w:t>
      </w:r>
      <w:r>
        <w:rPr>
          <w:rFonts w:ascii="標楷體" w:hAnsi="標楷體" w:cs="標楷體" w:eastAsia="標楷體" w:hint="ascii"/>
          <w:sz w:val="28"/>
          <w:spacing w:val="3"/>
        </w:rPr>
        <w:t>課程</w:t>
      </w:r>
      <w:r>
        <w:rPr>
          <w:rFonts w:ascii="標楷體" w:hAnsi="標楷體" w:cs="標楷體" w:eastAsia="標楷體" w:hint="ascii"/>
          <w:sz w:val="28"/>
        </w:rPr>
        <w:t>將安</w:t>
      </w:r>
      <w:r>
        <w:rPr>
          <w:rFonts w:ascii="標楷體" w:hAnsi="標楷體" w:cs="標楷體" w:eastAsia="標楷體" w:hint="ascii"/>
          <w:sz w:val="28"/>
          <w:spacing w:val="5"/>
        </w:rPr>
        <w:t>排</w:t>
      </w:r>
      <w:r>
        <w:rPr>
          <w:rFonts w:ascii="標楷體" w:hAnsi="標楷體" w:cs="標楷體" w:eastAsia="標楷體" w:hint="ascii"/>
          <w:sz w:val="28"/>
          <w:spacing w:val="3"/>
        </w:rPr>
        <w:t>學員</w:t>
      </w:r>
      <w:r>
        <w:rPr>
          <w:rFonts w:ascii="標楷體" w:hAnsi="標楷體" w:cs="標楷體" w:eastAsia="標楷體" w:hint="ascii"/>
          <w:sz w:val="28"/>
        </w:rPr>
        <w:t>至</w:t>
      </w:r>
      <w:r>
        <w:rPr>
          <w:rFonts w:ascii="標楷體" w:hAnsi="標楷體" w:cs="標楷體" w:eastAsia="標楷體" w:hint="ascii"/>
          <w:sz w:val="28"/>
          <w:spacing w:val="3"/>
        </w:rPr>
        <w:t>選定</w:t>
      </w:r>
      <w:r>
        <w:rPr>
          <w:rFonts w:ascii="標楷體" w:hAnsi="標楷體" w:cs="標楷體" w:eastAsia="標楷體" w:hint="ascii"/>
          <w:sz w:val="28"/>
        </w:rPr>
        <w:t>之政</w:t>
      </w:r>
      <w:r>
        <w:rPr>
          <w:rFonts w:ascii="標楷體" w:hAnsi="標楷體" w:cs="標楷體" w:eastAsia="標楷體" w:hint="ascii"/>
          <w:sz w:val="28"/>
          <w:spacing w:val="3"/>
        </w:rPr>
        <w:t>府機關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3"/>
        </w:rPr>
        <w:t>構</w:t>
      </w:r>
      <w:r>
        <w:rPr>
          <w:rFonts w:ascii="標楷體" w:hAnsi="標楷體" w:cs="標楷體" w:eastAsia="標楷體" w:hint="ascii"/>
          <w:sz w:val="28"/>
        </w:rPr>
        <w:t>）</w:t>
      </w:r>
    </w:p>
    <w:p>
      <w:pPr>
        <w:autoSpaceDE w:val="0"/>
        <w:autoSpaceDN w:val="0"/>
        <w:jc w:val="left"/>
        <w:spacing w:before="150" w:after="0" w:lineRule="exact" w:line="350"/>
        <w:ind w:right="0" w:left="119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或企業，進行職務見習。</w:t>
      </w:r>
    </w:p>
    <w:p>
      <w:pPr>
        <w:autoSpaceDE w:val="0"/>
        <w:autoSpaceDN w:val="0"/>
        <w:jc w:val="left"/>
        <w:spacing w:before="332" w:after="0" w:lineRule="exact" w:line="350"/>
        <w:ind w:right="0" w:left="3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（三）</w:t>
      </w:r>
      <w:r>
        <w:rPr>
          <w:rFonts w:ascii="標楷體" w:hAnsi="標楷體" w:cs="標楷體" w:eastAsia="標楷體" w:hint="ascii"/>
          <w:sz w:val="28"/>
          <w:spacing w:val="-1"/>
        </w:rPr>
        <w:t>擔</w:t>
      </w:r>
      <w:r>
        <w:rPr>
          <w:rFonts w:ascii="標楷體" w:hAnsi="標楷體" w:cs="標楷體" w:eastAsia="標楷體" w:hint="ascii"/>
          <w:sz w:val="28"/>
        </w:rPr>
        <w:t>任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教</w:t>
      </w:r>
      <w:r>
        <w:rPr>
          <w:rFonts w:ascii="標楷體" w:hAnsi="標楷體" w:cs="標楷體" w:eastAsia="標楷體" w:hint="ascii"/>
          <w:sz w:val="28"/>
          <w:spacing w:val="-1"/>
        </w:rPr>
        <w:t>與</w:t>
      </w:r>
      <w:r>
        <w:rPr>
          <w:rFonts w:ascii="標楷體" w:hAnsi="標楷體" w:cs="標楷體" w:eastAsia="標楷體" w:hint="ascii"/>
          <w:sz w:val="28"/>
        </w:rPr>
        <w:t>學講</w:t>
      </w:r>
      <w:r>
        <w:rPr>
          <w:rFonts w:ascii="標楷體" w:hAnsi="標楷體" w:cs="標楷體" w:eastAsia="標楷體" w:hint="ascii"/>
          <w:sz w:val="28"/>
          <w:spacing w:val="-1"/>
        </w:rPr>
        <w:t>座</w:t>
      </w:r>
      <w:r>
        <w:rPr>
          <w:rFonts w:ascii="標楷體" w:hAnsi="標楷體" w:cs="標楷體" w:eastAsia="標楷體" w:hint="ascii"/>
          <w:sz w:val="28"/>
          <w:spacing w:val="-69"/>
        </w:rPr>
        <w:t>」</w:t>
      </w:r>
      <w:r>
        <w:rPr>
          <w:rFonts w:ascii="標楷體" w:hAnsi="標楷體" w:cs="標楷體" w:eastAsia="標楷體" w:hint="ascii"/>
          <w:sz w:val="28"/>
        </w:rPr>
        <w:t>：</w:t>
      </w:r>
      <w:r>
        <w:rPr>
          <w:rFonts w:ascii="標楷體" w:hAnsi="標楷體" w:cs="標楷體" w:eastAsia="標楷體" w:hint="ascii"/>
          <w:sz w:val="28"/>
          <w:spacing w:val="-1"/>
        </w:rPr>
        <w:t>部</w:t>
      </w:r>
      <w:r>
        <w:rPr>
          <w:rFonts w:ascii="標楷體" w:hAnsi="標楷體" w:cs="標楷體" w:eastAsia="標楷體" w:hint="ascii"/>
          <w:sz w:val="28"/>
        </w:rPr>
        <w:t>分課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將安排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員擔</w:t>
      </w:r>
      <w:r>
        <w:rPr>
          <w:rFonts w:ascii="標楷體" w:hAnsi="標楷體" w:cs="標楷體" w:eastAsia="標楷體" w:hint="ascii"/>
          <w:sz w:val="28"/>
          <w:spacing w:val="-1"/>
        </w:rPr>
        <w:t>任相</w:t>
      </w:r>
      <w:r>
        <w:rPr>
          <w:rFonts w:ascii="標楷體" w:hAnsi="標楷體" w:cs="標楷體" w:eastAsia="標楷體" w:hint="ascii"/>
          <w:sz w:val="28"/>
        </w:rPr>
        <w:t>關訓練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</w:rPr>
        <w:t>程之</w:t>
      </w:r>
    </w:p>
    <w:p>
      <w:pPr>
        <w:autoSpaceDE w:val="0"/>
        <w:autoSpaceDN w:val="0"/>
        <w:jc w:val="left"/>
        <w:spacing w:before="149" w:after="0" w:lineRule="exact" w:line="350"/>
        <w:ind w:right="0" w:left="119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講座。</w:t>
      </w:r>
    </w:p>
    <w:p>
      <w:pPr>
        <w:autoSpaceDE w:val="0"/>
        <w:autoSpaceDN w:val="0"/>
        <w:jc w:val="left"/>
        <w:spacing w:before="32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十三、評量方式</w:t>
      </w:r>
    </w:p>
    <w:p>
      <w:pPr>
        <w:autoSpaceDE w:val="0"/>
        <w:autoSpaceDN w:val="0"/>
        <w:jc w:val="right"/>
        <w:spacing w:before="212" w:after="0" w:lineRule="exact" w:line="499"/>
        <w:ind w:right="0" w:left="10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4"/>
        </w:rPr>
        <w:t>（一）</w:t>
      </w:r>
      <w:r>
        <w:rPr>
          <w:rFonts w:ascii="標楷體" w:hAnsi="標楷體" w:cs="標楷體" w:eastAsia="標楷體" w:hint="ascii"/>
          <w:sz w:val="28"/>
        </w:rPr>
        <w:t>結</w:t>
      </w:r>
      <w:r>
        <w:rPr>
          <w:rFonts w:ascii="標楷體" w:hAnsi="標楷體" w:cs="標楷體" w:eastAsia="標楷體" w:hint="ascii"/>
          <w:sz w:val="28"/>
          <w:spacing w:val="3"/>
        </w:rPr>
        <w:t>構化</w:t>
      </w:r>
      <w:r>
        <w:rPr>
          <w:rFonts w:ascii="標楷體" w:hAnsi="標楷體" w:cs="標楷體" w:eastAsia="標楷體" w:hint="ascii"/>
          <w:sz w:val="28"/>
        </w:rPr>
        <w:t>之生</w:t>
      </w:r>
      <w:r>
        <w:rPr>
          <w:rFonts w:ascii="標楷體" w:hAnsi="標楷體" w:cs="標楷體" w:eastAsia="標楷體" w:hint="ascii"/>
          <w:sz w:val="28"/>
          <w:spacing w:val="3"/>
        </w:rPr>
        <w:t>活考評</w:t>
      </w:r>
      <w:r>
        <w:rPr>
          <w:rFonts w:ascii="標楷體" w:hAnsi="標楷體" w:cs="標楷體" w:eastAsia="標楷體" w:hint="ascii"/>
          <w:sz w:val="28"/>
        </w:rPr>
        <w:t>：</w:t>
      </w:r>
      <w:r>
        <w:rPr>
          <w:rFonts w:ascii="標楷體" w:hAnsi="標楷體" w:cs="標楷體" w:eastAsia="標楷體" w:hint="ascii"/>
          <w:sz w:val="28"/>
          <w:spacing w:val="3"/>
        </w:rPr>
        <w:t>針對</w:t>
      </w:r>
      <w:r>
        <w:rPr>
          <w:rFonts w:ascii="標楷體" w:hAnsi="標楷體" w:cs="標楷體" w:eastAsia="標楷體" w:hint="ascii"/>
          <w:sz w:val="28"/>
        </w:rPr>
        <w:t>學員</w:t>
      </w:r>
      <w:r>
        <w:rPr>
          <w:rFonts w:ascii="標楷體" w:hAnsi="標楷體" w:cs="標楷體" w:eastAsia="標楷體" w:hint="ascii"/>
          <w:sz w:val="28"/>
          <w:spacing w:val="3"/>
        </w:rPr>
        <w:t>參與受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3"/>
        </w:rPr>
        <w:t>情形</w:t>
      </w:r>
      <w:r>
        <w:rPr>
          <w:rFonts w:ascii="標楷體" w:hAnsi="標楷體" w:cs="標楷體" w:eastAsia="標楷體" w:hint="ascii"/>
          <w:sz w:val="28"/>
        </w:rPr>
        <w:t>之各</w:t>
      </w:r>
      <w:r>
        <w:rPr>
          <w:rFonts w:ascii="標楷體" w:hAnsi="標楷體" w:cs="標楷體" w:eastAsia="標楷體" w:hint="ascii"/>
          <w:sz w:val="28"/>
          <w:spacing w:val="3"/>
        </w:rPr>
        <w:t>項表現</w:t>
      </w:r>
      <w:r>
        <w:rPr>
          <w:rFonts w:ascii="標楷體" w:hAnsi="標楷體" w:cs="標楷體" w:eastAsia="標楷體" w:hint="ascii"/>
          <w:sz w:val="28"/>
        </w:rPr>
        <w:t>，</w:t>
      </w:r>
      <w:r>
        <w:rPr>
          <w:rFonts w:ascii="標楷體" w:hAnsi="標楷體" w:cs="標楷體" w:eastAsia="標楷體" w:hint="ascii"/>
          <w:sz w:val="28"/>
          <w:spacing w:val="3"/>
        </w:rPr>
        <w:t>進</w:t>
      </w:r>
      <w:r>
        <w:rPr>
          <w:rFonts w:ascii="標楷體" w:hAnsi="標楷體" w:cs="標楷體" w:eastAsia="標楷體" w:hint="ascii"/>
          <w:sz w:val="28"/>
        </w:rPr>
        <w:t>行</w:t>
      </w:r>
      <w:r>
        <w:rPr>
          <w:rFonts w:ascii="標楷體" w:hAnsi="標楷體" w:cs="標楷體" w:eastAsia="標楷體" w:hint="ascii"/>
          <w:sz w:val="28"/>
          <w:spacing w:val="3"/>
        </w:rPr>
        <w:t>多評量來源方式</w:t>
      </w:r>
      <w:r>
        <w:rPr>
          <w:rFonts w:ascii="標楷體" w:hAnsi="標楷體" w:cs="標楷體" w:eastAsia="標楷體" w:hint="ascii"/>
          <w:sz w:val="28"/>
        </w:rPr>
        <w:t>之</w:t>
      </w:r>
      <w:r>
        <w:rPr>
          <w:rFonts w:ascii="標楷體" w:hAnsi="標楷體" w:cs="標楷體" w:eastAsia="標楷體" w:hint="ascii"/>
          <w:sz w:val="28"/>
          <w:spacing w:val="3"/>
        </w:rPr>
        <w:t>生活考評，包含</w:t>
      </w:r>
      <w:r>
        <w:rPr>
          <w:rFonts w:ascii="標楷體" w:hAnsi="標楷體" w:cs="標楷體" w:eastAsia="標楷體" w:hint="ascii"/>
          <w:sz w:val="28"/>
        </w:rPr>
        <w:t>來</w:t>
      </w:r>
      <w:r>
        <w:rPr>
          <w:rFonts w:ascii="標楷體" w:hAnsi="標楷體" w:cs="標楷體" w:eastAsia="標楷體" w:hint="ascii"/>
          <w:sz w:val="28"/>
          <w:spacing w:val="3"/>
        </w:rPr>
        <w:t>自輔導員、講座</w:t>
      </w:r>
      <w:r>
        <w:rPr>
          <w:rFonts w:ascii="標楷體" w:hAnsi="標楷體" w:cs="標楷體" w:eastAsia="標楷體" w:hint="ascii"/>
          <w:sz w:val="28"/>
        </w:rPr>
        <w:t>及</w:t>
      </w:r>
      <w:r>
        <w:rPr>
          <w:rFonts w:ascii="標楷體" w:hAnsi="標楷體" w:cs="標楷體" w:eastAsia="標楷體" w:hint="ascii"/>
          <w:sz w:val="28"/>
          <w:spacing w:val="3"/>
        </w:rPr>
        <w:t>同學</w:t>
      </w:r>
      <w:r>
        <w:rPr>
          <w:rFonts w:ascii="標楷體" w:hAnsi="標楷體" w:cs="標楷體" w:eastAsia="標楷體" w:hint="ascii"/>
          <w:sz w:val="28"/>
        </w:rPr>
        <w:t>之</w:t>
      </w:r>
    </w:p>
    <w:p>
      <w:pPr>
        <w:autoSpaceDE w:val="0"/>
        <w:autoSpaceDN w:val="0"/>
        <w:jc w:val="left"/>
        <w:spacing w:before="120" w:after="0" w:lineRule="exact" w:line="350"/>
        <w:ind w:right="0" w:left="119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考評，並辦理學員自評。</w:t>
      </w:r>
    </w:p>
    <w:p>
      <w:pPr>
        <w:autoSpaceDE w:val="0"/>
        <w:autoSpaceDN w:val="0"/>
        <w:jc w:val="left"/>
        <w:spacing w:before="332" w:after="0" w:lineRule="exact" w:line="350"/>
        <w:ind w:right="0" w:left="3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（</w:t>
      </w:r>
      <w:r>
        <w:rPr>
          <w:rFonts w:ascii="標楷體" w:hAnsi="標楷體" w:cs="標楷體" w:eastAsia="標楷體" w:hint="ascii"/>
          <w:sz w:val="28"/>
        </w:rPr>
        <w:t>二</w:t>
      </w:r>
      <w:r>
        <w:rPr>
          <w:rFonts w:ascii="標楷體" w:hAnsi="標楷體" w:cs="標楷體" w:eastAsia="標楷體" w:hint="ascii"/>
          <w:sz w:val="28"/>
          <w:spacing w:val="-67"/>
        </w:rPr>
        <w:t>）</w:t>
      </w:r>
      <w:r>
        <w:rPr>
          <w:rFonts w:ascii="標楷體" w:hAnsi="標楷體" w:cs="標楷體" w:eastAsia="標楷體" w:hint="ascii"/>
          <w:sz w:val="28"/>
          <w:spacing w:val="3"/>
        </w:rPr>
        <w:t>「</w:t>
      </w:r>
      <w:r>
        <w:rPr>
          <w:rFonts w:ascii="標楷體" w:hAnsi="標楷體" w:cs="標楷體" w:eastAsia="標楷體" w:hint="ascii"/>
          <w:sz w:val="28"/>
        </w:rPr>
        <w:t>教</w:t>
      </w:r>
      <w:r>
        <w:rPr>
          <w:rFonts w:ascii="標楷體" w:hAnsi="標楷體" w:cs="標楷體" w:eastAsia="標楷體" w:hint="ascii"/>
          <w:sz w:val="28"/>
          <w:spacing w:val="3"/>
        </w:rPr>
        <w:t>與學</w:t>
      </w:r>
      <w:r>
        <w:rPr>
          <w:rFonts w:ascii="標楷體" w:hAnsi="標楷體" w:cs="標楷體" w:eastAsia="標楷體" w:hint="ascii"/>
          <w:sz w:val="28"/>
        </w:rPr>
        <w:t>講座</w:t>
      </w:r>
      <w:r>
        <w:rPr>
          <w:rFonts w:ascii="標楷體" w:hAnsi="標楷體" w:cs="標楷體" w:eastAsia="標楷體" w:hint="ascii"/>
          <w:sz w:val="28"/>
          <w:spacing w:val="3"/>
        </w:rPr>
        <w:t>」評</w:t>
      </w:r>
      <w:r>
        <w:rPr>
          <w:rFonts w:ascii="標楷體" w:hAnsi="標楷體" w:cs="標楷體" w:eastAsia="標楷體" w:hint="ascii"/>
          <w:sz w:val="28"/>
        </w:rPr>
        <w:t>量</w:t>
      </w:r>
      <w:r>
        <w:rPr>
          <w:rFonts w:ascii="標楷體" w:hAnsi="標楷體" w:cs="標楷體" w:eastAsia="標楷體" w:hint="ascii"/>
          <w:sz w:val="28"/>
          <w:spacing w:val="3"/>
        </w:rPr>
        <w:t>：以</w:t>
      </w:r>
      <w:r>
        <w:rPr>
          <w:rFonts w:ascii="標楷體" w:hAnsi="標楷體" w:cs="標楷體" w:eastAsia="標楷體" w:hint="ascii"/>
          <w:sz w:val="28"/>
        </w:rPr>
        <w:t>擔</w:t>
      </w:r>
      <w:r>
        <w:rPr>
          <w:rFonts w:ascii="標楷體" w:hAnsi="標楷體" w:cs="標楷體" w:eastAsia="標楷體" w:hint="ascii"/>
          <w:sz w:val="28"/>
          <w:spacing w:val="3"/>
        </w:rPr>
        <w:t>任</w:t>
      </w:r>
      <w:r>
        <w:rPr>
          <w:rFonts w:ascii="標楷體" w:hAnsi="標楷體" w:cs="標楷體" w:eastAsia="標楷體" w:hint="ascii"/>
          <w:sz w:val="28"/>
        </w:rPr>
        <w:t>部</w:t>
      </w:r>
      <w:r>
        <w:rPr>
          <w:rFonts w:ascii="標楷體" w:hAnsi="標楷體" w:cs="標楷體" w:eastAsia="標楷體" w:hint="ascii"/>
          <w:sz w:val="28"/>
          <w:spacing w:val="3"/>
        </w:rPr>
        <w:t>分課</w:t>
      </w:r>
      <w:r>
        <w:rPr>
          <w:rFonts w:ascii="標楷體" w:hAnsi="標楷體" w:cs="標楷體" w:eastAsia="標楷體" w:hint="ascii"/>
          <w:sz w:val="28"/>
        </w:rPr>
        <w:t>程</w:t>
      </w:r>
      <w:r>
        <w:rPr>
          <w:rFonts w:ascii="標楷體" w:hAnsi="標楷體" w:cs="標楷體" w:eastAsia="標楷體" w:hint="ascii"/>
          <w:sz w:val="28"/>
          <w:spacing w:val="3"/>
        </w:rPr>
        <w:t>之「</w:t>
      </w:r>
      <w:r>
        <w:rPr>
          <w:rFonts w:ascii="標楷體" w:hAnsi="標楷體" w:cs="標楷體" w:eastAsia="標楷體" w:hint="ascii"/>
          <w:sz w:val="28"/>
        </w:rPr>
        <w:t>教</w:t>
      </w:r>
      <w:r>
        <w:rPr>
          <w:rFonts w:ascii="標楷體" w:hAnsi="標楷體" w:cs="標楷體" w:eastAsia="標楷體" w:hint="ascii"/>
          <w:sz w:val="28"/>
          <w:spacing w:val="3"/>
        </w:rPr>
        <w:t>與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3"/>
        </w:rPr>
        <w:t>講</w:t>
      </w:r>
      <w:r>
        <w:rPr>
          <w:rFonts w:ascii="標楷體" w:hAnsi="標楷體" w:cs="標楷體" w:eastAsia="標楷體" w:hint="ascii"/>
          <w:sz w:val="28"/>
        </w:rPr>
        <w:t>座</w:t>
      </w:r>
      <w:r>
        <w:rPr>
          <w:rFonts w:ascii="標楷體" w:hAnsi="標楷體" w:cs="標楷體" w:eastAsia="標楷體" w:hint="ascii"/>
          <w:sz w:val="28"/>
          <w:spacing w:val="-67"/>
        </w:rPr>
        <w:t>」</w:t>
      </w:r>
      <w:r>
        <w:rPr>
          <w:rFonts w:ascii="標楷體" w:hAnsi="標楷體" w:cs="標楷體" w:eastAsia="標楷體" w:hint="ascii"/>
          <w:sz w:val="28"/>
          <w:spacing w:val="3"/>
        </w:rPr>
        <w:t>，</w:t>
      </w:r>
      <w:r>
        <w:rPr>
          <w:rFonts w:ascii="標楷體" w:hAnsi="標楷體" w:cs="標楷體" w:eastAsia="標楷體" w:hint="ascii"/>
          <w:sz w:val="28"/>
        </w:rPr>
        <w:t>並由</w:t>
      </w:r>
    </w:p>
    <w:p>
      <w:pPr>
        <w:autoSpaceDE w:val="0"/>
        <w:autoSpaceDN w:val="0"/>
        <w:jc w:val="left"/>
        <w:spacing w:before="149" w:after="0" w:lineRule="exact" w:line="350"/>
        <w:ind w:right="0" w:left="119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所授課之該班學員進行考評。</w:t>
      </w:r>
    </w:p>
    <w:p>
      <w:pPr>
        <w:autoSpaceDE w:val="0"/>
        <w:autoSpaceDN w:val="0"/>
        <w:jc w:val="left"/>
        <w:spacing w:before="329" w:after="0" w:lineRule="exact" w:line="350"/>
        <w:ind w:right="0" w:left="3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（三）</w:t>
      </w:r>
      <w:r>
        <w:rPr>
          <w:rFonts w:ascii="標楷體" w:hAnsi="標楷體" w:cs="標楷體" w:eastAsia="標楷體" w:hint="ascii"/>
          <w:sz w:val="28"/>
        </w:rPr>
        <w:t>管</w:t>
      </w:r>
      <w:r>
        <w:rPr>
          <w:rFonts w:ascii="標楷體" w:hAnsi="標楷體" w:cs="標楷體" w:eastAsia="標楷體" w:hint="ascii"/>
          <w:sz w:val="28"/>
          <w:spacing w:val="3"/>
        </w:rPr>
        <w:t>理職</w:t>
      </w:r>
      <w:r>
        <w:rPr>
          <w:rFonts w:ascii="標楷體" w:hAnsi="標楷體" w:cs="標楷體" w:eastAsia="標楷體" w:hint="ascii"/>
          <w:sz w:val="28"/>
        </w:rPr>
        <w:t>能評</w:t>
      </w:r>
      <w:r>
        <w:rPr>
          <w:rFonts w:ascii="標楷體" w:hAnsi="標楷體" w:cs="標楷體" w:eastAsia="標楷體" w:hint="ascii"/>
          <w:sz w:val="28"/>
          <w:spacing w:val="3"/>
        </w:rPr>
        <w:t>鑑：部</w:t>
      </w:r>
      <w:r>
        <w:rPr>
          <w:rFonts w:ascii="標楷體" w:hAnsi="標楷體" w:cs="標楷體" w:eastAsia="標楷體" w:hint="ascii"/>
          <w:sz w:val="28"/>
        </w:rPr>
        <w:t>分</w:t>
      </w:r>
      <w:r>
        <w:rPr>
          <w:rFonts w:ascii="標楷體" w:hAnsi="標楷體" w:cs="標楷體" w:eastAsia="標楷體" w:hint="ascii"/>
          <w:sz w:val="28"/>
          <w:spacing w:val="3"/>
        </w:rPr>
        <w:t>管理</w:t>
      </w:r>
      <w:r>
        <w:rPr>
          <w:rFonts w:ascii="標楷體" w:hAnsi="標楷體" w:cs="標楷體" w:eastAsia="標楷體" w:hint="ascii"/>
          <w:sz w:val="28"/>
        </w:rPr>
        <w:t>核心</w:t>
      </w:r>
      <w:r>
        <w:rPr>
          <w:rFonts w:ascii="標楷體" w:hAnsi="標楷體" w:cs="標楷體" w:eastAsia="標楷體" w:hint="ascii"/>
          <w:sz w:val="28"/>
          <w:spacing w:val="3"/>
        </w:rPr>
        <w:t>職能課</w:t>
      </w:r>
      <w:r>
        <w:rPr>
          <w:rFonts w:ascii="標楷體" w:hAnsi="標楷體" w:cs="標楷體" w:eastAsia="標楷體" w:hint="ascii"/>
          <w:sz w:val="28"/>
        </w:rPr>
        <w:t>程</w:t>
      </w:r>
      <w:r>
        <w:rPr>
          <w:rFonts w:ascii="標楷體" w:hAnsi="標楷體" w:cs="標楷體" w:eastAsia="標楷體" w:hint="ascii"/>
          <w:sz w:val="28"/>
          <w:spacing w:val="3"/>
        </w:rPr>
        <w:t>，將</w:t>
      </w:r>
      <w:r>
        <w:rPr>
          <w:rFonts w:ascii="標楷體" w:hAnsi="標楷體" w:cs="標楷體" w:eastAsia="標楷體" w:hint="ascii"/>
          <w:sz w:val="28"/>
        </w:rPr>
        <w:t>於課</w:t>
      </w:r>
      <w:r>
        <w:rPr>
          <w:rFonts w:ascii="標楷體" w:hAnsi="標楷體" w:cs="標楷體" w:eastAsia="標楷體" w:hint="ascii"/>
          <w:sz w:val="28"/>
          <w:spacing w:val="3"/>
        </w:rPr>
        <w:t>後進行</w:t>
      </w:r>
      <w:r>
        <w:rPr>
          <w:rFonts w:ascii="標楷體" w:hAnsi="標楷體" w:cs="標楷體" w:eastAsia="標楷體" w:hint="ascii"/>
          <w:sz w:val="28"/>
        </w:rPr>
        <w:t>評</w:t>
      </w:r>
      <w:r>
        <w:rPr>
          <w:rFonts w:ascii="標楷體" w:hAnsi="標楷體" w:cs="標楷體" w:eastAsia="標楷體" w:hint="ascii"/>
          <w:sz w:val="28"/>
          <w:spacing w:val="3"/>
        </w:rPr>
        <w:t>鑑</w:t>
      </w:r>
      <w:r>
        <w:rPr>
          <w:rFonts w:ascii="標楷體" w:hAnsi="標楷體" w:cs="標楷體" w:eastAsia="標楷體" w:hint="ascii"/>
          <w:sz w:val="28"/>
        </w:rPr>
        <w:t>中</w:t>
      </w:r>
    </w:p>
    <w:p>
      <w:pPr>
        <w:autoSpaceDE w:val="0"/>
        <w:autoSpaceDN w:val="0"/>
        <w:jc w:val="left"/>
        <w:spacing w:before="152" w:after="0" w:lineRule="exact" w:line="350"/>
        <w:ind w:right="0" w:left="119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心法評測。</w:t>
      </w:r>
    </w:p>
    <w:p>
      <w:pPr>
        <w:autoSpaceDE w:val="0"/>
        <w:autoSpaceDN w:val="0"/>
        <w:jc w:val="both"/>
        <w:spacing w:before="65" w:after="0" w:lineRule="exact" w:line="680"/>
        <w:ind w:right="143" w:left="0" w:firstLine="355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（四）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組專</w:t>
      </w:r>
      <w:r>
        <w:rPr>
          <w:rFonts w:ascii="標楷體" w:hAnsi="標楷體" w:cs="標楷體" w:eastAsia="標楷體" w:hint="ascii"/>
          <w:sz w:val="28"/>
          <w:spacing w:val="-1"/>
        </w:rPr>
        <w:t>題研</w:t>
      </w:r>
      <w:r>
        <w:rPr>
          <w:rFonts w:ascii="標楷體" w:hAnsi="標楷體" w:cs="標楷體" w:eastAsia="標楷體" w:hint="ascii"/>
          <w:sz w:val="28"/>
        </w:rPr>
        <w:t>究報告</w:t>
      </w:r>
      <w:r>
        <w:rPr>
          <w:rFonts w:ascii="標楷體" w:hAnsi="標楷體" w:cs="標楷體" w:eastAsia="標楷體" w:hint="ascii"/>
          <w:sz w:val="28"/>
          <w:spacing w:val="-1"/>
        </w:rPr>
        <w:t>：</w:t>
      </w:r>
      <w:r>
        <w:rPr>
          <w:rFonts w:ascii="標楷體" w:hAnsi="標楷體" w:cs="標楷體" w:eastAsia="標楷體" w:hint="ascii"/>
          <w:sz w:val="28"/>
        </w:rPr>
        <w:t>包含</w:t>
      </w:r>
      <w:r>
        <w:rPr>
          <w:rFonts w:ascii="標楷體" w:hAnsi="標楷體" w:cs="標楷體" w:eastAsia="標楷體" w:hint="ascii"/>
          <w:sz w:val="28"/>
          <w:spacing w:val="-1"/>
        </w:rPr>
        <w:t>政策</w:t>
      </w:r>
      <w:r>
        <w:rPr>
          <w:rFonts w:ascii="標楷體" w:hAnsi="標楷體" w:cs="標楷體" w:eastAsia="標楷體" w:hint="ascii"/>
          <w:sz w:val="28"/>
        </w:rPr>
        <w:t>分析報</w:t>
      </w:r>
      <w:r>
        <w:rPr>
          <w:rFonts w:ascii="標楷體" w:hAnsi="標楷體" w:cs="標楷體" w:eastAsia="標楷體" w:hint="ascii"/>
          <w:sz w:val="28"/>
          <w:spacing w:val="-1"/>
        </w:rPr>
        <w:t>告</w:t>
      </w:r>
      <w:r>
        <w:rPr>
          <w:rFonts w:ascii="標楷體" w:hAnsi="標楷體" w:cs="標楷體" w:eastAsia="標楷體" w:hint="ascii"/>
          <w:sz w:val="28"/>
        </w:rPr>
        <w:t>及國</w:t>
      </w:r>
      <w:r>
        <w:rPr>
          <w:rFonts w:ascii="標楷體" w:hAnsi="標楷體" w:cs="標楷體" w:eastAsia="標楷體" w:hint="ascii"/>
          <w:sz w:val="28"/>
          <w:spacing w:val="-1"/>
        </w:rPr>
        <w:t>外研</w:t>
      </w:r>
      <w:r>
        <w:rPr>
          <w:rFonts w:ascii="標楷體" w:hAnsi="標楷體" w:cs="標楷體" w:eastAsia="標楷體" w:hint="ascii"/>
          <w:sz w:val="28"/>
        </w:rPr>
        <w:t>習成果</w:t>
      </w:r>
      <w:r>
        <w:rPr>
          <w:rFonts w:ascii="標楷體" w:hAnsi="標楷體" w:cs="標楷體" w:eastAsia="標楷體" w:hint="ascii"/>
          <w:sz w:val="28"/>
          <w:spacing w:val="-1"/>
        </w:rPr>
        <w:t>報</w:t>
      </w:r>
      <w:r>
        <w:rPr>
          <w:rFonts w:ascii="標楷體" w:hAnsi="標楷體" w:cs="標楷體" w:eastAsia="標楷體" w:hint="ascii"/>
          <w:sz w:val="28"/>
        </w:rPr>
        <w:t>告。十四、成效追蹤</w:t>
      </w:r>
    </w:p>
    <w:p>
      <w:pPr>
        <w:autoSpaceDE w:val="0"/>
        <w:autoSpaceDN w:val="0"/>
        <w:jc w:val="both"/>
        <w:spacing w:before="146" w:after="0" w:lineRule="exact" w:line="499"/>
        <w:ind w:right="0" w:left="63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由保訓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於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後</w:t>
      </w:r>
      <w:r>
        <w:rPr>
          <w:rFonts w:ascii="標楷體" w:hAnsi="標楷體" w:cs="標楷體" w:eastAsia="標楷體" w:hint="ascii"/>
          <w:sz w:val="28"/>
          <w:spacing w:val="-2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Times New Roman" w:hAnsi="Times New Roman" w:cs="Times New Roman" w:eastAsia="Times New Roman" w:hint="ascii"/>
          <w:sz w:val="28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至</w:t>
      </w:r>
      <w:r>
        <w:rPr>
          <w:rFonts w:ascii="標楷體" w:hAnsi="標楷體" w:cs="標楷體" w:eastAsia="標楷體" w:hint="ascii"/>
          <w:sz w:val="28"/>
          <w:spacing w:val="-2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6</w:t>
      </w:r>
      <w:r>
        <w:rPr>
          <w:rFonts w:ascii="Times New Roman" w:hAnsi="Times New Roman" w:cs="Times New Roman" w:eastAsia="Times New Roman" w:hint="ascii"/>
          <w:sz w:val="28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個月</w:t>
      </w:r>
      <w:r>
        <w:rPr>
          <w:rFonts w:ascii="標楷體" w:hAnsi="標楷體" w:cs="標楷體" w:eastAsia="標楷體" w:hint="ascii"/>
          <w:sz w:val="28"/>
          <w:spacing w:val="-1"/>
        </w:rPr>
        <w:t>再</w:t>
      </w:r>
      <w:r>
        <w:rPr>
          <w:rFonts w:ascii="標楷體" w:hAnsi="標楷體" w:cs="標楷體" w:eastAsia="標楷體" w:hint="ascii"/>
          <w:sz w:val="28"/>
        </w:rPr>
        <w:t>次</w:t>
      </w:r>
      <w:r>
        <w:rPr>
          <w:rFonts w:ascii="標楷體" w:hAnsi="標楷體" w:cs="標楷體" w:eastAsia="標楷體" w:hint="ascii"/>
          <w:sz w:val="28"/>
          <w:spacing w:val="-1"/>
        </w:rPr>
        <w:t>實</w:t>
      </w:r>
      <w:r>
        <w:rPr>
          <w:rFonts w:ascii="標楷體" w:hAnsi="標楷體" w:cs="標楷體" w:eastAsia="標楷體" w:hint="ascii"/>
          <w:sz w:val="28"/>
        </w:rPr>
        <w:t>施</w:t>
      </w:r>
      <w:r>
        <w:rPr>
          <w:rFonts w:ascii="標楷體" w:hAnsi="標楷體" w:cs="標楷體" w:eastAsia="標楷體" w:hint="ascii"/>
          <w:sz w:val="28"/>
          <w:spacing w:val="-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360</w:t>
      </w:r>
      <w:r>
        <w:rPr>
          <w:rFonts w:ascii="Times New Roman" w:hAnsi="Times New Roman" w:cs="Times New Roman" w:eastAsia="Times New Roman" w:hint="ascii"/>
          <w:sz w:val="28"/>
          <w:spacing w:val="-2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度職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回饋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並提出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前訓後能力差異分析報告。</w:t>
      </w:r>
    </w:p>
    <w:p>
      <w:pPr>
        <w:autoSpaceDE w:val="0"/>
        <w:autoSpaceDN w:val="0"/>
        <w:jc w:val="left"/>
        <w:spacing w:before="29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十五、薦送機關（構）配合事項</w:t>
      </w:r>
    </w:p>
    <w:p>
      <w:pPr>
        <w:autoSpaceDE w:val="0"/>
        <w:autoSpaceDN w:val="0"/>
        <w:jc w:val="left"/>
        <w:spacing w:before="130" w:after="0" w:lineRule="auto" w:line="240"/>
        <w:ind w:right="0" w:left="4436" w:firstLine="0"/>
        <w:snapToGrid w:val="0"/>
        <w:textAlignment w:val="auto"/>
        <w:tabs/>
        <w:sectPr>
          <w:pgSz w:w="11906" w:h="16838" w:orient="portrait"/>
          <w:pgMar w:top="1440" w:right="1284" w:bottom="1027" w:left="172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6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21" w:after="0" w:lineRule="exact" w:line="350"/>
        <w:ind w:right="0" w:left="3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24"/>
        </w:rPr>
        <w:t>）</w:t>
      </w:r>
      <w:r>
        <w:rPr>
          <w:rFonts w:ascii="標楷體" w:hAnsi="標楷體" w:cs="標楷體" w:eastAsia="標楷體" w:hint="ascii"/>
          <w:sz w:val="28"/>
        </w:rPr>
        <w:t>學員於訓練期間之本職業</w:t>
      </w:r>
      <w:r>
        <w:rPr>
          <w:rFonts w:ascii="標楷體" w:hAnsi="標楷體" w:cs="標楷體" w:eastAsia="標楷體" w:hint="ascii"/>
          <w:sz w:val="28"/>
          <w:spacing w:val="-12"/>
        </w:rPr>
        <w:t>務</w:t>
      </w:r>
      <w:r>
        <w:rPr>
          <w:rFonts w:ascii="標楷體" w:hAnsi="標楷體" w:cs="標楷體" w:eastAsia="標楷體" w:hint="ascii"/>
          <w:sz w:val="28"/>
          <w:spacing w:val="-13"/>
        </w:rPr>
        <w:t>，</w:t>
      </w:r>
      <w:r>
        <w:rPr>
          <w:rFonts w:ascii="標楷體" w:hAnsi="標楷體" w:cs="標楷體" w:eastAsia="標楷體" w:hint="ascii"/>
          <w:sz w:val="28"/>
        </w:rPr>
        <w:t>服務機關應安排職務代理人代理。</w:t>
      </w:r>
    </w:p>
    <w:p>
      <w:pPr>
        <w:autoSpaceDE w:val="0"/>
        <w:autoSpaceDN w:val="0"/>
        <w:jc w:val="both"/>
        <w:spacing w:before="28" w:after="0" w:lineRule="exact" w:line="502"/>
        <w:ind w:right="70" w:left="119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錄取參訓人員如因特殊事故無法參加訓練時，為避免訓練資</w:t>
      </w:r>
      <w:r>
        <w:rPr>
          <w:rFonts w:ascii="標楷體" w:hAnsi="標楷體" w:cs="標楷體" w:eastAsia="標楷體" w:hint="ascii"/>
          <w:sz w:val="28"/>
          <w:spacing w:val="-6"/>
        </w:rPr>
        <w:t>源</w:t>
      </w:r>
      <w:r>
        <w:rPr>
          <w:rFonts w:ascii="標楷體" w:hAnsi="標楷體" w:cs="標楷體" w:eastAsia="標楷體" w:hint="ascii"/>
          <w:sz w:val="28"/>
        </w:rPr>
        <w:t>浪費，</w:t>
      </w:r>
      <w:r>
        <w:rPr>
          <w:rFonts w:ascii="標楷體" w:hAnsi="標楷體" w:cs="標楷體" w:eastAsia="標楷體" w:hint="ascii"/>
          <w:sz w:val="28"/>
          <w:spacing w:val="-1"/>
        </w:rPr>
        <w:t>由</w:t>
      </w:r>
      <w:r>
        <w:rPr>
          <w:rFonts w:ascii="標楷體" w:hAnsi="標楷體" w:cs="標楷體" w:eastAsia="標楷體" w:hint="ascii"/>
          <w:sz w:val="28"/>
        </w:rPr>
        <w:t>保訓</w:t>
      </w:r>
      <w:r>
        <w:rPr>
          <w:rFonts w:ascii="標楷體" w:hAnsi="標楷體" w:cs="標楷體" w:eastAsia="標楷體" w:hint="ascii"/>
          <w:sz w:val="28"/>
          <w:spacing w:val="-1"/>
        </w:rPr>
        <w:t>會依</w:t>
      </w:r>
      <w:r>
        <w:rPr>
          <w:rFonts w:ascii="標楷體" w:hAnsi="標楷體" w:cs="標楷體" w:eastAsia="標楷體" w:hint="ascii"/>
          <w:sz w:val="28"/>
        </w:rPr>
        <w:t>排定之</w:t>
      </w:r>
      <w:r>
        <w:rPr>
          <w:rFonts w:ascii="標楷體" w:hAnsi="標楷體" w:cs="標楷體" w:eastAsia="標楷體" w:hint="ascii"/>
          <w:sz w:val="28"/>
          <w:spacing w:val="-1"/>
        </w:rPr>
        <w:t>候</w:t>
      </w:r>
      <w:r>
        <w:rPr>
          <w:rFonts w:ascii="標楷體" w:hAnsi="標楷體" w:cs="標楷體" w:eastAsia="標楷體" w:hint="ascii"/>
          <w:sz w:val="28"/>
        </w:rPr>
        <w:t>補人</w:t>
      </w:r>
      <w:r>
        <w:rPr>
          <w:rFonts w:ascii="標楷體" w:hAnsi="標楷體" w:cs="標楷體" w:eastAsia="標楷體" w:hint="ascii"/>
          <w:sz w:val="28"/>
          <w:spacing w:val="-1"/>
        </w:rPr>
        <w:t>選依</w:t>
      </w:r>
      <w:r>
        <w:rPr>
          <w:rFonts w:ascii="標楷體" w:hAnsi="標楷體" w:cs="標楷體" w:eastAsia="標楷體" w:hint="ascii"/>
          <w:sz w:val="28"/>
        </w:rPr>
        <w:t>序遞補。</w:t>
      </w:r>
    </w:p>
    <w:p>
      <w:pPr>
        <w:autoSpaceDE w:val="0"/>
        <w:autoSpaceDN w:val="0"/>
        <w:jc w:val="right"/>
        <w:spacing w:before="180" w:after="0" w:lineRule="exact" w:line="499"/>
        <w:ind w:right="77" w:left="10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（二）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3"/>
        </w:rPr>
        <w:t>員於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3"/>
        </w:rPr>
        <w:t>期間，</w:t>
      </w:r>
      <w:r>
        <w:rPr>
          <w:rFonts w:ascii="標楷體" w:hAnsi="標楷體" w:cs="標楷體" w:eastAsia="標楷體" w:hint="ascii"/>
          <w:sz w:val="28"/>
        </w:rPr>
        <w:t>服</w:t>
      </w:r>
      <w:r>
        <w:rPr>
          <w:rFonts w:ascii="標楷體" w:hAnsi="標楷體" w:cs="標楷體" w:eastAsia="標楷體" w:hint="ascii"/>
          <w:sz w:val="28"/>
          <w:spacing w:val="3"/>
        </w:rPr>
        <w:t>務機</w:t>
      </w:r>
      <w:r>
        <w:rPr>
          <w:rFonts w:ascii="標楷體" w:hAnsi="標楷體" w:cs="標楷體" w:eastAsia="標楷體" w:hint="ascii"/>
          <w:sz w:val="28"/>
        </w:rPr>
        <w:t>關應</w:t>
      </w:r>
      <w:r>
        <w:rPr>
          <w:rFonts w:ascii="標楷體" w:hAnsi="標楷體" w:cs="標楷體" w:eastAsia="標楷體" w:hint="ascii"/>
          <w:sz w:val="28"/>
          <w:spacing w:val="3"/>
        </w:rPr>
        <w:t>依公務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3"/>
        </w:rPr>
        <w:t>員請</w:t>
      </w:r>
      <w:r>
        <w:rPr>
          <w:rFonts w:ascii="標楷體" w:hAnsi="標楷體" w:cs="標楷體" w:eastAsia="標楷體" w:hint="ascii"/>
          <w:sz w:val="28"/>
        </w:rPr>
        <w:t>假規</w:t>
      </w:r>
      <w:r>
        <w:rPr>
          <w:rFonts w:ascii="標楷體" w:hAnsi="標楷體" w:cs="標楷體" w:eastAsia="標楷體" w:hint="ascii"/>
          <w:sz w:val="28"/>
          <w:spacing w:val="3"/>
        </w:rPr>
        <w:t>則規定</w:t>
      </w:r>
      <w:r>
        <w:rPr>
          <w:rFonts w:ascii="標楷體" w:hAnsi="標楷體" w:cs="標楷體" w:eastAsia="標楷體" w:hint="ascii"/>
          <w:sz w:val="28"/>
        </w:rPr>
        <w:t>給</w:t>
      </w:r>
      <w:r>
        <w:rPr>
          <w:rFonts w:ascii="標楷體" w:hAnsi="標楷體" w:cs="標楷體" w:eastAsia="標楷體" w:hint="ascii"/>
          <w:sz w:val="28"/>
          <w:spacing w:val="3"/>
        </w:rPr>
        <w:t>予</w:t>
      </w:r>
      <w:r>
        <w:rPr>
          <w:rFonts w:ascii="標楷體" w:hAnsi="標楷體" w:cs="標楷體" w:eastAsia="標楷體" w:hint="ascii"/>
          <w:sz w:val="28"/>
        </w:rPr>
        <w:t>公</w:t>
      </w:r>
      <w:r>
        <w:rPr>
          <w:rFonts w:ascii="標楷體" w:hAnsi="標楷體" w:cs="標楷體" w:eastAsia="標楷體" w:hint="ascii"/>
          <w:sz w:val="28"/>
          <w:spacing w:val="3"/>
        </w:rPr>
        <w:t>假；至訓練期間</w:t>
      </w:r>
      <w:r>
        <w:rPr>
          <w:rFonts w:ascii="標楷體" w:hAnsi="標楷體" w:cs="標楷體" w:eastAsia="標楷體" w:hint="ascii"/>
          <w:sz w:val="28"/>
        </w:rPr>
        <w:t>之</w:t>
      </w:r>
      <w:r>
        <w:rPr>
          <w:rFonts w:ascii="標楷體" w:hAnsi="標楷體" w:cs="標楷體" w:eastAsia="標楷體" w:hint="ascii"/>
          <w:sz w:val="28"/>
          <w:spacing w:val="3"/>
        </w:rPr>
        <w:t>請假，依公務人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3"/>
        </w:rPr>
        <w:t>請假規則辦理，</w:t>
      </w:r>
      <w:r>
        <w:rPr>
          <w:rFonts w:ascii="標楷體" w:hAnsi="標楷體" w:cs="標楷體" w:eastAsia="標楷體" w:hint="ascii"/>
          <w:sz w:val="28"/>
        </w:rPr>
        <w:t>結</w:t>
      </w:r>
      <w:r>
        <w:rPr>
          <w:rFonts w:ascii="標楷體" w:hAnsi="標楷體" w:cs="標楷體" w:eastAsia="標楷體" w:hint="ascii"/>
          <w:sz w:val="28"/>
          <w:spacing w:val="3"/>
        </w:rPr>
        <w:t>業後</w:t>
      </w:r>
      <w:r>
        <w:rPr>
          <w:rFonts w:ascii="標楷體" w:hAnsi="標楷體" w:cs="標楷體" w:eastAsia="標楷體" w:hint="ascii"/>
          <w:sz w:val="28"/>
        </w:rPr>
        <w:t>並</w:t>
      </w:r>
    </w:p>
    <w:p>
      <w:pPr>
        <w:autoSpaceDE w:val="0"/>
        <w:autoSpaceDN w:val="0"/>
        <w:jc w:val="left"/>
        <w:spacing w:before="122" w:after="0" w:lineRule="exact" w:line="350"/>
        <w:ind w:right="0" w:left="119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函送各機關（構）學校登記。</w:t>
      </w:r>
    </w:p>
    <w:p>
      <w:pPr>
        <w:autoSpaceDE w:val="0"/>
        <w:autoSpaceDN w:val="0"/>
        <w:jc w:val="left"/>
        <w:spacing w:before="32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十六、結業證書</w:t>
      </w:r>
    </w:p>
    <w:p>
      <w:pPr>
        <w:autoSpaceDE w:val="0"/>
        <w:autoSpaceDN w:val="0"/>
        <w:jc w:val="both"/>
        <w:spacing w:before="209" w:after="0" w:lineRule="exact" w:line="502"/>
        <w:ind w:right="72" w:left="63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學員於訓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期間</w:t>
      </w:r>
      <w:r>
        <w:rPr>
          <w:rFonts w:ascii="標楷體" w:hAnsi="標楷體" w:cs="標楷體" w:eastAsia="標楷體" w:hint="ascii"/>
          <w:sz w:val="28"/>
          <w:spacing w:val="-1"/>
        </w:rPr>
        <w:t>應</w:t>
      </w:r>
      <w:r>
        <w:rPr>
          <w:rFonts w:ascii="標楷體" w:hAnsi="標楷體" w:cs="標楷體" w:eastAsia="標楷體" w:hint="ascii"/>
          <w:sz w:val="28"/>
        </w:rPr>
        <w:t>參與各項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</w:rPr>
        <w:t>程或</w:t>
      </w:r>
      <w:r>
        <w:rPr>
          <w:rFonts w:ascii="標楷體" w:hAnsi="標楷體" w:cs="標楷體" w:eastAsia="標楷體" w:hint="ascii"/>
          <w:sz w:val="28"/>
          <w:spacing w:val="-1"/>
        </w:rPr>
        <w:t>活</w:t>
      </w:r>
      <w:r>
        <w:rPr>
          <w:rFonts w:ascii="標楷體" w:hAnsi="標楷體" w:cs="標楷體" w:eastAsia="標楷體" w:hint="ascii"/>
          <w:sz w:val="28"/>
        </w:rPr>
        <w:t>動，訓練</w:t>
      </w:r>
      <w:r>
        <w:rPr>
          <w:rFonts w:ascii="標楷體" w:hAnsi="標楷體" w:cs="標楷體" w:eastAsia="標楷體" w:hint="ascii"/>
          <w:sz w:val="28"/>
          <w:spacing w:val="-1"/>
        </w:rPr>
        <w:t>期</w:t>
      </w:r>
      <w:r>
        <w:rPr>
          <w:rFonts w:ascii="標楷體" w:hAnsi="標楷體" w:cs="標楷體" w:eastAsia="標楷體" w:hint="ascii"/>
          <w:sz w:val="28"/>
        </w:rPr>
        <w:t>滿成</w:t>
      </w:r>
      <w:r>
        <w:rPr>
          <w:rFonts w:ascii="標楷體" w:hAnsi="標楷體" w:cs="標楷體" w:eastAsia="標楷體" w:hint="ascii"/>
          <w:sz w:val="28"/>
          <w:spacing w:val="-1"/>
        </w:rPr>
        <w:t>績</w:t>
      </w:r>
      <w:r>
        <w:rPr>
          <w:rFonts w:ascii="標楷體" w:hAnsi="標楷體" w:cs="標楷體" w:eastAsia="標楷體" w:hint="ascii"/>
          <w:sz w:val="28"/>
        </w:rPr>
        <w:t>及格者，</w:t>
      </w:r>
      <w:r>
        <w:rPr>
          <w:rFonts w:ascii="標楷體" w:hAnsi="標楷體" w:cs="標楷體" w:eastAsia="標楷體" w:hint="ascii"/>
          <w:sz w:val="28"/>
          <w:spacing w:val="-6"/>
        </w:rPr>
        <w:t>由</w:t>
      </w:r>
      <w:r>
        <w:rPr>
          <w:rFonts w:ascii="標楷體" w:hAnsi="標楷體" w:cs="標楷體" w:eastAsia="標楷體" w:hint="ascii"/>
          <w:sz w:val="28"/>
        </w:rPr>
        <w:t>考試院</w:t>
      </w:r>
      <w:r>
        <w:rPr>
          <w:rFonts w:ascii="標楷體" w:hAnsi="標楷體" w:cs="標楷體" w:eastAsia="標楷體" w:hint="ascii"/>
          <w:sz w:val="28"/>
          <w:spacing w:val="-1"/>
        </w:rPr>
        <w:t>核</w:t>
      </w:r>
      <w:r>
        <w:rPr>
          <w:rFonts w:ascii="標楷體" w:hAnsi="標楷體" w:cs="標楷體" w:eastAsia="標楷體" w:hint="ascii"/>
          <w:sz w:val="28"/>
        </w:rPr>
        <w:t>發結</w:t>
      </w:r>
      <w:r>
        <w:rPr>
          <w:rFonts w:ascii="標楷體" w:hAnsi="標楷體" w:cs="標楷體" w:eastAsia="標楷體" w:hint="ascii"/>
          <w:sz w:val="28"/>
          <w:spacing w:val="-1"/>
        </w:rPr>
        <w:t>業證</w:t>
      </w:r>
      <w:r>
        <w:rPr>
          <w:rFonts w:ascii="標楷體" w:hAnsi="標楷體" w:cs="標楷體" w:eastAsia="標楷體" w:hint="ascii"/>
          <w:sz w:val="28"/>
        </w:rPr>
        <w:t>書，惟請假</w:t>
      </w:r>
      <w:r>
        <w:rPr>
          <w:rFonts w:ascii="標楷體" w:hAnsi="標楷體" w:cs="標楷體" w:eastAsia="標楷體" w:hint="ascii"/>
          <w:sz w:val="28"/>
          <w:spacing w:val="-1"/>
        </w:rPr>
        <w:t>缺</w:t>
      </w:r>
      <w:r>
        <w:rPr>
          <w:rFonts w:ascii="標楷體" w:hAnsi="標楷體" w:cs="標楷體" w:eastAsia="標楷體" w:hint="ascii"/>
          <w:sz w:val="28"/>
        </w:rPr>
        <w:t>課</w:t>
      </w:r>
      <w:r>
        <w:rPr>
          <w:rFonts w:ascii="標楷體" w:hAnsi="標楷體" w:cs="標楷體" w:eastAsia="標楷體" w:hint="ascii"/>
          <w:sz w:val="28"/>
          <w:spacing w:val="-1"/>
        </w:rPr>
        <w:t>時</w:t>
      </w:r>
      <w:r>
        <w:rPr>
          <w:rFonts w:ascii="標楷體" w:hAnsi="標楷體" w:cs="標楷體" w:eastAsia="標楷體" w:hint="ascii"/>
          <w:sz w:val="28"/>
        </w:rPr>
        <w:t>數</w:t>
      </w:r>
      <w:r>
        <w:rPr>
          <w:rFonts w:ascii="標楷體" w:hAnsi="標楷體" w:cs="標楷體" w:eastAsia="標楷體" w:hint="ascii"/>
          <w:sz w:val="28"/>
          <w:spacing w:val="36"/>
        </w:rPr>
        <w:t>達</w:t>
      </w:r>
      <w:r>
        <w:rPr>
          <w:rFonts w:ascii="標楷體" w:hAnsi="標楷體" w:cs="標楷體" w:eastAsia="標楷體" w:hint="ascii"/>
          <w:sz w:val="28"/>
          <w:spacing w:val="-1"/>
        </w:rPr>
        <w:t>3</w:t>
      </w:r>
      <w:r>
        <w:rPr>
          <w:rFonts w:ascii="標楷體" w:hAnsi="標楷體" w:cs="標楷體" w:eastAsia="標楷體" w:hint="ascii"/>
          <w:sz w:val="28"/>
          <w:spacing w:val="69"/>
        </w:rPr>
        <w:t>0</w:t>
      </w:r>
      <w:r>
        <w:rPr>
          <w:rFonts w:ascii="標楷體" w:hAnsi="標楷體" w:cs="標楷體" w:eastAsia="標楷體" w:hint="ascii"/>
          <w:sz w:val="28"/>
        </w:rPr>
        <w:t>小時者</w:t>
      </w:r>
      <w:r>
        <w:rPr>
          <w:rFonts w:ascii="標楷體" w:hAnsi="標楷體" w:cs="標楷體" w:eastAsia="標楷體" w:hint="ascii"/>
          <w:sz w:val="28"/>
          <w:spacing w:val="-1"/>
        </w:rPr>
        <w:t>（包</w:t>
      </w:r>
      <w:r>
        <w:rPr>
          <w:rFonts w:ascii="標楷體" w:hAnsi="標楷體" w:cs="標楷體" w:eastAsia="標楷體" w:hint="ascii"/>
          <w:sz w:val="28"/>
        </w:rPr>
        <w:t>含國內</w:t>
      </w:r>
      <w:r>
        <w:rPr>
          <w:rFonts w:ascii="標楷體" w:hAnsi="標楷體" w:cs="標楷體" w:eastAsia="標楷體" w:hint="ascii"/>
          <w:sz w:val="28"/>
          <w:spacing w:val="-1"/>
        </w:rPr>
        <w:t>外</w:t>
      </w:r>
      <w:r>
        <w:rPr>
          <w:rFonts w:ascii="標楷體" w:hAnsi="標楷體" w:cs="標楷體" w:eastAsia="標楷體" w:hint="ascii"/>
          <w:sz w:val="28"/>
        </w:rPr>
        <w:t>課</w:t>
      </w:r>
    </w:p>
    <w:p>
      <w:pPr>
        <w:autoSpaceDE w:val="0"/>
        <w:autoSpaceDN w:val="0"/>
        <w:jc w:val="left"/>
        <w:spacing w:before="119" w:after="0" w:lineRule="exact" w:line="350"/>
        <w:ind w:right="0" w:left="63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，不發給結業證書。</w:t>
      </w:r>
    </w:p>
    <w:p>
      <w:pPr>
        <w:autoSpaceDE w:val="0"/>
        <w:autoSpaceDN w:val="0"/>
        <w:jc w:val="left"/>
        <w:spacing w:before="32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十七、回流學習</w:t>
      </w:r>
    </w:p>
    <w:p>
      <w:pPr>
        <w:autoSpaceDE w:val="0"/>
        <w:autoSpaceDN w:val="0"/>
        <w:jc w:val="both"/>
        <w:spacing w:before="212" w:after="0" w:lineRule="exact" w:line="499"/>
        <w:ind w:right="72" w:left="63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針對取得</w:t>
      </w:r>
      <w:r>
        <w:rPr>
          <w:rFonts w:ascii="標楷體" w:hAnsi="標楷體" w:cs="標楷體" w:eastAsia="標楷體" w:hint="ascii"/>
          <w:sz w:val="28"/>
          <w:spacing w:val="-1"/>
        </w:rPr>
        <w:t>結</w:t>
      </w:r>
      <w:r>
        <w:rPr>
          <w:rFonts w:ascii="標楷體" w:hAnsi="標楷體" w:cs="標楷體" w:eastAsia="標楷體" w:hint="ascii"/>
          <w:sz w:val="28"/>
        </w:rPr>
        <w:t>業證</w:t>
      </w:r>
      <w:r>
        <w:rPr>
          <w:rFonts w:ascii="標楷體" w:hAnsi="標楷體" w:cs="標楷體" w:eastAsia="標楷體" w:hint="ascii"/>
          <w:sz w:val="28"/>
          <w:spacing w:val="-1"/>
        </w:rPr>
        <w:t>書</w:t>
      </w:r>
      <w:r>
        <w:rPr>
          <w:rFonts w:ascii="標楷體" w:hAnsi="標楷體" w:cs="標楷體" w:eastAsia="標楷體" w:hint="ascii"/>
          <w:sz w:val="28"/>
        </w:rPr>
        <w:t>學員，於</w:t>
      </w:r>
      <w:r>
        <w:rPr>
          <w:rFonts w:ascii="標楷體" w:hAnsi="標楷體" w:cs="標楷體" w:eastAsia="標楷體" w:hint="ascii"/>
          <w:sz w:val="28"/>
          <w:spacing w:val="-1"/>
        </w:rPr>
        <w:t>本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結</w:t>
      </w:r>
      <w:r>
        <w:rPr>
          <w:rFonts w:ascii="標楷體" w:hAnsi="標楷體" w:cs="標楷體" w:eastAsia="標楷體" w:hint="ascii"/>
          <w:sz w:val="28"/>
        </w:rPr>
        <w:t>束後，由</w:t>
      </w:r>
      <w:r>
        <w:rPr>
          <w:rFonts w:ascii="標楷體" w:hAnsi="標楷體" w:cs="標楷體" w:eastAsia="標楷體" w:hint="ascii"/>
          <w:sz w:val="28"/>
          <w:spacing w:val="-1"/>
        </w:rPr>
        <w:t>國</w:t>
      </w:r>
      <w:r>
        <w:rPr>
          <w:rFonts w:ascii="標楷體" w:hAnsi="標楷體" w:cs="標楷體" w:eastAsia="標楷體" w:hint="ascii"/>
          <w:sz w:val="28"/>
        </w:rPr>
        <w:t>家文</w:t>
      </w:r>
      <w:r>
        <w:rPr>
          <w:rFonts w:ascii="標楷體" w:hAnsi="標楷體" w:cs="標楷體" w:eastAsia="標楷體" w:hint="ascii"/>
          <w:sz w:val="28"/>
          <w:spacing w:val="-1"/>
        </w:rPr>
        <w:t>官</w:t>
      </w:r>
      <w:r>
        <w:rPr>
          <w:rFonts w:ascii="標楷體" w:hAnsi="標楷體" w:cs="標楷體" w:eastAsia="標楷體" w:hint="ascii"/>
          <w:sz w:val="28"/>
        </w:rPr>
        <w:t>學院適時</w:t>
      </w:r>
      <w:r>
        <w:rPr>
          <w:rFonts w:ascii="標楷體" w:hAnsi="標楷體" w:cs="標楷體" w:eastAsia="標楷體" w:hint="ascii"/>
          <w:sz w:val="28"/>
          <w:spacing w:val="-6"/>
        </w:rPr>
        <w:t>辦</w:t>
      </w:r>
      <w:r>
        <w:rPr>
          <w:rFonts w:ascii="標楷體" w:hAnsi="標楷體" w:cs="標楷體" w:eastAsia="標楷體" w:hint="ascii"/>
          <w:sz w:val="28"/>
        </w:rPr>
        <w:t>理回流學習或參加相關研討會。</w:t>
      </w:r>
    </w:p>
    <w:p>
      <w:pPr>
        <w:autoSpaceDE w:val="0"/>
        <w:autoSpaceDN w:val="0"/>
        <w:jc w:val="left"/>
        <w:spacing w:before="29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十八、經費</w:t>
      </w:r>
    </w:p>
    <w:p>
      <w:pPr>
        <w:autoSpaceDE w:val="0"/>
        <w:autoSpaceDN w:val="0"/>
        <w:jc w:val="left"/>
        <w:spacing w:before="332" w:after="0" w:lineRule="exact" w:line="350"/>
        <w:ind w:right="0" w:left="3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</w:t>
      </w:r>
      <w:r>
        <w:rPr>
          <w:rFonts w:ascii="標楷體" w:hAnsi="標楷體" w:cs="標楷體" w:eastAsia="標楷體" w:hint="ascii"/>
          <w:sz w:val="28"/>
          <w:spacing w:val="-1"/>
        </w:rPr>
        <w:t>相</w:t>
      </w:r>
      <w:r>
        <w:rPr>
          <w:rFonts w:ascii="標楷體" w:hAnsi="標楷體" w:cs="標楷體" w:eastAsia="標楷體" w:hint="ascii"/>
          <w:sz w:val="28"/>
        </w:rPr>
        <w:t>關經</w:t>
      </w:r>
      <w:r>
        <w:rPr>
          <w:rFonts w:ascii="標楷體" w:hAnsi="標楷體" w:cs="標楷體" w:eastAsia="標楷體" w:hint="ascii"/>
          <w:sz w:val="28"/>
          <w:spacing w:val="-1"/>
        </w:rPr>
        <w:t>費由</w:t>
      </w:r>
      <w:r>
        <w:rPr>
          <w:rFonts w:ascii="標楷體" w:hAnsi="標楷體" w:cs="標楷體" w:eastAsia="標楷體" w:hint="ascii"/>
          <w:sz w:val="28"/>
        </w:rPr>
        <w:t>保訓會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國家</w:t>
      </w:r>
      <w:r>
        <w:rPr>
          <w:rFonts w:ascii="標楷體" w:hAnsi="標楷體" w:cs="標楷體" w:eastAsia="標楷體" w:hint="ascii"/>
          <w:sz w:val="28"/>
          <w:spacing w:val="-1"/>
        </w:rPr>
        <w:t>文官</w:t>
      </w:r>
      <w:r>
        <w:rPr>
          <w:rFonts w:ascii="標楷體" w:hAnsi="標楷體" w:cs="標楷體" w:eastAsia="標楷體" w:hint="ascii"/>
          <w:sz w:val="28"/>
        </w:rPr>
        <w:t>學院</w:t>
      </w:r>
      <w:r>
        <w:rPr>
          <w:rFonts w:ascii="標楷體" w:hAnsi="標楷體" w:cs="標楷體" w:eastAsia="標楷體" w:hint="ascii"/>
          <w:sz w:val="28"/>
          <w:spacing w:val="-3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10</w:t>
      </w:r>
      <w:r>
        <w:rPr>
          <w:rFonts w:ascii="標楷體" w:hAnsi="標楷體" w:cs="標楷體" w:eastAsia="標楷體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年度</w:t>
      </w:r>
      <w:r>
        <w:rPr>
          <w:rFonts w:ascii="標楷體" w:hAnsi="標楷體" w:cs="標楷體" w:eastAsia="標楷體" w:hint="ascii"/>
          <w:sz w:val="28"/>
          <w:spacing w:val="-1"/>
        </w:rPr>
        <w:t>預算</w:t>
      </w:r>
      <w:r>
        <w:rPr>
          <w:rFonts w:ascii="標楷體" w:hAnsi="標楷體" w:cs="標楷體" w:eastAsia="標楷體" w:hint="ascii"/>
          <w:sz w:val="28"/>
        </w:rPr>
        <w:t>支應。</w:t>
      </w:r>
    </w:p>
    <w:p>
      <w:pPr>
        <w:autoSpaceDE w:val="0"/>
        <w:autoSpaceDN w:val="0"/>
        <w:jc w:val="both"/>
        <w:spacing w:before="66" w:after="0" w:lineRule="exact" w:line="679"/>
        <w:ind w:right="0" w:left="0" w:firstLine="355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-24"/>
        </w:rPr>
        <w:t>）</w:t>
      </w:r>
      <w:r>
        <w:rPr>
          <w:rFonts w:ascii="標楷體" w:hAnsi="標楷體" w:cs="標楷體" w:eastAsia="標楷體" w:hint="ascii"/>
          <w:sz w:val="28"/>
        </w:rPr>
        <w:t>非公務人員參加本訓練之國外培訓課</w:t>
      </w:r>
      <w:r>
        <w:rPr>
          <w:rFonts w:ascii="標楷體" w:hAnsi="標楷體" w:cs="標楷體" w:eastAsia="標楷體" w:hint="ascii"/>
          <w:sz w:val="28"/>
          <w:spacing w:val="-12"/>
        </w:rPr>
        <w:t>程</w:t>
      </w:r>
      <w:r>
        <w:rPr>
          <w:rFonts w:ascii="標楷體" w:hAnsi="標楷體" w:cs="標楷體" w:eastAsia="標楷體" w:hint="ascii"/>
          <w:sz w:val="28"/>
          <w:spacing w:val="-13"/>
        </w:rPr>
        <w:t>，</w:t>
      </w:r>
      <w:r>
        <w:rPr>
          <w:rFonts w:ascii="標楷體" w:hAnsi="標楷體" w:cs="標楷體" w:eastAsia="標楷體" w:hint="ascii"/>
          <w:sz w:val="28"/>
        </w:rPr>
        <w:t>應自行負擔部分經費。十九、其他</w:t>
      </w:r>
    </w:p>
    <w:p>
      <w:pPr>
        <w:autoSpaceDE w:val="0"/>
        <w:autoSpaceDN w:val="0"/>
        <w:jc w:val="left"/>
        <w:spacing w:before="266" w:after="0" w:lineRule="exact" w:line="350"/>
        <w:ind w:right="0" w:left="35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24"/>
        </w:rPr>
        <w:t>）</w:t>
      </w:r>
      <w:r>
        <w:rPr>
          <w:rFonts w:ascii="標楷體" w:hAnsi="標楷體" w:cs="標楷體" w:eastAsia="標楷體" w:hint="ascii"/>
          <w:sz w:val="28"/>
        </w:rPr>
        <w:t>符合參訓資格人</w:t>
      </w:r>
      <w:r>
        <w:rPr>
          <w:rFonts w:ascii="標楷體" w:hAnsi="標楷體" w:cs="標楷體" w:eastAsia="標楷體" w:hint="ascii"/>
          <w:sz w:val="28"/>
          <w:spacing w:val="36"/>
        </w:rPr>
        <w:t>員</w:t>
      </w:r>
      <w:r>
        <w:rPr>
          <w:rFonts w:ascii="標楷體" w:hAnsi="標楷體" w:cs="標楷體" w:eastAsia="標楷體" w:hint="ascii"/>
          <w:sz w:val="28"/>
          <w:spacing w:val="69"/>
        </w:rPr>
        <w:t>2</w:t>
      </w:r>
      <w:r>
        <w:rPr>
          <w:rFonts w:ascii="標楷體" w:hAnsi="標楷體" w:cs="標楷體" w:eastAsia="標楷體" w:hint="ascii"/>
          <w:sz w:val="28"/>
        </w:rPr>
        <w:t>年內曾前往瑞</w:t>
      </w:r>
      <w:r>
        <w:rPr>
          <w:rFonts w:ascii="標楷體" w:hAnsi="標楷體" w:cs="標楷體" w:eastAsia="標楷體" w:hint="ascii"/>
          <w:sz w:val="28"/>
          <w:spacing w:val="-12"/>
        </w:rPr>
        <w:t>士、</w:t>
      </w:r>
      <w:r>
        <w:rPr>
          <w:rFonts w:ascii="標楷體" w:hAnsi="標楷體" w:cs="標楷體" w:eastAsia="標楷體" w:hint="ascii"/>
          <w:sz w:val="28"/>
        </w:rPr>
        <w:t>義大利及加拿大研習者，</w:t>
      </w:r>
    </w:p>
    <w:p>
      <w:pPr>
        <w:autoSpaceDE w:val="0"/>
        <w:autoSpaceDN w:val="0"/>
        <w:jc w:val="both"/>
        <w:spacing w:before="30" w:after="0" w:lineRule="exact" w:line="499"/>
        <w:ind w:right="70" w:left="119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分別不得薦送參加管理發展訓練、領導發展訓練及決策發展</w:t>
      </w:r>
      <w:r>
        <w:rPr>
          <w:rFonts w:ascii="標楷體" w:hAnsi="標楷體" w:cs="標楷體" w:eastAsia="標楷體" w:hint="ascii"/>
          <w:sz w:val="28"/>
          <w:spacing w:val="-6"/>
        </w:rPr>
        <w:t>訓</w:t>
      </w:r>
      <w:r>
        <w:rPr>
          <w:rFonts w:ascii="標楷體" w:hAnsi="標楷體" w:cs="標楷體" w:eastAsia="標楷體" w:hint="ascii"/>
          <w:sz w:val="28"/>
        </w:rPr>
        <w:t>練。</w:t>
      </w:r>
    </w:p>
    <w:p>
      <w:pPr>
        <w:autoSpaceDE w:val="0"/>
        <w:autoSpaceDN w:val="0"/>
        <w:jc w:val="right"/>
        <w:spacing w:before="183" w:after="0" w:lineRule="exact" w:line="499"/>
        <w:ind w:right="70" w:left="10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 xml:space="preserve">（二）學員 </w:t>
      </w:r>
      <w:r>
        <w:rPr>
          <w:rFonts w:ascii="標楷體" w:hAnsi="標楷體" w:cs="標楷體" w:eastAsia="標楷體" w:hint="ascii"/>
          <w:sz w:val="28"/>
        </w:rPr>
        <w:t>1</w:t>
      </w:r>
      <w:r>
        <w:rPr>
          <w:rFonts w:ascii="標楷體" w:hAnsi="標楷體" w:cs="標楷體" w:eastAsia="標楷體" w:hint="ascii"/>
          <w:sz w:val="28"/>
          <w:spacing w:val="-1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年內</w:t>
      </w:r>
      <w:r>
        <w:rPr>
          <w:rFonts w:ascii="標楷體" w:hAnsi="標楷體" w:cs="標楷體" w:eastAsia="標楷體" w:hint="ascii"/>
          <w:sz w:val="28"/>
        </w:rPr>
        <w:t>曾參加</w:t>
      </w:r>
      <w:r>
        <w:rPr>
          <w:rFonts w:ascii="標楷體" w:hAnsi="標楷體" w:cs="標楷體" w:eastAsia="標楷體" w:hint="ascii"/>
          <w:sz w:val="28"/>
          <w:spacing w:val="-1"/>
        </w:rPr>
        <w:t>高</w:t>
      </w:r>
      <w:r>
        <w:rPr>
          <w:rFonts w:ascii="標楷體" w:hAnsi="標楷體" w:cs="標楷體" w:eastAsia="標楷體" w:hint="ascii"/>
          <w:sz w:val="28"/>
        </w:rPr>
        <w:t>階文</w:t>
      </w:r>
      <w:r>
        <w:rPr>
          <w:rFonts w:ascii="標楷體" w:hAnsi="標楷體" w:cs="標楷體" w:eastAsia="標楷體" w:hint="ascii"/>
          <w:sz w:val="28"/>
          <w:spacing w:val="-1"/>
        </w:rPr>
        <w:t>官發</w:t>
      </w:r>
      <w:r>
        <w:rPr>
          <w:rFonts w:ascii="標楷體" w:hAnsi="標楷體" w:cs="標楷體" w:eastAsia="標楷體" w:hint="ascii"/>
          <w:sz w:val="28"/>
        </w:rPr>
        <w:t>展性訓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課程</w:t>
      </w:r>
      <w:r>
        <w:rPr>
          <w:rFonts w:ascii="標楷體" w:hAnsi="標楷體" w:cs="標楷體" w:eastAsia="標楷體" w:hint="ascii"/>
          <w:sz w:val="28"/>
          <w:spacing w:val="-1"/>
        </w:rPr>
        <w:t>者，</w:t>
      </w:r>
      <w:r>
        <w:rPr>
          <w:rFonts w:ascii="標楷體" w:hAnsi="標楷體" w:cs="標楷體" w:eastAsia="標楷體" w:hint="ascii"/>
          <w:sz w:val="28"/>
        </w:rPr>
        <w:t>得檢具</w:t>
      </w:r>
      <w:r>
        <w:rPr>
          <w:rFonts w:ascii="標楷體" w:hAnsi="標楷體" w:cs="標楷體" w:eastAsia="標楷體" w:hint="ascii"/>
          <w:sz w:val="28"/>
          <w:spacing w:val="-1"/>
        </w:rPr>
        <w:t>相</w:t>
      </w:r>
      <w:r>
        <w:rPr>
          <w:rFonts w:ascii="標楷體" w:hAnsi="標楷體" w:cs="標楷體" w:eastAsia="標楷體" w:hint="ascii"/>
          <w:sz w:val="28"/>
        </w:rPr>
        <w:t>關證</w:t>
      </w:r>
      <w:r>
        <w:rPr>
          <w:rFonts w:ascii="標楷體" w:hAnsi="標楷體" w:cs="標楷體" w:eastAsia="標楷體" w:hint="ascii"/>
          <w:sz w:val="28"/>
          <w:spacing w:val="3"/>
        </w:rPr>
        <w:t>明文件向保訓會</w:t>
      </w:r>
      <w:r>
        <w:rPr>
          <w:rFonts w:ascii="標楷體" w:hAnsi="標楷體" w:cs="標楷體" w:eastAsia="標楷體" w:hint="ascii"/>
          <w:sz w:val="28"/>
        </w:rPr>
        <w:t>提</w:t>
      </w:r>
      <w:r>
        <w:rPr>
          <w:rFonts w:ascii="標楷體" w:hAnsi="標楷體" w:cs="標楷體" w:eastAsia="標楷體" w:hint="ascii"/>
          <w:sz w:val="28"/>
          <w:spacing w:val="3"/>
        </w:rPr>
        <w:t>出課程折抵之申</w:t>
      </w:r>
      <w:r>
        <w:rPr>
          <w:rFonts w:ascii="標楷體" w:hAnsi="標楷體" w:cs="標楷體" w:eastAsia="標楷體" w:hint="ascii"/>
          <w:sz w:val="28"/>
        </w:rPr>
        <w:t>請</w:t>
      </w:r>
      <w:r>
        <w:rPr>
          <w:rFonts w:ascii="標楷體" w:hAnsi="標楷體" w:cs="標楷體" w:eastAsia="標楷體" w:hint="ascii"/>
          <w:sz w:val="28"/>
          <w:spacing w:val="3"/>
        </w:rPr>
        <w:t>，由保訓會及專</w:t>
      </w:r>
      <w:r>
        <w:rPr>
          <w:rFonts w:ascii="標楷體" w:hAnsi="標楷體" w:cs="標楷體" w:eastAsia="標楷體" w:hint="ascii"/>
          <w:sz w:val="28"/>
        </w:rPr>
        <w:t>家</w:t>
      </w:r>
      <w:r>
        <w:rPr>
          <w:rFonts w:ascii="標楷體" w:hAnsi="標楷體" w:cs="標楷體" w:eastAsia="標楷體" w:hint="ascii"/>
          <w:sz w:val="28"/>
          <w:spacing w:val="3"/>
        </w:rPr>
        <w:t>學者</w:t>
      </w:r>
      <w:r>
        <w:rPr>
          <w:rFonts w:ascii="標楷體" w:hAnsi="標楷體" w:cs="標楷體" w:eastAsia="標楷體" w:hint="ascii"/>
          <w:sz w:val="28"/>
        </w:rPr>
        <w:t>組</w:t>
      </w:r>
    </w:p>
    <w:p>
      <w:pPr>
        <w:autoSpaceDE w:val="0"/>
        <w:autoSpaceDN w:val="0"/>
        <w:jc w:val="left"/>
        <w:spacing w:before="119" w:after="0" w:lineRule="exact" w:line="350"/>
        <w:ind w:right="0" w:left="119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成審核小組予以審查認定。</w:t>
      </w:r>
    </w:p>
    <w:p>
      <w:pPr>
        <w:autoSpaceDE w:val="0"/>
        <w:autoSpaceDN w:val="0"/>
        <w:jc w:val="left"/>
        <w:spacing w:before="490" w:after="0" w:lineRule="auto" w:line="240"/>
        <w:ind w:right="0" w:left="4436" w:firstLine="0"/>
        <w:snapToGrid w:val="0"/>
        <w:textAlignment w:val="auto"/>
        <w:tabs/>
        <w:sectPr>
          <w:pgSz w:w="11906" w:h="16838" w:orient="portrait"/>
          <w:pgMar w:top="1440" w:right="1218" w:bottom="1027" w:left="172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7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2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（三）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務人</w:t>
      </w:r>
      <w:r>
        <w:rPr>
          <w:rFonts w:ascii="標楷體" w:hAnsi="標楷體" w:cs="標楷體" w:eastAsia="標楷體" w:hint="ascii"/>
          <w:sz w:val="28"/>
          <w:spacing w:val="-1"/>
        </w:rPr>
        <w:t>員參</w:t>
      </w:r>
      <w:r>
        <w:rPr>
          <w:rFonts w:ascii="標楷體" w:hAnsi="標楷體" w:cs="標楷體" w:eastAsia="標楷體" w:hint="ascii"/>
          <w:sz w:val="28"/>
        </w:rPr>
        <w:t>與本訓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結束</w:t>
      </w:r>
      <w:r>
        <w:rPr>
          <w:rFonts w:ascii="標楷體" w:hAnsi="標楷體" w:cs="標楷體" w:eastAsia="標楷體" w:hint="ascii"/>
          <w:sz w:val="28"/>
          <w:spacing w:val="-1"/>
        </w:rPr>
        <w:t>後，</w:t>
      </w:r>
      <w:r>
        <w:rPr>
          <w:rFonts w:ascii="標楷體" w:hAnsi="標楷體" w:cs="標楷體" w:eastAsia="標楷體" w:hint="ascii"/>
          <w:sz w:val="28"/>
        </w:rPr>
        <w:t xml:space="preserve">於 </w:t>
      </w:r>
      <w:r>
        <w:rPr>
          <w:rFonts w:ascii="標楷體" w:hAnsi="標楷體" w:cs="標楷體" w:eastAsia="標楷體" w:hint="ascii"/>
          <w:sz w:val="28"/>
        </w:rPr>
        <w:t>2</w:t>
      </w:r>
      <w:r>
        <w:rPr>
          <w:rFonts w:ascii="標楷體" w:hAnsi="標楷體" w:cs="標楷體" w:eastAsia="標楷體" w:hint="ascii"/>
          <w:sz w:val="28"/>
          <w:spacing w:val="-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年內退離</w:t>
      </w:r>
      <w:r>
        <w:rPr>
          <w:rFonts w:ascii="標楷體" w:hAnsi="標楷體" w:cs="標楷體" w:eastAsia="標楷體" w:hint="ascii"/>
          <w:sz w:val="28"/>
          <w:spacing w:val="-1"/>
        </w:rPr>
        <w:t>公職</w:t>
      </w:r>
      <w:r>
        <w:rPr>
          <w:rFonts w:ascii="標楷體" w:hAnsi="標楷體" w:cs="標楷體" w:eastAsia="標楷體" w:hint="ascii"/>
          <w:sz w:val="28"/>
        </w:rPr>
        <w:t>者，應繳還保</w:t>
      </w:r>
    </w:p>
    <w:p>
      <w:pPr>
        <w:autoSpaceDE w:val="0"/>
        <w:autoSpaceDN w:val="0"/>
        <w:jc w:val="left"/>
        <w:spacing w:before="150" w:after="0" w:lineRule="exact" w:line="350"/>
        <w:ind w:right="0" w:left="8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訓會負</w:t>
      </w:r>
      <w:r>
        <w:rPr>
          <w:rFonts w:ascii="標楷體" w:hAnsi="標楷體" w:cs="標楷體" w:eastAsia="標楷體" w:hint="ascii"/>
          <w:sz w:val="28"/>
          <w:spacing w:val="-1"/>
        </w:rPr>
        <w:t>擔</w:t>
      </w:r>
      <w:r>
        <w:rPr>
          <w:rFonts w:ascii="標楷體" w:hAnsi="標楷體" w:cs="標楷體" w:eastAsia="標楷體" w:hint="ascii"/>
          <w:sz w:val="28"/>
        </w:rPr>
        <w:t>其參</w:t>
      </w:r>
      <w:r>
        <w:rPr>
          <w:rFonts w:ascii="標楷體" w:hAnsi="標楷體" w:cs="標楷體" w:eastAsia="標楷體" w:hint="ascii"/>
          <w:sz w:val="28"/>
          <w:spacing w:val="-1"/>
        </w:rPr>
        <w:t>與本</w:t>
      </w:r>
      <w:r>
        <w:rPr>
          <w:rFonts w:ascii="標楷體" w:hAnsi="標楷體" w:cs="標楷體" w:eastAsia="標楷體" w:hint="ascii"/>
          <w:sz w:val="28"/>
        </w:rPr>
        <w:t>訓練之</w:t>
      </w:r>
      <w:r>
        <w:rPr>
          <w:rFonts w:ascii="標楷體" w:hAnsi="標楷體" w:cs="標楷體" w:eastAsia="標楷體" w:hint="ascii"/>
          <w:sz w:val="28"/>
          <w:spacing w:val="-1"/>
        </w:rPr>
        <w:t>全</w:t>
      </w:r>
      <w:r>
        <w:rPr>
          <w:rFonts w:ascii="標楷體" w:hAnsi="標楷體" w:cs="標楷體" w:eastAsia="標楷體" w:hint="ascii"/>
          <w:sz w:val="28"/>
        </w:rPr>
        <w:t>部費</w:t>
      </w:r>
      <w:r>
        <w:rPr>
          <w:rFonts w:ascii="標楷體" w:hAnsi="標楷體" w:cs="標楷體" w:eastAsia="標楷體" w:hint="ascii"/>
          <w:sz w:val="28"/>
          <w:spacing w:val="-1"/>
        </w:rPr>
        <w:t>用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33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</w:t>
      </w:r>
      <w:r>
        <w:rPr>
          <w:rFonts w:ascii="標楷體" w:hAnsi="標楷體" w:cs="標楷體" w:eastAsia="標楷體" w:hint="ascii"/>
          <w:sz w:val="28"/>
          <w:spacing w:val="-12"/>
        </w:rPr>
        <w:t>）</w:t>
      </w:r>
      <w:r>
        <w:rPr>
          <w:rFonts w:ascii="標楷體" w:hAnsi="標楷體" w:cs="標楷體" w:eastAsia="標楷體" w:hint="ascii"/>
          <w:sz w:val="28"/>
        </w:rPr>
        <w:t>本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練相</w:t>
      </w:r>
      <w:r>
        <w:rPr>
          <w:rFonts w:ascii="標楷體" w:hAnsi="標楷體" w:cs="標楷體" w:eastAsia="標楷體" w:hint="ascii"/>
          <w:sz w:val="28"/>
          <w:spacing w:val="-1"/>
        </w:rPr>
        <w:t>關</w:t>
      </w:r>
      <w:r>
        <w:rPr>
          <w:rFonts w:ascii="標楷體" w:hAnsi="標楷體" w:cs="標楷體" w:eastAsia="標楷體" w:hint="ascii"/>
          <w:sz w:val="28"/>
        </w:rPr>
        <w:t>重要活</w:t>
      </w:r>
      <w:r>
        <w:rPr>
          <w:rFonts w:ascii="標楷體" w:hAnsi="標楷體" w:cs="標楷體" w:eastAsia="標楷體" w:hint="ascii"/>
          <w:sz w:val="28"/>
          <w:spacing w:val="-1"/>
        </w:rPr>
        <w:t>動</w:t>
      </w:r>
      <w:r>
        <w:rPr>
          <w:rFonts w:ascii="標楷體" w:hAnsi="標楷體" w:cs="標楷體" w:eastAsia="標楷體" w:hint="ascii"/>
          <w:sz w:val="28"/>
        </w:rPr>
        <w:t>及期</w:t>
      </w:r>
      <w:r>
        <w:rPr>
          <w:rFonts w:ascii="標楷體" w:hAnsi="標楷體" w:cs="標楷體" w:eastAsia="標楷體" w:hint="ascii"/>
          <w:sz w:val="28"/>
          <w:spacing w:val="-1"/>
        </w:rPr>
        <w:t>程詳</w:t>
      </w:r>
      <w:r>
        <w:rPr>
          <w:rFonts w:ascii="標楷體" w:hAnsi="標楷體" w:cs="標楷體" w:eastAsia="標楷體" w:hint="ascii"/>
          <w:sz w:val="28"/>
        </w:rPr>
        <w:t>如附</w:t>
      </w:r>
      <w:r>
        <w:rPr>
          <w:rFonts w:ascii="標楷體" w:hAnsi="標楷體" w:cs="標楷體" w:eastAsia="標楷體" w:hint="ascii"/>
          <w:sz w:val="28"/>
          <w:spacing w:val="36"/>
        </w:rPr>
        <w:t>件</w:t>
      </w:r>
      <w:r>
        <w:rPr>
          <w:rFonts w:ascii="標楷體" w:hAnsi="標楷體" w:cs="標楷體" w:eastAsia="標楷體" w:hint="ascii"/>
          <w:sz w:val="28"/>
          <w:spacing w:val="-13"/>
        </w:rPr>
        <w:t>2</w:t>
      </w:r>
      <w:r>
        <w:rPr>
          <w:rFonts w:ascii="標楷體" w:hAnsi="標楷體" w:cs="標楷體" w:eastAsia="標楷體" w:hint="ascii"/>
          <w:sz w:val="28"/>
          <w:spacing w:val="-6"/>
        </w:rPr>
        <w:t>，</w:t>
      </w:r>
      <w:r>
        <w:rPr>
          <w:rFonts w:ascii="標楷體" w:hAnsi="標楷體" w:cs="標楷體" w:eastAsia="標楷體" w:hint="ascii"/>
          <w:sz w:val="28"/>
        </w:rPr>
        <w:t>如</w:t>
      </w:r>
      <w:r>
        <w:rPr>
          <w:rFonts w:ascii="標楷體" w:hAnsi="標楷體" w:cs="標楷體" w:eastAsia="標楷體" w:hint="ascii"/>
          <w:sz w:val="28"/>
          <w:spacing w:val="-1"/>
        </w:rPr>
        <w:t>有</w:t>
      </w:r>
      <w:r>
        <w:rPr>
          <w:rFonts w:ascii="標楷體" w:hAnsi="標楷體" w:cs="標楷體" w:eastAsia="標楷體" w:hint="ascii"/>
          <w:sz w:val="28"/>
        </w:rPr>
        <w:t>異</w:t>
      </w:r>
      <w:r>
        <w:rPr>
          <w:rFonts w:ascii="標楷體" w:hAnsi="標楷體" w:cs="標楷體" w:eastAsia="標楷體" w:hint="ascii"/>
          <w:sz w:val="28"/>
          <w:spacing w:val="-1"/>
        </w:rPr>
        <w:t>動</w:t>
      </w:r>
      <w:r>
        <w:rPr>
          <w:rFonts w:ascii="標楷體" w:hAnsi="標楷體" w:cs="標楷體" w:eastAsia="標楷體" w:hint="ascii"/>
          <w:sz w:val="28"/>
        </w:rPr>
        <w:t>情</w:t>
      </w:r>
      <w:r>
        <w:rPr>
          <w:rFonts w:ascii="標楷體" w:hAnsi="標楷體" w:cs="標楷體" w:eastAsia="標楷體" w:hint="ascii"/>
          <w:sz w:val="28"/>
          <w:spacing w:val="-6"/>
        </w:rPr>
        <w:t>形，</w:t>
      </w:r>
      <w:r>
        <w:rPr>
          <w:rFonts w:ascii="標楷體" w:hAnsi="標楷體" w:cs="標楷體" w:eastAsia="標楷體" w:hint="ascii"/>
          <w:sz w:val="28"/>
        </w:rPr>
        <w:t>將</w:t>
      </w:r>
      <w:r>
        <w:rPr>
          <w:rFonts w:ascii="標楷體" w:hAnsi="標楷體" w:cs="標楷體" w:eastAsia="標楷體" w:hint="ascii"/>
          <w:sz w:val="28"/>
          <w:spacing w:val="-1"/>
        </w:rPr>
        <w:t>另</w:t>
      </w:r>
      <w:r>
        <w:rPr>
          <w:rFonts w:ascii="標楷體" w:hAnsi="標楷體" w:cs="標楷體" w:eastAsia="標楷體" w:hint="ascii"/>
          <w:sz w:val="28"/>
        </w:rPr>
        <w:t>行</w:t>
      </w:r>
    </w:p>
    <w:p>
      <w:pPr>
        <w:autoSpaceDE w:val="0"/>
        <w:autoSpaceDN w:val="0"/>
        <w:jc w:val="left"/>
        <w:spacing w:before="149" w:after="0" w:lineRule="exact" w:line="350"/>
        <w:ind w:right="0" w:left="8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函知。</w:t>
      </w:r>
    </w:p>
    <w:p>
      <w:pPr>
        <w:autoSpaceDE w:val="0"/>
        <w:autoSpaceDN w:val="0"/>
        <w:jc w:val="left"/>
        <w:spacing w:before="11790" w:after="0" w:lineRule="auto" w:line="240"/>
        <w:ind w:right="0" w:left="4081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8</w:t>
      </w:r>
    </w:p>
    <w:sectPr>
      <w:pgSz w:w="11906" w:h="16838" w:orient="portrait"/>
      <w:pgMar w:top="1440" w:right="1284" w:bottom="1027" w:left="2081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1033.jpg"/><Relationship Id="rId100" Type="http://schemas.openxmlformats.org/officeDocument/2006/relationships/image" Target="1126.jpg"/><Relationship Id="rId101" Type="http://schemas.openxmlformats.org/officeDocument/2006/relationships/image" Target="1127.jpg"/><Relationship Id="rId102" Type="http://schemas.openxmlformats.org/officeDocument/2006/relationships/image" Target="1128.jpg"/><Relationship Id="rId103" Type="http://schemas.openxmlformats.org/officeDocument/2006/relationships/image" Target="1129.jpg"/><Relationship Id="rId104" Type="http://schemas.openxmlformats.org/officeDocument/2006/relationships/image" Target="1130.jpg"/><Relationship Id="rId105" Type="http://schemas.openxmlformats.org/officeDocument/2006/relationships/image" Target="1131.jpg"/><Relationship Id="rId106" Type="http://schemas.openxmlformats.org/officeDocument/2006/relationships/image" Target="1132.jpg"/><Relationship Id="rId107" Type="http://schemas.openxmlformats.org/officeDocument/2006/relationships/image" Target="1133.jpg"/><Relationship Id="rId108" Type="http://schemas.openxmlformats.org/officeDocument/2006/relationships/image" Target="1134.jpg"/><Relationship Id="rId109" Type="http://schemas.openxmlformats.org/officeDocument/2006/relationships/image" Target="1135.jpg"/><Relationship Id="rId11" Type="http://schemas.openxmlformats.org/officeDocument/2006/relationships/image" Target="1034.jpg"/><Relationship Id="rId110" Type="http://schemas.openxmlformats.org/officeDocument/2006/relationships/image" Target="1136.jpg"/><Relationship Id="rId111" Type="http://schemas.openxmlformats.org/officeDocument/2006/relationships/image" Target="1137.jpg"/><Relationship Id="rId112" Type="http://schemas.openxmlformats.org/officeDocument/2006/relationships/image" Target="1138.jpg"/><Relationship Id="rId113" Type="http://schemas.openxmlformats.org/officeDocument/2006/relationships/image" Target="1139.jpg"/><Relationship Id="rId114" Type="http://schemas.openxmlformats.org/officeDocument/2006/relationships/image" Target="1140.jpg"/><Relationship Id="rId115" Type="http://schemas.openxmlformats.org/officeDocument/2006/relationships/image" Target="1141.jpg"/><Relationship Id="rId116" Type="http://schemas.openxmlformats.org/officeDocument/2006/relationships/image" Target="1142.jpg"/><Relationship Id="rId117" Type="http://schemas.openxmlformats.org/officeDocument/2006/relationships/image" Target="1143.jpg"/><Relationship Id="rId118" Type="http://schemas.openxmlformats.org/officeDocument/2006/relationships/image" Target="1144.jpg"/><Relationship Id="rId119" Type="http://schemas.openxmlformats.org/officeDocument/2006/relationships/image" Target="1145.jpg"/><Relationship Id="rId12" Type="http://schemas.openxmlformats.org/officeDocument/2006/relationships/image" Target="1035.jpg"/><Relationship Id="rId120" Type="http://schemas.openxmlformats.org/officeDocument/2006/relationships/image" Target="1146.jpg"/><Relationship Id="rId121" Type="http://schemas.openxmlformats.org/officeDocument/2006/relationships/image" Target="1147.jpg"/><Relationship Id="rId122" Type="http://schemas.openxmlformats.org/officeDocument/2006/relationships/image" Target="1148.jpg"/><Relationship Id="rId123" Type="http://schemas.openxmlformats.org/officeDocument/2006/relationships/image" Target="1149.jpg"/><Relationship Id="rId124" Type="http://schemas.openxmlformats.org/officeDocument/2006/relationships/image" Target="1150.jpg"/><Relationship Id="rId125" Type="http://schemas.openxmlformats.org/officeDocument/2006/relationships/image" Target="1151.jpg"/><Relationship Id="rId126" Type="http://schemas.openxmlformats.org/officeDocument/2006/relationships/image" Target="1152.jpg"/><Relationship Id="rId127" Type="http://schemas.openxmlformats.org/officeDocument/2006/relationships/image" Target="1153.jpg"/><Relationship Id="rId128" Type="http://schemas.openxmlformats.org/officeDocument/2006/relationships/image" Target="1154.jpg"/><Relationship Id="rId129" Type="http://schemas.openxmlformats.org/officeDocument/2006/relationships/image" Target="1155.jpg"/><Relationship Id="rId13" Type="http://schemas.openxmlformats.org/officeDocument/2006/relationships/image" Target="1036.jpg"/><Relationship Id="rId130" Type="http://schemas.openxmlformats.org/officeDocument/2006/relationships/image" Target="1156.jpg"/><Relationship Id="rId131" Type="http://schemas.openxmlformats.org/officeDocument/2006/relationships/image" Target="1157.jpg"/><Relationship Id="rId132" Type="http://schemas.openxmlformats.org/officeDocument/2006/relationships/image" Target="1158.jpg"/><Relationship Id="rId133" Type="http://schemas.openxmlformats.org/officeDocument/2006/relationships/image" Target="1159.jpg"/><Relationship Id="rId134" Type="http://schemas.openxmlformats.org/officeDocument/2006/relationships/image" Target="1160.jpg"/><Relationship Id="rId135" Type="http://schemas.openxmlformats.org/officeDocument/2006/relationships/image" Target="1161.jpg"/><Relationship Id="rId136" Type="http://schemas.openxmlformats.org/officeDocument/2006/relationships/image" Target="1162.jpg"/><Relationship Id="rId137" Type="http://schemas.openxmlformats.org/officeDocument/2006/relationships/image" Target="1163.jpg"/><Relationship Id="rId138" Type="http://schemas.openxmlformats.org/officeDocument/2006/relationships/image" Target="1164.jpg"/><Relationship Id="rId139" Type="http://schemas.openxmlformats.org/officeDocument/2006/relationships/image" Target="1165.jpg"/><Relationship Id="rId14" Type="http://schemas.openxmlformats.org/officeDocument/2006/relationships/image" Target="1037.jpg"/><Relationship Id="rId140" Type="http://schemas.openxmlformats.org/officeDocument/2006/relationships/image" Target="1166.jpg"/><Relationship Id="rId141" Type="http://schemas.openxmlformats.org/officeDocument/2006/relationships/image" Target="1167.jpg"/><Relationship Id="rId142" Type="http://schemas.openxmlformats.org/officeDocument/2006/relationships/image" Target="1168.jpg"/><Relationship Id="rId143" Type="http://schemas.openxmlformats.org/officeDocument/2006/relationships/image" Target="1170.jpg"/><Relationship Id="rId144" Type="http://schemas.openxmlformats.org/officeDocument/2006/relationships/image" Target="1171.jpg"/><Relationship Id="rId145" Type="http://schemas.openxmlformats.org/officeDocument/2006/relationships/image" Target="1172.jpg"/><Relationship Id="rId146" Type="http://schemas.openxmlformats.org/officeDocument/2006/relationships/image" Target="1173.jpg"/><Relationship Id="rId147" Type="http://schemas.openxmlformats.org/officeDocument/2006/relationships/image" Target="1174.jpg"/><Relationship Id="rId148" Type="http://schemas.openxmlformats.org/officeDocument/2006/relationships/image" Target="1175.jpg"/><Relationship Id="rId149" Type="http://schemas.openxmlformats.org/officeDocument/2006/relationships/image" Target="1176.jpg"/><Relationship Id="rId15" Type="http://schemas.openxmlformats.org/officeDocument/2006/relationships/image" Target="1038.jpg"/><Relationship Id="rId150" Type="http://schemas.openxmlformats.org/officeDocument/2006/relationships/image" Target="1177.jpg"/><Relationship Id="rId151" Type="http://schemas.openxmlformats.org/officeDocument/2006/relationships/image" Target="1178.jpg"/><Relationship Id="rId152" Type="http://schemas.openxmlformats.org/officeDocument/2006/relationships/image" Target="1179.jpg"/><Relationship Id="rId153" Type="http://schemas.openxmlformats.org/officeDocument/2006/relationships/image" Target="1180.jpg"/><Relationship Id="rId154" Type="http://schemas.openxmlformats.org/officeDocument/2006/relationships/image" Target="1181.jpg"/><Relationship Id="rId155" Type="http://schemas.openxmlformats.org/officeDocument/2006/relationships/image" Target="1182.jpg"/><Relationship Id="rId156" Type="http://schemas.openxmlformats.org/officeDocument/2006/relationships/image" Target="1183.jpg"/><Relationship Id="rId16" Type="http://schemas.openxmlformats.org/officeDocument/2006/relationships/image" Target="1039.jpg"/><Relationship Id="rId17" Type="http://schemas.openxmlformats.org/officeDocument/2006/relationships/image" Target="1040.jpg"/><Relationship Id="rId18" Type="http://schemas.openxmlformats.org/officeDocument/2006/relationships/image" Target="1041.jpg"/><Relationship Id="rId19" Type="http://schemas.openxmlformats.org/officeDocument/2006/relationships/image" Target="1042.jpg"/><Relationship Id="rId2" Type="http://schemas.openxmlformats.org/officeDocument/2006/relationships/fontTable" Target="fontTable.xml"/><Relationship Id="rId20" Type="http://schemas.openxmlformats.org/officeDocument/2006/relationships/image" Target="1043.jpg"/><Relationship Id="rId21" Type="http://schemas.openxmlformats.org/officeDocument/2006/relationships/image" Target="1044.jpg"/><Relationship Id="rId22" Type="http://schemas.openxmlformats.org/officeDocument/2006/relationships/image" Target="1045.jpg"/><Relationship Id="rId23" Type="http://schemas.openxmlformats.org/officeDocument/2006/relationships/image" Target="1046.jpg"/><Relationship Id="rId24" Type="http://schemas.openxmlformats.org/officeDocument/2006/relationships/image" Target="1047.jpg"/><Relationship Id="rId25" Type="http://schemas.openxmlformats.org/officeDocument/2006/relationships/image" Target="1048.jpg"/><Relationship Id="rId26" Type="http://schemas.openxmlformats.org/officeDocument/2006/relationships/image" Target="1049.jpg"/><Relationship Id="rId27" Type="http://schemas.openxmlformats.org/officeDocument/2006/relationships/image" Target="1050.jpg"/><Relationship Id="rId28" Type="http://schemas.openxmlformats.org/officeDocument/2006/relationships/image" Target="1051.jpg"/><Relationship Id="rId29" Type="http://schemas.openxmlformats.org/officeDocument/2006/relationships/image" Target="1052.jpg"/><Relationship Id="rId3" Type="http://schemas.openxmlformats.org/officeDocument/2006/relationships/styles" Target="styles.xml"/><Relationship Id="rId30" Type="http://schemas.openxmlformats.org/officeDocument/2006/relationships/image" Target="1053.jpg"/><Relationship Id="rId31" Type="http://schemas.openxmlformats.org/officeDocument/2006/relationships/image" Target="1054.jpg"/><Relationship Id="rId32" Type="http://schemas.openxmlformats.org/officeDocument/2006/relationships/image" Target="1055.jpg"/><Relationship Id="rId33" Type="http://schemas.openxmlformats.org/officeDocument/2006/relationships/image" Target="1056.jpg"/><Relationship Id="rId34" Type="http://schemas.openxmlformats.org/officeDocument/2006/relationships/image" Target="1057.jpg"/><Relationship Id="rId35" Type="http://schemas.openxmlformats.org/officeDocument/2006/relationships/image" Target="1058.jpg"/><Relationship Id="rId36" Type="http://schemas.openxmlformats.org/officeDocument/2006/relationships/image" Target="1059.jpg"/><Relationship Id="rId37" Type="http://schemas.openxmlformats.org/officeDocument/2006/relationships/image" Target="1060.jpg"/><Relationship Id="rId38" Type="http://schemas.openxmlformats.org/officeDocument/2006/relationships/image" Target="1061.jpg"/><Relationship Id="rId39" Type="http://schemas.openxmlformats.org/officeDocument/2006/relationships/image" Target="1062.jpg"/><Relationship Id="rId4" Type="http://schemas.openxmlformats.org/officeDocument/2006/relationships/image" Target="1027.jpg"/><Relationship Id="rId40" Type="http://schemas.openxmlformats.org/officeDocument/2006/relationships/image" Target="1063.jpg"/><Relationship Id="rId41" Type="http://schemas.openxmlformats.org/officeDocument/2006/relationships/image" Target="1064.jpg"/><Relationship Id="rId42" Type="http://schemas.openxmlformats.org/officeDocument/2006/relationships/image" Target="1065.jpg"/><Relationship Id="rId43" Type="http://schemas.openxmlformats.org/officeDocument/2006/relationships/image" Target="1066.jpg"/><Relationship Id="rId44" Type="http://schemas.openxmlformats.org/officeDocument/2006/relationships/image" Target="1067.jpg"/><Relationship Id="rId45" Type="http://schemas.openxmlformats.org/officeDocument/2006/relationships/image" Target="1068.jpg"/><Relationship Id="rId46" Type="http://schemas.openxmlformats.org/officeDocument/2006/relationships/image" Target="1070.jpg"/><Relationship Id="rId47" Type="http://schemas.openxmlformats.org/officeDocument/2006/relationships/image" Target="1071.jpg"/><Relationship Id="rId48" Type="http://schemas.openxmlformats.org/officeDocument/2006/relationships/image" Target="1072.jpg"/><Relationship Id="rId49" Type="http://schemas.openxmlformats.org/officeDocument/2006/relationships/image" Target="1073.jpg"/><Relationship Id="rId5" Type="http://schemas.openxmlformats.org/officeDocument/2006/relationships/image" Target="1028.jpg"/><Relationship Id="rId50" Type="http://schemas.openxmlformats.org/officeDocument/2006/relationships/image" Target="1074.jpg"/><Relationship Id="rId51" Type="http://schemas.openxmlformats.org/officeDocument/2006/relationships/image" Target="1075.jpg"/><Relationship Id="rId52" Type="http://schemas.openxmlformats.org/officeDocument/2006/relationships/image" Target="1076.jpg"/><Relationship Id="rId53" Type="http://schemas.openxmlformats.org/officeDocument/2006/relationships/image" Target="1077.jpg"/><Relationship Id="rId54" Type="http://schemas.openxmlformats.org/officeDocument/2006/relationships/image" Target="1078.jpg"/><Relationship Id="rId55" Type="http://schemas.openxmlformats.org/officeDocument/2006/relationships/image" Target="1079.jpg"/><Relationship Id="rId56" Type="http://schemas.openxmlformats.org/officeDocument/2006/relationships/image" Target="1080.jpg"/><Relationship Id="rId57" Type="http://schemas.openxmlformats.org/officeDocument/2006/relationships/image" Target="1081.jpg"/><Relationship Id="rId58" Type="http://schemas.openxmlformats.org/officeDocument/2006/relationships/image" Target="1082.jpg"/><Relationship Id="rId59" Type="http://schemas.openxmlformats.org/officeDocument/2006/relationships/image" Target="1083.jpg"/><Relationship Id="rId6" Type="http://schemas.openxmlformats.org/officeDocument/2006/relationships/image" Target="1029.jpg"/><Relationship Id="rId60" Type="http://schemas.openxmlformats.org/officeDocument/2006/relationships/image" Target="1084.jpg"/><Relationship Id="rId61" Type="http://schemas.openxmlformats.org/officeDocument/2006/relationships/image" Target="1085.jpg"/><Relationship Id="rId62" Type="http://schemas.openxmlformats.org/officeDocument/2006/relationships/image" Target="1086.jpg"/><Relationship Id="rId63" Type="http://schemas.openxmlformats.org/officeDocument/2006/relationships/image" Target="1087.jpg"/><Relationship Id="rId64" Type="http://schemas.openxmlformats.org/officeDocument/2006/relationships/image" Target="1088.jpg"/><Relationship Id="rId65" Type="http://schemas.openxmlformats.org/officeDocument/2006/relationships/image" Target="1089.jpg"/><Relationship Id="rId66" Type="http://schemas.openxmlformats.org/officeDocument/2006/relationships/image" Target="1090.jpg"/><Relationship Id="rId67" Type="http://schemas.openxmlformats.org/officeDocument/2006/relationships/image" Target="1091.jpg"/><Relationship Id="rId68" Type="http://schemas.openxmlformats.org/officeDocument/2006/relationships/image" Target="1092.jpg"/><Relationship Id="rId69" Type="http://schemas.openxmlformats.org/officeDocument/2006/relationships/image" Target="1093.jpg"/><Relationship Id="rId7" Type="http://schemas.openxmlformats.org/officeDocument/2006/relationships/image" Target="1030.jpg"/><Relationship Id="rId70" Type="http://schemas.openxmlformats.org/officeDocument/2006/relationships/image" Target="1094.jpg"/><Relationship Id="rId71" Type="http://schemas.openxmlformats.org/officeDocument/2006/relationships/image" Target="1095.jpg"/><Relationship Id="rId72" Type="http://schemas.openxmlformats.org/officeDocument/2006/relationships/image" Target="1096.jpg"/><Relationship Id="rId73" Type="http://schemas.openxmlformats.org/officeDocument/2006/relationships/image" Target="1097.jpg"/><Relationship Id="rId74" Type="http://schemas.openxmlformats.org/officeDocument/2006/relationships/image" Target="1098.jpg"/><Relationship Id="rId75" Type="http://schemas.openxmlformats.org/officeDocument/2006/relationships/image" Target="1099.jpg"/><Relationship Id="rId76" Type="http://schemas.openxmlformats.org/officeDocument/2006/relationships/image" Target="1100.jpg"/><Relationship Id="rId77" Type="http://schemas.openxmlformats.org/officeDocument/2006/relationships/image" Target="1101.jpg"/><Relationship Id="rId78" Type="http://schemas.openxmlformats.org/officeDocument/2006/relationships/image" Target="1102.jpg"/><Relationship Id="rId79" Type="http://schemas.openxmlformats.org/officeDocument/2006/relationships/image" Target="1103.jpg"/><Relationship Id="rId8" Type="http://schemas.openxmlformats.org/officeDocument/2006/relationships/image" Target="1031.jpg"/><Relationship Id="rId80" Type="http://schemas.openxmlformats.org/officeDocument/2006/relationships/image" Target="1104.jpg"/><Relationship Id="rId81" Type="http://schemas.openxmlformats.org/officeDocument/2006/relationships/image" Target="1105.jpg"/><Relationship Id="rId82" Type="http://schemas.openxmlformats.org/officeDocument/2006/relationships/image" Target="1106.jpg"/><Relationship Id="rId83" Type="http://schemas.openxmlformats.org/officeDocument/2006/relationships/image" Target="1107.jpg"/><Relationship Id="rId84" Type="http://schemas.openxmlformats.org/officeDocument/2006/relationships/image" Target="1108.jpg"/><Relationship Id="rId85" Type="http://schemas.openxmlformats.org/officeDocument/2006/relationships/image" Target="1109.jpg"/><Relationship Id="rId86" Type="http://schemas.openxmlformats.org/officeDocument/2006/relationships/image" Target="1110.jpg"/><Relationship Id="rId87" Type="http://schemas.openxmlformats.org/officeDocument/2006/relationships/image" Target="1111.jpg"/><Relationship Id="rId88" Type="http://schemas.openxmlformats.org/officeDocument/2006/relationships/image" Target="1113.jpg"/><Relationship Id="rId89" Type="http://schemas.openxmlformats.org/officeDocument/2006/relationships/image" Target="1114.jpg"/><Relationship Id="rId9" Type="http://schemas.openxmlformats.org/officeDocument/2006/relationships/image" Target="1032.jpg"/><Relationship Id="rId90" Type="http://schemas.openxmlformats.org/officeDocument/2006/relationships/image" Target="1115.jpg"/><Relationship Id="rId91" Type="http://schemas.openxmlformats.org/officeDocument/2006/relationships/image" Target="1116.jpg"/><Relationship Id="rId92" Type="http://schemas.openxmlformats.org/officeDocument/2006/relationships/image" Target="1117.jpg"/><Relationship Id="rId93" Type="http://schemas.openxmlformats.org/officeDocument/2006/relationships/image" Target="1118.jpg"/><Relationship Id="rId94" Type="http://schemas.openxmlformats.org/officeDocument/2006/relationships/image" Target="1119.jpg"/><Relationship Id="rId95" Type="http://schemas.openxmlformats.org/officeDocument/2006/relationships/image" Target="1120.jpg"/><Relationship Id="rId96" Type="http://schemas.openxmlformats.org/officeDocument/2006/relationships/image" Target="1122.jpg"/><Relationship Id="rId97" Type="http://schemas.openxmlformats.org/officeDocument/2006/relationships/image" Target="1123.jpg"/><Relationship Id="rId98" Type="http://schemas.openxmlformats.org/officeDocument/2006/relationships/image" Target="1124.jpg"/><Relationship Id="rId99" Type="http://schemas.openxmlformats.org/officeDocument/2006/relationships/image" Target="1125.jpg"/></Relationships>
</file>