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1209FF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55D82" w:rsidRPr="00255D82" w:rsidRDefault="00255D82" w:rsidP="00255D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甲鄉地處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偏遠，鄉長上任後發現該鄉公所有許多政策的推動及宣導，</w:t>
      </w: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效果均不佳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，因此責成秘書室探究原因。經該室</w:t>
      </w: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析發現，主因為地處偏遠，許多職缺多年無法補足，導致人力短缺；且由於長期人力不足，許多同仁必須身兼數職，以致人人身心俱疲，往往服務時心有餘而力不足；亦使該鄉公所在許多業務評比</w:t>
      </w: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成績均較他鄉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落後，也多次遭到縣府追蹤要求改善。</w:t>
      </w:r>
    </w:p>
    <w:p w:rsidR="003E4E99" w:rsidRDefault="00255D82" w:rsidP="00255D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255D82">
        <w:rPr>
          <w:rFonts w:eastAsia="標楷體" w:hint="eastAsia"/>
          <w:color w:val="000000"/>
          <w:sz w:val="32"/>
          <w:szCs w:val="32"/>
        </w:rPr>
        <w:t>有鑑於此，鄉長指示秘書室應針對該公所同仁公務繁忙、士氣低落與績效不佳的現象進行改善，於</w:t>
      </w:r>
      <w:r w:rsidRPr="00255D82">
        <w:rPr>
          <w:rFonts w:eastAsia="標楷體" w:hint="eastAsia"/>
          <w:color w:val="000000"/>
          <w:sz w:val="32"/>
          <w:szCs w:val="32"/>
        </w:rPr>
        <w:t>1</w:t>
      </w:r>
      <w:r w:rsidRPr="00255D82">
        <w:rPr>
          <w:rFonts w:eastAsia="標楷體" w:hint="eastAsia"/>
          <w:color w:val="000000"/>
          <w:sz w:val="32"/>
          <w:szCs w:val="32"/>
        </w:rPr>
        <w:t>個月內，</w:t>
      </w: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擬「機關人力資源、士氣提昇策略營」計畫，並辦理為期</w:t>
      </w:r>
      <w:r w:rsidRPr="00255D82">
        <w:rPr>
          <w:rFonts w:eastAsia="標楷體" w:hint="eastAsia"/>
          <w:color w:val="000000"/>
          <w:sz w:val="32"/>
          <w:szCs w:val="32"/>
        </w:rPr>
        <w:t>2</w:t>
      </w:r>
      <w:r w:rsidRPr="00255D82">
        <w:rPr>
          <w:rFonts w:eastAsia="標楷體" w:hint="eastAsia"/>
          <w:color w:val="000000"/>
          <w:sz w:val="32"/>
          <w:szCs w:val="32"/>
        </w:rPr>
        <w:t>天</w:t>
      </w:r>
      <w:r w:rsidRPr="00255D82">
        <w:rPr>
          <w:rFonts w:eastAsia="標楷體" w:hint="eastAsia"/>
          <w:color w:val="000000"/>
          <w:sz w:val="32"/>
          <w:szCs w:val="32"/>
        </w:rPr>
        <w:t>1</w:t>
      </w:r>
      <w:r w:rsidRPr="00255D82">
        <w:rPr>
          <w:rFonts w:eastAsia="標楷體" w:hint="eastAsia"/>
          <w:color w:val="000000"/>
          <w:sz w:val="32"/>
          <w:szCs w:val="32"/>
        </w:rPr>
        <w:t>夜「策略營」活動，預算為新臺幣</w:t>
      </w:r>
      <w:r w:rsidRPr="00255D82">
        <w:rPr>
          <w:rFonts w:eastAsia="標楷體" w:hint="eastAsia"/>
          <w:color w:val="000000"/>
          <w:sz w:val="32"/>
          <w:szCs w:val="32"/>
        </w:rPr>
        <w:t>20</w:t>
      </w:r>
      <w:r w:rsidRPr="00255D82">
        <w:rPr>
          <w:rFonts w:eastAsia="標楷體" w:hint="eastAsia"/>
          <w:color w:val="000000"/>
          <w:sz w:val="32"/>
          <w:szCs w:val="32"/>
        </w:rPr>
        <w:t>萬元。期能透過邀請講座上課及研討等方式，尋找解決策略，以強化</w:t>
      </w:r>
      <w:proofErr w:type="gramStart"/>
      <w:r w:rsidRPr="00255D82">
        <w:rPr>
          <w:rFonts w:eastAsia="標楷體" w:hint="eastAsia"/>
          <w:color w:val="000000"/>
          <w:sz w:val="32"/>
          <w:szCs w:val="32"/>
        </w:rPr>
        <w:t>同仁間的凝聚力</w:t>
      </w:r>
      <w:proofErr w:type="gramEnd"/>
      <w:r w:rsidRPr="00255D82">
        <w:rPr>
          <w:rFonts w:eastAsia="標楷體" w:hint="eastAsia"/>
          <w:color w:val="000000"/>
          <w:sz w:val="32"/>
          <w:szCs w:val="32"/>
        </w:rPr>
        <w:t>及提昇工作品質與效率。</w:t>
      </w:r>
    </w:p>
    <w:p w:rsidR="00BF3537" w:rsidRPr="001209FF" w:rsidRDefault="00BF3537" w:rsidP="003E4E99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B054B" w:rsidRPr="001209FF" w:rsidRDefault="00255D82" w:rsidP="00255D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255D82">
        <w:rPr>
          <w:rFonts w:eastAsia="標楷體" w:hint="eastAsia"/>
          <w:sz w:val="32"/>
          <w:szCs w:val="28"/>
        </w:rPr>
        <w:t>假如您是甲鄉公所本案承辦人，請依上開情境，運用「工作計畫與執行（含案例解析與實作）」課程所學，以</w:t>
      </w:r>
      <w:r w:rsidRPr="00255D82">
        <w:rPr>
          <w:rFonts w:eastAsia="標楷體" w:hint="eastAsia"/>
          <w:sz w:val="32"/>
          <w:szCs w:val="28"/>
        </w:rPr>
        <w:t>6W2H1E</w:t>
      </w:r>
      <w:r w:rsidRPr="00255D82">
        <w:rPr>
          <w:rFonts w:eastAsia="標楷體" w:hint="eastAsia"/>
          <w:sz w:val="32"/>
          <w:szCs w:val="28"/>
        </w:rPr>
        <w:t>內容要項分析，擬訂「機關人力資源、士氣提昇策略營」之計畫。（</w:t>
      </w:r>
      <w:r w:rsidRPr="00255D82">
        <w:rPr>
          <w:rFonts w:eastAsia="標楷體" w:hint="eastAsia"/>
          <w:sz w:val="32"/>
          <w:szCs w:val="28"/>
        </w:rPr>
        <w:t>50</w:t>
      </w:r>
      <w:r w:rsidRPr="00255D82">
        <w:rPr>
          <w:rFonts w:eastAsia="標楷體" w:hint="eastAsia"/>
          <w:sz w:val="32"/>
          <w:szCs w:val="28"/>
        </w:rPr>
        <w:t>分）</w:t>
      </w:r>
    </w:p>
    <w:p w:rsidR="0071418D" w:rsidRDefault="0071418D" w:rsidP="00A067D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52C97" w:rsidRDefault="007F498D" w:rsidP="007F498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7F498D">
        <w:rPr>
          <w:rFonts w:eastAsia="標楷體" w:hint="eastAsia"/>
          <w:sz w:val="32"/>
          <w:szCs w:val="28"/>
        </w:rPr>
        <w:t>衛生福利部國民</w:t>
      </w:r>
      <w:proofErr w:type="gramStart"/>
      <w:r w:rsidRPr="007F498D">
        <w:rPr>
          <w:rFonts w:eastAsia="標楷體" w:hint="eastAsia"/>
          <w:sz w:val="32"/>
          <w:szCs w:val="28"/>
        </w:rPr>
        <w:t>健康署</w:t>
      </w:r>
      <w:proofErr w:type="gramEnd"/>
      <w:r w:rsidRPr="007F498D">
        <w:rPr>
          <w:rFonts w:eastAsia="標楷體" w:hint="eastAsia"/>
          <w:sz w:val="32"/>
          <w:szCs w:val="28"/>
        </w:rPr>
        <w:t>（以下簡稱國健署）為營造有利於</w:t>
      </w:r>
      <w:r w:rsidRPr="007F498D">
        <w:rPr>
          <w:rFonts w:eastAsia="標楷體" w:hint="eastAsia"/>
          <w:sz w:val="32"/>
          <w:szCs w:val="28"/>
        </w:rPr>
        <w:t>65</w:t>
      </w:r>
      <w:r w:rsidRPr="007F498D">
        <w:rPr>
          <w:rFonts w:eastAsia="標楷體" w:hint="eastAsia"/>
          <w:sz w:val="32"/>
          <w:szCs w:val="28"/>
        </w:rPr>
        <w:t>歲以上長者健康、安全、參與及終身學習之友善環境，提供長者展現活力及才藝的舞臺，已自</w:t>
      </w:r>
      <w:r w:rsidRPr="007F498D">
        <w:rPr>
          <w:rFonts w:eastAsia="標楷體" w:hint="eastAsia"/>
          <w:sz w:val="32"/>
          <w:szCs w:val="28"/>
        </w:rPr>
        <w:t>100</w:t>
      </w:r>
      <w:r w:rsidRPr="007F498D">
        <w:rPr>
          <w:rFonts w:eastAsia="標楷體" w:hint="eastAsia"/>
          <w:sz w:val="32"/>
          <w:szCs w:val="28"/>
        </w:rPr>
        <w:t>年開始舉辦「長者活躍老化」競賽活動；</w:t>
      </w:r>
      <w:r w:rsidRPr="007F498D">
        <w:rPr>
          <w:rFonts w:eastAsia="標楷體" w:hint="eastAsia"/>
          <w:sz w:val="32"/>
          <w:szCs w:val="28"/>
        </w:rPr>
        <w:t>107</w:t>
      </w:r>
      <w:r w:rsidRPr="007F498D">
        <w:rPr>
          <w:rFonts w:eastAsia="標楷體" w:hint="eastAsia"/>
          <w:sz w:val="32"/>
          <w:szCs w:val="28"/>
        </w:rPr>
        <w:t>年將繼續舉辦「</w:t>
      </w:r>
      <w:r w:rsidRPr="007F498D">
        <w:rPr>
          <w:rFonts w:eastAsia="標楷體" w:hint="eastAsia"/>
          <w:sz w:val="32"/>
          <w:szCs w:val="28"/>
        </w:rPr>
        <w:t>2018</w:t>
      </w:r>
      <w:r w:rsidRPr="007F498D">
        <w:rPr>
          <w:rFonts w:eastAsia="標楷體" w:hint="eastAsia"/>
          <w:sz w:val="32"/>
          <w:szCs w:val="28"/>
        </w:rPr>
        <w:t>不老青春</w:t>
      </w:r>
      <w:proofErr w:type="gramStart"/>
      <w:r w:rsidRPr="007F498D">
        <w:rPr>
          <w:rFonts w:eastAsia="標楷體" w:hint="eastAsia"/>
          <w:sz w:val="32"/>
          <w:szCs w:val="28"/>
        </w:rPr>
        <w:t>逗陣行</w:t>
      </w:r>
      <w:proofErr w:type="gramEnd"/>
      <w:r w:rsidRPr="007F498D">
        <w:rPr>
          <w:rFonts w:eastAsia="標楷體" w:hint="eastAsia"/>
          <w:sz w:val="32"/>
          <w:szCs w:val="28"/>
        </w:rPr>
        <w:t>」長者活躍老化競賽活動。該活動由地方政府衛生局推派該直轄市、縣（市）最具特色之隊伍參賽；先於</w:t>
      </w:r>
      <w:r w:rsidRPr="007F498D">
        <w:rPr>
          <w:rFonts w:eastAsia="標楷體" w:hint="eastAsia"/>
          <w:sz w:val="32"/>
          <w:szCs w:val="28"/>
        </w:rPr>
        <w:t>107</w:t>
      </w:r>
      <w:r w:rsidRPr="007F498D">
        <w:rPr>
          <w:rFonts w:eastAsia="標楷體" w:hint="eastAsia"/>
          <w:sz w:val="32"/>
          <w:szCs w:val="28"/>
        </w:rPr>
        <w:t>年</w:t>
      </w:r>
      <w:r w:rsidRPr="007F498D">
        <w:rPr>
          <w:rFonts w:eastAsia="標楷體" w:hint="eastAsia"/>
          <w:sz w:val="32"/>
          <w:szCs w:val="28"/>
        </w:rPr>
        <w:t>8</w:t>
      </w:r>
      <w:r w:rsidRPr="007F498D">
        <w:rPr>
          <w:rFonts w:eastAsia="標楷體" w:hint="eastAsia"/>
          <w:sz w:val="32"/>
          <w:szCs w:val="28"/>
        </w:rPr>
        <w:t>月至</w:t>
      </w:r>
      <w:r w:rsidRPr="007F498D">
        <w:rPr>
          <w:rFonts w:eastAsia="標楷體" w:hint="eastAsia"/>
          <w:sz w:val="32"/>
          <w:szCs w:val="28"/>
        </w:rPr>
        <w:t>9</w:t>
      </w:r>
      <w:r w:rsidRPr="007F498D">
        <w:rPr>
          <w:rFonts w:eastAsia="標楷體" w:hint="eastAsia"/>
          <w:sz w:val="32"/>
          <w:szCs w:val="28"/>
        </w:rPr>
        <w:t>月分北、中、南、東舉辦</w:t>
      </w:r>
      <w:r w:rsidRPr="007F498D">
        <w:rPr>
          <w:rFonts w:eastAsia="標楷體" w:hint="eastAsia"/>
          <w:sz w:val="32"/>
          <w:szCs w:val="28"/>
        </w:rPr>
        <w:t>4</w:t>
      </w:r>
      <w:r w:rsidRPr="007F498D">
        <w:rPr>
          <w:rFonts w:eastAsia="標楷體" w:hint="eastAsia"/>
          <w:sz w:val="32"/>
          <w:szCs w:val="28"/>
        </w:rPr>
        <w:t>場分區競賽；再於同年</w:t>
      </w:r>
      <w:r w:rsidRPr="007F498D">
        <w:rPr>
          <w:rFonts w:eastAsia="標楷體" w:hint="eastAsia"/>
          <w:sz w:val="32"/>
          <w:szCs w:val="28"/>
        </w:rPr>
        <w:t>10</w:t>
      </w:r>
      <w:r w:rsidRPr="007F498D">
        <w:rPr>
          <w:rFonts w:eastAsia="標楷體" w:hint="eastAsia"/>
          <w:sz w:val="32"/>
          <w:szCs w:val="28"/>
        </w:rPr>
        <w:t>月</w:t>
      </w:r>
      <w:r w:rsidRPr="007F498D">
        <w:rPr>
          <w:rFonts w:eastAsia="標楷體" w:hint="eastAsia"/>
          <w:sz w:val="32"/>
          <w:szCs w:val="28"/>
        </w:rPr>
        <w:t>12</w:t>
      </w:r>
      <w:r w:rsidRPr="007F498D">
        <w:rPr>
          <w:rFonts w:eastAsia="標楷體" w:hint="eastAsia"/>
          <w:sz w:val="32"/>
          <w:szCs w:val="28"/>
        </w:rPr>
        <w:t>日在新北市三重區綜合體育館舉辦全國總決賽。有關競賽活動詳細內容及報名簡章，請至</w:t>
      </w:r>
      <w:proofErr w:type="gramStart"/>
      <w:r w:rsidRPr="007F498D">
        <w:rPr>
          <w:rFonts w:eastAsia="標楷體" w:hint="eastAsia"/>
          <w:sz w:val="32"/>
          <w:szCs w:val="28"/>
        </w:rPr>
        <w:t>國健署</w:t>
      </w:r>
      <w:proofErr w:type="gramEnd"/>
      <w:r w:rsidRPr="007F498D">
        <w:rPr>
          <w:rFonts w:eastAsia="標楷體" w:hint="eastAsia"/>
          <w:sz w:val="32"/>
          <w:szCs w:val="28"/>
        </w:rPr>
        <w:t>全球資訊網下載。</w:t>
      </w:r>
    </w:p>
    <w:p w:rsidR="004423EC" w:rsidRPr="001209FF" w:rsidRDefault="004423EC" w:rsidP="004423EC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22C51" w:rsidRDefault="007F498D" w:rsidP="007F498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</w:t>
      </w:r>
      <w:proofErr w:type="gramStart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國健署本</w:t>
      </w:r>
      <w:proofErr w:type="gramEnd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案承辦人，請</w:t>
      </w:r>
      <w:proofErr w:type="gramStart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「函（稿）」方式，以該署普通</w:t>
      </w:r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件函各直轄市政府衛生局及各縣（市）政府衛生局積極組隊參賽，並副知衛生</w:t>
      </w:r>
      <w:proofErr w:type="gramStart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福利部及新</w:t>
      </w:r>
      <w:proofErr w:type="gramEnd"/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北市政府。（</w:t>
      </w:r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7F498D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5303FF" w:rsidRDefault="005303FF" w:rsidP="007F498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5303FF" w:rsidRDefault="005303FF" w:rsidP="005303FF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5303FF" w:rsidRDefault="005303FF" w:rsidP="005303F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5303FF">
        <w:rPr>
          <w:rFonts w:eastAsia="標楷體"/>
          <w:sz w:val="32"/>
          <w:szCs w:val="28"/>
        </w:rPr>
        <w:t>甲市政府為推動地區產業轉型與升級，促進地區之產業與地區整體發展互相結合，著手推動市政府所轄範圍工業區之開發計畫，期藉由辦理工業區開發，提供完善優質的生產環境，協助創造地區就業機會與發展，達成地方產業永續發展之目的。有鑑於此，甲市政府經濟發展局為開發工業區擬</w:t>
      </w:r>
      <w:r w:rsidRPr="005303FF">
        <w:rPr>
          <w:rFonts w:eastAsia="標楷體" w:hint="eastAsia"/>
          <w:sz w:val="32"/>
          <w:szCs w:val="28"/>
        </w:rPr>
        <w:t>訂</w:t>
      </w:r>
      <w:r w:rsidRPr="005303FF">
        <w:rPr>
          <w:rFonts w:eastAsia="標楷體"/>
          <w:sz w:val="32"/>
          <w:szCs w:val="28"/>
        </w:rPr>
        <w:t>1</w:t>
      </w:r>
      <w:r w:rsidRPr="005303FF">
        <w:rPr>
          <w:rFonts w:eastAsia="標楷體"/>
          <w:sz w:val="32"/>
          <w:szCs w:val="28"/>
        </w:rPr>
        <w:t>份工業區開發環境影響評估委託書，委託書內並繪有</w:t>
      </w:r>
      <w:r w:rsidRPr="005303FF">
        <w:rPr>
          <w:rFonts w:eastAsia="標楷體"/>
          <w:sz w:val="32"/>
          <w:szCs w:val="28"/>
        </w:rPr>
        <w:t>1</w:t>
      </w:r>
      <w:r w:rsidRPr="005303FF">
        <w:rPr>
          <w:rFonts w:eastAsia="標楷體"/>
          <w:sz w:val="32"/>
          <w:szCs w:val="28"/>
        </w:rPr>
        <w:t>份查核點工作管制表作為附件（見下表），期能在計畫時程內完工，以帶動地方繁榮發展。</w:t>
      </w:r>
    </w:p>
    <w:p w:rsidR="005303FF" w:rsidRPr="005303FF" w:rsidRDefault="005303FF" w:rsidP="005303F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28"/>
        </w:rPr>
      </w:pPr>
    </w:p>
    <w:p w:rsidR="005303FF" w:rsidRPr="005303FF" w:rsidRDefault="005303FF" w:rsidP="005303FF">
      <w:pPr>
        <w:spacing w:line="400" w:lineRule="exact"/>
        <w:jc w:val="center"/>
        <w:rPr>
          <w:rFonts w:eastAsia="標楷體"/>
          <w:sz w:val="28"/>
          <w:szCs w:val="28"/>
        </w:rPr>
      </w:pPr>
      <w:r w:rsidRPr="005303FF">
        <w:rPr>
          <w:rFonts w:eastAsia="標楷體"/>
          <w:sz w:val="28"/>
          <w:szCs w:val="28"/>
        </w:rPr>
        <w:t>表</w:t>
      </w:r>
      <w:r w:rsidRPr="005303FF">
        <w:rPr>
          <w:rFonts w:eastAsia="標楷體"/>
          <w:sz w:val="28"/>
          <w:szCs w:val="28"/>
        </w:rPr>
        <w:t>:</w:t>
      </w:r>
      <w:r w:rsidRPr="005303FF">
        <w:rPr>
          <w:rFonts w:eastAsia="標楷體"/>
          <w:sz w:val="28"/>
          <w:szCs w:val="28"/>
        </w:rPr>
        <w:t>查核點工作管制表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536"/>
        <w:gridCol w:w="1418"/>
        <w:gridCol w:w="1417"/>
        <w:gridCol w:w="1418"/>
      </w:tblGrid>
      <w:tr w:rsidR="005303FF" w:rsidRPr="005303FF" w:rsidTr="005303FF">
        <w:trPr>
          <w:trHeight w:val="57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5303FF" w:rsidRPr="005303FF" w:rsidRDefault="005303FF" w:rsidP="005303FF">
            <w:pPr>
              <w:spacing w:before="100" w:before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303FF" w:rsidRPr="005303FF" w:rsidRDefault="005303FF" w:rsidP="005303FF">
            <w:pPr>
              <w:spacing w:before="100" w:before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303FF" w:rsidRPr="005303FF" w:rsidRDefault="005303FF" w:rsidP="005303FF">
            <w:pPr>
              <w:spacing w:before="100" w:before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03FF">
              <w:rPr>
                <w:rFonts w:eastAsia="標楷體"/>
                <w:sz w:val="28"/>
                <w:szCs w:val="28"/>
              </w:rPr>
              <w:t>標案進度</w:t>
            </w: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vMerge/>
            <w:shd w:val="clear" w:color="auto" w:fill="auto"/>
          </w:tcPr>
          <w:p w:rsidR="005303FF" w:rsidRPr="005303FF" w:rsidRDefault="005303FF" w:rsidP="005303FF">
            <w:pPr>
              <w:spacing w:before="100" w:before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303FF" w:rsidRPr="005303FF" w:rsidRDefault="005303FF" w:rsidP="005303FF">
            <w:pPr>
              <w:spacing w:before="100" w:before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目標值</w:t>
            </w:r>
          </w:p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（累計）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進度超前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進度落後</w:t>
            </w: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簽約是否如期完成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服務建議書是否符合預定目標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期末報告是否如期完成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期中報告是否符合進度或審查建議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期初報告是否符合進度或設定標準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核銷簽辦及結案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303FF" w:rsidRPr="005303FF" w:rsidTr="005303FF">
        <w:trPr>
          <w:trHeight w:val="5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審查意見是否逐項落實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303F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3FF" w:rsidRPr="005303FF" w:rsidRDefault="005303FF" w:rsidP="005303FF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303FF" w:rsidRPr="001209FF" w:rsidRDefault="005303FF" w:rsidP="005303FF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5303FF" w:rsidRDefault="004A7816" w:rsidP="004A7816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4A7816">
        <w:rPr>
          <w:rFonts w:eastAsia="標楷體"/>
          <w:color w:val="000000"/>
          <w:sz w:val="32"/>
          <w:szCs w:val="28"/>
          <w:shd w:val="clear" w:color="auto" w:fill="FFFFFF"/>
        </w:rPr>
        <w:t>假如您為甲市政府經濟發展局本案承辦人，請依上開情境，運用「工作計畫與執行（含案例解析與實作）」課程所學，回答下列問題：</w:t>
      </w:r>
    </w:p>
    <w:p w:rsidR="004A7816" w:rsidRPr="004A7816" w:rsidRDefault="004A7816" w:rsidP="004A7816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4A7816">
        <w:rPr>
          <w:rFonts w:eastAsia="標楷體" w:hint="eastAsia"/>
          <w:color w:val="000000"/>
          <w:sz w:val="32"/>
          <w:szCs w:val="32"/>
        </w:rPr>
        <w:t>（一）請</w:t>
      </w:r>
      <w:r w:rsidRPr="004A7816">
        <w:rPr>
          <w:rFonts w:eastAsia="標楷體" w:hint="eastAsia"/>
          <w:sz w:val="32"/>
          <w:szCs w:val="28"/>
        </w:rPr>
        <w:t>說明</w:t>
      </w:r>
      <w:r w:rsidRPr="004A7816">
        <w:rPr>
          <w:rFonts w:eastAsia="標楷體" w:hint="eastAsia"/>
          <w:color w:val="000000"/>
          <w:sz w:val="32"/>
          <w:szCs w:val="32"/>
        </w:rPr>
        <w:t>查核點的功能為何？（</w:t>
      </w:r>
      <w:r w:rsidRPr="004A7816">
        <w:rPr>
          <w:rFonts w:eastAsia="標楷體" w:hint="eastAsia"/>
          <w:color w:val="000000"/>
          <w:sz w:val="32"/>
          <w:szCs w:val="32"/>
        </w:rPr>
        <w:t>15</w:t>
      </w:r>
      <w:r w:rsidRPr="004A7816">
        <w:rPr>
          <w:rFonts w:eastAsia="標楷體" w:hint="eastAsia"/>
          <w:color w:val="000000"/>
          <w:sz w:val="32"/>
          <w:szCs w:val="32"/>
        </w:rPr>
        <w:t>分）</w:t>
      </w:r>
    </w:p>
    <w:p w:rsidR="004A7816" w:rsidRDefault="004A7816" w:rsidP="004A7816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4A7816">
        <w:rPr>
          <w:rFonts w:eastAsia="標楷體" w:hint="eastAsia"/>
          <w:color w:val="000000"/>
          <w:sz w:val="32"/>
          <w:szCs w:val="32"/>
        </w:rPr>
        <w:t>（二）請說明上開</w:t>
      </w:r>
      <w:r w:rsidRPr="004A7816">
        <w:rPr>
          <w:rFonts w:eastAsia="標楷體" w:hint="eastAsia"/>
          <w:sz w:val="32"/>
          <w:szCs w:val="28"/>
        </w:rPr>
        <w:t>查核</w:t>
      </w:r>
      <w:r w:rsidRPr="004A7816">
        <w:rPr>
          <w:rFonts w:eastAsia="標楷體" w:hint="eastAsia"/>
          <w:color w:val="000000"/>
          <w:sz w:val="32"/>
          <w:szCs w:val="32"/>
        </w:rPr>
        <w:t>點工作管制表的瑕疵為何？並請重新繪製</w:t>
      </w:r>
      <w:r w:rsidRPr="004A7816">
        <w:rPr>
          <w:rFonts w:eastAsia="標楷體" w:hint="eastAsia"/>
          <w:color w:val="000000"/>
          <w:sz w:val="32"/>
          <w:szCs w:val="32"/>
        </w:rPr>
        <w:t>1</w:t>
      </w:r>
      <w:r w:rsidRPr="004A7816">
        <w:rPr>
          <w:rFonts w:eastAsia="標楷體" w:hint="eastAsia"/>
          <w:color w:val="000000"/>
          <w:sz w:val="32"/>
          <w:szCs w:val="32"/>
        </w:rPr>
        <w:t>份較妥適的查核點工作管制表。（</w:t>
      </w:r>
      <w:r w:rsidRPr="004A7816">
        <w:rPr>
          <w:rFonts w:eastAsia="標楷體" w:hint="eastAsia"/>
          <w:color w:val="000000"/>
          <w:sz w:val="32"/>
          <w:szCs w:val="32"/>
        </w:rPr>
        <w:t>35</w:t>
      </w:r>
      <w:r w:rsidRPr="004A7816">
        <w:rPr>
          <w:rFonts w:eastAsia="標楷體" w:hint="eastAsia"/>
          <w:color w:val="000000"/>
          <w:sz w:val="32"/>
          <w:szCs w:val="32"/>
        </w:rPr>
        <w:t>分）</w:t>
      </w:r>
    </w:p>
    <w:p w:rsidR="00B00E57" w:rsidRDefault="00B00E57" w:rsidP="004A7816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B00E57" w:rsidRDefault="00B00E57" w:rsidP="00B00E5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lastRenderedPageBreak/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臺灣人口老化快速，預估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年後國內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65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歲以上老年人口占總人口數將躍升到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20%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，邁入「超高齡社會」。衛生福利部國民</w:t>
      </w:r>
      <w:proofErr w:type="gramStart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健康署</w:t>
      </w:r>
      <w:proofErr w:type="gramEnd"/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（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以下簡稱國健署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）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為推動活躍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長青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，營造有利於長者健康、安全、參與及終身學習之友善健康環境，提供長者展現活力及才藝的舞台，自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100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年開始舉辦「活躍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長青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」競賽活動，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106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年已邁入第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7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年，累計將近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50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萬人次參與，是目前國內最大的長者競賽活動。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107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年將繼續舉辦「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2018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不老青春</w:t>
      </w:r>
      <w:proofErr w:type="gramStart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逗陣行</w:t>
      </w:r>
      <w:proofErr w:type="gramEnd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」活躍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長青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競賽活動。此項活動</w:t>
      </w:r>
      <w:proofErr w:type="gramStart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採</w:t>
      </w:r>
      <w:proofErr w:type="gramEnd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分區報名，由地方政府衛生局推派該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直轄市、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縣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（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市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）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最具特色隊伍參賽；將於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107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年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8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月至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9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月分北、中、南、東舉辦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4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場分區競賽；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同年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10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月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12</w:t>
      </w:r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日於新北市三重區綜合體育館舉辦全國總決賽。競賽活動詳細內容及報名簡章請至</w:t>
      </w:r>
      <w:proofErr w:type="gramStart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國健署</w:t>
      </w:r>
      <w:proofErr w:type="gramEnd"/>
      <w:r w:rsidRPr="00B00E57">
        <w:rPr>
          <w:rFonts w:eastAsia="標楷體"/>
          <w:color w:val="000000"/>
          <w:sz w:val="32"/>
          <w:szCs w:val="28"/>
          <w:shd w:val="clear" w:color="auto" w:fill="FFFFFF"/>
        </w:rPr>
        <w:t>全球資訊網下載。</w:t>
      </w:r>
    </w:p>
    <w:p w:rsidR="00B00E57" w:rsidRPr="001209FF" w:rsidRDefault="00B00E57" w:rsidP="00B00E57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B00E57">
        <w:rPr>
          <w:rFonts w:eastAsia="標楷體" w:hint="eastAsia"/>
          <w:color w:val="000000"/>
          <w:sz w:val="32"/>
          <w:szCs w:val="32"/>
        </w:rPr>
        <w:t>假如您是</w:t>
      </w:r>
      <w:proofErr w:type="gramStart"/>
      <w:r w:rsidRPr="00B00E57">
        <w:rPr>
          <w:rFonts w:eastAsia="標楷體" w:hint="eastAsia"/>
          <w:color w:val="000000"/>
          <w:sz w:val="32"/>
          <w:szCs w:val="32"/>
        </w:rPr>
        <w:t>國健署本</w:t>
      </w:r>
      <w:proofErr w:type="gramEnd"/>
      <w:r w:rsidRPr="00B00E57">
        <w:rPr>
          <w:rFonts w:eastAsia="標楷體" w:hint="eastAsia"/>
          <w:color w:val="000000"/>
          <w:sz w:val="32"/>
          <w:szCs w:val="32"/>
        </w:rPr>
        <w:t>案承辦人，請依上開情境，以「</w:t>
      </w:r>
      <w:proofErr w:type="gramStart"/>
      <w:r w:rsidRPr="00B00E57">
        <w:rPr>
          <w:rFonts w:eastAsia="標楷體" w:hint="eastAsia"/>
          <w:color w:val="000000"/>
          <w:sz w:val="32"/>
          <w:szCs w:val="32"/>
        </w:rPr>
        <w:t>函稿</w:t>
      </w:r>
      <w:proofErr w:type="gramEnd"/>
      <w:r w:rsidRPr="00B00E57">
        <w:rPr>
          <w:rFonts w:eastAsia="標楷體" w:hint="eastAsia"/>
          <w:color w:val="000000"/>
          <w:sz w:val="32"/>
          <w:szCs w:val="32"/>
        </w:rPr>
        <w:t>」方式通知地方各主管機關衛生局積極組隊，鼓勵長者踴躍參加競賽。（</w:t>
      </w:r>
      <w:r w:rsidRPr="00B00E57">
        <w:rPr>
          <w:rFonts w:eastAsia="標楷體" w:hint="eastAsia"/>
          <w:color w:val="000000"/>
          <w:sz w:val="32"/>
          <w:szCs w:val="32"/>
        </w:rPr>
        <w:t>50</w:t>
      </w:r>
      <w:r w:rsidRPr="00B00E57">
        <w:rPr>
          <w:rFonts w:eastAsia="標楷體" w:hint="eastAsia"/>
          <w:color w:val="000000"/>
          <w:sz w:val="32"/>
          <w:szCs w:val="32"/>
        </w:rPr>
        <w:t>分）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B00E57" w:rsidRDefault="00B00E57" w:rsidP="00B00E5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樂活夜市</w:t>
      </w:r>
      <w:proofErr w:type="gramStart"/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是甲市有名</w:t>
      </w:r>
      <w:proofErr w:type="gramEnd"/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的觀光夜市，由於該夜市緊鄰熱閙商圈，白天即已有很多人車出入，到了晚上，更是因攤商擺設突出人行道、汽機車違規亂停、觀光人潮眾多而導致交通堵塞，讓遊客和居民感到非常不方便和不安全；另一方面，由於夜市內設置的垃圾桶並不多，許多遊客都會把垃圾丟在地上，導致環境非常髒亂，蒼蠅和蟑螂四處可見，引起當地居民的抱怨。為提升夜市的觀光品質，並回應當地居民的要求，減少民怨，</w:t>
      </w:r>
      <w:proofErr w:type="gramStart"/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甲市市長</w:t>
      </w:r>
      <w:proofErr w:type="gramEnd"/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要求產業發展局會同警察局、交通局、環保局、衛生局共同會商研究後，提出一項以半年為期，經費不超過新臺幣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200</w:t>
      </w:r>
      <w:r w:rsidRPr="00B00E57">
        <w:rPr>
          <w:rFonts w:eastAsia="標楷體" w:hint="eastAsia"/>
          <w:color w:val="000000"/>
          <w:sz w:val="32"/>
          <w:szCs w:val="28"/>
          <w:shd w:val="clear" w:color="auto" w:fill="FFFFFF"/>
        </w:rPr>
        <w:t>萬元的「樂活夜市改造計畫」。</w:t>
      </w:r>
    </w:p>
    <w:p w:rsidR="00B00E57" w:rsidRPr="001209FF" w:rsidRDefault="00B00E57" w:rsidP="00B00E57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B00E57">
        <w:rPr>
          <w:rFonts w:eastAsia="標楷體"/>
          <w:sz w:val="32"/>
          <w:szCs w:val="32"/>
        </w:rPr>
        <w:t>假如您是產業發展局的本案承辦人，請依上開情境，運用「工作</w:t>
      </w:r>
      <w:r w:rsidRPr="00B00E57">
        <w:rPr>
          <w:rFonts w:eastAsia="標楷體"/>
          <w:sz w:val="32"/>
          <w:szCs w:val="32"/>
        </w:rPr>
        <w:lastRenderedPageBreak/>
        <w:t>計畫與執行（含案例解析與實作）」所學，回答下列問題：</w:t>
      </w:r>
    </w:p>
    <w:p w:rsidR="00B00E57" w:rsidRPr="00B00E57" w:rsidRDefault="00B00E57" w:rsidP="00B00E5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B00E57">
        <w:rPr>
          <w:rFonts w:eastAsia="標楷體" w:hint="eastAsia"/>
          <w:color w:val="000000"/>
          <w:sz w:val="32"/>
          <w:szCs w:val="32"/>
        </w:rPr>
        <w:t>（一）在接獲本項任務後，請應用</w:t>
      </w:r>
      <w:r w:rsidRPr="00B00E57">
        <w:rPr>
          <w:rFonts w:eastAsia="標楷體" w:hint="eastAsia"/>
          <w:color w:val="000000"/>
          <w:sz w:val="32"/>
          <w:szCs w:val="32"/>
        </w:rPr>
        <w:t>6W2H1E</w:t>
      </w:r>
      <w:r w:rsidRPr="00B00E57">
        <w:rPr>
          <w:rFonts w:eastAsia="標楷體" w:hint="eastAsia"/>
          <w:color w:val="000000"/>
          <w:sz w:val="32"/>
          <w:szCs w:val="32"/>
        </w:rPr>
        <w:t>協助思考和擬訂此一改造計畫。（</w:t>
      </w:r>
      <w:r w:rsidRPr="00B00E57">
        <w:rPr>
          <w:rFonts w:eastAsia="標楷體" w:hint="eastAsia"/>
          <w:color w:val="000000"/>
          <w:sz w:val="32"/>
          <w:szCs w:val="32"/>
        </w:rPr>
        <w:t>30</w:t>
      </w:r>
      <w:r w:rsidRPr="00B00E57">
        <w:rPr>
          <w:rFonts w:eastAsia="標楷體" w:hint="eastAsia"/>
          <w:color w:val="000000"/>
          <w:sz w:val="32"/>
          <w:szCs w:val="32"/>
        </w:rPr>
        <w:t>分）</w:t>
      </w:r>
    </w:p>
    <w:p w:rsidR="00B00E57" w:rsidRDefault="00B00E57" w:rsidP="00B00E5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B00E57">
        <w:rPr>
          <w:rFonts w:eastAsia="標楷體" w:hint="eastAsia"/>
          <w:color w:val="000000"/>
          <w:sz w:val="32"/>
          <w:szCs w:val="32"/>
        </w:rPr>
        <w:t>（二）為掌握上述改造計畫的執行情形，請針對工作項目設計計畫進度查核表。（</w:t>
      </w:r>
      <w:r w:rsidRPr="00B00E57">
        <w:rPr>
          <w:rFonts w:eastAsia="標楷體" w:hint="eastAsia"/>
          <w:color w:val="000000"/>
          <w:sz w:val="32"/>
          <w:szCs w:val="32"/>
        </w:rPr>
        <w:t>20</w:t>
      </w:r>
      <w:r w:rsidRPr="00B00E57">
        <w:rPr>
          <w:rFonts w:eastAsia="標楷體" w:hint="eastAsia"/>
          <w:color w:val="000000"/>
          <w:sz w:val="32"/>
          <w:szCs w:val="32"/>
        </w:rPr>
        <w:t>分）</w:t>
      </w:r>
    </w:p>
    <w:p w:rsidR="00DA69FB" w:rsidRDefault="00DA69FB" w:rsidP="00B00E5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DA69FB" w:rsidRDefault="00DA69FB" w:rsidP="00DA69FB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A69FB" w:rsidRDefault="00DA69FB" w:rsidP="00DA69F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DA69FB">
        <w:rPr>
          <w:rFonts w:eastAsia="標楷體" w:hint="eastAsia"/>
          <w:color w:val="000000"/>
          <w:sz w:val="32"/>
          <w:szCs w:val="32"/>
        </w:rPr>
        <w:t>流感為臺灣每年冬季好發之流行疾病，嬰幼兒為流感的高危險群，但由於</w:t>
      </w:r>
      <w:r w:rsidRPr="00DA69FB">
        <w:rPr>
          <w:rFonts w:eastAsia="標楷體" w:hint="eastAsia"/>
          <w:color w:val="000000"/>
          <w:sz w:val="32"/>
          <w:szCs w:val="32"/>
        </w:rPr>
        <w:t>6</w:t>
      </w:r>
      <w:r w:rsidRPr="00DA69FB">
        <w:rPr>
          <w:rFonts w:eastAsia="標楷體" w:hint="eastAsia"/>
          <w:sz w:val="32"/>
          <w:szCs w:val="32"/>
        </w:rPr>
        <w:t>個月</w:t>
      </w:r>
      <w:r w:rsidRPr="00DA69FB">
        <w:rPr>
          <w:rFonts w:eastAsia="標楷體" w:hint="eastAsia"/>
          <w:color w:val="000000"/>
          <w:sz w:val="32"/>
          <w:szCs w:val="32"/>
        </w:rPr>
        <w:t>內嬰兒還不適合接種流感疫苗，為間接保護嬰幼兒，衛生福利部疾病管制署以民國</w:t>
      </w:r>
      <w:r w:rsidRPr="00DA69FB">
        <w:rPr>
          <w:rFonts w:eastAsia="標楷體" w:hint="eastAsia"/>
          <w:color w:val="000000"/>
          <w:sz w:val="32"/>
          <w:szCs w:val="32"/>
        </w:rPr>
        <w:t>107</w:t>
      </w:r>
      <w:r w:rsidRPr="00DA69FB">
        <w:rPr>
          <w:rFonts w:eastAsia="標楷體" w:hint="eastAsia"/>
          <w:color w:val="000000"/>
          <w:sz w:val="32"/>
          <w:szCs w:val="32"/>
        </w:rPr>
        <w:t>年○月○日第</w:t>
      </w:r>
      <w:r w:rsidRPr="00DA69FB">
        <w:rPr>
          <w:rFonts w:eastAsia="標楷體" w:hint="eastAsia"/>
          <w:color w:val="000000"/>
          <w:sz w:val="32"/>
          <w:szCs w:val="32"/>
        </w:rPr>
        <w:t>1070000000</w:t>
      </w:r>
      <w:r w:rsidRPr="00DA69FB">
        <w:rPr>
          <w:rFonts w:eastAsia="標楷體" w:hint="eastAsia"/>
          <w:color w:val="000000"/>
          <w:sz w:val="32"/>
          <w:szCs w:val="32"/>
        </w:rPr>
        <w:t>號函知各縣市衛生局，</w:t>
      </w:r>
      <w:r w:rsidRPr="00DA69FB">
        <w:rPr>
          <w:rFonts w:eastAsia="標楷體" w:hint="eastAsia"/>
          <w:color w:val="000000"/>
          <w:sz w:val="32"/>
          <w:szCs w:val="32"/>
        </w:rPr>
        <w:t>107</w:t>
      </w:r>
      <w:r w:rsidRPr="00DA69FB">
        <w:rPr>
          <w:rFonts w:eastAsia="標楷體" w:hint="eastAsia"/>
          <w:color w:val="000000"/>
          <w:sz w:val="32"/>
          <w:szCs w:val="32"/>
        </w:rPr>
        <w:t>年新增二類公費流感疫苗施打對象，一類為「</w:t>
      </w:r>
      <w:r w:rsidRPr="00DA69FB">
        <w:rPr>
          <w:rFonts w:eastAsia="標楷體" w:hint="eastAsia"/>
          <w:color w:val="000000"/>
          <w:sz w:val="32"/>
          <w:szCs w:val="32"/>
        </w:rPr>
        <w:t>6</w:t>
      </w:r>
      <w:r w:rsidRPr="00DA69FB">
        <w:rPr>
          <w:rFonts w:eastAsia="標楷體" w:hint="eastAsia"/>
          <w:color w:val="000000"/>
          <w:sz w:val="32"/>
          <w:szCs w:val="32"/>
        </w:rPr>
        <w:t>個月內嬰兒之父母」，以嬰兒出生年月認定，請攜帶家長之身分證和健保卡，及完成新生兒登記之戶口名簿或出生證明，至全國各縣市鄉鎮衛生所或合約院（所）接種，不受戶籍地限制。另一類為「幼兒園托育人員及托育機構專業人員」，則由各縣市主管機關認定及造冊，送請當地衛生局協調安排接種作業。民眾如對流感疫苗接種計畫有相關疑問，可</w:t>
      </w:r>
      <w:proofErr w:type="gramStart"/>
      <w:r w:rsidRPr="00DA69FB">
        <w:rPr>
          <w:rFonts w:eastAsia="標楷體" w:hint="eastAsia"/>
          <w:color w:val="000000"/>
          <w:sz w:val="32"/>
          <w:szCs w:val="32"/>
        </w:rPr>
        <w:t>撥打免付</w:t>
      </w:r>
      <w:proofErr w:type="gramEnd"/>
      <w:r w:rsidRPr="00DA69FB">
        <w:rPr>
          <w:rFonts w:eastAsia="標楷體" w:hint="eastAsia"/>
          <w:color w:val="000000"/>
          <w:sz w:val="32"/>
          <w:szCs w:val="32"/>
        </w:rPr>
        <w:t>費防疫專線</w:t>
      </w:r>
      <w:r w:rsidRPr="00DA69FB">
        <w:rPr>
          <w:rFonts w:eastAsia="標楷體" w:hint="eastAsia"/>
          <w:color w:val="000000"/>
          <w:sz w:val="32"/>
          <w:szCs w:val="32"/>
        </w:rPr>
        <w:t>1922</w:t>
      </w:r>
      <w:r w:rsidRPr="00DA69FB">
        <w:rPr>
          <w:rFonts w:eastAsia="標楷體" w:hint="eastAsia"/>
          <w:color w:val="000000"/>
          <w:sz w:val="32"/>
          <w:szCs w:val="32"/>
        </w:rPr>
        <w:t>（或</w:t>
      </w:r>
      <w:r w:rsidRPr="00DA69FB">
        <w:rPr>
          <w:rFonts w:eastAsia="標楷體" w:hint="eastAsia"/>
          <w:color w:val="000000"/>
          <w:sz w:val="32"/>
          <w:szCs w:val="32"/>
        </w:rPr>
        <w:t>0800-001922</w:t>
      </w:r>
      <w:r w:rsidRPr="00DA69FB">
        <w:rPr>
          <w:rFonts w:eastAsia="標楷體" w:hint="eastAsia"/>
          <w:color w:val="000000"/>
          <w:sz w:val="32"/>
          <w:szCs w:val="32"/>
        </w:rPr>
        <w:t>）洽詢。</w:t>
      </w:r>
    </w:p>
    <w:p w:rsidR="00DA69FB" w:rsidRPr="001209FF" w:rsidRDefault="00DA69FB" w:rsidP="00DA69FB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A69FB" w:rsidRDefault="00DA69FB" w:rsidP="00DA69F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DA69FB">
        <w:rPr>
          <w:rFonts w:eastAsia="標楷體" w:hint="eastAsia"/>
          <w:sz w:val="32"/>
          <w:szCs w:val="32"/>
        </w:rPr>
        <w:t>假如您</w:t>
      </w:r>
      <w:proofErr w:type="gramStart"/>
      <w:r w:rsidRPr="00DA69FB">
        <w:rPr>
          <w:rFonts w:eastAsia="標楷體" w:hint="eastAsia"/>
          <w:sz w:val="32"/>
          <w:szCs w:val="32"/>
        </w:rPr>
        <w:t>是甲縣衛生局</w:t>
      </w:r>
      <w:proofErr w:type="gramEnd"/>
      <w:r w:rsidRPr="00DA69FB">
        <w:rPr>
          <w:rFonts w:eastAsia="標楷體" w:hint="eastAsia"/>
          <w:sz w:val="32"/>
          <w:szCs w:val="32"/>
        </w:rPr>
        <w:t>本案承辦人，請依上開情境，以</w:t>
      </w:r>
      <w:proofErr w:type="gramStart"/>
      <w:r w:rsidRPr="00DA69FB">
        <w:rPr>
          <w:rFonts w:eastAsia="標楷體" w:hint="eastAsia"/>
          <w:sz w:val="32"/>
          <w:szCs w:val="32"/>
        </w:rPr>
        <w:t>最</w:t>
      </w:r>
      <w:proofErr w:type="gramEnd"/>
      <w:r w:rsidRPr="00DA69FB">
        <w:rPr>
          <w:rFonts w:eastAsia="標楷體" w:hint="eastAsia"/>
          <w:sz w:val="32"/>
          <w:szCs w:val="32"/>
        </w:rPr>
        <w:t>速件發函轉知所屬鄉（鎮、市）衛生所及轄區合約醫療院（所），並檢附符合公費接種條件之「幼兒園托育人員及托育機構專業人員」名冊，宣導民眾踴躍接種。</w:t>
      </w:r>
      <w:r w:rsidRPr="00DA69FB">
        <w:rPr>
          <w:rFonts w:eastAsia="標楷體"/>
          <w:sz w:val="32"/>
          <w:szCs w:val="32"/>
        </w:rPr>
        <w:t>（</w:t>
      </w:r>
      <w:r w:rsidRPr="00DA69FB">
        <w:rPr>
          <w:rFonts w:eastAsia="標楷體" w:hint="eastAsia"/>
          <w:sz w:val="32"/>
          <w:szCs w:val="32"/>
        </w:rPr>
        <w:t>50</w:t>
      </w:r>
      <w:r w:rsidRPr="00DA69FB">
        <w:rPr>
          <w:rFonts w:eastAsia="標楷體" w:hint="eastAsia"/>
          <w:sz w:val="32"/>
          <w:szCs w:val="32"/>
        </w:rPr>
        <w:t>分</w:t>
      </w:r>
      <w:r w:rsidRPr="00DA69FB">
        <w:rPr>
          <w:rFonts w:eastAsia="標楷體"/>
          <w:sz w:val="32"/>
          <w:szCs w:val="32"/>
        </w:rPr>
        <w:t>）</w:t>
      </w:r>
    </w:p>
    <w:p w:rsidR="00017511" w:rsidRDefault="00017511" w:rsidP="00DA69F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017511" w:rsidRDefault="00A85CA2" w:rsidP="00017511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 w:rsidR="00017511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017511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7511" w:rsidRDefault="00017511" w:rsidP="0001751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近年來，由於全球氣候變化異常，強降雨現象更明顯，水患影響範圍與</w:t>
      </w:r>
      <w:proofErr w:type="gramStart"/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程度均較過去</w:t>
      </w:r>
      <w:proofErr w:type="gramEnd"/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為烈</w:t>
      </w:r>
      <w:r w:rsidRPr="00017511">
        <w:rPr>
          <w:rFonts w:eastAsia="標楷體" w:hint="eastAsia"/>
          <w:color w:val="000000"/>
          <w:sz w:val="32"/>
          <w:szCs w:val="32"/>
        </w:rPr>
        <w:t>；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尤其臺灣地形多山、降雨強度集中，每年颱風侵襲平均約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4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次，豪大雨數十次，平均年經濟損失均超過新臺幣百億元，淹水面積平均達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659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平方公里以上。有鑑於此，甲縣政府水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利處擬具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份排水溝新建工程計畫，該處承辦科科長指示，</w:t>
      </w:r>
      <w:proofErr w:type="gramStart"/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由乙君為</w:t>
      </w:r>
      <w:proofErr w:type="gramEnd"/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該計畫繪製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017511">
        <w:rPr>
          <w:rFonts w:eastAsia="標楷體" w:hint="eastAsia"/>
          <w:color w:val="000000"/>
          <w:sz w:val="32"/>
          <w:szCs w:val="28"/>
          <w:shd w:val="clear" w:color="auto" w:fill="FFFFFF"/>
        </w:rPr>
        <w:t>份查核點工作管制表如下，期能在雨季來臨前完工，以保障人民生命財產安全。</w:t>
      </w:r>
    </w:p>
    <w:p w:rsidR="007305A0" w:rsidRPr="007305A0" w:rsidRDefault="007305A0" w:rsidP="007305A0">
      <w:pPr>
        <w:spacing w:beforeLines="50" w:before="180" w:after="50" w:line="0" w:lineRule="atLeas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7305A0">
        <w:rPr>
          <w:rFonts w:ascii="標楷體" w:eastAsia="標楷體" w:hAnsi="標楷體"/>
          <w:sz w:val="28"/>
          <w:szCs w:val="28"/>
        </w:rPr>
        <w:t>表:查核點工作管制表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2835"/>
        <w:gridCol w:w="1843"/>
        <w:gridCol w:w="1559"/>
        <w:gridCol w:w="1559"/>
      </w:tblGrid>
      <w:tr w:rsidR="007305A0" w:rsidRPr="007305A0" w:rsidTr="007305A0">
        <w:trPr>
          <w:jc w:val="center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7305A0" w:rsidRPr="007305A0" w:rsidRDefault="007305A0" w:rsidP="007305A0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序號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305A0" w:rsidRPr="007305A0" w:rsidRDefault="007305A0" w:rsidP="007305A0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工作項目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05A0" w:rsidRPr="007305A0" w:rsidRDefault="007305A0" w:rsidP="007305A0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標案進度</w:t>
            </w:r>
          </w:p>
        </w:tc>
      </w:tr>
      <w:tr w:rsidR="007305A0" w:rsidRPr="007305A0" w:rsidTr="007305A0">
        <w:trPr>
          <w:jc w:val="center"/>
        </w:trPr>
        <w:tc>
          <w:tcPr>
            <w:tcW w:w="1371" w:type="dxa"/>
            <w:vMerge/>
            <w:shd w:val="clear" w:color="auto" w:fill="auto"/>
          </w:tcPr>
          <w:p w:rsidR="007305A0" w:rsidRPr="007305A0" w:rsidRDefault="007305A0" w:rsidP="007305A0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05A0" w:rsidRPr="007305A0" w:rsidRDefault="007305A0" w:rsidP="007305A0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目標值</w:t>
            </w:r>
          </w:p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（累計）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進度超前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進度落後</w:t>
            </w:r>
          </w:p>
        </w:tc>
      </w:tr>
      <w:tr w:rsidR="007305A0" w:rsidRPr="007305A0" w:rsidTr="007305A0">
        <w:trPr>
          <w:trHeight w:val="44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發包決標是否符合規範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20%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18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設計是否完成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14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開工是否符合預期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2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完工是否符合設計圖說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20%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12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施工是否符合施工規範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17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完成付款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305A0" w:rsidRPr="007305A0" w:rsidTr="007305A0">
        <w:trPr>
          <w:trHeight w:val="41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驗收是否符合合約規範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7305A0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05A0" w:rsidRPr="007305A0" w:rsidRDefault="007305A0" w:rsidP="007305A0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7305A0" w:rsidRPr="001209FF" w:rsidRDefault="007305A0" w:rsidP="007305A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262D7" w:rsidRPr="007262D7" w:rsidRDefault="007262D7" w:rsidP="007262D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262D7">
        <w:rPr>
          <w:rFonts w:eastAsia="標楷體" w:hint="eastAsia"/>
          <w:color w:val="000000"/>
          <w:sz w:val="32"/>
          <w:szCs w:val="32"/>
        </w:rPr>
        <w:t>假如您是甲縣政府水利處本案承辦科</w:t>
      </w:r>
      <w:proofErr w:type="gramStart"/>
      <w:r w:rsidRPr="007262D7">
        <w:rPr>
          <w:rFonts w:eastAsia="標楷體" w:hint="eastAsia"/>
          <w:color w:val="000000"/>
          <w:sz w:val="32"/>
          <w:szCs w:val="32"/>
        </w:rPr>
        <w:t>之丙君</w:t>
      </w:r>
      <w:proofErr w:type="gramEnd"/>
      <w:r w:rsidRPr="007262D7">
        <w:rPr>
          <w:rFonts w:eastAsia="標楷體" w:hint="eastAsia"/>
          <w:color w:val="000000"/>
          <w:sz w:val="32"/>
          <w:szCs w:val="32"/>
        </w:rPr>
        <w:t>，請依上開情境，運用「工作計畫與執行（含案例解析與實作）」課程所學，回答下列問題：</w:t>
      </w:r>
    </w:p>
    <w:p w:rsidR="007262D7" w:rsidRPr="007262D7" w:rsidRDefault="007262D7" w:rsidP="007262D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7262D7">
        <w:rPr>
          <w:rFonts w:eastAsia="標楷體" w:hint="eastAsia"/>
          <w:color w:val="000000"/>
          <w:sz w:val="32"/>
          <w:szCs w:val="32"/>
        </w:rPr>
        <w:t>（一）請說明查核點的功能為何？（</w:t>
      </w:r>
      <w:r w:rsidRPr="007262D7">
        <w:rPr>
          <w:rFonts w:eastAsia="標楷體" w:hint="eastAsia"/>
          <w:color w:val="000000"/>
          <w:sz w:val="32"/>
          <w:szCs w:val="32"/>
        </w:rPr>
        <w:t>15</w:t>
      </w:r>
      <w:r w:rsidRPr="007262D7">
        <w:rPr>
          <w:rFonts w:eastAsia="標楷體" w:hint="eastAsia"/>
          <w:color w:val="000000"/>
          <w:sz w:val="32"/>
          <w:szCs w:val="32"/>
        </w:rPr>
        <w:t>分）</w:t>
      </w:r>
    </w:p>
    <w:p w:rsidR="007305A0" w:rsidRDefault="007262D7" w:rsidP="007262D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7262D7">
        <w:rPr>
          <w:rFonts w:eastAsia="標楷體" w:hint="eastAsia"/>
          <w:color w:val="000000"/>
          <w:sz w:val="32"/>
          <w:szCs w:val="32"/>
        </w:rPr>
        <w:t>（二）請說明上</w:t>
      </w:r>
      <w:proofErr w:type="gramStart"/>
      <w:r w:rsidRPr="007262D7">
        <w:rPr>
          <w:rFonts w:eastAsia="標楷體" w:hint="eastAsia"/>
          <w:color w:val="000000"/>
          <w:sz w:val="32"/>
          <w:szCs w:val="32"/>
        </w:rPr>
        <w:t>開乙君擬</w:t>
      </w:r>
      <w:proofErr w:type="gramEnd"/>
      <w:r w:rsidRPr="007262D7">
        <w:rPr>
          <w:rFonts w:eastAsia="標楷體" w:hint="eastAsia"/>
          <w:color w:val="000000"/>
          <w:sz w:val="32"/>
          <w:szCs w:val="32"/>
        </w:rPr>
        <w:t>具查核點工作管制表的瑕疵為何？並請重新繪製</w:t>
      </w:r>
      <w:r w:rsidRPr="007262D7">
        <w:rPr>
          <w:rFonts w:eastAsia="標楷體" w:hint="eastAsia"/>
          <w:color w:val="000000"/>
          <w:sz w:val="32"/>
          <w:szCs w:val="32"/>
        </w:rPr>
        <w:t>1</w:t>
      </w:r>
      <w:r w:rsidRPr="007262D7">
        <w:rPr>
          <w:rFonts w:eastAsia="標楷體" w:hint="eastAsia"/>
          <w:color w:val="000000"/>
          <w:sz w:val="32"/>
          <w:szCs w:val="32"/>
        </w:rPr>
        <w:t>份較妥適的查核點工作管制表。（</w:t>
      </w:r>
      <w:r w:rsidRPr="007262D7">
        <w:rPr>
          <w:rFonts w:eastAsia="標楷體" w:hint="eastAsia"/>
          <w:color w:val="000000"/>
          <w:sz w:val="32"/>
          <w:szCs w:val="32"/>
        </w:rPr>
        <w:t>35</w:t>
      </w:r>
      <w:r w:rsidRPr="007262D7">
        <w:rPr>
          <w:rFonts w:eastAsia="標楷體" w:hint="eastAsia"/>
          <w:color w:val="000000"/>
          <w:sz w:val="32"/>
          <w:szCs w:val="32"/>
        </w:rPr>
        <w:t>分）</w:t>
      </w:r>
    </w:p>
    <w:p w:rsidR="00A85CA2" w:rsidRDefault="00A85CA2" w:rsidP="007262D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A85CA2" w:rsidRDefault="00532284" w:rsidP="00A85CA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 w:rsidR="00A85CA2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A85CA2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D1B1A" w:rsidRDefault="004D1B1A" w:rsidP="004D1B1A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據媒體報導，近</w:t>
      </w:r>
      <w:r w:rsidRPr="004D1B1A">
        <w:rPr>
          <w:rFonts w:eastAsia="標楷體" w:hint="eastAsia"/>
          <w:color w:val="000000"/>
          <w:sz w:val="32"/>
          <w:szCs w:val="32"/>
        </w:rPr>
        <w:t>幾個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月常有不法份子伺機搶劫婦女財物，或竊取停放路邊車輛內財物，對民眾生命財產安全造成嚴重危害。該等事件發生經受害民眾報案後，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嗣</w:t>
      </w:r>
      <w:proofErr w:type="gramEnd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經甲直轄市政府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警察機關欲調取</w:t>
      </w:r>
      <w:proofErr w:type="gramEnd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監視器錄影畫面查證時，始發現現場未設置監視器或因監視器年久失修喪失功能，致影響辦案效能並危害到民眾生命財產安全，亟待改善。針對此一重大社會安全問題，該直轄市政府警察局於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107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7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4D1B1A">
        <w:rPr>
          <w:rFonts w:eastAsia="標楷體"/>
          <w:color w:val="000000"/>
          <w:sz w:val="32"/>
          <w:szCs w:val="28"/>
          <w:shd w:val="clear" w:color="auto" w:fill="FFFFFF"/>
        </w:rPr>
        <w:t>6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日第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7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次市政會議中提出後，經市長裁示，請交通局函請該市各區公所檢視，若年久失修或有損壞或功能欠佳者，儘速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汰</w:t>
      </w:r>
      <w:proofErr w:type="gramEnd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除更換；對未設置監視錄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影器材地區，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需否有</w:t>
      </w:r>
      <w:proofErr w:type="gramEnd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增設監視器之必要，請與居民先行協調及溝通後，再提出改善計畫。</w:t>
      </w:r>
    </w:p>
    <w:p w:rsidR="00A85CA2" w:rsidRPr="001209FF" w:rsidRDefault="00A85CA2" w:rsidP="00A85CA2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A85CA2" w:rsidRDefault="004D1B1A" w:rsidP="004D1B1A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假如您是甲直轄市政府交通局本案承辦人，請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4D1B1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函</w:t>
      </w:r>
      <w:r w:rsidRPr="004D1B1A">
        <w:rPr>
          <w:rFonts w:eastAsia="標楷體"/>
          <w:color w:val="000000"/>
          <w:sz w:val="32"/>
          <w:szCs w:val="32"/>
          <w:shd w:val="clear" w:color="auto" w:fill="FFFFFF"/>
        </w:rPr>
        <w:t>（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稿</w:t>
      </w:r>
      <w:r w:rsidRPr="004D1B1A">
        <w:rPr>
          <w:rFonts w:eastAsia="標楷體"/>
          <w:color w:val="000000"/>
          <w:sz w:val="32"/>
          <w:szCs w:val="32"/>
          <w:shd w:val="clear" w:color="auto" w:fill="FFFFFF"/>
        </w:rPr>
        <w:t>）</w:t>
      </w:r>
      <w:r w:rsidRPr="004D1B1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方式，以該府交通局</w:t>
      </w:r>
      <w:proofErr w:type="gramStart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最</w:t>
      </w:r>
      <w:proofErr w:type="gramEnd"/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速件函致各區公所，應確實清查轄內道路監視系統，並於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4D1B1A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個月內全面檢修或提出改善計畫，報局核定。</w:t>
      </w:r>
      <w:r w:rsidRPr="004D1B1A">
        <w:rPr>
          <w:rFonts w:eastAsia="標楷體"/>
          <w:sz w:val="32"/>
          <w:szCs w:val="32"/>
        </w:rPr>
        <w:t>（</w:t>
      </w:r>
      <w:r w:rsidRPr="004D1B1A">
        <w:rPr>
          <w:rFonts w:eastAsia="標楷體" w:hint="eastAsia"/>
          <w:sz w:val="32"/>
          <w:szCs w:val="32"/>
        </w:rPr>
        <w:t>50</w:t>
      </w:r>
      <w:r w:rsidRPr="004D1B1A">
        <w:rPr>
          <w:rFonts w:eastAsia="標楷體" w:hint="eastAsia"/>
          <w:sz w:val="32"/>
          <w:szCs w:val="32"/>
        </w:rPr>
        <w:t>分</w:t>
      </w:r>
      <w:r w:rsidRPr="004D1B1A">
        <w:rPr>
          <w:rFonts w:eastAsia="標楷體"/>
          <w:sz w:val="32"/>
          <w:szCs w:val="32"/>
        </w:rPr>
        <w:t>）</w:t>
      </w:r>
    </w:p>
    <w:p w:rsidR="002479F0" w:rsidRDefault="002479F0" w:rsidP="004D1B1A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2479F0" w:rsidRDefault="002479F0" w:rsidP="002479F0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2479F0">
        <w:rPr>
          <w:rFonts w:eastAsia="標楷體" w:hint="eastAsia"/>
          <w:sz w:val="32"/>
          <w:szCs w:val="32"/>
        </w:rPr>
        <w:t>在民國</w:t>
      </w:r>
      <w:r w:rsidRPr="002479F0">
        <w:rPr>
          <w:rFonts w:eastAsia="標楷體" w:hint="eastAsia"/>
          <w:sz w:val="32"/>
          <w:szCs w:val="32"/>
        </w:rPr>
        <w:t>100</w:t>
      </w:r>
      <w:r w:rsidRPr="002479F0">
        <w:rPr>
          <w:rFonts w:eastAsia="標楷體" w:hint="eastAsia"/>
          <w:sz w:val="32"/>
          <w:szCs w:val="32"/>
        </w:rPr>
        <w:t>年監察院的「我國全民健康保險總體檢」報告書中即指出，國人醫療嚴重存在有「看病多、</w:t>
      </w:r>
      <w:proofErr w:type="gramStart"/>
      <w:r w:rsidRPr="002479F0">
        <w:rPr>
          <w:rFonts w:eastAsia="標楷體" w:hint="eastAsia"/>
          <w:sz w:val="32"/>
          <w:szCs w:val="32"/>
        </w:rPr>
        <w:t>拿藥多</w:t>
      </w:r>
      <w:proofErr w:type="gramEnd"/>
      <w:r w:rsidRPr="002479F0">
        <w:rPr>
          <w:rFonts w:eastAsia="標楷體" w:hint="eastAsia"/>
          <w:sz w:val="32"/>
          <w:szCs w:val="32"/>
        </w:rPr>
        <w:t>、檢查多」的醫療浪費現象。而根據</w:t>
      </w:r>
      <w:r w:rsidRPr="002479F0">
        <w:rPr>
          <w:rFonts w:eastAsia="標楷體" w:hint="eastAsia"/>
          <w:sz w:val="32"/>
          <w:szCs w:val="32"/>
        </w:rPr>
        <w:t>106</w:t>
      </w:r>
      <w:r w:rsidRPr="002479F0">
        <w:rPr>
          <w:rFonts w:eastAsia="標楷體" w:hint="eastAsia"/>
          <w:sz w:val="32"/>
          <w:szCs w:val="32"/>
        </w:rPr>
        <w:t>年</w:t>
      </w:r>
      <w:r w:rsidRPr="002479F0">
        <w:rPr>
          <w:rFonts w:eastAsia="標楷體" w:hint="eastAsia"/>
          <w:sz w:val="32"/>
          <w:szCs w:val="32"/>
        </w:rPr>
        <w:t>10</w:t>
      </w:r>
      <w:r w:rsidRPr="002479F0">
        <w:rPr>
          <w:rFonts w:eastAsia="標楷體" w:hint="eastAsia"/>
          <w:sz w:val="32"/>
          <w:szCs w:val="32"/>
        </w:rPr>
        <w:t>月份的媒體報導，臺灣全年被民眾丟掉的藥品近</w:t>
      </w:r>
      <w:r w:rsidRPr="002479F0">
        <w:rPr>
          <w:rFonts w:eastAsia="標楷體" w:hint="eastAsia"/>
          <w:sz w:val="32"/>
          <w:szCs w:val="32"/>
        </w:rPr>
        <w:t>200</w:t>
      </w:r>
      <w:r w:rsidRPr="002479F0">
        <w:rPr>
          <w:rFonts w:eastAsia="標楷體" w:hint="eastAsia"/>
          <w:sz w:val="32"/>
          <w:szCs w:val="32"/>
        </w:rPr>
        <w:t>公噸、約</w:t>
      </w:r>
      <w:r w:rsidRPr="002479F0">
        <w:rPr>
          <w:rFonts w:eastAsia="標楷體" w:hint="eastAsia"/>
          <w:sz w:val="32"/>
          <w:szCs w:val="32"/>
        </w:rPr>
        <w:t>5</w:t>
      </w:r>
      <w:r w:rsidRPr="002479F0">
        <w:rPr>
          <w:rFonts w:eastAsia="標楷體" w:hint="eastAsia"/>
          <w:sz w:val="32"/>
          <w:szCs w:val="32"/>
        </w:rPr>
        <w:t>億顆，排起來可環繞臺灣</w:t>
      </w:r>
      <w:proofErr w:type="gramStart"/>
      <w:r w:rsidRPr="002479F0">
        <w:rPr>
          <w:rFonts w:eastAsia="標楷體" w:hint="eastAsia"/>
          <w:sz w:val="32"/>
          <w:szCs w:val="32"/>
        </w:rPr>
        <w:t>本島近</w:t>
      </w:r>
      <w:r w:rsidRPr="002479F0">
        <w:rPr>
          <w:rFonts w:eastAsia="標楷體" w:hint="eastAsia"/>
          <w:sz w:val="32"/>
          <w:szCs w:val="32"/>
        </w:rPr>
        <w:t>8</w:t>
      </w:r>
      <w:r w:rsidRPr="002479F0">
        <w:rPr>
          <w:rFonts w:eastAsia="標楷體" w:hint="eastAsia"/>
          <w:sz w:val="32"/>
          <w:szCs w:val="32"/>
        </w:rPr>
        <w:t>圈</w:t>
      </w:r>
      <w:proofErr w:type="gramEnd"/>
      <w:r w:rsidRPr="002479F0">
        <w:rPr>
          <w:rFonts w:eastAsia="標楷體" w:hint="eastAsia"/>
          <w:sz w:val="32"/>
          <w:szCs w:val="32"/>
        </w:rPr>
        <w:t>，若加上未被回收計算的數量，藥品浪費情況非常驚人，而且這些藥品若被民眾隨意丟棄，也會造成環境污染的問題。為減少醫療資源的浪費和確保民眾用藥的安全，</w:t>
      </w:r>
      <w:proofErr w:type="gramStart"/>
      <w:r w:rsidRPr="002479F0">
        <w:rPr>
          <w:rFonts w:eastAsia="標楷體" w:hint="eastAsia"/>
          <w:sz w:val="32"/>
          <w:szCs w:val="32"/>
        </w:rPr>
        <w:t>甲市市長</w:t>
      </w:r>
      <w:proofErr w:type="gramEnd"/>
      <w:r w:rsidRPr="002479F0">
        <w:rPr>
          <w:rFonts w:eastAsia="標楷體" w:hint="eastAsia"/>
          <w:sz w:val="32"/>
          <w:szCs w:val="32"/>
        </w:rPr>
        <w:t>要求衛生局以社區居民為宣導對象，以新臺幣</w:t>
      </w:r>
      <w:r w:rsidRPr="002479F0">
        <w:rPr>
          <w:rFonts w:eastAsia="標楷體" w:hint="eastAsia"/>
          <w:sz w:val="32"/>
          <w:szCs w:val="32"/>
        </w:rPr>
        <w:t>200</w:t>
      </w:r>
      <w:r w:rsidRPr="002479F0">
        <w:rPr>
          <w:rFonts w:eastAsia="標楷體" w:hint="eastAsia"/>
          <w:sz w:val="32"/>
          <w:szCs w:val="32"/>
        </w:rPr>
        <w:t>萬元之預算，結合藥局和民間團體在半年內至少辦理</w:t>
      </w:r>
      <w:r w:rsidRPr="002479F0">
        <w:rPr>
          <w:rFonts w:eastAsia="標楷體" w:hint="eastAsia"/>
          <w:sz w:val="32"/>
          <w:szCs w:val="32"/>
        </w:rPr>
        <w:t>30</w:t>
      </w:r>
      <w:r w:rsidRPr="002479F0">
        <w:rPr>
          <w:rFonts w:eastAsia="標楷體" w:hint="eastAsia"/>
          <w:sz w:val="32"/>
          <w:szCs w:val="32"/>
        </w:rPr>
        <w:t>場「正確用藥宣導計畫」。</w:t>
      </w:r>
    </w:p>
    <w:p w:rsidR="002479F0" w:rsidRPr="001209FF" w:rsidRDefault="002479F0" w:rsidP="002479F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2479F0">
        <w:rPr>
          <w:rFonts w:eastAsia="標楷體" w:hint="eastAsia"/>
          <w:sz w:val="32"/>
          <w:szCs w:val="32"/>
        </w:rPr>
        <w:t>假如您是衛生局本案承辦人，請依上開情境，運用「工作計畫與執行（含案例解析與實作）」課程所學，分析如何運用</w:t>
      </w:r>
      <w:r w:rsidRPr="002479F0">
        <w:rPr>
          <w:rFonts w:eastAsia="標楷體" w:hint="eastAsia"/>
          <w:sz w:val="32"/>
          <w:szCs w:val="32"/>
        </w:rPr>
        <w:t>PDCA</w:t>
      </w:r>
      <w:r w:rsidRPr="002479F0">
        <w:rPr>
          <w:rFonts w:eastAsia="標楷體" w:hint="eastAsia"/>
          <w:sz w:val="32"/>
          <w:szCs w:val="32"/>
        </w:rPr>
        <w:t>循環的思考模式，擬訂計畫各個階段的內容重點。</w:t>
      </w:r>
      <w:r w:rsidRPr="002479F0">
        <w:rPr>
          <w:rFonts w:eastAsia="標楷體"/>
          <w:sz w:val="32"/>
          <w:szCs w:val="32"/>
        </w:rPr>
        <w:t>（</w:t>
      </w:r>
      <w:r w:rsidRPr="002479F0">
        <w:rPr>
          <w:rFonts w:eastAsia="標楷體" w:hint="eastAsia"/>
          <w:sz w:val="32"/>
          <w:szCs w:val="32"/>
        </w:rPr>
        <w:t>50</w:t>
      </w:r>
      <w:r w:rsidRPr="002479F0">
        <w:rPr>
          <w:rFonts w:eastAsia="標楷體" w:hint="eastAsia"/>
          <w:sz w:val="32"/>
          <w:szCs w:val="32"/>
        </w:rPr>
        <w:t>分</w:t>
      </w:r>
      <w:r w:rsidRPr="002479F0">
        <w:rPr>
          <w:rFonts w:eastAsia="標楷體"/>
          <w:sz w:val="32"/>
          <w:szCs w:val="32"/>
        </w:rPr>
        <w:t>）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2479F0" w:rsidRDefault="002479F0" w:rsidP="002479F0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479F0" w:rsidRPr="002479F0" w:rsidRDefault="002479F0" w:rsidP="00A46428">
      <w:pPr>
        <w:spacing w:after="20" w:line="460" w:lineRule="exact"/>
        <w:ind w:leftChars="14" w:left="34" w:rightChars="28" w:right="67" w:firstLineChars="200" w:firstLine="640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甲直轄市市民張○○先生向行政院院長信箱陳情反映：「本市部分人行道地磚不平，常有</w:t>
      </w:r>
      <w:proofErr w:type="gramStart"/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鬆</w:t>
      </w:r>
      <w:proofErr w:type="gramEnd"/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脫情事，致民眾踩踏時易產生滑倒情形，且部分人孔蓋亦有生鏽腐蝕現象，易導致危險。經多次陳情告之，已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個月有餘，仍未見改善。為維護行人安全，建請督促儘速改善」。行政院接獲張先生陳情後，即以院長電子信箱轉送甲市政府，並請市府將改善情形函知陳情人外，並副知行政院備查。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2479F0">
        <w:rPr>
          <w:rFonts w:eastAsia="標楷體" w:hint="eastAsia"/>
          <w:sz w:val="32"/>
          <w:szCs w:val="28"/>
        </w:rPr>
        <w:lastRenderedPageBreak/>
        <w:t>據悉甲市政府查察相關單位，近期內並未有張先生之陳情信函，另市府設有市民意見聯繫窗口，電話</w:t>
      </w:r>
      <w:r w:rsidRPr="002479F0">
        <w:rPr>
          <w:rFonts w:eastAsia="標楷體"/>
          <w:sz w:val="32"/>
          <w:szCs w:val="28"/>
        </w:rPr>
        <w:t>（</w:t>
      </w:r>
      <w:r w:rsidRPr="002479F0">
        <w:rPr>
          <w:rFonts w:eastAsia="標楷體"/>
          <w:sz w:val="32"/>
          <w:szCs w:val="28"/>
        </w:rPr>
        <w:t>00</w:t>
      </w:r>
      <w:r w:rsidRPr="002479F0">
        <w:rPr>
          <w:rFonts w:eastAsia="標楷體"/>
          <w:sz w:val="32"/>
          <w:szCs w:val="28"/>
        </w:rPr>
        <w:t>）</w:t>
      </w:r>
      <w:r w:rsidRPr="002479F0">
        <w:rPr>
          <w:rFonts w:eastAsia="標楷體"/>
          <w:sz w:val="32"/>
          <w:szCs w:val="28"/>
        </w:rPr>
        <w:t>0000-0000</w:t>
      </w:r>
      <w:r w:rsidRPr="002479F0">
        <w:rPr>
          <w:rFonts w:eastAsia="標楷體" w:hint="eastAsia"/>
          <w:sz w:val="32"/>
          <w:szCs w:val="28"/>
        </w:rPr>
        <w:t>，也未曾有市民反映此事。市府接獲行政院通知後，即請相關部門限時派員勘察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，全面檢修人行道及人孔蓋，並已完成發包進行維護中，預計</w:t>
      </w:r>
      <w:r w:rsidRPr="002479F0">
        <w:rPr>
          <w:rFonts w:eastAsia="標楷體" w:hint="eastAsia"/>
          <w:sz w:val="32"/>
          <w:szCs w:val="28"/>
        </w:rPr>
        <w:t>1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個月內可完成更新。</w:t>
      </w:r>
    </w:p>
    <w:p w:rsidR="002479F0" w:rsidRPr="001209FF" w:rsidRDefault="002479F0" w:rsidP="002479F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假如您是甲市政府本案承辦人，請依上開情境，試擬「函（稿）」回復張○○先生並副知行政院備查。</w:t>
      </w:r>
      <w:r w:rsidRPr="002479F0">
        <w:rPr>
          <w:rFonts w:eastAsia="標楷體"/>
          <w:color w:val="000000"/>
          <w:sz w:val="32"/>
          <w:szCs w:val="28"/>
          <w:shd w:val="clear" w:color="auto" w:fill="FFFFFF"/>
        </w:rPr>
        <w:t>（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2479F0">
        <w:rPr>
          <w:rFonts w:eastAsia="標楷體" w:hint="eastAsia"/>
          <w:color w:val="000000"/>
          <w:sz w:val="32"/>
          <w:szCs w:val="28"/>
          <w:shd w:val="clear" w:color="auto" w:fill="FFFFFF"/>
        </w:rPr>
        <w:t>分</w:t>
      </w:r>
      <w:r w:rsidRPr="002479F0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</w:p>
    <w:p w:rsidR="008F472D" w:rsidRDefault="008F472D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8F472D" w:rsidRDefault="008F472D" w:rsidP="008F472D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甲機關負責各類地方稅之</w:t>
      </w:r>
      <w:proofErr w:type="gramStart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稽</w:t>
      </w:r>
      <w:proofErr w:type="gramEnd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徵業務，雖然目前</w:t>
      </w:r>
      <w:proofErr w:type="gramStart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稽</w:t>
      </w:r>
      <w:proofErr w:type="gramEnd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徵作業多已改為網路或電腦作業方式，但平日民眾</w:t>
      </w:r>
      <w:proofErr w:type="gramStart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臨櫃洽公</w:t>
      </w:r>
      <w:proofErr w:type="gramEnd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情形仍然很多。近來其機關首長信箱之民眾抱怨信件不少，抱怨項目包括櫃檯人員服務態度不佳、等候時間過長、不熟悉作業程序而來回奔波等；</w:t>
      </w:r>
      <w:proofErr w:type="gramStart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此外，</w:t>
      </w:r>
      <w:proofErr w:type="gramEnd"/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該機關參與多次政府服務品質評比活動，成績亦皆不理想。因此，該機關首長指示秘書室以預算新臺幣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30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萬元，擬訂「服務品質提昇計畫」，以透過意見調查</w:t>
      </w:r>
      <w:r w:rsidRPr="008F472D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、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提案及競賽等方式，希望達到提昇機關之服務品質，並提高民眾滿意度之目標。</w:t>
      </w:r>
    </w:p>
    <w:p w:rsidR="008F472D" w:rsidRPr="001209FF" w:rsidRDefault="008F472D" w:rsidP="008F472D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假如您是本案承辦人員，請依上開情境，運用「工作計畫與執行（含案例解析與實作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」課程所學，應用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6W2H1E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（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>Why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,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 xml:space="preserve"> What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,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 xml:space="preserve"> How, Who, Whom, Where, When, How much, Effect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內容要項分析，擬訂「服務品質提昇計畫」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份。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>（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8F472D">
        <w:rPr>
          <w:rFonts w:eastAsia="標楷體" w:hint="eastAsia"/>
          <w:color w:val="000000"/>
          <w:sz w:val="32"/>
          <w:szCs w:val="28"/>
          <w:shd w:val="clear" w:color="auto" w:fill="FFFFFF"/>
        </w:rPr>
        <w:t>分</w:t>
      </w:r>
      <w:r w:rsidRPr="008F472D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</w:p>
    <w:p w:rsidR="008F472D" w:rsidRDefault="008F472D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8F472D" w:rsidRDefault="008F472D" w:rsidP="008F472D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8F472D" w:rsidRP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8F472D">
        <w:rPr>
          <w:rFonts w:eastAsia="標楷體" w:hint="eastAsia"/>
          <w:color w:val="000000"/>
          <w:sz w:val="32"/>
          <w:szCs w:val="32"/>
        </w:rPr>
        <w:t>甲縣政府</w:t>
      </w:r>
      <w:r w:rsidRPr="008F472D">
        <w:rPr>
          <w:rFonts w:eastAsia="標楷體" w:hint="eastAsia"/>
          <w:color w:val="000000"/>
          <w:sz w:val="32"/>
          <w:szCs w:val="32"/>
        </w:rPr>
        <w:t>107</w:t>
      </w:r>
      <w:r w:rsidRPr="008F472D">
        <w:rPr>
          <w:rFonts w:eastAsia="標楷體" w:hint="eastAsia"/>
          <w:color w:val="000000"/>
          <w:sz w:val="32"/>
          <w:szCs w:val="32"/>
        </w:rPr>
        <w:t>年</w:t>
      </w:r>
      <w:r w:rsidRPr="008F472D">
        <w:rPr>
          <w:rFonts w:eastAsia="標楷體" w:hint="eastAsia"/>
          <w:color w:val="000000"/>
          <w:sz w:val="32"/>
          <w:szCs w:val="32"/>
        </w:rPr>
        <w:t>1</w:t>
      </w:r>
      <w:r w:rsidRPr="008F472D">
        <w:rPr>
          <w:rFonts w:eastAsia="標楷體" w:hint="eastAsia"/>
          <w:color w:val="000000"/>
          <w:sz w:val="32"/>
          <w:szCs w:val="32"/>
        </w:rPr>
        <w:t>月</w:t>
      </w:r>
      <w:r w:rsidRPr="008F472D">
        <w:rPr>
          <w:rFonts w:eastAsia="標楷體" w:hint="eastAsia"/>
          <w:color w:val="000000"/>
          <w:sz w:val="32"/>
          <w:szCs w:val="32"/>
        </w:rPr>
        <w:t>30</w:t>
      </w:r>
      <w:r w:rsidRPr="008F472D">
        <w:rPr>
          <w:rFonts w:eastAsia="標楷體" w:hint="eastAsia"/>
          <w:color w:val="000000"/>
          <w:sz w:val="32"/>
          <w:szCs w:val="32"/>
        </w:rPr>
        <w:t>日第</w:t>
      </w:r>
      <w:r w:rsidRPr="008F472D">
        <w:rPr>
          <w:rFonts w:eastAsia="標楷體" w:hint="eastAsia"/>
          <w:color w:val="000000"/>
          <w:sz w:val="32"/>
          <w:szCs w:val="32"/>
        </w:rPr>
        <w:t>350</w:t>
      </w:r>
      <w:r w:rsidRPr="008F472D">
        <w:rPr>
          <w:rFonts w:eastAsia="標楷體" w:hint="eastAsia"/>
          <w:color w:val="000000"/>
          <w:sz w:val="32"/>
          <w:szCs w:val="32"/>
        </w:rPr>
        <w:t>次縣</w:t>
      </w:r>
      <w:proofErr w:type="gramStart"/>
      <w:r w:rsidRPr="008F472D">
        <w:rPr>
          <w:rFonts w:eastAsia="標楷體" w:hint="eastAsia"/>
          <w:color w:val="000000"/>
          <w:sz w:val="32"/>
          <w:szCs w:val="32"/>
        </w:rPr>
        <w:t>務</w:t>
      </w:r>
      <w:proofErr w:type="gramEnd"/>
      <w:r w:rsidRPr="008F472D">
        <w:rPr>
          <w:rFonts w:eastAsia="標楷體" w:hint="eastAsia"/>
          <w:color w:val="000000"/>
          <w:sz w:val="32"/>
          <w:szCs w:val="32"/>
        </w:rPr>
        <w:t>會議中，縣長指示：「本縣山地及偏遠地區多數國民中、小學器材設備老舊，且電腦圖書資源不足，須動用經費改善，請教育處向中央爭取補助。」</w:t>
      </w:r>
    </w:p>
    <w:p w:rsid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8F472D">
        <w:rPr>
          <w:rFonts w:eastAsia="標楷體" w:hint="eastAsia"/>
          <w:color w:val="000000"/>
          <w:sz w:val="32"/>
          <w:szCs w:val="32"/>
        </w:rPr>
        <w:lastRenderedPageBreak/>
        <w:t>案經甲縣政府向教育部國民及學前教育署提出專案補助申請，並兩度赴該署說明後，獲該署以</w:t>
      </w:r>
      <w:r w:rsidRPr="008F472D">
        <w:rPr>
          <w:rFonts w:eastAsia="標楷體" w:hint="eastAsia"/>
          <w:color w:val="000000"/>
          <w:sz w:val="32"/>
          <w:szCs w:val="32"/>
        </w:rPr>
        <w:t>107</w:t>
      </w:r>
      <w:r w:rsidRPr="008F472D">
        <w:rPr>
          <w:rFonts w:eastAsia="標楷體" w:hint="eastAsia"/>
          <w:color w:val="000000"/>
          <w:sz w:val="32"/>
          <w:szCs w:val="32"/>
        </w:rPr>
        <w:t>年○月○日○○字第</w:t>
      </w:r>
      <w:r w:rsidRPr="008F472D">
        <w:rPr>
          <w:rFonts w:eastAsia="標楷體" w:hint="eastAsia"/>
          <w:color w:val="000000"/>
          <w:sz w:val="32"/>
          <w:szCs w:val="32"/>
        </w:rPr>
        <w:t>0000000000</w:t>
      </w:r>
      <w:r w:rsidRPr="008F472D">
        <w:rPr>
          <w:rFonts w:eastAsia="標楷體" w:hint="eastAsia"/>
          <w:color w:val="000000"/>
          <w:sz w:val="32"/>
          <w:szCs w:val="32"/>
        </w:rPr>
        <w:t>號函復同意補助新臺幣</w:t>
      </w:r>
      <w:r w:rsidRPr="008F472D">
        <w:rPr>
          <w:rFonts w:eastAsia="標楷體" w:hint="eastAsia"/>
          <w:color w:val="000000"/>
          <w:sz w:val="32"/>
          <w:szCs w:val="32"/>
        </w:rPr>
        <w:t>1,000</w:t>
      </w:r>
      <w:r w:rsidRPr="008F472D">
        <w:rPr>
          <w:rFonts w:eastAsia="標楷體" w:hint="eastAsia"/>
          <w:color w:val="000000"/>
          <w:sz w:val="32"/>
          <w:szCs w:val="32"/>
        </w:rPr>
        <w:t>萬元經費。甲縣政府教育處遂調查該縣山地及偏遠地區各國民中、小學之器材設備及電腦圖書需求，</w:t>
      </w:r>
      <w:proofErr w:type="gramStart"/>
      <w:r w:rsidRPr="008F472D">
        <w:rPr>
          <w:rFonts w:eastAsia="標楷體" w:hint="eastAsia"/>
          <w:color w:val="000000"/>
          <w:sz w:val="32"/>
          <w:szCs w:val="32"/>
        </w:rPr>
        <w:t>俾</w:t>
      </w:r>
      <w:proofErr w:type="gramEnd"/>
      <w:r w:rsidRPr="008F472D">
        <w:rPr>
          <w:rFonts w:eastAsia="標楷體" w:hint="eastAsia"/>
          <w:color w:val="000000"/>
          <w:sz w:val="32"/>
          <w:szCs w:val="32"/>
        </w:rPr>
        <w:t>利補助款之執行。</w:t>
      </w:r>
    </w:p>
    <w:p w:rsidR="008F472D" w:rsidRPr="001209FF" w:rsidRDefault="008F472D" w:rsidP="008F472D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8F472D">
        <w:rPr>
          <w:rFonts w:eastAsia="標楷體" w:hint="eastAsia"/>
          <w:color w:val="000000"/>
          <w:sz w:val="32"/>
          <w:szCs w:val="32"/>
          <w:shd w:val="clear" w:color="auto" w:fill="FFFFFF"/>
        </w:rPr>
        <w:t>假如您是</w:t>
      </w:r>
      <w:r w:rsidRPr="008F472D">
        <w:rPr>
          <w:rFonts w:ascii="標楷體" w:eastAsia="標楷體" w:hAnsi="標楷體" w:cs="標楷體" w:hint="eastAsia"/>
          <w:sz w:val="32"/>
          <w:szCs w:val="32"/>
        </w:rPr>
        <w:t>甲縣政府教育處</w:t>
      </w:r>
      <w:r w:rsidRPr="008F472D">
        <w:rPr>
          <w:rFonts w:eastAsia="標楷體" w:hint="eastAsia"/>
          <w:color w:val="000000"/>
          <w:sz w:val="32"/>
          <w:szCs w:val="32"/>
          <w:shd w:val="clear" w:color="auto" w:fill="FFFFFF"/>
        </w:rPr>
        <w:t>承辦人員，請</w:t>
      </w:r>
      <w:r w:rsidRPr="008F472D">
        <w:rPr>
          <w:rFonts w:ascii="標楷體" w:eastAsia="標楷體" w:hAnsi="標楷體" w:cs="標楷體" w:hint="eastAsia"/>
          <w:sz w:val="32"/>
          <w:szCs w:val="32"/>
        </w:rPr>
        <w:t>以甲縣政府函（稿）</w:t>
      </w:r>
      <w:proofErr w:type="gramStart"/>
      <w:r w:rsidRPr="008F472D">
        <w:rPr>
          <w:rFonts w:ascii="標楷體" w:eastAsia="標楷體" w:hAnsi="標楷體" w:cs="標楷體" w:hint="eastAsia"/>
          <w:sz w:val="32"/>
          <w:szCs w:val="32"/>
        </w:rPr>
        <w:t>最</w:t>
      </w:r>
      <w:proofErr w:type="gramEnd"/>
      <w:r w:rsidRPr="008F472D">
        <w:rPr>
          <w:rFonts w:ascii="標楷體" w:eastAsia="標楷體" w:hAnsi="標楷體" w:cs="標楷體" w:hint="eastAsia"/>
          <w:sz w:val="32"/>
          <w:szCs w:val="32"/>
        </w:rPr>
        <w:t>速件，檢送「</w:t>
      </w:r>
      <w:proofErr w:type="gramStart"/>
      <w:r w:rsidRPr="008F472D">
        <w:rPr>
          <w:rFonts w:ascii="標楷體" w:eastAsia="標楷體" w:hAnsi="標楷體" w:cs="標楷體" w:hint="eastAsia"/>
          <w:sz w:val="32"/>
          <w:szCs w:val="32"/>
        </w:rPr>
        <w:t>甲縣山地</w:t>
      </w:r>
      <w:proofErr w:type="gramEnd"/>
      <w:r w:rsidRPr="008F472D">
        <w:rPr>
          <w:rFonts w:ascii="標楷體" w:eastAsia="標楷體" w:hAnsi="標楷體" w:cs="標楷體" w:hint="eastAsia"/>
          <w:sz w:val="32"/>
          <w:szCs w:val="32"/>
        </w:rPr>
        <w:t>及偏遠地區國民中小學器材設備、電腦圖書需求調查表」</w:t>
      </w:r>
      <w:r w:rsidRPr="008F472D">
        <w:rPr>
          <w:rFonts w:eastAsia="標楷體"/>
          <w:sz w:val="32"/>
          <w:szCs w:val="32"/>
        </w:rPr>
        <w:t>1</w:t>
      </w:r>
      <w:r w:rsidRPr="008F472D">
        <w:rPr>
          <w:rFonts w:ascii="標楷體" w:eastAsia="標楷體" w:hAnsi="標楷體" w:cs="標楷體" w:hint="eastAsia"/>
          <w:sz w:val="32"/>
          <w:szCs w:val="32"/>
        </w:rPr>
        <w:t>份，請該縣山地及偏遠地區各國民中、小學於</w:t>
      </w:r>
      <w:r w:rsidRPr="008F472D">
        <w:rPr>
          <w:rFonts w:eastAsia="標楷體"/>
          <w:sz w:val="32"/>
          <w:szCs w:val="32"/>
        </w:rPr>
        <w:t>107</w:t>
      </w:r>
      <w:r w:rsidRPr="008F472D">
        <w:rPr>
          <w:rFonts w:eastAsia="標楷體"/>
          <w:sz w:val="32"/>
          <w:szCs w:val="32"/>
        </w:rPr>
        <w:t>年</w:t>
      </w:r>
      <w:r w:rsidRPr="008F472D">
        <w:rPr>
          <w:rFonts w:eastAsia="標楷體"/>
          <w:sz w:val="32"/>
          <w:szCs w:val="32"/>
        </w:rPr>
        <w:t>00</w:t>
      </w:r>
      <w:r w:rsidRPr="008F472D">
        <w:rPr>
          <w:rFonts w:eastAsia="標楷體"/>
          <w:sz w:val="32"/>
          <w:szCs w:val="32"/>
        </w:rPr>
        <w:t>月</w:t>
      </w:r>
      <w:r w:rsidRPr="008F472D">
        <w:rPr>
          <w:rFonts w:eastAsia="標楷體"/>
          <w:sz w:val="32"/>
          <w:szCs w:val="32"/>
        </w:rPr>
        <w:t>00</w:t>
      </w:r>
      <w:r w:rsidRPr="008F472D">
        <w:rPr>
          <w:rFonts w:eastAsia="標楷體"/>
          <w:sz w:val="32"/>
          <w:szCs w:val="32"/>
        </w:rPr>
        <w:t>日</w:t>
      </w:r>
      <w:r w:rsidRPr="008F472D">
        <w:rPr>
          <w:rFonts w:ascii="標楷體" w:eastAsia="標楷體" w:hAnsi="標楷體" w:cs="標楷體" w:hint="eastAsia"/>
          <w:sz w:val="32"/>
          <w:szCs w:val="32"/>
        </w:rPr>
        <w:t>前填報該處；相關事宜請洽該處國中小教育科，</w:t>
      </w:r>
      <w:r w:rsidRPr="008F472D">
        <w:rPr>
          <w:rFonts w:eastAsia="標楷體"/>
          <w:sz w:val="32"/>
          <w:szCs w:val="32"/>
        </w:rPr>
        <w:t>聯絡電話：（</w:t>
      </w:r>
      <w:r w:rsidRPr="008F472D">
        <w:rPr>
          <w:rFonts w:eastAsia="標楷體"/>
          <w:sz w:val="32"/>
          <w:szCs w:val="32"/>
        </w:rPr>
        <w:t>00</w:t>
      </w:r>
      <w:r w:rsidRPr="008F472D">
        <w:rPr>
          <w:rFonts w:eastAsia="標楷體"/>
          <w:sz w:val="32"/>
          <w:szCs w:val="32"/>
        </w:rPr>
        <w:t>）</w:t>
      </w:r>
      <w:r w:rsidRPr="008F472D">
        <w:rPr>
          <w:rFonts w:eastAsia="標楷體"/>
          <w:sz w:val="32"/>
          <w:szCs w:val="32"/>
        </w:rPr>
        <w:t>0000-0000</w:t>
      </w:r>
      <w:r w:rsidRPr="008F472D">
        <w:rPr>
          <w:rFonts w:eastAsia="標楷體"/>
          <w:sz w:val="32"/>
          <w:szCs w:val="32"/>
        </w:rPr>
        <w:t>分機</w:t>
      </w:r>
      <w:r w:rsidRPr="008F472D">
        <w:rPr>
          <w:rFonts w:eastAsia="標楷體"/>
          <w:sz w:val="32"/>
          <w:szCs w:val="32"/>
        </w:rPr>
        <w:t>0000</w:t>
      </w:r>
      <w:r w:rsidRPr="008F472D">
        <w:rPr>
          <w:rFonts w:ascii="標楷體" w:eastAsia="標楷體" w:hAnsi="標楷體" w:cs="標楷體" w:hint="eastAsia"/>
          <w:sz w:val="32"/>
          <w:szCs w:val="32"/>
        </w:rPr>
        <w:t>（無須擬表格附件）。</w:t>
      </w:r>
      <w:r w:rsidRPr="008F472D">
        <w:rPr>
          <w:rFonts w:eastAsia="標楷體"/>
          <w:color w:val="000000"/>
          <w:sz w:val="32"/>
          <w:szCs w:val="32"/>
          <w:shd w:val="clear" w:color="auto" w:fill="FFFFFF"/>
        </w:rPr>
        <w:t>（</w:t>
      </w:r>
      <w:r w:rsidRPr="008F472D">
        <w:rPr>
          <w:rFonts w:eastAsia="標楷體" w:hint="eastAsia"/>
          <w:color w:val="000000"/>
          <w:sz w:val="32"/>
          <w:szCs w:val="32"/>
          <w:shd w:val="clear" w:color="auto" w:fill="FFFFFF"/>
        </w:rPr>
        <w:t>50</w:t>
      </w:r>
      <w:r w:rsidRPr="008F472D">
        <w:rPr>
          <w:rFonts w:eastAsia="標楷體" w:hint="eastAsia"/>
          <w:color w:val="000000"/>
          <w:sz w:val="32"/>
          <w:szCs w:val="32"/>
          <w:shd w:val="clear" w:color="auto" w:fill="FFFFFF"/>
        </w:rPr>
        <w:t>分</w:t>
      </w:r>
      <w:r w:rsidRPr="008F472D">
        <w:rPr>
          <w:rFonts w:eastAsia="標楷體"/>
          <w:color w:val="000000"/>
          <w:sz w:val="32"/>
          <w:szCs w:val="32"/>
          <w:shd w:val="clear" w:color="auto" w:fill="FFFFFF"/>
        </w:rPr>
        <w:t>）</w:t>
      </w:r>
    </w:p>
    <w:p w:rsidR="008F472D" w:rsidRDefault="008F472D" w:rsidP="008F47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8F472D" w:rsidRPr="001C216C" w:rsidRDefault="008F472D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</w:p>
    <w:sectPr w:rsidR="008F472D" w:rsidRPr="001C216C" w:rsidSect="0001040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C5" w:rsidRDefault="004918C5" w:rsidP="00D922EA">
      <w:r>
        <w:separator/>
      </w:r>
    </w:p>
  </w:endnote>
  <w:endnote w:type="continuationSeparator" w:id="0">
    <w:p w:rsidR="004918C5" w:rsidRDefault="004918C5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4B7C" w:rsidRPr="00FB4B7C">
      <w:rPr>
        <w:noProof/>
        <w:lang w:val="zh-TW"/>
      </w:rPr>
      <w:t>8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4B7C" w:rsidRPr="00FB4B7C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C5" w:rsidRDefault="004918C5" w:rsidP="00D922EA">
      <w:r>
        <w:separator/>
      </w:r>
    </w:p>
  </w:footnote>
  <w:footnote w:type="continuationSeparator" w:id="0">
    <w:p w:rsidR="004918C5" w:rsidRDefault="004918C5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E3" w:rsidRDefault="00393F10">
    <w:pPr>
      <w:pStyle w:val="a3"/>
      <w:jc w:val="center"/>
      <w:rPr>
        <w:rFonts w:ascii="標楷體" w:eastAsia="標楷體" w:hAnsi="標楷體" w:hint="eastAsia"/>
        <w:b/>
        <w:bCs/>
        <w:spacing w:val="-6"/>
        <w:sz w:val="36"/>
        <w:szCs w:val="44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10</w:t>
    </w:r>
    <w:r w:rsidR="004A7816">
      <w:rPr>
        <w:rFonts w:eastAsia="標楷體" w:hint="eastAsia"/>
        <w:b/>
        <w:bCs/>
        <w:spacing w:val="-6"/>
        <w:sz w:val="36"/>
        <w:szCs w:val="44"/>
      </w:rPr>
      <w:t>7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593DA2">
      <w:rPr>
        <w:rFonts w:eastAsia="標楷體" w:hint="eastAsia"/>
        <w:b/>
        <w:bCs/>
        <w:spacing w:val="-6"/>
        <w:sz w:val="36"/>
        <w:szCs w:val="44"/>
      </w:rPr>
      <w:t>初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AC1AE3" w:rsidRPr="00AC1AE3">
      <w:rPr>
        <w:rFonts w:ascii="標楷體" w:eastAsia="標楷體" w:hAnsi="標楷體" w:hint="eastAsia"/>
        <w:b/>
        <w:bCs/>
        <w:spacing w:val="-6"/>
        <w:sz w:val="36"/>
        <w:szCs w:val="44"/>
      </w:rPr>
      <w:t>及身障特考</w:t>
    </w:r>
    <w:r w:rsidR="00AC1AE3">
      <w:rPr>
        <w:rFonts w:ascii="標楷體" w:eastAsia="標楷體" w:hAnsi="標楷體" w:hint="eastAsia"/>
        <w:b/>
        <w:bCs/>
        <w:spacing w:val="-6"/>
        <w:sz w:val="36"/>
        <w:szCs w:val="44"/>
      </w:rPr>
      <w:t>五</w:t>
    </w:r>
    <w:r w:rsidR="00AC1AE3" w:rsidRPr="00AC1AE3">
      <w:rPr>
        <w:rFonts w:ascii="標楷體" w:eastAsia="標楷體" w:hAnsi="標楷體" w:hint="eastAsia"/>
        <w:b/>
        <w:bCs/>
        <w:spacing w:val="-6"/>
        <w:sz w:val="36"/>
        <w:szCs w:val="44"/>
      </w:rPr>
      <w:t>等考試</w:t>
    </w:r>
  </w:p>
  <w:p w:rsidR="00E40141" w:rsidRPr="00F6440A" w:rsidRDefault="00CC1E12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4F6FBE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訓練</w:t>
    </w:r>
    <w:r w:rsidR="00AC1AE3"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17511"/>
    <w:rsid w:val="000259A4"/>
    <w:rsid w:val="00034FB3"/>
    <w:rsid w:val="000369CE"/>
    <w:rsid w:val="00036E9D"/>
    <w:rsid w:val="00053DB0"/>
    <w:rsid w:val="0006524E"/>
    <w:rsid w:val="00075470"/>
    <w:rsid w:val="000B5AE7"/>
    <w:rsid w:val="001209FF"/>
    <w:rsid w:val="001673AB"/>
    <w:rsid w:val="00187A4F"/>
    <w:rsid w:val="001936C0"/>
    <w:rsid w:val="001C216C"/>
    <w:rsid w:val="001F1CC7"/>
    <w:rsid w:val="00200F78"/>
    <w:rsid w:val="0022550B"/>
    <w:rsid w:val="0022586D"/>
    <w:rsid w:val="002318A5"/>
    <w:rsid w:val="002327F7"/>
    <w:rsid w:val="00240631"/>
    <w:rsid w:val="002479F0"/>
    <w:rsid w:val="00255D82"/>
    <w:rsid w:val="00262937"/>
    <w:rsid w:val="00271FA0"/>
    <w:rsid w:val="002B2BFF"/>
    <w:rsid w:val="003024C8"/>
    <w:rsid w:val="0034390A"/>
    <w:rsid w:val="00346A00"/>
    <w:rsid w:val="00354957"/>
    <w:rsid w:val="00370A15"/>
    <w:rsid w:val="003819E5"/>
    <w:rsid w:val="00393F10"/>
    <w:rsid w:val="00394F9C"/>
    <w:rsid w:val="003E4E99"/>
    <w:rsid w:val="003E79C3"/>
    <w:rsid w:val="003F2A7B"/>
    <w:rsid w:val="003F2C1E"/>
    <w:rsid w:val="003F5A97"/>
    <w:rsid w:val="003F6A47"/>
    <w:rsid w:val="004050E4"/>
    <w:rsid w:val="0041322E"/>
    <w:rsid w:val="004423EC"/>
    <w:rsid w:val="004918C5"/>
    <w:rsid w:val="004A3122"/>
    <w:rsid w:val="004A7816"/>
    <w:rsid w:val="004B0D53"/>
    <w:rsid w:val="004C2395"/>
    <w:rsid w:val="004D1B1A"/>
    <w:rsid w:val="004F0F2E"/>
    <w:rsid w:val="004F6FBE"/>
    <w:rsid w:val="00525AFB"/>
    <w:rsid w:val="005303FF"/>
    <w:rsid w:val="00532284"/>
    <w:rsid w:val="00540257"/>
    <w:rsid w:val="00556CE3"/>
    <w:rsid w:val="00593DA2"/>
    <w:rsid w:val="00596B33"/>
    <w:rsid w:val="005A17A1"/>
    <w:rsid w:val="005A50CA"/>
    <w:rsid w:val="005E10D8"/>
    <w:rsid w:val="00600F0C"/>
    <w:rsid w:val="006052D8"/>
    <w:rsid w:val="00610761"/>
    <w:rsid w:val="00634ED4"/>
    <w:rsid w:val="006704CF"/>
    <w:rsid w:val="006B0AD3"/>
    <w:rsid w:val="006B224F"/>
    <w:rsid w:val="006C49BB"/>
    <w:rsid w:val="006C59A7"/>
    <w:rsid w:val="006C7934"/>
    <w:rsid w:val="00704B4C"/>
    <w:rsid w:val="0071418D"/>
    <w:rsid w:val="007143B5"/>
    <w:rsid w:val="00716F3A"/>
    <w:rsid w:val="007262D7"/>
    <w:rsid w:val="007305A0"/>
    <w:rsid w:val="007410BA"/>
    <w:rsid w:val="00752C97"/>
    <w:rsid w:val="00766E38"/>
    <w:rsid w:val="007A328C"/>
    <w:rsid w:val="007D118F"/>
    <w:rsid w:val="007D2881"/>
    <w:rsid w:val="007F498D"/>
    <w:rsid w:val="00802600"/>
    <w:rsid w:val="008107DA"/>
    <w:rsid w:val="00821010"/>
    <w:rsid w:val="008269DF"/>
    <w:rsid w:val="00831ADA"/>
    <w:rsid w:val="008346DB"/>
    <w:rsid w:val="00835BDB"/>
    <w:rsid w:val="00840870"/>
    <w:rsid w:val="00843854"/>
    <w:rsid w:val="00845F08"/>
    <w:rsid w:val="00851A5B"/>
    <w:rsid w:val="00863D75"/>
    <w:rsid w:val="008734B6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8F472D"/>
    <w:rsid w:val="009213F9"/>
    <w:rsid w:val="0092717A"/>
    <w:rsid w:val="009311DE"/>
    <w:rsid w:val="00935647"/>
    <w:rsid w:val="0095748E"/>
    <w:rsid w:val="00987550"/>
    <w:rsid w:val="009A66E1"/>
    <w:rsid w:val="009C4169"/>
    <w:rsid w:val="00A0478B"/>
    <w:rsid w:val="00A067DD"/>
    <w:rsid w:val="00A26820"/>
    <w:rsid w:val="00A44190"/>
    <w:rsid w:val="00A46428"/>
    <w:rsid w:val="00A54DBF"/>
    <w:rsid w:val="00A85CA2"/>
    <w:rsid w:val="00AB05E6"/>
    <w:rsid w:val="00AC1AE3"/>
    <w:rsid w:val="00B00E57"/>
    <w:rsid w:val="00B12CE3"/>
    <w:rsid w:val="00B15DF3"/>
    <w:rsid w:val="00B254E1"/>
    <w:rsid w:val="00B336DD"/>
    <w:rsid w:val="00B45F02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74866"/>
    <w:rsid w:val="00C85E0A"/>
    <w:rsid w:val="00C924A2"/>
    <w:rsid w:val="00CC1E12"/>
    <w:rsid w:val="00CD789D"/>
    <w:rsid w:val="00CE3B8F"/>
    <w:rsid w:val="00CF6871"/>
    <w:rsid w:val="00D01CE3"/>
    <w:rsid w:val="00D02B14"/>
    <w:rsid w:val="00D22C51"/>
    <w:rsid w:val="00D31226"/>
    <w:rsid w:val="00D66766"/>
    <w:rsid w:val="00D71519"/>
    <w:rsid w:val="00D922EA"/>
    <w:rsid w:val="00D94E91"/>
    <w:rsid w:val="00D974C2"/>
    <w:rsid w:val="00DA69FB"/>
    <w:rsid w:val="00DC4C33"/>
    <w:rsid w:val="00DD0E75"/>
    <w:rsid w:val="00DD4855"/>
    <w:rsid w:val="00DD7BD4"/>
    <w:rsid w:val="00E05157"/>
    <w:rsid w:val="00E16F5B"/>
    <w:rsid w:val="00E23C20"/>
    <w:rsid w:val="00E24AFA"/>
    <w:rsid w:val="00E40141"/>
    <w:rsid w:val="00E72876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85AE1"/>
    <w:rsid w:val="00FA7518"/>
    <w:rsid w:val="00FB4B7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5825C1-38EA-4B93-B509-F2CE3D3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667D-561B-4D3C-B0CD-D0BA738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</Words>
  <Characters>4196</Characters>
  <Application>Microsoft Office Word</Application>
  <DocSecurity>0</DocSecurity>
  <Lines>34</Lines>
  <Paragraphs>9</Paragraphs>
  <ScaleCrop>false</ScaleCrop>
  <Company>moex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2018-12-13T05:55:00Z</cp:lastPrinted>
  <dcterms:created xsi:type="dcterms:W3CDTF">2021-09-08T09:09:00Z</dcterms:created>
  <dcterms:modified xsi:type="dcterms:W3CDTF">2021-09-08T09:09:00Z</dcterms:modified>
</cp:coreProperties>
</file>