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2B" w:rsidRPr="0054582B" w:rsidRDefault="004136B9" w:rsidP="004136B9">
      <w:pPr>
        <w:spacing w:line="0" w:lineRule="atLeast"/>
        <w:ind w:left="200" w:firstLineChars="200" w:firstLine="561"/>
        <w:jc w:val="both"/>
        <w:rPr>
          <w:rFonts w:ascii="Calibri" w:eastAsia="標楷體" w:hAnsi="Calibri" w:cs="Times New Roman"/>
          <w:szCs w:val="24"/>
        </w:rPr>
      </w:pPr>
      <w:r w:rsidRPr="004136B9">
        <w:rPr>
          <w:rFonts w:ascii="Times New Roman" w:eastAsia="標楷體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E138D" wp14:editId="1A20B914">
                <wp:simplePos x="0" y="0"/>
                <wp:positionH relativeFrom="column">
                  <wp:posOffset>5108657</wp:posOffset>
                </wp:positionH>
                <wp:positionV relativeFrom="paragraph">
                  <wp:posOffset>-332077</wp:posOffset>
                </wp:positionV>
                <wp:extent cx="6953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6B9" w:rsidRPr="004136B9" w:rsidRDefault="004136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GoBack"/>
                            <w:r w:rsidRPr="004136B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A558B0" w:rsidRPr="00D8532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 w:rsidR="00BA6C4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5E13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2.25pt;margin-top:-26.15pt;width:5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" stroked="f">
                <v:textbox style="mso-fit-shape-to-text:t">
                  <w:txbxContent>
                    <w:p w:rsidR="004136B9" w:rsidRPr="004136B9" w:rsidRDefault="004136B9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4136B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A558B0" w:rsidRPr="00D8532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</w:t>
                      </w:r>
                      <w:r w:rsidR="00BA6C42">
                        <w:rPr>
                          <w:rFonts w:ascii="標楷體" w:eastAsia="標楷體" w:hAnsi="標楷體"/>
                          <w:color w:val="000000" w:themeColor="text1"/>
                        </w:rPr>
                        <w:t>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4582B" w:rsidRPr="0054582B">
        <w:rPr>
          <w:rFonts w:ascii="Calibri" w:eastAsia="標楷體" w:hAnsi="Calibri" w:cs="Times New Roman" w:hint="eastAsia"/>
          <w:szCs w:val="24"/>
        </w:rPr>
        <w:t xml:space="preserve">      </w:t>
      </w:r>
    </w:p>
    <w:p w:rsidR="006E22E7" w:rsidRPr="004E5607" w:rsidRDefault="00A558B0" w:rsidP="006E22E7">
      <w:pPr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D85322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111</w:t>
      </w:r>
      <w:r w:rsidR="006E22E7" w:rsidRPr="00A558B0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="006E22E7" w:rsidRPr="004E5607">
        <w:rPr>
          <w:rFonts w:ascii="Times New Roman" w:eastAsia="標楷體" w:hAnsi="Times New Roman" w:cs="Times New Roman" w:hint="eastAsia"/>
          <w:b/>
          <w:sz w:val="28"/>
          <w:szCs w:val="24"/>
        </w:rPr>
        <w:t>公務人員</w:t>
      </w:r>
      <w:r w:rsidR="00BD3CB9">
        <w:rPr>
          <w:rFonts w:ascii="Times New Roman" w:eastAsia="標楷體" w:hAnsi="Times New Roman" w:cs="Times New Roman" w:hint="eastAsia"/>
          <w:b/>
          <w:sz w:val="28"/>
          <w:szCs w:val="24"/>
        </w:rPr>
        <w:t>特種考試身心障礙人員</w:t>
      </w:r>
      <w:r w:rsidR="006E22E7" w:rsidRPr="004E5607">
        <w:rPr>
          <w:rFonts w:ascii="Times New Roman" w:eastAsia="標楷體" w:hAnsi="Times New Roman" w:cs="Times New Roman" w:hint="eastAsia"/>
          <w:b/>
          <w:sz w:val="28"/>
          <w:szCs w:val="24"/>
        </w:rPr>
        <w:t>考試錄取人員實務</w:t>
      </w:r>
      <w:r w:rsidR="006E22E7" w:rsidRPr="00D63AB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訓練及</w:t>
      </w:r>
      <w:r w:rsidR="006E22E7" w:rsidRPr="00D63AB4">
        <w:rPr>
          <w:rFonts w:ascii="Times New Roman" w:eastAsia="標楷體" w:hAnsi="Times New Roman" w:cs="Times New Roman" w:hint="eastAsia"/>
          <w:b/>
          <w:sz w:val="28"/>
          <w:szCs w:val="24"/>
        </w:rPr>
        <w:t>性質特殊</w:t>
      </w:r>
      <w:r w:rsidR="006E22E7" w:rsidRPr="004E5607">
        <w:rPr>
          <w:rFonts w:ascii="Times New Roman" w:eastAsia="標楷體" w:hAnsi="Times New Roman" w:cs="Times New Roman" w:hint="eastAsia"/>
          <w:b/>
          <w:sz w:val="28"/>
          <w:szCs w:val="24"/>
        </w:rPr>
        <w:t>訓練成績清冊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527"/>
        <w:gridCol w:w="1066"/>
        <w:gridCol w:w="1010"/>
        <w:gridCol w:w="466"/>
        <w:gridCol w:w="809"/>
        <w:gridCol w:w="1193"/>
        <w:gridCol w:w="769"/>
        <w:gridCol w:w="1121"/>
        <w:gridCol w:w="709"/>
        <w:gridCol w:w="850"/>
      </w:tblGrid>
      <w:tr w:rsidR="006E22E7" w:rsidRPr="004E5607" w:rsidTr="00C67A57">
        <w:trPr>
          <w:trHeight w:val="145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總編號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考試等級</w:t>
            </w:r>
          </w:p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出生</w:t>
            </w:r>
          </w:p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訓練</w:t>
            </w:r>
          </w:p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機關（構）</w:t>
            </w:r>
          </w:p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訓練</w:t>
            </w:r>
          </w:p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訓練</w:t>
            </w:r>
          </w:p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期間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訓練期滿日期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C67A57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8"/>
              </w:rPr>
            </w:pPr>
            <w:r w:rsidRPr="006E22E7">
              <w:rPr>
                <w:rFonts w:ascii="Times New Roman" w:eastAsia="標楷體" w:hAnsi="Times New Roman" w:cs="Times New Roman" w:hint="eastAsia"/>
                <w:szCs w:val="28"/>
              </w:rPr>
              <w:t>備註</w:t>
            </w:r>
          </w:p>
        </w:tc>
      </w:tr>
      <w:tr w:rsidR="006E22E7" w:rsidRPr="004E5607" w:rsidTr="00C67A57">
        <w:trPr>
          <w:trHeight w:val="15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E5607" w:rsidRDefault="006E22E7" w:rsidP="00C67A57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  <w:p w:rsidR="006E22E7" w:rsidRPr="004E5607" w:rsidRDefault="006E22E7" w:rsidP="00C67A5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至</w:t>
            </w:r>
          </w:p>
          <w:p w:rsidR="006E22E7" w:rsidRPr="004E5607" w:rsidRDefault="006E22E7" w:rsidP="00C67A57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E5607" w:rsidRDefault="006E22E7" w:rsidP="00C67A5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6E22E7" w:rsidRPr="004E5607" w:rsidTr="00C67A57">
        <w:trPr>
          <w:trHeight w:val="15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E5607" w:rsidRDefault="006E22E7" w:rsidP="00C67A57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  <w:p w:rsidR="006E22E7" w:rsidRPr="004E5607" w:rsidRDefault="006E22E7" w:rsidP="00C67A5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至</w:t>
            </w:r>
          </w:p>
          <w:p w:rsidR="006E22E7" w:rsidRPr="004E5607" w:rsidRDefault="006E22E7" w:rsidP="00C67A57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E5607" w:rsidRDefault="006E22E7" w:rsidP="00C67A5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6E22E7" w:rsidRPr="004E5607" w:rsidTr="00C67A57">
        <w:trPr>
          <w:trHeight w:hRule="exact" w:val="152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E5607" w:rsidRDefault="006E22E7" w:rsidP="00C67A57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  <w:p w:rsidR="006E22E7" w:rsidRPr="004E5607" w:rsidRDefault="006E22E7" w:rsidP="00C67A5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至</w:t>
            </w:r>
          </w:p>
          <w:p w:rsidR="006E22E7" w:rsidRPr="004E5607" w:rsidRDefault="006E22E7" w:rsidP="00C67A57">
            <w:pPr>
              <w:spacing w:line="420" w:lineRule="exact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Pr="004E5607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4E5607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E5607" w:rsidRDefault="006E22E7" w:rsidP="00C67A5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E5607" w:rsidRDefault="006E22E7" w:rsidP="00C67A57">
            <w:pPr>
              <w:spacing w:line="28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6E22E7" w:rsidRPr="006E22E7" w:rsidRDefault="006E22E7" w:rsidP="006E22E7">
      <w:pPr>
        <w:spacing w:line="340" w:lineRule="exact"/>
        <w:jc w:val="both"/>
        <w:rPr>
          <w:rFonts w:ascii="標楷體" w:eastAsia="標楷體" w:hAnsi="標楷體" w:cs="Times New Roman"/>
          <w:color w:val="000000" w:themeColor="text1"/>
          <w:szCs w:val="28"/>
        </w:rPr>
      </w:pPr>
      <w:r w:rsidRPr="006E22E7">
        <w:rPr>
          <w:rFonts w:ascii="標楷體" w:eastAsia="標楷體" w:hAnsi="標楷體" w:cs="Times New Roman" w:hint="eastAsia"/>
          <w:color w:val="000000" w:themeColor="text1"/>
          <w:szCs w:val="28"/>
        </w:rPr>
        <w:t>填表說明：</w:t>
      </w:r>
    </w:p>
    <w:p w:rsidR="006E22E7" w:rsidRPr="005513FB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 w:cs="Times New Roman"/>
          <w:color w:val="000000" w:themeColor="text1"/>
          <w:kern w:val="0"/>
          <w:szCs w:val="28"/>
        </w:rPr>
      </w:pPr>
      <w:r w:rsidRPr="006E22E7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一、訓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6E22E7" w:rsidRPr="005513FB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 w:cs="Times New Roman"/>
          <w:color w:val="000000" w:themeColor="text1"/>
          <w:kern w:val="0"/>
          <w:szCs w:val="28"/>
        </w:rPr>
      </w:pP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二、「訓練期滿日期」之計算範例：</w:t>
      </w:r>
    </w:p>
    <w:p w:rsidR="006E22E7" w:rsidRPr="005513FB" w:rsidRDefault="006E22E7" w:rsidP="001D1F14">
      <w:pPr>
        <w:widowControl/>
        <w:spacing w:line="340" w:lineRule="exact"/>
        <w:ind w:leftChars="53" w:left="794" w:hangingChars="278" w:hanging="667"/>
        <w:jc w:val="both"/>
        <w:rPr>
          <w:rFonts w:ascii="標楷體" w:eastAsia="標楷體" w:hAnsi="標楷體" w:cs="Times New Roman"/>
          <w:color w:val="000000" w:themeColor="text1"/>
          <w:kern w:val="0"/>
          <w:szCs w:val="28"/>
        </w:rPr>
      </w:pP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（一）實務訓練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4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個月：受訓人員如於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10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月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31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日向實務訓練機關（構）學校報到，實務訓練為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4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個月，則訓練期滿日期為次年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2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月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28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日（如當年為閏年，則期滿日為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2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月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29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日）。</w:t>
      </w:r>
    </w:p>
    <w:p w:rsidR="006E22E7" w:rsidRPr="005513FB" w:rsidRDefault="006E22E7" w:rsidP="001D1F14">
      <w:pPr>
        <w:widowControl/>
        <w:spacing w:line="340" w:lineRule="exact"/>
        <w:ind w:leftChars="53" w:left="794" w:hangingChars="278" w:hanging="667"/>
        <w:jc w:val="both"/>
        <w:rPr>
          <w:rFonts w:ascii="標楷體" w:eastAsia="標楷體" w:hAnsi="標楷體" w:cs="Times New Roman"/>
          <w:color w:val="000000" w:themeColor="text1"/>
          <w:kern w:val="0"/>
          <w:szCs w:val="28"/>
        </w:rPr>
      </w:pP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（二）縮短實務訓練期間至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2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個月：受訓人員如於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10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月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31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日向實務訓練機關（構）學校報到，則其訓練期滿日期為當年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12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月</w:t>
      </w:r>
      <w:r w:rsidR="007F3028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30</w:t>
      </w: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日。</w:t>
      </w:r>
    </w:p>
    <w:p w:rsidR="00894444" w:rsidRPr="005513FB" w:rsidRDefault="006E22E7" w:rsidP="00D63AB4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 w:cs="Times New Roman"/>
          <w:color w:val="000000" w:themeColor="text1"/>
          <w:kern w:val="0"/>
          <w:szCs w:val="28"/>
        </w:rPr>
      </w:pPr>
      <w:r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三、</w:t>
      </w:r>
      <w:r w:rsidR="00D63AB4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受訓人員如有免除基礎訓練、縮短或相對延長實務訓練期間，或因特殊事由</w:t>
      </w:r>
      <w:r w:rsidR="00CD329B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、</w:t>
      </w:r>
      <w:r w:rsidR="00D63AB4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特殊身分，無須繳納證書費用者，</w:t>
      </w:r>
      <w:r w:rsidR="00CD329B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應</w:t>
      </w:r>
      <w:r w:rsidR="00D63AB4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於備註欄</w:t>
      </w:r>
      <w:r w:rsidR="00CD329B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記載</w:t>
      </w:r>
      <w:r w:rsidR="00D63AB4" w:rsidRPr="005513FB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。</w:t>
      </w:r>
    </w:p>
    <w:sectPr w:rsidR="00894444" w:rsidRPr="005513FB" w:rsidSect="0054582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094" w:rsidRDefault="006D0094" w:rsidP="00D63AB4">
      <w:r>
        <w:separator/>
      </w:r>
    </w:p>
  </w:endnote>
  <w:endnote w:type="continuationSeparator" w:id="0">
    <w:p w:rsidR="006D0094" w:rsidRDefault="006D0094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094" w:rsidRDefault="006D0094" w:rsidP="00D63AB4">
      <w:r>
        <w:separator/>
      </w:r>
    </w:p>
  </w:footnote>
  <w:footnote w:type="continuationSeparator" w:id="0">
    <w:p w:rsidR="006D0094" w:rsidRDefault="006D0094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B"/>
    <w:rsid w:val="00001E4B"/>
    <w:rsid w:val="0011270C"/>
    <w:rsid w:val="00130596"/>
    <w:rsid w:val="001A648E"/>
    <w:rsid w:val="001D1F14"/>
    <w:rsid w:val="002F1DB9"/>
    <w:rsid w:val="00375AB9"/>
    <w:rsid w:val="004136B9"/>
    <w:rsid w:val="00447485"/>
    <w:rsid w:val="00522609"/>
    <w:rsid w:val="0054582B"/>
    <w:rsid w:val="005513FB"/>
    <w:rsid w:val="00642A4D"/>
    <w:rsid w:val="006D0094"/>
    <w:rsid w:val="006D4EDA"/>
    <w:rsid w:val="006E22E7"/>
    <w:rsid w:val="007F3028"/>
    <w:rsid w:val="008229CE"/>
    <w:rsid w:val="00894444"/>
    <w:rsid w:val="009A0E6B"/>
    <w:rsid w:val="009D5B90"/>
    <w:rsid w:val="009E6F39"/>
    <w:rsid w:val="00A558B0"/>
    <w:rsid w:val="00AC0A14"/>
    <w:rsid w:val="00AF028A"/>
    <w:rsid w:val="00B47C38"/>
    <w:rsid w:val="00BA6C42"/>
    <w:rsid w:val="00BD3CB9"/>
    <w:rsid w:val="00C30C55"/>
    <w:rsid w:val="00CD329B"/>
    <w:rsid w:val="00D63AB4"/>
    <w:rsid w:val="00D85322"/>
    <w:rsid w:val="00E1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D3516A0-985D-4396-AD7A-766A3C05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145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郭俊銘</dc:creator>
  <cp:lastModifiedBy>張雅婷</cp:lastModifiedBy>
  <cp:revision>4</cp:revision>
  <cp:lastPrinted>2018-01-17T01:19:00Z</cp:lastPrinted>
  <dcterms:created xsi:type="dcterms:W3CDTF">2022-03-25T09:50:00Z</dcterms:created>
  <dcterms:modified xsi:type="dcterms:W3CDTF">2022-04-11T09:42:00Z</dcterms:modified>
</cp:coreProperties>
</file>