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AC4" w:rsidRDefault="00C44FC4" w:rsidP="002E3DBA">
      <w:pPr>
        <w:overflowPunct w:val="0"/>
        <w:spacing w:line="500" w:lineRule="exact"/>
        <w:jc w:val="center"/>
        <w:rPr>
          <w:rFonts w:ascii="標楷體" w:eastAsia="標楷體" w:hAnsi="標楷體"/>
          <w:b/>
          <w:sz w:val="32"/>
          <w:szCs w:val="32"/>
        </w:rPr>
      </w:pPr>
      <w:r w:rsidRPr="00C44FC4">
        <w:rPr>
          <w:rFonts w:ascii="標楷體" w:eastAsia="標楷體" w:hAnsi="標楷體" w:hint="eastAsia"/>
          <w:b/>
          <w:sz w:val="32"/>
          <w:szCs w:val="32"/>
        </w:rPr>
        <w:t>行政</w:t>
      </w:r>
      <w:r w:rsidR="00195D97">
        <w:rPr>
          <w:rFonts w:ascii="標楷體" w:eastAsia="標楷體" w:hAnsi="標楷體" w:hint="eastAsia"/>
          <w:b/>
          <w:sz w:val="32"/>
          <w:szCs w:val="32"/>
        </w:rPr>
        <w:t>懲</w:t>
      </w:r>
      <w:r w:rsidRPr="00C44FC4">
        <w:rPr>
          <w:rFonts w:ascii="標楷體" w:eastAsia="標楷體" w:hAnsi="標楷體" w:hint="eastAsia"/>
          <w:b/>
          <w:sz w:val="32"/>
          <w:szCs w:val="32"/>
        </w:rPr>
        <w:t>處權行使期間起算時點</w:t>
      </w:r>
      <w:r w:rsidR="00AF4D1B">
        <w:rPr>
          <w:rFonts w:ascii="標楷體" w:eastAsia="標楷體" w:hAnsi="標楷體" w:hint="eastAsia"/>
          <w:b/>
          <w:sz w:val="32"/>
          <w:szCs w:val="32"/>
        </w:rPr>
        <w:t>之探</w:t>
      </w:r>
      <w:r w:rsidR="00AF4D1B">
        <w:rPr>
          <w:rFonts w:ascii="標楷體" w:eastAsia="標楷體" w:hAnsi="標楷體"/>
          <w:b/>
          <w:sz w:val="32"/>
          <w:szCs w:val="32"/>
        </w:rPr>
        <w:t>討</w:t>
      </w:r>
      <w:r w:rsidR="00207585" w:rsidRPr="00C44FC4">
        <w:rPr>
          <w:rFonts w:ascii="標楷體" w:eastAsia="標楷體" w:hAnsi="標楷體"/>
          <w:b/>
          <w:sz w:val="32"/>
          <w:szCs w:val="32"/>
        </w:rPr>
        <w:t>座談</w:t>
      </w:r>
      <w:r w:rsidR="00207585" w:rsidRPr="003554C0">
        <w:rPr>
          <w:rFonts w:ascii="標楷體" w:eastAsia="標楷體" w:hAnsi="標楷體"/>
          <w:b/>
          <w:sz w:val="32"/>
          <w:szCs w:val="32"/>
        </w:rPr>
        <w:t>會</w:t>
      </w:r>
    </w:p>
    <w:p w:rsidR="00207585" w:rsidRPr="003554C0" w:rsidRDefault="00207585" w:rsidP="002E3DBA">
      <w:pPr>
        <w:overflowPunct w:val="0"/>
        <w:spacing w:line="500" w:lineRule="exact"/>
        <w:jc w:val="center"/>
        <w:rPr>
          <w:rFonts w:ascii="標楷體" w:eastAsia="標楷體" w:hAnsi="標楷體"/>
          <w:b/>
          <w:sz w:val="32"/>
          <w:szCs w:val="32"/>
        </w:rPr>
      </w:pPr>
      <w:bookmarkStart w:id="0" w:name="_GoBack"/>
      <w:bookmarkEnd w:id="0"/>
      <w:r w:rsidRPr="003554C0">
        <w:rPr>
          <w:rFonts w:ascii="標楷體" w:eastAsia="標楷體" w:hAnsi="標楷體" w:hint="eastAsia"/>
          <w:b/>
          <w:sz w:val="32"/>
          <w:szCs w:val="32"/>
        </w:rPr>
        <w:t>會</w:t>
      </w:r>
      <w:r w:rsidRPr="003554C0">
        <w:rPr>
          <w:rFonts w:ascii="標楷體" w:eastAsia="標楷體" w:hAnsi="標楷體"/>
          <w:b/>
          <w:sz w:val="32"/>
          <w:szCs w:val="32"/>
        </w:rPr>
        <w:t>議</w:t>
      </w:r>
      <w:r w:rsidRPr="003554C0">
        <w:rPr>
          <w:rFonts w:ascii="標楷體" w:eastAsia="標楷體" w:hAnsi="標楷體" w:hint="eastAsia"/>
          <w:b/>
          <w:sz w:val="32"/>
          <w:szCs w:val="32"/>
        </w:rPr>
        <w:t>紀</w:t>
      </w:r>
      <w:r w:rsidRPr="003554C0">
        <w:rPr>
          <w:rFonts w:ascii="標楷體" w:eastAsia="標楷體" w:hAnsi="標楷體"/>
          <w:b/>
          <w:sz w:val="32"/>
          <w:szCs w:val="32"/>
        </w:rPr>
        <w:t>錄</w:t>
      </w:r>
    </w:p>
    <w:p w:rsidR="00207585" w:rsidRPr="003554C0" w:rsidRDefault="00207585" w:rsidP="000A3D30">
      <w:pPr>
        <w:overflowPunct w:val="0"/>
        <w:spacing w:line="500" w:lineRule="exact"/>
        <w:jc w:val="both"/>
        <w:rPr>
          <w:rFonts w:ascii="標楷體" w:eastAsia="標楷體" w:hAnsi="標楷體"/>
          <w:b/>
          <w:sz w:val="32"/>
          <w:szCs w:val="32"/>
        </w:rPr>
      </w:pPr>
    </w:p>
    <w:p w:rsidR="00207585" w:rsidRPr="003554C0" w:rsidRDefault="00207585" w:rsidP="000A3D30">
      <w:pPr>
        <w:numPr>
          <w:ilvl w:val="0"/>
          <w:numId w:val="1"/>
        </w:numPr>
        <w:overflowPunct w:val="0"/>
        <w:adjustRightInd w:val="0"/>
        <w:spacing w:line="500" w:lineRule="exact"/>
        <w:jc w:val="both"/>
        <w:textAlignment w:val="baseline"/>
        <w:rPr>
          <w:rFonts w:ascii="標楷體" w:eastAsia="標楷體" w:hAnsi="標楷體"/>
          <w:b/>
          <w:sz w:val="32"/>
          <w:szCs w:val="32"/>
        </w:rPr>
      </w:pPr>
      <w:r w:rsidRPr="003554C0">
        <w:rPr>
          <w:rFonts w:ascii="標楷體" w:eastAsia="標楷體" w:hAnsi="標楷體"/>
          <w:b/>
          <w:sz w:val="32"/>
          <w:szCs w:val="32"/>
        </w:rPr>
        <w:t>時間</w:t>
      </w:r>
      <w:r w:rsidRPr="003554C0">
        <w:rPr>
          <w:rFonts w:ascii="標楷體" w:eastAsia="標楷體" w:hAnsi="標楷體" w:hint="eastAsia"/>
          <w:b/>
          <w:sz w:val="32"/>
          <w:szCs w:val="32"/>
        </w:rPr>
        <w:t>：民</w:t>
      </w:r>
      <w:r w:rsidRPr="003554C0">
        <w:rPr>
          <w:rFonts w:ascii="標楷體" w:eastAsia="標楷體" w:hAnsi="標楷體"/>
          <w:b/>
          <w:sz w:val="32"/>
          <w:szCs w:val="32"/>
        </w:rPr>
        <w:t>國</w:t>
      </w:r>
      <w:r w:rsidRPr="003554C0">
        <w:rPr>
          <w:rFonts w:ascii="標楷體" w:eastAsia="標楷體" w:hAnsi="標楷體" w:hint="eastAsia"/>
          <w:b/>
          <w:sz w:val="32"/>
          <w:szCs w:val="32"/>
        </w:rPr>
        <w:t>10</w:t>
      </w:r>
      <w:r w:rsidRPr="003554C0">
        <w:rPr>
          <w:rFonts w:ascii="標楷體" w:eastAsia="標楷體" w:hAnsi="標楷體"/>
          <w:b/>
          <w:sz w:val="32"/>
          <w:szCs w:val="32"/>
        </w:rPr>
        <w:t>6</w:t>
      </w:r>
      <w:r w:rsidRPr="003554C0">
        <w:rPr>
          <w:rFonts w:ascii="標楷體" w:eastAsia="標楷體" w:hAnsi="標楷體" w:hint="eastAsia"/>
          <w:b/>
          <w:sz w:val="32"/>
          <w:szCs w:val="32"/>
        </w:rPr>
        <w:t>年1</w:t>
      </w:r>
      <w:r w:rsidRPr="003554C0">
        <w:rPr>
          <w:rFonts w:ascii="標楷體" w:eastAsia="標楷體" w:hAnsi="標楷體"/>
          <w:b/>
          <w:sz w:val="32"/>
          <w:szCs w:val="32"/>
        </w:rPr>
        <w:t>1</w:t>
      </w:r>
      <w:r w:rsidRPr="003554C0">
        <w:rPr>
          <w:rFonts w:ascii="標楷體" w:eastAsia="標楷體" w:hAnsi="標楷體" w:hint="eastAsia"/>
          <w:b/>
          <w:sz w:val="32"/>
          <w:szCs w:val="32"/>
        </w:rPr>
        <w:t>月</w:t>
      </w:r>
      <w:r w:rsidRPr="003554C0">
        <w:rPr>
          <w:rFonts w:ascii="標楷體" w:eastAsia="標楷體" w:hAnsi="標楷體"/>
          <w:b/>
          <w:sz w:val="32"/>
          <w:szCs w:val="32"/>
        </w:rPr>
        <w:t>3</w:t>
      </w:r>
      <w:r w:rsidRPr="003554C0">
        <w:rPr>
          <w:rFonts w:ascii="標楷體" w:eastAsia="標楷體" w:hAnsi="標楷體" w:hint="eastAsia"/>
          <w:b/>
          <w:sz w:val="32"/>
          <w:szCs w:val="32"/>
        </w:rPr>
        <w:t>日</w:t>
      </w:r>
      <w:r w:rsidRPr="003554C0">
        <w:rPr>
          <w:rFonts w:ascii="標楷體" w:eastAsia="標楷體" w:hAnsi="標楷體"/>
          <w:b/>
          <w:sz w:val="32"/>
          <w:szCs w:val="32"/>
        </w:rPr>
        <w:t>（星</w:t>
      </w:r>
      <w:r w:rsidRPr="003554C0">
        <w:rPr>
          <w:rFonts w:ascii="標楷體" w:eastAsia="標楷體" w:hAnsi="標楷體" w:hint="eastAsia"/>
          <w:b/>
          <w:sz w:val="32"/>
          <w:szCs w:val="32"/>
        </w:rPr>
        <w:t>期</w:t>
      </w:r>
      <w:r w:rsidRPr="003554C0">
        <w:rPr>
          <w:rFonts w:ascii="標楷體" w:eastAsia="標楷體" w:hAnsi="標楷體"/>
          <w:b/>
          <w:sz w:val="32"/>
          <w:szCs w:val="32"/>
        </w:rPr>
        <w:t>五）</w:t>
      </w:r>
      <w:r w:rsidRPr="003554C0">
        <w:rPr>
          <w:rFonts w:ascii="標楷體" w:eastAsia="標楷體" w:hAnsi="標楷體" w:hint="eastAsia"/>
          <w:b/>
          <w:sz w:val="32"/>
          <w:szCs w:val="32"/>
        </w:rPr>
        <w:t>下</w:t>
      </w:r>
      <w:r w:rsidRPr="003554C0">
        <w:rPr>
          <w:rFonts w:ascii="標楷體" w:eastAsia="標楷體" w:hAnsi="標楷體"/>
          <w:b/>
          <w:sz w:val="32"/>
          <w:szCs w:val="32"/>
        </w:rPr>
        <w:t>午</w:t>
      </w:r>
      <w:r w:rsidR="00946408" w:rsidRPr="003554C0">
        <w:rPr>
          <w:rFonts w:ascii="標楷體" w:eastAsia="標楷體" w:hAnsi="標楷體" w:hint="eastAsia"/>
          <w:b/>
          <w:sz w:val="32"/>
          <w:szCs w:val="32"/>
        </w:rPr>
        <w:t>2</w:t>
      </w:r>
      <w:r w:rsidRPr="003554C0">
        <w:rPr>
          <w:rFonts w:ascii="標楷體" w:eastAsia="標楷體" w:hAnsi="標楷體" w:hint="eastAsia"/>
          <w:b/>
          <w:sz w:val="32"/>
          <w:szCs w:val="32"/>
        </w:rPr>
        <w:t>時</w:t>
      </w:r>
    </w:p>
    <w:p w:rsidR="00207585" w:rsidRPr="003554C0" w:rsidRDefault="00207585" w:rsidP="000A3D30">
      <w:pPr>
        <w:numPr>
          <w:ilvl w:val="0"/>
          <w:numId w:val="1"/>
        </w:numPr>
        <w:overflowPunct w:val="0"/>
        <w:adjustRightInd w:val="0"/>
        <w:spacing w:line="500" w:lineRule="exact"/>
        <w:jc w:val="both"/>
        <w:textAlignment w:val="baseline"/>
        <w:rPr>
          <w:rFonts w:ascii="標楷體" w:eastAsia="標楷體" w:hAnsi="標楷體"/>
          <w:b/>
          <w:sz w:val="32"/>
          <w:szCs w:val="32"/>
        </w:rPr>
      </w:pPr>
      <w:r w:rsidRPr="003554C0">
        <w:rPr>
          <w:rFonts w:ascii="標楷體" w:eastAsia="標楷體" w:hAnsi="標楷體" w:hint="eastAsia"/>
          <w:b/>
          <w:sz w:val="32"/>
          <w:szCs w:val="32"/>
        </w:rPr>
        <w:t>地</w:t>
      </w:r>
      <w:r w:rsidRPr="003554C0">
        <w:rPr>
          <w:rFonts w:ascii="標楷體" w:eastAsia="標楷體" w:hAnsi="標楷體"/>
          <w:b/>
          <w:sz w:val="32"/>
          <w:szCs w:val="32"/>
        </w:rPr>
        <w:t>點：</w:t>
      </w:r>
      <w:r w:rsidRPr="003554C0">
        <w:rPr>
          <w:rFonts w:ascii="標楷體" w:eastAsia="標楷體" w:hAnsi="標楷體" w:hint="eastAsia"/>
          <w:b/>
          <w:sz w:val="32"/>
          <w:szCs w:val="32"/>
        </w:rPr>
        <w:t>保訓會</w:t>
      </w:r>
      <w:r w:rsidRPr="003554C0">
        <w:rPr>
          <w:rFonts w:ascii="標楷體" w:eastAsia="標楷體" w:hAnsi="標楷體"/>
          <w:b/>
          <w:sz w:val="32"/>
          <w:szCs w:val="32"/>
        </w:rPr>
        <w:t>7</w:t>
      </w:r>
      <w:r w:rsidRPr="003554C0">
        <w:rPr>
          <w:rFonts w:ascii="標楷體" w:eastAsia="標楷體" w:hAnsi="標楷體" w:hint="eastAsia"/>
          <w:b/>
          <w:sz w:val="32"/>
          <w:szCs w:val="32"/>
        </w:rPr>
        <w:t>樓</w:t>
      </w:r>
      <w:r w:rsidRPr="003554C0">
        <w:rPr>
          <w:rFonts w:ascii="標楷體" w:eastAsia="標楷體" w:hAnsi="標楷體"/>
          <w:b/>
          <w:sz w:val="32"/>
          <w:szCs w:val="32"/>
        </w:rPr>
        <w:t>會議室</w:t>
      </w:r>
    </w:p>
    <w:p w:rsidR="00207585" w:rsidRPr="003554C0" w:rsidRDefault="00207585" w:rsidP="000A3D30">
      <w:pPr>
        <w:numPr>
          <w:ilvl w:val="0"/>
          <w:numId w:val="1"/>
        </w:numPr>
        <w:overflowPunct w:val="0"/>
        <w:adjustRightInd w:val="0"/>
        <w:spacing w:line="500" w:lineRule="exact"/>
        <w:jc w:val="both"/>
        <w:textAlignment w:val="baseline"/>
        <w:rPr>
          <w:rFonts w:ascii="標楷體" w:eastAsia="標楷體" w:hAnsi="標楷體"/>
          <w:b/>
          <w:sz w:val="32"/>
          <w:szCs w:val="32"/>
        </w:rPr>
      </w:pPr>
      <w:r w:rsidRPr="003554C0">
        <w:rPr>
          <w:rFonts w:ascii="標楷體" w:eastAsia="標楷體" w:hAnsi="標楷體" w:hint="eastAsia"/>
          <w:b/>
          <w:sz w:val="32"/>
          <w:szCs w:val="32"/>
        </w:rPr>
        <w:t>主</w:t>
      </w:r>
      <w:r w:rsidRPr="003554C0">
        <w:rPr>
          <w:rFonts w:ascii="標楷體" w:eastAsia="標楷體" w:hAnsi="標楷體"/>
          <w:b/>
          <w:sz w:val="32"/>
          <w:szCs w:val="32"/>
        </w:rPr>
        <w:t>席：</w:t>
      </w:r>
      <w:proofErr w:type="gramStart"/>
      <w:r w:rsidR="00C44FC4">
        <w:rPr>
          <w:rFonts w:ascii="標楷體" w:eastAsia="標楷體" w:hAnsi="標楷體" w:hint="eastAsia"/>
          <w:b/>
          <w:sz w:val="32"/>
          <w:szCs w:val="32"/>
        </w:rPr>
        <w:t>郝</w:t>
      </w:r>
      <w:proofErr w:type="gramEnd"/>
      <w:r w:rsidR="00C44FC4">
        <w:rPr>
          <w:rFonts w:ascii="標楷體" w:eastAsia="標楷體" w:hAnsi="標楷體"/>
          <w:b/>
          <w:sz w:val="32"/>
          <w:szCs w:val="32"/>
        </w:rPr>
        <w:t>副</w:t>
      </w:r>
      <w:r w:rsidRPr="003554C0">
        <w:rPr>
          <w:rFonts w:ascii="標楷體" w:eastAsia="標楷體" w:hAnsi="標楷體"/>
          <w:b/>
          <w:sz w:val="32"/>
          <w:szCs w:val="32"/>
        </w:rPr>
        <w:t>主任委員培芝</w:t>
      </w:r>
    </w:p>
    <w:p w:rsidR="00207585" w:rsidRPr="003554C0" w:rsidRDefault="00207585" w:rsidP="000A3D30">
      <w:pPr>
        <w:numPr>
          <w:ilvl w:val="0"/>
          <w:numId w:val="1"/>
        </w:numPr>
        <w:overflowPunct w:val="0"/>
        <w:adjustRightInd w:val="0"/>
        <w:spacing w:line="500" w:lineRule="exact"/>
        <w:jc w:val="both"/>
        <w:textAlignment w:val="baseline"/>
        <w:rPr>
          <w:rFonts w:ascii="標楷體" w:eastAsia="標楷體" w:hAnsi="標楷體"/>
          <w:b/>
          <w:sz w:val="32"/>
          <w:szCs w:val="32"/>
        </w:rPr>
      </w:pPr>
      <w:r w:rsidRPr="003554C0">
        <w:rPr>
          <w:rFonts w:ascii="標楷體" w:eastAsia="標楷體" w:hAnsi="標楷體" w:hint="eastAsia"/>
          <w:b/>
          <w:sz w:val="32"/>
          <w:szCs w:val="32"/>
        </w:rPr>
        <w:t>出列</w:t>
      </w:r>
      <w:r w:rsidRPr="003554C0">
        <w:rPr>
          <w:rFonts w:ascii="標楷體" w:eastAsia="標楷體" w:hAnsi="標楷體"/>
          <w:b/>
          <w:sz w:val="32"/>
          <w:szCs w:val="32"/>
        </w:rPr>
        <w:t>席單位及人員（</w:t>
      </w:r>
      <w:r w:rsidRPr="003554C0">
        <w:rPr>
          <w:rFonts w:ascii="標楷體" w:eastAsia="標楷體" w:hAnsi="標楷體" w:hint="eastAsia"/>
          <w:b/>
          <w:sz w:val="32"/>
          <w:szCs w:val="32"/>
        </w:rPr>
        <w:t>如</w:t>
      </w:r>
      <w:r w:rsidRPr="003554C0">
        <w:rPr>
          <w:rFonts w:ascii="標楷體" w:eastAsia="標楷體" w:hAnsi="標楷體"/>
          <w:b/>
          <w:sz w:val="32"/>
          <w:szCs w:val="32"/>
        </w:rPr>
        <w:t>簽到單）</w:t>
      </w:r>
    </w:p>
    <w:p w:rsidR="00207585" w:rsidRPr="003554C0" w:rsidRDefault="00207585" w:rsidP="000A3D30">
      <w:pPr>
        <w:overflowPunct w:val="0"/>
        <w:spacing w:line="500" w:lineRule="exact"/>
        <w:jc w:val="both"/>
        <w:rPr>
          <w:rFonts w:ascii="標楷體" w:eastAsia="標楷體" w:hAnsi="標楷體"/>
          <w:b/>
          <w:sz w:val="32"/>
          <w:szCs w:val="32"/>
        </w:rPr>
      </w:pPr>
      <w:r w:rsidRPr="003554C0">
        <w:rPr>
          <w:rFonts w:ascii="標楷體" w:eastAsia="標楷體" w:hAnsi="標楷體" w:hint="eastAsia"/>
          <w:sz w:val="32"/>
          <w:szCs w:val="32"/>
        </w:rPr>
        <w:t xml:space="preserve">                 </w:t>
      </w:r>
      <w:r w:rsidRPr="003554C0">
        <w:rPr>
          <w:rFonts w:ascii="標楷體" w:eastAsia="標楷體" w:hAnsi="標楷體"/>
          <w:sz w:val="32"/>
          <w:szCs w:val="32"/>
        </w:rPr>
        <w:t xml:space="preserve">        </w:t>
      </w:r>
      <w:r w:rsidRPr="003554C0">
        <w:rPr>
          <w:rFonts w:ascii="標楷體" w:eastAsia="標楷體" w:hAnsi="標楷體" w:hint="eastAsia"/>
          <w:sz w:val="32"/>
          <w:szCs w:val="32"/>
        </w:rPr>
        <w:t xml:space="preserve">              </w:t>
      </w:r>
      <w:r w:rsidRPr="003554C0">
        <w:rPr>
          <w:rFonts w:ascii="標楷體" w:eastAsia="標楷體" w:hAnsi="標楷體" w:hint="eastAsia"/>
          <w:b/>
          <w:sz w:val="32"/>
          <w:szCs w:val="32"/>
        </w:rPr>
        <w:t>記</w:t>
      </w:r>
      <w:r w:rsidRPr="003554C0">
        <w:rPr>
          <w:rFonts w:ascii="標楷體" w:eastAsia="標楷體" w:hAnsi="標楷體"/>
          <w:b/>
          <w:sz w:val="32"/>
          <w:szCs w:val="32"/>
        </w:rPr>
        <w:t>錄：林珊如</w:t>
      </w:r>
    </w:p>
    <w:p w:rsidR="00207585" w:rsidRPr="003554C0" w:rsidRDefault="00207585" w:rsidP="000A3D30">
      <w:pPr>
        <w:overflowPunct w:val="0"/>
        <w:spacing w:line="500" w:lineRule="exact"/>
        <w:jc w:val="both"/>
        <w:rPr>
          <w:rFonts w:ascii="標楷體" w:eastAsia="標楷體" w:hAnsi="標楷體"/>
          <w:b/>
          <w:sz w:val="32"/>
          <w:szCs w:val="32"/>
        </w:rPr>
      </w:pPr>
      <w:r w:rsidRPr="003554C0">
        <w:rPr>
          <w:rFonts w:ascii="標楷體" w:eastAsia="標楷體" w:hAnsi="標楷體" w:hint="eastAsia"/>
          <w:b/>
          <w:sz w:val="32"/>
          <w:szCs w:val="32"/>
        </w:rPr>
        <w:t>主席：</w:t>
      </w:r>
    </w:p>
    <w:p w:rsidR="00207585" w:rsidRPr="003554C0" w:rsidRDefault="00207585" w:rsidP="000A3D30">
      <w:pPr>
        <w:overflowPunct w:val="0"/>
        <w:spacing w:line="500" w:lineRule="exact"/>
        <w:jc w:val="both"/>
        <w:rPr>
          <w:rFonts w:ascii="標楷體" w:eastAsia="標楷體" w:hAnsi="標楷體"/>
          <w:sz w:val="32"/>
          <w:szCs w:val="32"/>
        </w:rPr>
      </w:pPr>
      <w:r w:rsidRPr="003554C0">
        <w:rPr>
          <w:rFonts w:ascii="標楷體" w:eastAsia="標楷體" w:hAnsi="標楷體" w:hint="eastAsia"/>
          <w:sz w:val="32"/>
          <w:szCs w:val="32"/>
        </w:rPr>
        <w:t>非</w:t>
      </w:r>
      <w:r w:rsidRPr="003554C0">
        <w:rPr>
          <w:rFonts w:ascii="標楷體" w:eastAsia="標楷體" w:hAnsi="標楷體"/>
          <w:sz w:val="32"/>
          <w:szCs w:val="32"/>
        </w:rPr>
        <w:t>常</w:t>
      </w:r>
      <w:r w:rsidRPr="003554C0">
        <w:rPr>
          <w:rFonts w:ascii="標楷體" w:eastAsia="標楷體" w:hAnsi="標楷體" w:hint="eastAsia"/>
          <w:sz w:val="32"/>
          <w:szCs w:val="32"/>
        </w:rPr>
        <w:t>歡迎各位學者及機關代表來參加本次座談會，逐</w:t>
      </w:r>
      <w:r w:rsidRPr="003554C0">
        <w:rPr>
          <w:rFonts w:ascii="標楷體" w:eastAsia="標楷體" w:hAnsi="標楷體"/>
          <w:sz w:val="32"/>
          <w:szCs w:val="32"/>
        </w:rPr>
        <w:t>一介紹與會</w:t>
      </w:r>
      <w:r w:rsidRPr="003554C0">
        <w:rPr>
          <w:rFonts w:ascii="標楷體" w:eastAsia="標楷體" w:hAnsi="標楷體" w:hint="eastAsia"/>
          <w:sz w:val="32"/>
          <w:szCs w:val="32"/>
        </w:rPr>
        <w:t>機</w:t>
      </w:r>
      <w:r w:rsidRPr="003554C0">
        <w:rPr>
          <w:rFonts w:ascii="標楷體" w:eastAsia="標楷體" w:hAnsi="標楷體"/>
          <w:sz w:val="32"/>
          <w:szCs w:val="32"/>
        </w:rPr>
        <w:t>關</w:t>
      </w:r>
      <w:r w:rsidRPr="003554C0">
        <w:rPr>
          <w:rFonts w:ascii="標楷體" w:eastAsia="標楷體" w:hAnsi="標楷體" w:hint="eastAsia"/>
          <w:sz w:val="32"/>
          <w:szCs w:val="32"/>
        </w:rPr>
        <w:t>代</w:t>
      </w:r>
      <w:r w:rsidRPr="003554C0">
        <w:rPr>
          <w:rFonts w:ascii="標楷體" w:eastAsia="標楷體" w:hAnsi="標楷體"/>
          <w:sz w:val="32"/>
          <w:szCs w:val="32"/>
        </w:rPr>
        <w:t>表</w:t>
      </w:r>
      <w:r w:rsidRPr="003554C0">
        <w:rPr>
          <w:rFonts w:ascii="標楷體" w:eastAsia="標楷體" w:hAnsi="標楷體" w:hint="eastAsia"/>
          <w:sz w:val="32"/>
          <w:szCs w:val="32"/>
        </w:rPr>
        <w:t>及</w:t>
      </w:r>
      <w:r w:rsidRPr="003554C0">
        <w:rPr>
          <w:rFonts w:ascii="標楷體" w:eastAsia="標楷體" w:hAnsi="標楷體"/>
          <w:sz w:val="32"/>
          <w:szCs w:val="32"/>
        </w:rPr>
        <w:t>專</w:t>
      </w:r>
      <w:r w:rsidRPr="003554C0">
        <w:rPr>
          <w:rFonts w:ascii="標楷體" w:eastAsia="標楷體" w:hAnsi="標楷體" w:hint="eastAsia"/>
          <w:sz w:val="32"/>
          <w:szCs w:val="32"/>
        </w:rPr>
        <w:t>家</w:t>
      </w:r>
      <w:r w:rsidRPr="003554C0">
        <w:rPr>
          <w:rFonts w:ascii="標楷體" w:eastAsia="標楷體" w:hAnsi="標楷體"/>
          <w:sz w:val="32"/>
          <w:szCs w:val="32"/>
        </w:rPr>
        <w:t>學者（略）</w:t>
      </w:r>
      <w:r w:rsidRPr="003554C0">
        <w:rPr>
          <w:rFonts w:ascii="標楷體" w:eastAsia="標楷體" w:hAnsi="標楷體" w:hint="eastAsia"/>
          <w:sz w:val="32"/>
          <w:szCs w:val="32"/>
        </w:rPr>
        <w:t>。</w:t>
      </w:r>
    </w:p>
    <w:p w:rsidR="00207585" w:rsidRPr="003F0F87" w:rsidRDefault="00207585" w:rsidP="000A3D30">
      <w:pPr>
        <w:overflowPunct w:val="0"/>
        <w:spacing w:line="500" w:lineRule="exact"/>
        <w:jc w:val="both"/>
        <w:rPr>
          <w:rFonts w:ascii="標楷體" w:eastAsia="標楷體" w:hAnsi="標楷體"/>
          <w:sz w:val="32"/>
          <w:szCs w:val="32"/>
        </w:rPr>
      </w:pPr>
      <w:r w:rsidRPr="003F0F87">
        <w:rPr>
          <w:rFonts w:ascii="標楷體" w:eastAsia="標楷體" w:hAnsi="標楷體" w:hint="eastAsia"/>
          <w:sz w:val="32"/>
          <w:szCs w:val="32"/>
        </w:rPr>
        <w:t>請業務單位就本次探討的議題先做簡</w:t>
      </w:r>
      <w:r w:rsidRPr="003F0F87">
        <w:rPr>
          <w:rFonts w:ascii="標楷體" w:eastAsia="標楷體" w:hAnsi="標楷體"/>
          <w:sz w:val="32"/>
          <w:szCs w:val="32"/>
        </w:rPr>
        <w:t>要</w:t>
      </w:r>
      <w:r w:rsidRPr="003F0F87">
        <w:rPr>
          <w:rFonts w:ascii="標楷體" w:eastAsia="標楷體" w:hAnsi="標楷體" w:hint="eastAsia"/>
          <w:sz w:val="32"/>
          <w:szCs w:val="32"/>
        </w:rPr>
        <w:t>說明。</w:t>
      </w:r>
    </w:p>
    <w:p w:rsidR="00207585" w:rsidRPr="003F0F87" w:rsidRDefault="00207585" w:rsidP="000A3D30">
      <w:pPr>
        <w:overflowPunct w:val="0"/>
        <w:spacing w:line="500" w:lineRule="exact"/>
        <w:jc w:val="both"/>
        <w:rPr>
          <w:rFonts w:ascii="標楷體" w:eastAsia="標楷體" w:hAnsi="標楷體"/>
          <w:sz w:val="32"/>
          <w:szCs w:val="32"/>
        </w:rPr>
      </w:pPr>
    </w:p>
    <w:p w:rsidR="006F3D99" w:rsidRPr="003F0F87" w:rsidRDefault="00207585" w:rsidP="000A3D30">
      <w:pPr>
        <w:overflowPunct w:val="0"/>
        <w:spacing w:line="500" w:lineRule="exact"/>
        <w:jc w:val="both"/>
        <w:rPr>
          <w:rFonts w:ascii="標楷體" w:eastAsia="標楷體" w:hAnsi="標楷體"/>
          <w:b/>
          <w:sz w:val="32"/>
          <w:szCs w:val="32"/>
        </w:rPr>
      </w:pPr>
      <w:r w:rsidRPr="003F0F87">
        <w:rPr>
          <w:rFonts w:ascii="標楷體" w:eastAsia="標楷體" w:hAnsi="標楷體" w:hint="eastAsia"/>
          <w:b/>
          <w:sz w:val="32"/>
          <w:szCs w:val="32"/>
        </w:rPr>
        <w:t>李</w:t>
      </w:r>
      <w:r w:rsidR="00FD6637" w:rsidRPr="003F0F87">
        <w:rPr>
          <w:rFonts w:ascii="標楷體" w:eastAsia="標楷體" w:hAnsi="標楷體" w:hint="eastAsia"/>
          <w:b/>
          <w:sz w:val="32"/>
          <w:szCs w:val="32"/>
        </w:rPr>
        <w:t>處長</w:t>
      </w:r>
      <w:r w:rsidRPr="003F0F87">
        <w:rPr>
          <w:rFonts w:ascii="標楷體" w:eastAsia="標楷體" w:hAnsi="標楷體" w:hint="eastAsia"/>
          <w:b/>
          <w:sz w:val="32"/>
          <w:szCs w:val="32"/>
        </w:rPr>
        <w:t>俊</w:t>
      </w:r>
      <w:r w:rsidRPr="003F0F87">
        <w:rPr>
          <w:rFonts w:ascii="標楷體" w:eastAsia="標楷體" w:hAnsi="標楷體"/>
          <w:b/>
          <w:sz w:val="32"/>
          <w:szCs w:val="32"/>
        </w:rPr>
        <w:t>生</w:t>
      </w:r>
      <w:r w:rsidR="00FD6637" w:rsidRPr="003F0F87">
        <w:rPr>
          <w:rFonts w:ascii="標楷體" w:eastAsia="標楷體" w:hAnsi="標楷體" w:hint="eastAsia"/>
          <w:b/>
          <w:sz w:val="32"/>
          <w:szCs w:val="32"/>
        </w:rPr>
        <w:t>：</w:t>
      </w:r>
    </w:p>
    <w:p w:rsidR="00FD6637" w:rsidRPr="003F0F87" w:rsidRDefault="00FD6637" w:rsidP="000A3D30">
      <w:pPr>
        <w:overflowPunct w:val="0"/>
        <w:spacing w:line="500" w:lineRule="exact"/>
        <w:jc w:val="both"/>
        <w:rPr>
          <w:rFonts w:ascii="標楷體" w:eastAsia="標楷體" w:hAnsi="標楷體"/>
          <w:sz w:val="32"/>
          <w:szCs w:val="32"/>
        </w:rPr>
      </w:pPr>
      <w:r w:rsidRPr="003F0F87">
        <w:rPr>
          <w:rFonts w:ascii="標楷體" w:eastAsia="標楷體" w:hAnsi="標楷體" w:hint="eastAsia"/>
          <w:sz w:val="32"/>
          <w:szCs w:val="32"/>
        </w:rPr>
        <w:t>今天要討論的議題是懲處權行使期間的起算點的問題，</w:t>
      </w:r>
      <w:r w:rsidR="00F21442" w:rsidRPr="003F0F87">
        <w:rPr>
          <w:rFonts w:ascii="標楷體" w:eastAsia="標楷體" w:hAnsi="標楷體" w:hint="eastAsia"/>
          <w:sz w:val="32"/>
          <w:szCs w:val="32"/>
        </w:rPr>
        <w:t>行政機關對於公務人員的行政懲處主要是依</w:t>
      </w:r>
      <w:proofErr w:type="gramStart"/>
      <w:r w:rsidR="00F21442" w:rsidRPr="003F0F87">
        <w:rPr>
          <w:rFonts w:ascii="標楷體" w:eastAsia="標楷體" w:hAnsi="標楷體" w:hint="eastAsia"/>
          <w:sz w:val="32"/>
          <w:szCs w:val="32"/>
        </w:rPr>
        <w:t>銓敘部的解釋</w:t>
      </w:r>
      <w:proofErr w:type="gramEnd"/>
      <w:r w:rsidR="00F21442" w:rsidRPr="003F0F87">
        <w:rPr>
          <w:rFonts w:ascii="標楷體" w:eastAsia="標楷體" w:hAnsi="標楷體" w:hint="eastAsia"/>
          <w:sz w:val="32"/>
          <w:szCs w:val="32"/>
        </w:rPr>
        <w:t>，</w:t>
      </w:r>
      <w:proofErr w:type="gramStart"/>
      <w:r w:rsidR="00896BDC">
        <w:rPr>
          <w:rFonts w:ascii="標楷體" w:eastAsia="標楷體" w:hAnsi="標楷體" w:hint="eastAsia"/>
          <w:sz w:val="32"/>
          <w:szCs w:val="32"/>
        </w:rPr>
        <w:t>該部原</w:t>
      </w:r>
      <w:r w:rsidR="00F21442" w:rsidRPr="003F0F87">
        <w:rPr>
          <w:rFonts w:ascii="標楷體" w:eastAsia="標楷體" w:hAnsi="標楷體" w:hint="eastAsia"/>
          <w:sz w:val="32"/>
          <w:szCs w:val="32"/>
        </w:rPr>
        <w:t>依</w:t>
      </w:r>
      <w:proofErr w:type="gramEnd"/>
      <w:r w:rsidR="00F21442" w:rsidRPr="003F0F87">
        <w:rPr>
          <w:rFonts w:ascii="標楷體" w:eastAsia="標楷體" w:hAnsi="標楷體" w:hint="eastAsia"/>
          <w:sz w:val="32"/>
          <w:szCs w:val="32"/>
        </w:rPr>
        <w:t>司法院釋字</w:t>
      </w:r>
      <w:r w:rsidR="00896BDC">
        <w:rPr>
          <w:rFonts w:ascii="標楷體" w:eastAsia="標楷體" w:hAnsi="標楷體" w:hint="eastAsia"/>
          <w:sz w:val="32"/>
          <w:szCs w:val="32"/>
        </w:rPr>
        <w:t>第</w:t>
      </w:r>
      <w:r w:rsidR="00F21442" w:rsidRPr="003F0F87">
        <w:rPr>
          <w:rFonts w:ascii="標楷體" w:eastAsia="標楷體" w:hAnsi="標楷體" w:hint="eastAsia"/>
          <w:sz w:val="32"/>
          <w:szCs w:val="32"/>
        </w:rPr>
        <w:t>583</w:t>
      </w:r>
      <w:r w:rsidR="00812C85" w:rsidRPr="003F0F87">
        <w:rPr>
          <w:rFonts w:ascii="標楷體" w:eastAsia="標楷體" w:hAnsi="標楷體" w:hint="eastAsia"/>
          <w:sz w:val="32"/>
          <w:szCs w:val="32"/>
        </w:rPr>
        <w:t>號解釋，懲處權的行使期間</w:t>
      </w:r>
      <w:r w:rsidR="00F21442" w:rsidRPr="003F0F87">
        <w:rPr>
          <w:rFonts w:ascii="標楷體" w:eastAsia="標楷體" w:hAnsi="標楷體" w:hint="eastAsia"/>
          <w:sz w:val="32"/>
          <w:szCs w:val="32"/>
        </w:rPr>
        <w:t>訂為10年，</w:t>
      </w:r>
      <w:r w:rsidR="00896BDC">
        <w:rPr>
          <w:rFonts w:ascii="標楷體" w:eastAsia="標楷體" w:hAnsi="標楷體" w:hint="eastAsia"/>
          <w:sz w:val="32"/>
          <w:szCs w:val="32"/>
        </w:rPr>
        <w:t>於105年5月2日修正施行</w:t>
      </w:r>
      <w:r w:rsidR="00531C03">
        <w:rPr>
          <w:rFonts w:ascii="標楷體" w:eastAsia="標楷體" w:hAnsi="標楷體" w:hint="eastAsia"/>
          <w:sz w:val="32"/>
          <w:szCs w:val="32"/>
        </w:rPr>
        <w:t>之</w:t>
      </w:r>
      <w:r w:rsidR="00F21442" w:rsidRPr="003F0F87">
        <w:rPr>
          <w:rFonts w:ascii="標楷體" w:eastAsia="標楷體" w:hAnsi="標楷體" w:hint="eastAsia"/>
          <w:sz w:val="32"/>
          <w:szCs w:val="32"/>
        </w:rPr>
        <w:t>公務人員懲戒法</w:t>
      </w:r>
      <w:r w:rsidR="00531C03">
        <w:rPr>
          <w:rFonts w:ascii="標楷體" w:eastAsia="標楷體" w:hAnsi="標楷體" w:hint="eastAsia"/>
          <w:sz w:val="32"/>
          <w:szCs w:val="32"/>
        </w:rPr>
        <w:t>，</w:t>
      </w:r>
      <w:r w:rsidR="00F21442" w:rsidRPr="003F0F87">
        <w:rPr>
          <w:rFonts w:ascii="標楷體" w:eastAsia="標楷體" w:hAnsi="標楷體" w:hint="eastAsia"/>
          <w:sz w:val="32"/>
          <w:szCs w:val="32"/>
        </w:rPr>
        <w:t>在懲戒權的行使期間作了一些類型的區隔，進一步細分作為與不作為如何起算懲戒權的行使</w:t>
      </w:r>
      <w:proofErr w:type="gramStart"/>
      <w:r w:rsidR="00F21442" w:rsidRPr="003F0F87">
        <w:rPr>
          <w:rFonts w:ascii="標楷體" w:eastAsia="標楷體" w:hAnsi="標楷體" w:hint="eastAsia"/>
          <w:sz w:val="32"/>
          <w:szCs w:val="32"/>
        </w:rPr>
        <w:t>期間，</w:t>
      </w:r>
      <w:proofErr w:type="gramEnd"/>
      <w:r w:rsidR="00F21442" w:rsidRPr="003F0F87">
        <w:rPr>
          <w:rFonts w:ascii="標楷體" w:eastAsia="標楷體" w:hAnsi="標楷體" w:hint="eastAsia"/>
          <w:sz w:val="32"/>
          <w:szCs w:val="32"/>
        </w:rPr>
        <w:t>在不作為的標準為機關知悉時起</w:t>
      </w:r>
      <w:r w:rsidR="00896BDC">
        <w:rPr>
          <w:rFonts w:ascii="標楷體" w:eastAsia="標楷體" w:hAnsi="標楷體" w:hint="eastAsia"/>
          <w:sz w:val="32"/>
          <w:szCs w:val="32"/>
        </w:rPr>
        <w:t>算</w:t>
      </w:r>
      <w:r w:rsidR="00F21442" w:rsidRPr="003F0F87">
        <w:rPr>
          <w:rFonts w:ascii="標楷體" w:eastAsia="標楷體" w:hAnsi="標楷體" w:hint="eastAsia"/>
          <w:sz w:val="32"/>
          <w:szCs w:val="32"/>
        </w:rPr>
        <w:t>，</w:t>
      </w:r>
      <w:r w:rsidR="00531C03">
        <w:rPr>
          <w:rFonts w:ascii="標楷體" w:eastAsia="標楷體" w:hAnsi="標楷體" w:hint="eastAsia"/>
          <w:sz w:val="32"/>
          <w:szCs w:val="32"/>
        </w:rPr>
        <w:t>在</w:t>
      </w:r>
      <w:r w:rsidR="00F21442" w:rsidRPr="003F0F87">
        <w:rPr>
          <w:rFonts w:ascii="標楷體" w:eastAsia="標楷體" w:hAnsi="標楷體" w:hint="eastAsia"/>
          <w:sz w:val="32"/>
          <w:szCs w:val="32"/>
        </w:rPr>
        <w:t>實務運作上，仍未見公務人員懲戒委員會的相關案例。對行政機關而言，銓敘</w:t>
      </w:r>
      <w:proofErr w:type="gramStart"/>
      <w:r w:rsidR="00F21442" w:rsidRPr="003F0F87">
        <w:rPr>
          <w:rFonts w:ascii="標楷體" w:eastAsia="標楷體" w:hAnsi="標楷體" w:hint="eastAsia"/>
          <w:sz w:val="32"/>
          <w:szCs w:val="32"/>
        </w:rPr>
        <w:t>部在</w:t>
      </w:r>
      <w:r w:rsidR="00D0206D" w:rsidRPr="003F0F87">
        <w:rPr>
          <w:rFonts w:ascii="標楷體" w:eastAsia="標楷體" w:hAnsi="標楷體" w:hint="eastAsia"/>
          <w:sz w:val="32"/>
          <w:szCs w:val="32"/>
        </w:rPr>
        <w:t>1</w:t>
      </w:r>
      <w:r w:rsidR="00D0206D" w:rsidRPr="003F0F87">
        <w:rPr>
          <w:rFonts w:ascii="標楷體" w:eastAsia="標楷體" w:hAnsi="標楷體"/>
          <w:sz w:val="32"/>
          <w:szCs w:val="32"/>
        </w:rPr>
        <w:t>06</w:t>
      </w:r>
      <w:r w:rsidR="00F21442" w:rsidRPr="003F0F87">
        <w:rPr>
          <w:rFonts w:ascii="標楷體" w:eastAsia="標楷體" w:hAnsi="標楷體" w:hint="eastAsia"/>
          <w:sz w:val="32"/>
          <w:szCs w:val="32"/>
        </w:rPr>
        <w:t>年3月27</w:t>
      </w:r>
      <w:r w:rsidR="00D0206D" w:rsidRPr="003F0F87">
        <w:rPr>
          <w:rFonts w:ascii="標楷體" w:eastAsia="標楷體" w:hAnsi="標楷體" w:hint="eastAsia"/>
          <w:sz w:val="32"/>
          <w:szCs w:val="32"/>
        </w:rPr>
        <w:t>日</w:t>
      </w:r>
      <w:r w:rsidR="00812C85" w:rsidRPr="003F0F87">
        <w:rPr>
          <w:rFonts w:ascii="標楷體" w:eastAsia="標楷體" w:hAnsi="標楷體" w:hint="eastAsia"/>
          <w:sz w:val="32"/>
          <w:szCs w:val="32"/>
        </w:rPr>
        <w:t>令釋，</w:t>
      </w:r>
      <w:proofErr w:type="gramEnd"/>
      <w:r w:rsidR="00896BDC">
        <w:rPr>
          <w:rFonts w:ascii="標楷體" w:eastAsia="標楷體" w:hAnsi="標楷體" w:hint="eastAsia"/>
          <w:sz w:val="32"/>
          <w:szCs w:val="32"/>
        </w:rPr>
        <w:t>依</w:t>
      </w:r>
      <w:r w:rsidR="00F21442" w:rsidRPr="003F0F87">
        <w:rPr>
          <w:rFonts w:ascii="標楷體" w:eastAsia="標楷體" w:hAnsi="標楷體" w:hint="eastAsia"/>
          <w:sz w:val="32"/>
          <w:szCs w:val="32"/>
        </w:rPr>
        <w:t>懲戒法的</w:t>
      </w:r>
      <w:proofErr w:type="gramStart"/>
      <w:r w:rsidR="00F21442" w:rsidRPr="003F0F87">
        <w:rPr>
          <w:rFonts w:ascii="標楷體" w:eastAsia="標楷體" w:hAnsi="標楷體" w:hint="eastAsia"/>
          <w:sz w:val="32"/>
          <w:szCs w:val="32"/>
        </w:rPr>
        <w:t>區隔</w:t>
      </w:r>
      <w:r w:rsidR="00896BDC">
        <w:rPr>
          <w:rFonts w:ascii="標楷體" w:eastAsia="標楷體" w:hAnsi="標楷體" w:hint="eastAsia"/>
          <w:sz w:val="32"/>
          <w:szCs w:val="32"/>
        </w:rPr>
        <w:t>而</w:t>
      </w:r>
      <w:r w:rsidR="00F21442" w:rsidRPr="003F0F87">
        <w:rPr>
          <w:rFonts w:ascii="標楷體" w:eastAsia="標楷體" w:hAnsi="標楷體" w:hint="eastAsia"/>
          <w:sz w:val="32"/>
          <w:szCs w:val="32"/>
        </w:rPr>
        <w:t>做</w:t>
      </w:r>
      <w:proofErr w:type="gramEnd"/>
      <w:r w:rsidR="00F21442" w:rsidRPr="003F0F87">
        <w:rPr>
          <w:rFonts w:ascii="標楷體" w:eastAsia="標楷體" w:hAnsi="標楷體" w:hint="eastAsia"/>
          <w:sz w:val="32"/>
          <w:szCs w:val="32"/>
        </w:rPr>
        <w:t>一些調整，改變以前</w:t>
      </w:r>
      <w:proofErr w:type="gramStart"/>
      <w:r w:rsidR="00F21442" w:rsidRPr="003F0F87">
        <w:rPr>
          <w:rFonts w:ascii="標楷體" w:eastAsia="標楷體" w:hAnsi="標楷體" w:hint="eastAsia"/>
          <w:sz w:val="32"/>
          <w:szCs w:val="32"/>
        </w:rPr>
        <w:t>全部均以10年</w:t>
      </w:r>
      <w:proofErr w:type="gramEnd"/>
      <w:r w:rsidR="00896BDC">
        <w:rPr>
          <w:rFonts w:ascii="標楷體" w:eastAsia="標楷體" w:hAnsi="標楷體" w:hint="eastAsia"/>
          <w:sz w:val="32"/>
          <w:szCs w:val="32"/>
        </w:rPr>
        <w:t>之</w:t>
      </w:r>
      <w:r w:rsidR="00F21442" w:rsidRPr="003F0F87">
        <w:rPr>
          <w:rFonts w:ascii="標楷體" w:eastAsia="標楷體" w:hAnsi="標楷體" w:hint="eastAsia"/>
          <w:sz w:val="32"/>
          <w:szCs w:val="32"/>
        </w:rPr>
        <w:t>計算</w:t>
      </w:r>
      <w:r w:rsidR="00896BDC">
        <w:rPr>
          <w:rFonts w:ascii="標楷體" w:eastAsia="標楷體" w:hAnsi="標楷體" w:hint="eastAsia"/>
          <w:sz w:val="32"/>
          <w:szCs w:val="32"/>
        </w:rPr>
        <w:t>標準</w:t>
      </w:r>
      <w:r w:rsidR="00F21442" w:rsidRPr="003F0F87">
        <w:rPr>
          <w:rFonts w:ascii="標楷體" w:eastAsia="標楷體" w:hAnsi="標楷體" w:hint="eastAsia"/>
          <w:sz w:val="32"/>
          <w:szCs w:val="32"/>
        </w:rPr>
        <w:t>參照懲戒法解釋模式來規範，區分為作為及不作為，不作為係</w:t>
      </w:r>
      <w:r w:rsidR="00896BDC">
        <w:rPr>
          <w:rFonts w:ascii="標楷體" w:eastAsia="標楷體" w:hAnsi="標楷體" w:hint="eastAsia"/>
          <w:sz w:val="32"/>
          <w:szCs w:val="32"/>
        </w:rPr>
        <w:t>以</w:t>
      </w:r>
      <w:r w:rsidR="00F21442" w:rsidRPr="003F0F87">
        <w:rPr>
          <w:rFonts w:ascii="標楷體" w:eastAsia="標楷體" w:hAnsi="標楷體" w:hint="eastAsia"/>
          <w:sz w:val="32"/>
          <w:szCs w:val="32"/>
        </w:rPr>
        <w:t>行政機關知悉時起算，作為是行為終了，實務上即產生部分問題，如</w:t>
      </w:r>
      <w:r w:rsidR="00812C85" w:rsidRPr="003F0F87">
        <w:rPr>
          <w:rFonts w:ascii="標楷體" w:eastAsia="標楷體" w:hAnsi="標楷體" w:hint="eastAsia"/>
          <w:sz w:val="32"/>
          <w:szCs w:val="32"/>
        </w:rPr>
        <w:t>：</w:t>
      </w:r>
      <w:r w:rsidR="00F21442" w:rsidRPr="003F0F87">
        <w:rPr>
          <w:rFonts w:ascii="標楷體" w:eastAsia="標楷體" w:hAnsi="標楷體" w:hint="eastAsia"/>
          <w:sz w:val="32"/>
          <w:szCs w:val="32"/>
        </w:rPr>
        <w:t>作為何時終了，應如何認定，不作為機關</w:t>
      </w:r>
      <w:r w:rsidR="00812C85" w:rsidRPr="003F0F87">
        <w:rPr>
          <w:rFonts w:ascii="標楷體" w:eastAsia="標楷體" w:hAnsi="標楷體" w:hint="eastAsia"/>
          <w:sz w:val="32"/>
          <w:szCs w:val="32"/>
        </w:rPr>
        <w:t>何時</w:t>
      </w:r>
      <w:r w:rsidR="00F21442" w:rsidRPr="003F0F87">
        <w:rPr>
          <w:rFonts w:ascii="標楷體" w:eastAsia="標楷體" w:hAnsi="標楷體" w:hint="eastAsia"/>
          <w:sz w:val="32"/>
          <w:szCs w:val="32"/>
        </w:rPr>
        <w:t>知悉，又應如何認定？產生</w:t>
      </w:r>
      <w:r w:rsidR="00812C85" w:rsidRPr="003F0F87">
        <w:rPr>
          <w:rFonts w:ascii="標楷體" w:eastAsia="標楷體" w:hAnsi="標楷體" w:hint="eastAsia"/>
          <w:sz w:val="32"/>
          <w:szCs w:val="32"/>
        </w:rPr>
        <w:t>許多</w:t>
      </w:r>
      <w:r w:rsidR="00F21442" w:rsidRPr="003F0F87">
        <w:rPr>
          <w:rFonts w:ascii="標楷體" w:eastAsia="標楷體" w:hAnsi="標楷體" w:hint="eastAsia"/>
          <w:sz w:val="32"/>
          <w:szCs w:val="32"/>
        </w:rPr>
        <w:t>爭議，</w:t>
      </w:r>
      <w:proofErr w:type="gramStart"/>
      <w:r w:rsidR="00F21442" w:rsidRPr="003F0F87">
        <w:rPr>
          <w:rFonts w:ascii="標楷體" w:eastAsia="標楷體" w:hAnsi="標楷體" w:hint="eastAsia"/>
          <w:sz w:val="32"/>
          <w:szCs w:val="32"/>
        </w:rPr>
        <w:t>爰</w:t>
      </w:r>
      <w:proofErr w:type="gramEnd"/>
      <w:r w:rsidR="00F21442" w:rsidRPr="003F0F87">
        <w:rPr>
          <w:rFonts w:ascii="標楷體" w:eastAsia="標楷體" w:hAnsi="標楷體" w:hint="eastAsia"/>
          <w:sz w:val="32"/>
          <w:szCs w:val="32"/>
        </w:rPr>
        <w:t>藉此座談</w:t>
      </w:r>
      <w:r w:rsidR="00F21442" w:rsidRPr="003F0F87">
        <w:rPr>
          <w:rFonts w:ascii="標楷體" w:eastAsia="標楷體" w:hAnsi="標楷體" w:hint="eastAsia"/>
          <w:sz w:val="32"/>
          <w:szCs w:val="32"/>
        </w:rPr>
        <w:lastRenderedPageBreak/>
        <w:t>會的機會</w:t>
      </w:r>
      <w:r w:rsidR="00896BDC">
        <w:rPr>
          <w:rFonts w:ascii="標楷體" w:eastAsia="標楷體" w:hAnsi="標楷體" w:hint="eastAsia"/>
          <w:sz w:val="32"/>
          <w:szCs w:val="32"/>
        </w:rPr>
        <w:t>作</w:t>
      </w:r>
      <w:r w:rsidR="00F21442" w:rsidRPr="003F0F87">
        <w:rPr>
          <w:rFonts w:ascii="標楷體" w:eastAsia="標楷體" w:hAnsi="標楷體" w:hint="eastAsia"/>
          <w:sz w:val="32"/>
          <w:szCs w:val="32"/>
        </w:rPr>
        <w:t>探討。如何認定是作為或不作為？有時不作為的時間已完結，但機關一直不知道，</w:t>
      </w:r>
      <w:proofErr w:type="gramStart"/>
      <w:r w:rsidR="00F21442" w:rsidRPr="003F0F87">
        <w:rPr>
          <w:rFonts w:ascii="標楷體" w:eastAsia="標楷體" w:hAnsi="標楷體" w:hint="eastAsia"/>
          <w:sz w:val="32"/>
          <w:szCs w:val="32"/>
        </w:rPr>
        <w:t>俟</w:t>
      </w:r>
      <w:proofErr w:type="gramEnd"/>
      <w:r w:rsidR="00F21442" w:rsidRPr="003F0F87">
        <w:rPr>
          <w:rFonts w:ascii="標楷體" w:eastAsia="標楷體" w:hAnsi="標楷體" w:hint="eastAsia"/>
          <w:sz w:val="32"/>
          <w:szCs w:val="32"/>
        </w:rPr>
        <w:t>機關知悉時，已超過懲處權的行使</w:t>
      </w:r>
      <w:proofErr w:type="gramStart"/>
      <w:r w:rsidR="00F21442" w:rsidRPr="003F0F87">
        <w:rPr>
          <w:rFonts w:ascii="標楷體" w:eastAsia="標楷體" w:hAnsi="標楷體" w:hint="eastAsia"/>
          <w:sz w:val="32"/>
          <w:szCs w:val="32"/>
        </w:rPr>
        <w:t>期間，</w:t>
      </w:r>
      <w:proofErr w:type="gramEnd"/>
      <w:r w:rsidR="00F21442" w:rsidRPr="003F0F87">
        <w:rPr>
          <w:rFonts w:ascii="標楷體" w:eastAsia="標楷體" w:hAnsi="標楷體" w:hint="eastAsia"/>
          <w:sz w:val="32"/>
          <w:szCs w:val="32"/>
        </w:rPr>
        <w:t>這時是否仍可懲處？不作為是以機關知悉的時間點，</w:t>
      </w:r>
      <w:r w:rsidR="00450510" w:rsidRPr="003F0F87">
        <w:rPr>
          <w:rFonts w:ascii="標楷體" w:eastAsia="標楷體" w:hAnsi="標楷體" w:hint="eastAsia"/>
          <w:sz w:val="32"/>
          <w:szCs w:val="32"/>
        </w:rPr>
        <w:t>機關長期</w:t>
      </w:r>
      <w:proofErr w:type="gramStart"/>
      <w:r w:rsidR="00450510" w:rsidRPr="003F0F87">
        <w:rPr>
          <w:rFonts w:ascii="標楷體" w:eastAsia="標楷體" w:hAnsi="標楷體" w:hint="eastAsia"/>
          <w:sz w:val="32"/>
          <w:szCs w:val="32"/>
        </w:rPr>
        <w:t>不</w:t>
      </w:r>
      <w:proofErr w:type="gramEnd"/>
      <w:r w:rsidR="00450510" w:rsidRPr="003F0F87">
        <w:rPr>
          <w:rFonts w:ascii="標楷體" w:eastAsia="標楷體" w:hAnsi="標楷體" w:hint="eastAsia"/>
          <w:sz w:val="32"/>
          <w:szCs w:val="32"/>
        </w:rPr>
        <w:t>知悉，經過數十年才知悉，機關可否予以懲處？懲處期間是否有不合理或超過之處，我們</w:t>
      </w:r>
      <w:proofErr w:type="gramStart"/>
      <w:r w:rsidR="00896BDC">
        <w:rPr>
          <w:rFonts w:ascii="標楷體" w:eastAsia="標楷體" w:hAnsi="標楷體" w:hint="eastAsia"/>
          <w:sz w:val="32"/>
          <w:szCs w:val="32"/>
        </w:rPr>
        <w:t>爰</w:t>
      </w:r>
      <w:proofErr w:type="gramEnd"/>
      <w:r w:rsidR="00450510" w:rsidRPr="003F0F87">
        <w:rPr>
          <w:rFonts w:ascii="標楷體" w:eastAsia="標楷體" w:hAnsi="標楷體" w:hint="eastAsia"/>
          <w:sz w:val="32"/>
          <w:szCs w:val="32"/>
        </w:rPr>
        <w:t>擬定四項議題就教各位，第一項議題是界定何謂作為及不作為，公務員的行為經常是</w:t>
      </w:r>
      <w:r w:rsidR="00812C85" w:rsidRPr="003F0F87">
        <w:rPr>
          <w:rFonts w:ascii="標楷體" w:eastAsia="標楷體" w:hAnsi="標楷體" w:hint="eastAsia"/>
          <w:sz w:val="32"/>
          <w:szCs w:val="32"/>
        </w:rPr>
        <w:t>正在</w:t>
      </w:r>
      <w:r w:rsidR="00450510" w:rsidRPr="003F0F87">
        <w:rPr>
          <w:rFonts w:ascii="標楷體" w:eastAsia="標楷體" w:hAnsi="標楷體" w:hint="eastAsia"/>
          <w:sz w:val="32"/>
          <w:szCs w:val="32"/>
        </w:rPr>
        <w:t>行為中，沒有做完，只是做一半，究應</w:t>
      </w:r>
      <w:r w:rsidR="00896BDC">
        <w:rPr>
          <w:rFonts w:ascii="標楷體" w:eastAsia="標楷體" w:hAnsi="標楷體" w:hint="eastAsia"/>
          <w:sz w:val="32"/>
          <w:szCs w:val="32"/>
        </w:rPr>
        <w:t>追究</w:t>
      </w:r>
      <w:r w:rsidR="00450510" w:rsidRPr="003F0F87">
        <w:rPr>
          <w:rFonts w:ascii="標楷體" w:eastAsia="標楷體" w:hAnsi="標楷體" w:hint="eastAsia"/>
          <w:sz w:val="32"/>
          <w:szCs w:val="32"/>
        </w:rPr>
        <w:t>該作為的責任或是不作為的責任，</w:t>
      </w:r>
      <w:r w:rsidR="00812C85" w:rsidRPr="003F0F87">
        <w:rPr>
          <w:rFonts w:ascii="標楷體" w:eastAsia="標楷體" w:hAnsi="標楷體" w:hint="eastAsia"/>
          <w:sz w:val="32"/>
          <w:szCs w:val="32"/>
        </w:rPr>
        <w:t>此有</w:t>
      </w:r>
      <w:r w:rsidR="00450510" w:rsidRPr="003F0F87">
        <w:rPr>
          <w:rFonts w:ascii="標楷體" w:eastAsia="標楷體" w:hAnsi="標楷體" w:hint="eastAsia"/>
          <w:sz w:val="32"/>
          <w:szCs w:val="32"/>
        </w:rPr>
        <w:t>處理上的困擾</w:t>
      </w:r>
      <w:r w:rsidR="00812C85" w:rsidRPr="003F0F87">
        <w:rPr>
          <w:rFonts w:ascii="標楷體" w:eastAsia="標楷體" w:hAnsi="標楷體" w:hint="eastAsia"/>
          <w:sz w:val="32"/>
          <w:szCs w:val="32"/>
        </w:rPr>
        <w:t>。</w:t>
      </w:r>
      <w:r w:rsidR="00450510" w:rsidRPr="003F0F87">
        <w:rPr>
          <w:rFonts w:ascii="標楷體" w:eastAsia="標楷體" w:hAnsi="標楷體" w:hint="eastAsia"/>
          <w:sz w:val="32"/>
          <w:szCs w:val="32"/>
        </w:rPr>
        <w:t>如果從行為終了或機關知悉時起算，同樣的事實，部分行為是作為，部分行為是不作為，究應如何認定其起算點</w:t>
      </w:r>
      <w:r w:rsidR="00896BDC">
        <w:rPr>
          <w:rFonts w:ascii="標楷體" w:eastAsia="標楷體" w:hAnsi="標楷體" w:hint="eastAsia"/>
          <w:sz w:val="32"/>
          <w:szCs w:val="32"/>
        </w:rPr>
        <w:t>？不</w:t>
      </w:r>
      <w:r w:rsidR="00450510" w:rsidRPr="003F0F87">
        <w:rPr>
          <w:rFonts w:ascii="標楷體" w:eastAsia="標楷體" w:hAnsi="標楷體" w:hint="eastAsia"/>
          <w:sz w:val="32"/>
          <w:szCs w:val="32"/>
        </w:rPr>
        <w:t>作為部分，依銓敘</w:t>
      </w:r>
      <w:proofErr w:type="gramStart"/>
      <w:r w:rsidR="00450510" w:rsidRPr="003F0F87">
        <w:rPr>
          <w:rFonts w:ascii="標楷體" w:eastAsia="標楷體" w:hAnsi="標楷體" w:hint="eastAsia"/>
          <w:sz w:val="32"/>
          <w:szCs w:val="32"/>
        </w:rPr>
        <w:t>部令釋，</w:t>
      </w:r>
      <w:proofErr w:type="gramEnd"/>
      <w:r w:rsidR="00450510" w:rsidRPr="003F0F87">
        <w:rPr>
          <w:rFonts w:ascii="標楷體" w:eastAsia="標楷體" w:hAnsi="標楷體" w:hint="eastAsia"/>
          <w:sz w:val="32"/>
          <w:szCs w:val="32"/>
        </w:rPr>
        <w:t>係以機關知悉為</w:t>
      </w:r>
      <w:r w:rsidR="00896BDC">
        <w:rPr>
          <w:rFonts w:ascii="標楷體" w:eastAsia="標楷體" w:hAnsi="標楷體" w:hint="eastAsia"/>
          <w:sz w:val="32"/>
          <w:szCs w:val="32"/>
        </w:rPr>
        <w:t>起算點</w:t>
      </w:r>
      <w:r w:rsidR="00450510" w:rsidRPr="003F0F87">
        <w:rPr>
          <w:rFonts w:ascii="標楷體" w:eastAsia="標楷體" w:hAnsi="標楷體" w:hint="eastAsia"/>
          <w:sz w:val="32"/>
          <w:szCs w:val="32"/>
        </w:rPr>
        <w:t>，是由機關本於權責</w:t>
      </w:r>
      <w:proofErr w:type="gramStart"/>
      <w:r w:rsidR="00450510" w:rsidRPr="003F0F87">
        <w:rPr>
          <w:rFonts w:ascii="標楷體" w:eastAsia="標楷體" w:hAnsi="標楷體" w:hint="eastAsia"/>
          <w:sz w:val="32"/>
          <w:szCs w:val="32"/>
        </w:rPr>
        <w:t>來作</w:t>
      </w:r>
      <w:proofErr w:type="gramEnd"/>
      <w:r w:rsidR="00450510" w:rsidRPr="003F0F87">
        <w:rPr>
          <w:rFonts w:ascii="標楷體" w:eastAsia="標楷體" w:hAnsi="標楷體" w:hint="eastAsia"/>
          <w:sz w:val="32"/>
          <w:szCs w:val="32"/>
        </w:rPr>
        <w:t>認定後再為處理，在實務上亦有難以界定的困難</w:t>
      </w:r>
      <w:r w:rsidR="00896BDC">
        <w:rPr>
          <w:rFonts w:ascii="標楷體" w:eastAsia="標楷體" w:hAnsi="標楷體" w:hint="eastAsia"/>
          <w:sz w:val="32"/>
          <w:szCs w:val="32"/>
        </w:rPr>
        <w:t>；</w:t>
      </w:r>
      <w:r w:rsidR="00450510" w:rsidRPr="003F0F87">
        <w:rPr>
          <w:rFonts w:ascii="標楷體" w:eastAsia="標楷體" w:hAnsi="標楷體" w:hint="eastAsia"/>
          <w:sz w:val="32"/>
          <w:szCs w:val="32"/>
        </w:rPr>
        <w:t>有關不作為的違失行為，如果當事人已無作為義務或可能性，</w:t>
      </w:r>
      <w:r w:rsidR="00896BDC">
        <w:rPr>
          <w:rFonts w:ascii="標楷體" w:eastAsia="標楷體" w:hAnsi="標楷體" w:hint="eastAsia"/>
          <w:sz w:val="32"/>
          <w:szCs w:val="32"/>
        </w:rPr>
        <w:t>例如</w:t>
      </w:r>
      <w:r w:rsidR="00450510" w:rsidRPr="003F0F87">
        <w:rPr>
          <w:rFonts w:ascii="標楷體" w:eastAsia="標楷體" w:hAnsi="標楷體" w:hint="eastAsia"/>
          <w:sz w:val="32"/>
          <w:szCs w:val="32"/>
        </w:rPr>
        <w:t>其已離職或退休，是否認定其違失行為的時間點已經終了，而追究其相關不作為的起算點，又應如何計算其起算點？</w:t>
      </w:r>
      <w:r w:rsidR="00896BDC">
        <w:rPr>
          <w:rFonts w:ascii="標楷體" w:eastAsia="標楷體" w:hAnsi="標楷體" w:hint="eastAsia"/>
          <w:sz w:val="32"/>
          <w:szCs w:val="32"/>
        </w:rPr>
        <w:t>又</w:t>
      </w:r>
      <w:r w:rsidR="00450510" w:rsidRPr="003F0F87">
        <w:rPr>
          <w:rFonts w:ascii="標楷體" w:eastAsia="標楷體" w:hAnsi="標楷體" w:hint="eastAsia"/>
          <w:sz w:val="32"/>
          <w:szCs w:val="32"/>
        </w:rPr>
        <w:t>針對不作為是否有行為數的問題，亦即在機關知悉之後，沒有很快去處理，已經過懲處權的行使</w:t>
      </w:r>
      <w:proofErr w:type="gramStart"/>
      <w:r w:rsidR="00450510" w:rsidRPr="003F0F87">
        <w:rPr>
          <w:rFonts w:ascii="標楷體" w:eastAsia="標楷體" w:hAnsi="標楷體" w:hint="eastAsia"/>
          <w:sz w:val="32"/>
          <w:szCs w:val="32"/>
        </w:rPr>
        <w:t>期間，</w:t>
      </w:r>
      <w:proofErr w:type="gramEnd"/>
      <w:r w:rsidR="00450510" w:rsidRPr="003F0F87">
        <w:rPr>
          <w:rFonts w:ascii="標楷體" w:eastAsia="標楷體" w:hAnsi="標楷體" w:hint="eastAsia"/>
          <w:sz w:val="32"/>
          <w:szCs w:val="32"/>
        </w:rPr>
        <w:t>如果不作為的事實仍繼續存在，機關可否以此</w:t>
      </w:r>
      <w:proofErr w:type="gramStart"/>
      <w:r w:rsidR="00450510" w:rsidRPr="003F0F87">
        <w:rPr>
          <w:rFonts w:ascii="標楷體" w:eastAsia="標楷體" w:hAnsi="標楷體" w:hint="eastAsia"/>
          <w:sz w:val="32"/>
          <w:szCs w:val="32"/>
        </w:rPr>
        <w:t>事由課責當事人</w:t>
      </w:r>
      <w:proofErr w:type="gramEnd"/>
      <w:r w:rsidR="00450510" w:rsidRPr="003F0F87">
        <w:rPr>
          <w:rFonts w:ascii="標楷體" w:eastAsia="標楷體" w:hAnsi="標楷體" w:hint="eastAsia"/>
          <w:sz w:val="32"/>
          <w:szCs w:val="32"/>
        </w:rPr>
        <w:t>？此在實務上亦有困擾</w:t>
      </w:r>
      <w:r w:rsidR="00896BDC">
        <w:rPr>
          <w:rFonts w:ascii="標楷體" w:eastAsia="標楷體" w:hAnsi="標楷體" w:hint="eastAsia"/>
          <w:sz w:val="32"/>
          <w:szCs w:val="32"/>
        </w:rPr>
        <w:t>。</w:t>
      </w:r>
      <w:r w:rsidR="00450510" w:rsidRPr="003F0F87">
        <w:rPr>
          <w:rFonts w:ascii="標楷體" w:eastAsia="標楷體" w:hAnsi="標楷體" w:hint="eastAsia"/>
          <w:sz w:val="32"/>
          <w:szCs w:val="32"/>
        </w:rPr>
        <w:t>就上開</w:t>
      </w:r>
      <w:r w:rsidR="00E25F28" w:rsidRPr="003F0F87">
        <w:rPr>
          <w:rFonts w:ascii="標楷體" w:eastAsia="標楷體" w:hAnsi="標楷體" w:hint="eastAsia"/>
          <w:sz w:val="32"/>
          <w:szCs w:val="32"/>
        </w:rPr>
        <w:t>議題就教各位，並舉了一些案例，讓各位做瞭解，這些案例不一定貼切，只是參考的性質。</w:t>
      </w:r>
    </w:p>
    <w:p w:rsidR="00E25F28" w:rsidRPr="003F0F87" w:rsidRDefault="00E25F28" w:rsidP="000A3D30">
      <w:pPr>
        <w:overflowPunct w:val="0"/>
        <w:spacing w:line="500" w:lineRule="exact"/>
        <w:jc w:val="both"/>
        <w:rPr>
          <w:rFonts w:ascii="標楷體" w:eastAsia="標楷體" w:hAnsi="標楷體"/>
          <w:sz w:val="32"/>
          <w:szCs w:val="32"/>
        </w:rPr>
      </w:pPr>
    </w:p>
    <w:p w:rsidR="00E25F28" w:rsidRPr="003F0F87" w:rsidRDefault="00207585" w:rsidP="000A3D30">
      <w:pPr>
        <w:overflowPunct w:val="0"/>
        <w:spacing w:line="500" w:lineRule="exact"/>
        <w:jc w:val="both"/>
        <w:rPr>
          <w:rFonts w:ascii="標楷體" w:eastAsia="標楷體" w:hAnsi="標楷體"/>
          <w:b/>
          <w:sz w:val="32"/>
          <w:szCs w:val="32"/>
        </w:rPr>
      </w:pPr>
      <w:r w:rsidRPr="003F0F87">
        <w:rPr>
          <w:rFonts w:ascii="標楷體" w:eastAsia="標楷體" w:hAnsi="標楷體" w:hint="eastAsia"/>
          <w:b/>
          <w:sz w:val="32"/>
          <w:szCs w:val="32"/>
        </w:rPr>
        <w:t>主席</w:t>
      </w:r>
      <w:r w:rsidR="00E25F28" w:rsidRPr="003F0F87">
        <w:rPr>
          <w:rFonts w:ascii="標楷體" w:eastAsia="標楷體" w:hAnsi="標楷體" w:hint="eastAsia"/>
          <w:b/>
          <w:sz w:val="32"/>
          <w:szCs w:val="32"/>
        </w:rPr>
        <w:t>：</w:t>
      </w:r>
    </w:p>
    <w:p w:rsidR="00E25F28" w:rsidRPr="003F0F87" w:rsidRDefault="00E25F28" w:rsidP="000A3D30">
      <w:pPr>
        <w:overflowPunct w:val="0"/>
        <w:spacing w:line="500" w:lineRule="exact"/>
        <w:jc w:val="both"/>
        <w:rPr>
          <w:rFonts w:ascii="標楷體" w:eastAsia="標楷體" w:hAnsi="標楷體"/>
          <w:sz w:val="32"/>
          <w:szCs w:val="32"/>
        </w:rPr>
      </w:pPr>
      <w:r w:rsidRPr="003F0F87">
        <w:rPr>
          <w:rFonts w:ascii="標楷體" w:eastAsia="標楷體" w:hAnsi="標楷體" w:hint="eastAsia"/>
          <w:sz w:val="32"/>
          <w:szCs w:val="32"/>
        </w:rPr>
        <w:t>這些案例不一定完全對應我們</w:t>
      </w:r>
      <w:proofErr w:type="gramStart"/>
      <w:r w:rsidRPr="003F0F87">
        <w:rPr>
          <w:rFonts w:ascii="標楷體" w:eastAsia="標楷體" w:hAnsi="標楷體" w:hint="eastAsia"/>
          <w:sz w:val="32"/>
          <w:szCs w:val="32"/>
        </w:rPr>
        <w:t>題綱</w:t>
      </w:r>
      <w:proofErr w:type="gramEnd"/>
      <w:r w:rsidRPr="003F0F87">
        <w:rPr>
          <w:rFonts w:ascii="標楷體" w:eastAsia="標楷體" w:hAnsi="標楷體" w:hint="eastAsia"/>
          <w:sz w:val="32"/>
          <w:szCs w:val="32"/>
        </w:rPr>
        <w:t>的問題，只</w:t>
      </w:r>
      <w:r w:rsidR="00531C03">
        <w:rPr>
          <w:rFonts w:ascii="標楷體" w:eastAsia="標楷體" w:hAnsi="標楷體" w:hint="eastAsia"/>
          <w:sz w:val="32"/>
          <w:szCs w:val="32"/>
        </w:rPr>
        <w:t>能</w:t>
      </w:r>
      <w:r w:rsidR="00812C85" w:rsidRPr="003F0F87">
        <w:rPr>
          <w:rFonts w:ascii="標楷體" w:eastAsia="標楷體" w:hAnsi="標楷體" w:hint="eastAsia"/>
          <w:sz w:val="32"/>
          <w:szCs w:val="32"/>
        </w:rPr>
        <w:t>就</w:t>
      </w:r>
      <w:r w:rsidR="00531C03">
        <w:rPr>
          <w:rFonts w:ascii="標楷體" w:eastAsia="標楷體" w:hAnsi="標楷體" w:hint="eastAsia"/>
          <w:sz w:val="32"/>
          <w:szCs w:val="32"/>
        </w:rPr>
        <w:t>本</w:t>
      </w:r>
      <w:r w:rsidR="00531C03">
        <w:rPr>
          <w:rFonts w:ascii="標楷體" w:eastAsia="標楷體" w:hAnsi="標楷體"/>
          <w:sz w:val="32"/>
          <w:szCs w:val="32"/>
        </w:rPr>
        <w:t>會</w:t>
      </w:r>
      <w:r w:rsidRPr="003F0F87">
        <w:rPr>
          <w:rFonts w:ascii="標楷體" w:eastAsia="標楷體" w:hAnsi="標楷體" w:hint="eastAsia"/>
          <w:sz w:val="32"/>
          <w:szCs w:val="32"/>
        </w:rPr>
        <w:t>已審理完畢或正在審理</w:t>
      </w:r>
      <w:r w:rsidR="00045311">
        <w:rPr>
          <w:rFonts w:ascii="標楷體" w:eastAsia="標楷體" w:hAnsi="標楷體" w:hint="eastAsia"/>
          <w:sz w:val="32"/>
          <w:szCs w:val="32"/>
        </w:rPr>
        <w:t>的</w:t>
      </w:r>
      <w:r w:rsidR="00531C03">
        <w:rPr>
          <w:rFonts w:ascii="標楷體" w:eastAsia="標楷體" w:hAnsi="標楷體" w:hint="eastAsia"/>
          <w:sz w:val="32"/>
          <w:szCs w:val="32"/>
        </w:rPr>
        <w:t>案件中</w:t>
      </w:r>
      <w:r w:rsidRPr="003F0F87">
        <w:rPr>
          <w:rFonts w:ascii="標楷體" w:eastAsia="標楷體" w:hAnsi="標楷體" w:hint="eastAsia"/>
          <w:sz w:val="32"/>
          <w:szCs w:val="32"/>
        </w:rPr>
        <w:t>，提出一些比較類似的個案，大多是</w:t>
      </w:r>
      <w:proofErr w:type="gramStart"/>
      <w:r w:rsidRPr="003F0F87">
        <w:rPr>
          <w:rFonts w:ascii="標楷體" w:eastAsia="標楷體" w:hAnsi="標楷體" w:hint="eastAsia"/>
          <w:sz w:val="32"/>
          <w:szCs w:val="32"/>
        </w:rPr>
        <w:t>銓敘部</w:t>
      </w:r>
      <w:r w:rsidR="00531C03">
        <w:rPr>
          <w:rFonts w:ascii="標楷體" w:eastAsia="標楷體" w:hAnsi="標楷體" w:hint="eastAsia"/>
          <w:sz w:val="32"/>
          <w:szCs w:val="32"/>
        </w:rPr>
        <w:t>在</w:t>
      </w:r>
      <w:r w:rsidRPr="003F0F87">
        <w:rPr>
          <w:rFonts w:ascii="標楷體" w:eastAsia="標楷體" w:hAnsi="標楷體" w:hint="eastAsia"/>
          <w:sz w:val="32"/>
          <w:szCs w:val="32"/>
        </w:rPr>
        <w:t>106年3月27日</w:t>
      </w:r>
      <w:proofErr w:type="gramEnd"/>
      <w:r w:rsidR="00045311">
        <w:rPr>
          <w:rFonts w:ascii="標楷體" w:eastAsia="標楷體" w:hAnsi="標楷體" w:hint="eastAsia"/>
          <w:sz w:val="32"/>
          <w:szCs w:val="32"/>
        </w:rPr>
        <w:t>作成</w:t>
      </w:r>
      <w:proofErr w:type="gramStart"/>
      <w:r w:rsidR="00531C03">
        <w:rPr>
          <w:rFonts w:ascii="標楷體" w:eastAsia="標楷體" w:hAnsi="標楷體" w:hint="eastAsia"/>
          <w:sz w:val="32"/>
          <w:szCs w:val="32"/>
        </w:rPr>
        <w:t>令</w:t>
      </w:r>
      <w:r w:rsidR="00531C03">
        <w:rPr>
          <w:rFonts w:ascii="標楷體" w:eastAsia="標楷體" w:hAnsi="標楷體"/>
          <w:sz w:val="32"/>
          <w:szCs w:val="32"/>
        </w:rPr>
        <w:t>釋</w:t>
      </w:r>
      <w:r w:rsidRPr="003F0F87">
        <w:rPr>
          <w:rFonts w:ascii="標楷體" w:eastAsia="標楷體" w:hAnsi="標楷體" w:hint="eastAsia"/>
          <w:sz w:val="32"/>
          <w:szCs w:val="32"/>
        </w:rPr>
        <w:t>以後</w:t>
      </w:r>
      <w:proofErr w:type="gramEnd"/>
      <w:r w:rsidRPr="003F0F87">
        <w:rPr>
          <w:rFonts w:ascii="標楷體" w:eastAsia="標楷體" w:hAnsi="標楷體" w:hint="eastAsia"/>
          <w:sz w:val="32"/>
          <w:szCs w:val="32"/>
        </w:rPr>
        <w:t>的個案。第一輪我們就大範圍整體意見及第一個議題</w:t>
      </w:r>
      <w:r w:rsidR="00C550A1">
        <w:rPr>
          <w:rFonts w:ascii="標楷體" w:eastAsia="標楷體" w:hAnsi="標楷體" w:hint="eastAsia"/>
          <w:sz w:val="32"/>
          <w:szCs w:val="32"/>
        </w:rPr>
        <w:t>來進行討論</w:t>
      </w:r>
      <w:r w:rsidRPr="003F0F87">
        <w:rPr>
          <w:rFonts w:ascii="標楷體" w:eastAsia="標楷體" w:hAnsi="標楷體" w:hint="eastAsia"/>
          <w:sz w:val="32"/>
          <w:szCs w:val="32"/>
        </w:rPr>
        <w:t>，所謂作</w:t>
      </w:r>
      <w:r w:rsidRPr="003F0F87">
        <w:rPr>
          <w:rFonts w:ascii="標楷體" w:eastAsia="標楷體" w:hAnsi="標楷體" w:hint="eastAsia"/>
          <w:sz w:val="32"/>
          <w:szCs w:val="32"/>
        </w:rPr>
        <w:lastRenderedPageBreak/>
        <w:t>為</w:t>
      </w:r>
      <w:r w:rsidR="00531C03">
        <w:rPr>
          <w:rFonts w:ascii="標楷體" w:eastAsia="標楷體" w:hAnsi="標楷體" w:hint="eastAsia"/>
          <w:sz w:val="32"/>
          <w:szCs w:val="32"/>
        </w:rPr>
        <w:t>與</w:t>
      </w:r>
      <w:r w:rsidRPr="003F0F87">
        <w:rPr>
          <w:rFonts w:ascii="標楷體" w:eastAsia="標楷體" w:hAnsi="標楷體" w:hint="eastAsia"/>
          <w:sz w:val="32"/>
          <w:szCs w:val="32"/>
        </w:rPr>
        <w:t>不作為的界定</w:t>
      </w:r>
      <w:r w:rsidR="00D0206D" w:rsidRPr="003F0F87">
        <w:rPr>
          <w:rFonts w:ascii="標楷體" w:eastAsia="標楷體" w:hAnsi="標楷體" w:hint="eastAsia"/>
          <w:sz w:val="32"/>
          <w:szCs w:val="32"/>
        </w:rPr>
        <w:t>，請各位作意見上的提供</w:t>
      </w:r>
      <w:r w:rsidRPr="003F0F87">
        <w:rPr>
          <w:rFonts w:ascii="標楷體" w:eastAsia="標楷體" w:hAnsi="標楷體" w:hint="eastAsia"/>
          <w:sz w:val="32"/>
          <w:szCs w:val="32"/>
        </w:rPr>
        <w:t>。</w:t>
      </w:r>
    </w:p>
    <w:p w:rsidR="00FD6637" w:rsidRPr="003554C0" w:rsidRDefault="00FD6637" w:rsidP="000A3D30">
      <w:pPr>
        <w:overflowPunct w:val="0"/>
        <w:spacing w:line="500" w:lineRule="exact"/>
        <w:jc w:val="both"/>
        <w:rPr>
          <w:rFonts w:ascii="標楷體" w:eastAsia="標楷體" w:hAnsi="標楷體"/>
          <w:sz w:val="32"/>
          <w:szCs w:val="32"/>
          <w:highlight w:val="yellow"/>
        </w:rPr>
      </w:pPr>
    </w:p>
    <w:p w:rsidR="00FD6637" w:rsidRPr="00031621" w:rsidRDefault="006F3D99" w:rsidP="000A3D30">
      <w:pPr>
        <w:overflowPunct w:val="0"/>
        <w:spacing w:line="500" w:lineRule="exact"/>
        <w:jc w:val="both"/>
        <w:rPr>
          <w:rFonts w:ascii="標楷體" w:eastAsia="標楷體" w:hAnsi="標楷體"/>
          <w:b/>
          <w:sz w:val="32"/>
          <w:szCs w:val="32"/>
        </w:rPr>
      </w:pPr>
      <w:r w:rsidRPr="00031621">
        <w:rPr>
          <w:rFonts w:ascii="標楷體" w:eastAsia="標楷體" w:hAnsi="標楷體" w:hint="eastAsia"/>
          <w:b/>
          <w:sz w:val="32"/>
          <w:szCs w:val="32"/>
        </w:rPr>
        <w:t>陳</w:t>
      </w:r>
      <w:r w:rsidR="00207585" w:rsidRPr="00031621">
        <w:rPr>
          <w:rFonts w:ascii="標楷體" w:eastAsia="標楷體" w:hAnsi="標楷體" w:hint="eastAsia"/>
          <w:b/>
          <w:sz w:val="32"/>
          <w:szCs w:val="32"/>
        </w:rPr>
        <w:t>教授</w:t>
      </w:r>
      <w:r w:rsidR="00FD6637" w:rsidRPr="00031621">
        <w:rPr>
          <w:rFonts w:ascii="標楷體" w:eastAsia="標楷體" w:hAnsi="標楷體" w:hint="eastAsia"/>
          <w:b/>
          <w:sz w:val="32"/>
          <w:szCs w:val="32"/>
        </w:rPr>
        <w:t>愛</w:t>
      </w:r>
      <w:proofErr w:type="gramStart"/>
      <w:r w:rsidR="00FD6637" w:rsidRPr="00031621">
        <w:rPr>
          <w:rFonts w:ascii="標楷體" w:eastAsia="標楷體" w:hAnsi="標楷體" w:hint="eastAsia"/>
          <w:b/>
          <w:sz w:val="32"/>
          <w:szCs w:val="32"/>
        </w:rPr>
        <w:t>娥</w:t>
      </w:r>
      <w:proofErr w:type="gramEnd"/>
      <w:r w:rsidRPr="00031621">
        <w:rPr>
          <w:rFonts w:ascii="標楷體" w:eastAsia="標楷體" w:hAnsi="標楷體" w:hint="eastAsia"/>
          <w:b/>
          <w:sz w:val="32"/>
          <w:szCs w:val="32"/>
        </w:rPr>
        <w:t>：</w:t>
      </w:r>
    </w:p>
    <w:p w:rsidR="006F3D99" w:rsidRPr="00031621" w:rsidRDefault="006F3D99" w:rsidP="000A3D30">
      <w:pPr>
        <w:overflowPunct w:val="0"/>
        <w:spacing w:line="500" w:lineRule="exact"/>
        <w:jc w:val="both"/>
        <w:rPr>
          <w:rFonts w:ascii="標楷體" w:eastAsia="標楷體" w:hAnsi="標楷體"/>
          <w:sz w:val="32"/>
          <w:szCs w:val="32"/>
        </w:rPr>
      </w:pPr>
      <w:r w:rsidRPr="00031621">
        <w:rPr>
          <w:rFonts w:ascii="標楷體" w:eastAsia="標楷體" w:hAnsi="標楷體" w:hint="eastAsia"/>
          <w:sz w:val="32"/>
          <w:szCs w:val="32"/>
        </w:rPr>
        <w:t>程序上，是否由相關主管機關就主管</w:t>
      </w:r>
      <w:proofErr w:type="gramStart"/>
      <w:r w:rsidRPr="00031621">
        <w:rPr>
          <w:rFonts w:ascii="標楷體" w:eastAsia="標楷體" w:hAnsi="標楷體" w:hint="eastAsia"/>
          <w:sz w:val="32"/>
          <w:szCs w:val="32"/>
        </w:rPr>
        <w:t>函釋</w:t>
      </w:r>
      <w:r w:rsidR="00896BDC">
        <w:rPr>
          <w:rFonts w:ascii="標楷體" w:eastAsia="標楷體" w:hAnsi="標楷體" w:hint="eastAsia"/>
          <w:sz w:val="32"/>
          <w:szCs w:val="32"/>
        </w:rPr>
        <w:t>先</w:t>
      </w:r>
      <w:r w:rsidRPr="00031621">
        <w:rPr>
          <w:rFonts w:ascii="標楷體" w:eastAsia="標楷體" w:hAnsi="標楷體" w:hint="eastAsia"/>
          <w:sz w:val="32"/>
          <w:szCs w:val="32"/>
        </w:rPr>
        <w:t>做</w:t>
      </w:r>
      <w:proofErr w:type="gramEnd"/>
      <w:r w:rsidRPr="00031621">
        <w:rPr>
          <w:rFonts w:ascii="標楷體" w:eastAsia="標楷體" w:hAnsi="標楷體" w:hint="eastAsia"/>
          <w:sz w:val="32"/>
          <w:szCs w:val="32"/>
        </w:rPr>
        <w:t>說明。</w:t>
      </w:r>
    </w:p>
    <w:p w:rsidR="00FD6637" w:rsidRPr="003554C0" w:rsidRDefault="00FD6637" w:rsidP="000A3D30">
      <w:pPr>
        <w:overflowPunct w:val="0"/>
        <w:spacing w:line="500" w:lineRule="exact"/>
        <w:jc w:val="both"/>
        <w:rPr>
          <w:rFonts w:ascii="標楷體" w:eastAsia="標楷體" w:hAnsi="標楷體"/>
          <w:sz w:val="32"/>
          <w:szCs w:val="32"/>
          <w:highlight w:val="yellow"/>
        </w:rPr>
      </w:pPr>
    </w:p>
    <w:p w:rsidR="00CE7A59" w:rsidRPr="00031621" w:rsidRDefault="00CE7A59" w:rsidP="00CE7A59">
      <w:pPr>
        <w:overflowPunct w:val="0"/>
        <w:spacing w:line="500" w:lineRule="exact"/>
        <w:jc w:val="both"/>
        <w:rPr>
          <w:rFonts w:ascii="標楷體" w:eastAsia="標楷體" w:hAnsi="標楷體"/>
          <w:b/>
          <w:sz w:val="32"/>
          <w:szCs w:val="32"/>
        </w:rPr>
      </w:pPr>
      <w:proofErr w:type="gramStart"/>
      <w:r w:rsidRPr="00031621">
        <w:rPr>
          <w:rFonts w:ascii="標楷體" w:eastAsia="標楷體" w:hAnsi="標楷體" w:hint="eastAsia"/>
          <w:b/>
          <w:sz w:val="32"/>
          <w:szCs w:val="32"/>
        </w:rPr>
        <w:t>銓敘部謝</w:t>
      </w:r>
      <w:r w:rsidRPr="00031621">
        <w:rPr>
          <w:rFonts w:ascii="標楷體" w:eastAsia="標楷體" w:hAnsi="標楷體"/>
          <w:b/>
          <w:sz w:val="32"/>
          <w:szCs w:val="32"/>
        </w:rPr>
        <w:t>專門</w:t>
      </w:r>
      <w:proofErr w:type="gramEnd"/>
      <w:r w:rsidRPr="00031621">
        <w:rPr>
          <w:rFonts w:ascii="標楷體" w:eastAsia="標楷體" w:hAnsi="標楷體"/>
          <w:b/>
          <w:sz w:val="32"/>
          <w:szCs w:val="32"/>
        </w:rPr>
        <w:t>委員灜</w:t>
      </w:r>
      <w:r w:rsidRPr="00031621">
        <w:rPr>
          <w:rFonts w:ascii="標楷體" w:eastAsia="標楷體" w:hAnsi="標楷體" w:hint="eastAsia"/>
          <w:b/>
          <w:sz w:val="32"/>
          <w:szCs w:val="32"/>
        </w:rPr>
        <w:t>隆：</w:t>
      </w:r>
    </w:p>
    <w:p w:rsidR="006F3D99" w:rsidRPr="00CE7A59" w:rsidRDefault="00031621" w:rsidP="00CE7A59">
      <w:pPr>
        <w:overflowPunct w:val="0"/>
        <w:spacing w:line="500" w:lineRule="exact"/>
        <w:jc w:val="both"/>
        <w:rPr>
          <w:rFonts w:ascii="標楷體" w:eastAsia="標楷體" w:hAnsi="標楷體"/>
          <w:sz w:val="32"/>
          <w:szCs w:val="32"/>
        </w:rPr>
      </w:pPr>
      <w:r w:rsidRPr="00031621">
        <w:rPr>
          <w:rFonts w:ascii="標楷體" w:eastAsia="標楷體" w:hAnsi="標楷體" w:hint="eastAsia"/>
          <w:sz w:val="32"/>
          <w:szCs w:val="32"/>
        </w:rPr>
        <w:t>銓敘部106年</w:t>
      </w:r>
      <w:proofErr w:type="gramStart"/>
      <w:r w:rsidRPr="00031621">
        <w:rPr>
          <w:rFonts w:ascii="標楷體" w:eastAsia="標楷體" w:hAnsi="標楷體" w:hint="eastAsia"/>
          <w:sz w:val="32"/>
          <w:szCs w:val="32"/>
        </w:rPr>
        <w:t>的令釋</w:t>
      </w:r>
      <w:r w:rsidR="00896BDC">
        <w:rPr>
          <w:rFonts w:ascii="標楷體" w:eastAsia="標楷體" w:hAnsi="標楷體" w:hint="eastAsia"/>
          <w:sz w:val="32"/>
          <w:szCs w:val="32"/>
        </w:rPr>
        <w:t>作</w:t>
      </w:r>
      <w:r w:rsidRPr="00031621">
        <w:rPr>
          <w:rFonts w:ascii="標楷體" w:eastAsia="標楷體" w:hAnsi="標楷體" w:hint="eastAsia"/>
          <w:sz w:val="32"/>
          <w:szCs w:val="32"/>
        </w:rPr>
        <w:t>成</w:t>
      </w:r>
      <w:proofErr w:type="gramEnd"/>
      <w:r w:rsidRPr="00031621">
        <w:rPr>
          <w:rFonts w:ascii="標楷體" w:eastAsia="標楷體" w:hAnsi="標楷體" w:hint="eastAsia"/>
          <w:sz w:val="32"/>
          <w:szCs w:val="32"/>
        </w:rPr>
        <w:t>過程在會議資料中有說明很</w:t>
      </w:r>
      <w:proofErr w:type="gramStart"/>
      <w:r w:rsidRPr="00031621">
        <w:rPr>
          <w:rFonts w:ascii="標楷體" w:eastAsia="標楷體" w:hAnsi="標楷體" w:hint="eastAsia"/>
          <w:sz w:val="32"/>
          <w:szCs w:val="32"/>
        </w:rPr>
        <w:t>清楚，</w:t>
      </w:r>
      <w:proofErr w:type="gramEnd"/>
      <w:r w:rsidRPr="00031621">
        <w:rPr>
          <w:rFonts w:ascii="標楷體" w:eastAsia="標楷體" w:hAnsi="標楷體" w:hint="eastAsia"/>
          <w:sz w:val="32"/>
          <w:szCs w:val="32"/>
        </w:rPr>
        <w:t>在</w:t>
      </w:r>
      <w:r w:rsidR="00C47F38">
        <w:rPr>
          <w:rFonts w:ascii="標楷體" w:eastAsia="標楷體" w:hAnsi="標楷體" w:hint="eastAsia"/>
          <w:sz w:val="32"/>
          <w:szCs w:val="32"/>
        </w:rPr>
        <w:t>司法院</w:t>
      </w:r>
      <w:r w:rsidRPr="00031621">
        <w:rPr>
          <w:rFonts w:ascii="標楷體" w:eastAsia="標楷體" w:hAnsi="標楷體" w:hint="eastAsia"/>
          <w:sz w:val="32"/>
          <w:szCs w:val="32"/>
        </w:rPr>
        <w:t>釋字</w:t>
      </w:r>
      <w:r w:rsidR="00C47F38">
        <w:rPr>
          <w:rFonts w:ascii="標楷體" w:eastAsia="標楷體" w:hAnsi="標楷體" w:hint="eastAsia"/>
          <w:sz w:val="32"/>
          <w:szCs w:val="32"/>
        </w:rPr>
        <w:t>第</w:t>
      </w:r>
      <w:r w:rsidRPr="00031621">
        <w:rPr>
          <w:rFonts w:ascii="標楷體" w:eastAsia="標楷體" w:hAnsi="標楷體" w:hint="eastAsia"/>
          <w:sz w:val="32"/>
          <w:szCs w:val="32"/>
        </w:rPr>
        <w:t>583號解釋後，本部</w:t>
      </w:r>
      <w:r w:rsidR="00C47F38">
        <w:rPr>
          <w:rFonts w:ascii="標楷體" w:eastAsia="標楷體" w:hAnsi="標楷體" w:hint="eastAsia"/>
          <w:sz w:val="32"/>
          <w:szCs w:val="32"/>
        </w:rPr>
        <w:t>作</w:t>
      </w:r>
      <w:r w:rsidRPr="00031621">
        <w:rPr>
          <w:rFonts w:ascii="標楷體" w:eastAsia="標楷體" w:hAnsi="標楷體" w:hint="eastAsia"/>
          <w:sz w:val="32"/>
          <w:szCs w:val="32"/>
        </w:rPr>
        <w:t>成公務員懲處</w:t>
      </w:r>
      <w:proofErr w:type="gramStart"/>
      <w:r w:rsidRPr="00031621">
        <w:rPr>
          <w:rFonts w:ascii="標楷體" w:eastAsia="標楷體" w:hAnsi="標楷體" w:hint="eastAsia"/>
          <w:sz w:val="32"/>
          <w:szCs w:val="32"/>
        </w:rPr>
        <w:t>期間，</w:t>
      </w:r>
      <w:proofErr w:type="gramEnd"/>
      <w:r w:rsidRPr="00031621">
        <w:rPr>
          <w:rFonts w:ascii="標楷體" w:eastAsia="標楷體" w:hAnsi="標楷體" w:hint="eastAsia"/>
          <w:sz w:val="32"/>
          <w:szCs w:val="32"/>
        </w:rPr>
        <w:t>原類推適用懲戒法，93年至今，舊的公懲法只有規定行為終了的定義，所謂的行為終了，在</w:t>
      </w:r>
      <w:proofErr w:type="gramStart"/>
      <w:r w:rsidRPr="00031621">
        <w:rPr>
          <w:rFonts w:ascii="標楷體" w:eastAsia="標楷體" w:hAnsi="標楷體" w:hint="eastAsia"/>
          <w:sz w:val="32"/>
          <w:szCs w:val="32"/>
        </w:rPr>
        <w:t>銓敘部的實務</w:t>
      </w:r>
      <w:proofErr w:type="gramEnd"/>
      <w:r w:rsidRPr="00031621">
        <w:rPr>
          <w:rFonts w:ascii="標楷體" w:eastAsia="標楷體" w:hAnsi="標楷體" w:hint="eastAsia"/>
          <w:sz w:val="32"/>
          <w:szCs w:val="32"/>
        </w:rPr>
        <w:t>運作，並未確切定義何謂行為終了，只有針對零星個案，於機關請示時，就不作為部分是參照法務部解釋及公懲會的議決，針對行為終了的判斷，究是行為的繼續，還是狀態的繼續，行為的繼續，即行為在整個完結之後，即為行為終了，若屬狀態的繼續，在行為第一時間完成之後，只要其違法狀態是持續的，違反行政上義務的點，即為行為終了的判斷。參照公懲會的議決部分，若相關的行政法規上課</w:t>
      </w:r>
      <w:proofErr w:type="gramStart"/>
      <w:r w:rsidRPr="00031621">
        <w:rPr>
          <w:rFonts w:ascii="標楷體" w:eastAsia="標楷體" w:hAnsi="標楷體" w:hint="eastAsia"/>
          <w:sz w:val="32"/>
          <w:szCs w:val="32"/>
        </w:rPr>
        <w:t>予其某項</w:t>
      </w:r>
      <w:proofErr w:type="gramEnd"/>
      <w:r w:rsidRPr="00031621">
        <w:rPr>
          <w:rFonts w:ascii="標楷體" w:eastAsia="標楷體" w:hAnsi="標楷體" w:hint="eastAsia"/>
          <w:sz w:val="32"/>
          <w:szCs w:val="32"/>
        </w:rPr>
        <w:t>的作為或不作為義務，法規明確規定其何時點，應有如何的作為或不作為？公務員違反此義務時，在該行為即為行為終了之判斷，新的公懲法修正</w:t>
      </w:r>
      <w:r w:rsidR="00C47F38">
        <w:rPr>
          <w:rFonts w:ascii="標楷體" w:eastAsia="標楷體" w:hAnsi="標楷體" w:hint="eastAsia"/>
          <w:sz w:val="32"/>
          <w:szCs w:val="32"/>
        </w:rPr>
        <w:t>公</w:t>
      </w:r>
      <w:r w:rsidRPr="00031621">
        <w:rPr>
          <w:rFonts w:ascii="標楷體" w:eastAsia="標楷體" w:hAnsi="標楷體" w:hint="eastAsia"/>
          <w:sz w:val="32"/>
          <w:szCs w:val="32"/>
        </w:rPr>
        <w:t>布後，不再只以行為終了為唯一判斷標準，而是區分了作為及不作為，不作為即以機關知悉時開始起算，其立法說明顧慮到，如機關知悉較晚，時效已過，</w:t>
      </w:r>
      <w:proofErr w:type="gramStart"/>
      <w:r w:rsidRPr="00031621">
        <w:rPr>
          <w:rFonts w:ascii="標楷體" w:eastAsia="標楷體" w:hAnsi="標楷體" w:hint="eastAsia"/>
          <w:sz w:val="32"/>
          <w:szCs w:val="32"/>
        </w:rPr>
        <w:t>銓敘部在</w:t>
      </w:r>
      <w:proofErr w:type="gramEnd"/>
      <w:r w:rsidRPr="00031621">
        <w:rPr>
          <w:rFonts w:ascii="標楷體" w:eastAsia="標楷體" w:hAnsi="標楷體" w:hint="eastAsia"/>
          <w:sz w:val="32"/>
          <w:szCs w:val="32"/>
        </w:rPr>
        <w:t>106</w:t>
      </w:r>
      <w:proofErr w:type="gramStart"/>
      <w:r w:rsidRPr="00031621">
        <w:rPr>
          <w:rFonts w:ascii="標楷體" w:eastAsia="標楷體" w:hAnsi="標楷體" w:hint="eastAsia"/>
          <w:sz w:val="32"/>
          <w:szCs w:val="32"/>
        </w:rPr>
        <w:t>年令釋也有</w:t>
      </w:r>
      <w:proofErr w:type="gramEnd"/>
      <w:r w:rsidRPr="00031621">
        <w:rPr>
          <w:rFonts w:ascii="標楷體" w:eastAsia="標楷體" w:hAnsi="標楷體" w:hint="eastAsia"/>
          <w:sz w:val="32"/>
          <w:szCs w:val="32"/>
        </w:rPr>
        <w:t>此考量，在行政管理的目的上，不管懲處或懲戒，</w:t>
      </w:r>
      <w:proofErr w:type="gramStart"/>
      <w:r w:rsidRPr="00031621">
        <w:rPr>
          <w:rFonts w:ascii="標楷體" w:eastAsia="標楷體" w:hAnsi="標楷體" w:hint="eastAsia"/>
          <w:sz w:val="32"/>
          <w:szCs w:val="32"/>
        </w:rPr>
        <w:t>行政課責的</w:t>
      </w:r>
      <w:proofErr w:type="gramEnd"/>
      <w:r w:rsidRPr="00031621">
        <w:rPr>
          <w:rFonts w:ascii="標楷體" w:eastAsia="標楷體" w:hAnsi="標楷體" w:hint="eastAsia"/>
          <w:sz w:val="32"/>
          <w:szCs w:val="32"/>
        </w:rPr>
        <w:t>義務要求有其必要，機關知悉的部分我們很認同，且另一考量</w:t>
      </w:r>
      <w:r w:rsidR="00C47F38">
        <w:rPr>
          <w:rFonts w:ascii="標楷體" w:eastAsia="標楷體" w:hAnsi="標楷體" w:hint="eastAsia"/>
          <w:sz w:val="32"/>
          <w:szCs w:val="32"/>
        </w:rPr>
        <w:t>，</w:t>
      </w:r>
      <w:r w:rsidRPr="00031621">
        <w:rPr>
          <w:rFonts w:ascii="標楷體" w:eastAsia="標楷體" w:hAnsi="標楷體" w:hint="eastAsia"/>
          <w:sz w:val="32"/>
          <w:szCs w:val="32"/>
        </w:rPr>
        <w:t>即時效終點的認定在懲處及懲戒制度不能不一致，如同</w:t>
      </w:r>
      <w:proofErr w:type="gramStart"/>
      <w:r w:rsidRPr="00031621">
        <w:rPr>
          <w:rFonts w:ascii="標楷體" w:eastAsia="標楷體" w:hAnsi="標楷體" w:hint="eastAsia"/>
          <w:sz w:val="32"/>
          <w:szCs w:val="32"/>
        </w:rPr>
        <w:t>一</w:t>
      </w:r>
      <w:proofErr w:type="gramEnd"/>
      <w:r w:rsidRPr="00031621">
        <w:rPr>
          <w:rFonts w:ascii="標楷體" w:eastAsia="標楷體" w:hAnsi="標楷體" w:hint="eastAsia"/>
          <w:sz w:val="32"/>
          <w:szCs w:val="32"/>
        </w:rPr>
        <w:t>行為</w:t>
      </w:r>
      <w:proofErr w:type="gramStart"/>
      <w:r w:rsidRPr="00031621">
        <w:rPr>
          <w:rFonts w:ascii="標楷體" w:eastAsia="標楷體" w:hAnsi="標楷體" w:hint="eastAsia"/>
          <w:sz w:val="32"/>
          <w:szCs w:val="32"/>
        </w:rPr>
        <w:t>均在懲處罹</w:t>
      </w:r>
      <w:proofErr w:type="gramEnd"/>
      <w:r w:rsidRPr="00031621">
        <w:rPr>
          <w:rFonts w:ascii="標楷體" w:eastAsia="標楷體" w:hAnsi="標楷體" w:hint="eastAsia"/>
          <w:sz w:val="32"/>
          <w:szCs w:val="32"/>
        </w:rPr>
        <w:t>於時效，懲戒未</w:t>
      </w:r>
      <w:proofErr w:type="gramStart"/>
      <w:r w:rsidRPr="00031621">
        <w:rPr>
          <w:rFonts w:ascii="標楷體" w:eastAsia="標楷體" w:hAnsi="標楷體" w:hint="eastAsia"/>
          <w:sz w:val="32"/>
          <w:szCs w:val="32"/>
        </w:rPr>
        <w:t>罹</w:t>
      </w:r>
      <w:proofErr w:type="gramEnd"/>
      <w:r w:rsidRPr="00031621">
        <w:rPr>
          <w:rFonts w:ascii="標楷體" w:eastAsia="標楷體" w:hAnsi="標楷體" w:hint="eastAsia"/>
          <w:sz w:val="32"/>
          <w:szCs w:val="32"/>
        </w:rPr>
        <w:t>於時效或倒過來，這樣造成處理上不一致，所以銓敘</w:t>
      </w:r>
      <w:proofErr w:type="gramStart"/>
      <w:r w:rsidRPr="00031621">
        <w:rPr>
          <w:rFonts w:ascii="標楷體" w:eastAsia="標楷體" w:hAnsi="標楷體" w:hint="eastAsia"/>
          <w:sz w:val="32"/>
          <w:szCs w:val="32"/>
        </w:rPr>
        <w:t>部在令釋上</w:t>
      </w:r>
      <w:proofErr w:type="gramEnd"/>
      <w:r w:rsidRPr="00031621">
        <w:rPr>
          <w:rFonts w:ascii="標楷體" w:eastAsia="標楷體" w:hAnsi="標楷體" w:hint="eastAsia"/>
          <w:sz w:val="32"/>
          <w:szCs w:val="32"/>
        </w:rPr>
        <w:t>，</w:t>
      </w:r>
      <w:r w:rsidRPr="00031621">
        <w:rPr>
          <w:rFonts w:ascii="標楷體" w:eastAsia="標楷體" w:hAnsi="標楷體" w:hint="eastAsia"/>
          <w:sz w:val="32"/>
          <w:szCs w:val="32"/>
        </w:rPr>
        <w:lastRenderedPageBreak/>
        <w:t>會做這樣的處理，何謂行為，何謂行為終了，這個知悉的點，如何認定，也面臨一些困境。在調查個案的權責上，事實認定的權責在機關，無法由</w:t>
      </w:r>
      <w:proofErr w:type="gramStart"/>
      <w:r w:rsidRPr="00031621">
        <w:rPr>
          <w:rFonts w:ascii="標楷體" w:eastAsia="標楷體" w:hAnsi="標楷體" w:hint="eastAsia"/>
          <w:sz w:val="32"/>
          <w:szCs w:val="32"/>
        </w:rPr>
        <w:t>銓敘部就整個</w:t>
      </w:r>
      <w:proofErr w:type="gramEnd"/>
      <w:r w:rsidRPr="00031621">
        <w:rPr>
          <w:rFonts w:ascii="標楷體" w:eastAsia="標楷體" w:hAnsi="標楷體" w:hint="eastAsia"/>
          <w:sz w:val="32"/>
          <w:szCs w:val="32"/>
        </w:rPr>
        <w:t>個案的情形去做調查，頂多機關</w:t>
      </w:r>
      <w:proofErr w:type="gramStart"/>
      <w:r w:rsidRPr="00031621">
        <w:rPr>
          <w:rFonts w:ascii="標楷體" w:eastAsia="標楷體" w:hAnsi="標楷體" w:hint="eastAsia"/>
          <w:sz w:val="32"/>
          <w:szCs w:val="32"/>
        </w:rPr>
        <w:t>請釋時</w:t>
      </w:r>
      <w:proofErr w:type="gramEnd"/>
      <w:r w:rsidRPr="00031621">
        <w:rPr>
          <w:rFonts w:ascii="標楷體" w:eastAsia="標楷體" w:hAnsi="標楷體" w:hint="eastAsia"/>
          <w:sz w:val="32"/>
          <w:szCs w:val="32"/>
        </w:rPr>
        <w:t>，將事實闡述</w:t>
      </w:r>
      <w:proofErr w:type="gramStart"/>
      <w:r w:rsidRPr="00031621">
        <w:rPr>
          <w:rFonts w:ascii="標楷體" w:eastAsia="標楷體" w:hAnsi="標楷體" w:hint="eastAsia"/>
          <w:sz w:val="32"/>
          <w:szCs w:val="32"/>
        </w:rPr>
        <w:t>清楚，</w:t>
      </w:r>
      <w:proofErr w:type="gramEnd"/>
      <w:r w:rsidRPr="00031621">
        <w:rPr>
          <w:rFonts w:ascii="標楷體" w:eastAsia="標楷體" w:hAnsi="標楷體" w:hint="eastAsia"/>
          <w:sz w:val="32"/>
          <w:szCs w:val="32"/>
        </w:rPr>
        <w:t>銓敘部會借用法務部解釋或公懲</w:t>
      </w:r>
      <w:r w:rsidR="00C47F38">
        <w:rPr>
          <w:rFonts w:ascii="標楷體" w:eastAsia="標楷體" w:hAnsi="標楷體" w:hint="eastAsia"/>
          <w:sz w:val="32"/>
          <w:szCs w:val="32"/>
        </w:rPr>
        <w:t>會</w:t>
      </w:r>
      <w:r w:rsidRPr="00031621">
        <w:rPr>
          <w:rFonts w:ascii="標楷體" w:eastAsia="標楷體" w:hAnsi="標楷體" w:hint="eastAsia"/>
          <w:sz w:val="32"/>
          <w:szCs w:val="32"/>
        </w:rPr>
        <w:t>相關的議決，或司法實務上，針對一個行為或行為終了時相關之說法或解釋，請機關參考，再審究個案的事實，所以銓敘部106年的</w:t>
      </w:r>
      <w:proofErr w:type="gramStart"/>
      <w:r w:rsidRPr="00031621">
        <w:rPr>
          <w:rFonts w:ascii="標楷體" w:eastAsia="標楷體" w:hAnsi="標楷體" w:hint="eastAsia"/>
          <w:sz w:val="32"/>
          <w:szCs w:val="32"/>
        </w:rPr>
        <w:t>令釋，</w:t>
      </w:r>
      <w:proofErr w:type="gramEnd"/>
      <w:r w:rsidRPr="00031621">
        <w:rPr>
          <w:rFonts w:ascii="標楷體" w:eastAsia="標楷體" w:hAnsi="標楷體" w:hint="eastAsia"/>
          <w:sz w:val="32"/>
          <w:szCs w:val="32"/>
        </w:rPr>
        <w:t>即是參照公懲法之脈絡下來處理，另實務個案的態樣多有不同，就如同討論的議題一部分，一個行為區分60%是作為，或40%是不作為，在我們的理解上較難想像，也因此在目前司法實務或懲戒實務上，也無法</w:t>
      </w:r>
      <w:proofErr w:type="gramStart"/>
      <w:r w:rsidRPr="00031621">
        <w:rPr>
          <w:rFonts w:ascii="標楷體" w:eastAsia="標楷體" w:hAnsi="標楷體" w:hint="eastAsia"/>
          <w:sz w:val="32"/>
          <w:szCs w:val="32"/>
        </w:rPr>
        <w:t>去綜整</w:t>
      </w:r>
      <w:proofErr w:type="gramEnd"/>
      <w:r w:rsidRPr="00031621">
        <w:rPr>
          <w:rFonts w:ascii="標楷體" w:eastAsia="標楷體" w:hAnsi="標楷體" w:hint="eastAsia"/>
          <w:sz w:val="32"/>
          <w:szCs w:val="32"/>
        </w:rPr>
        <w:t>一個符合判斷之標準出來。</w:t>
      </w:r>
    </w:p>
    <w:p w:rsidR="005F38CB" w:rsidRPr="003554C0" w:rsidRDefault="005F38CB" w:rsidP="000A3D30">
      <w:pPr>
        <w:overflowPunct w:val="0"/>
        <w:spacing w:line="500" w:lineRule="exact"/>
        <w:jc w:val="both"/>
        <w:rPr>
          <w:rFonts w:ascii="標楷體" w:eastAsia="標楷體" w:hAnsi="標楷體"/>
          <w:sz w:val="32"/>
          <w:szCs w:val="32"/>
          <w:highlight w:val="yellow"/>
        </w:rPr>
      </w:pPr>
    </w:p>
    <w:p w:rsidR="00660D12" w:rsidRPr="004975B9" w:rsidRDefault="00207585" w:rsidP="000A3D30">
      <w:pPr>
        <w:overflowPunct w:val="0"/>
        <w:spacing w:line="500" w:lineRule="exact"/>
        <w:jc w:val="both"/>
        <w:rPr>
          <w:rFonts w:ascii="標楷體" w:eastAsia="標楷體" w:hAnsi="標楷體"/>
          <w:b/>
          <w:sz w:val="32"/>
          <w:szCs w:val="32"/>
        </w:rPr>
      </w:pPr>
      <w:r w:rsidRPr="004975B9">
        <w:rPr>
          <w:rFonts w:ascii="標楷體" w:eastAsia="標楷體" w:hAnsi="標楷體" w:hint="eastAsia"/>
          <w:b/>
          <w:sz w:val="32"/>
          <w:szCs w:val="32"/>
        </w:rPr>
        <w:t>主席</w:t>
      </w:r>
      <w:r w:rsidR="005F38CB" w:rsidRPr="004975B9">
        <w:rPr>
          <w:rFonts w:ascii="標楷體" w:eastAsia="標楷體" w:hAnsi="標楷體" w:hint="eastAsia"/>
          <w:b/>
          <w:sz w:val="32"/>
          <w:szCs w:val="32"/>
        </w:rPr>
        <w:t>：</w:t>
      </w:r>
    </w:p>
    <w:p w:rsidR="005F38CB" w:rsidRPr="004975B9" w:rsidRDefault="005F38CB" w:rsidP="000A3D30">
      <w:pPr>
        <w:overflowPunct w:val="0"/>
        <w:spacing w:line="500" w:lineRule="exact"/>
        <w:jc w:val="both"/>
        <w:rPr>
          <w:rFonts w:ascii="標楷體" w:eastAsia="標楷體" w:hAnsi="標楷體"/>
          <w:sz w:val="32"/>
          <w:szCs w:val="32"/>
        </w:rPr>
      </w:pPr>
      <w:r w:rsidRPr="004975B9">
        <w:rPr>
          <w:rFonts w:ascii="標楷體" w:eastAsia="標楷體" w:hAnsi="標楷體" w:hint="eastAsia"/>
          <w:sz w:val="32"/>
          <w:szCs w:val="32"/>
        </w:rPr>
        <w:t>感謝</w:t>
      </w:r>
      <w:proofErr w:type="gramStart"/>
      <w:r w:rsidRPr="004975B9">
        <w:rPr>
          <w:rFonts w:ascii="標楷體" w:eastAsia="標楷體" w:hAnsi="標楷體" w:hint="eastAsia"/>
          <w:sz w:val="32"/>
          <w:szCs w:val="32"/>
        </w:rPr>
        <w:t>謝</w:t>
      </w:r>
      <w:proofErr w:type="gramEnd"/>
      <w:r w:rsidRPr="004975B9">
        <w:rPr>
          <w:rFonts w:ascii="標楷體" w:eastAsia="標楷體" w:hAnsi="標楷體" w:hint="eastAsia"/>
          <w:sz w:val="32"/>
          <w:szCs w:val="32"/>
        </w:rPr>
        <w:t>專門委員，</w:t>
      </w:r>
      <w:r w:rsidR="00660D12" w:rsidRPr="004975B9">
        <w:rPr>
          <w:rFonts w:ascii="標楷體" w:eastAsia="標楷體" w:hAnsi="標楷體" w:hint="eastAsia"/>
          <w:sz w:val="32"/>
          <w:szCs w:val="32"/>
        </w:rPr>
        <w:t>專門委員所提有</w:t>
      </w:r>
      <w:r w:rsidR="00531C03">
        <w:rPr>
          <w:rFonts w:ascii="標楷體" w:eastAsia="標楷體" w:hAnsi="標楷體" w:hint="eastAsia"/>
          <w:sz w:val="32"/>
          <w:szCs w:val="32"/>
        </w:rPr>
        <w:t>幾</w:t>
      </w:r>
      <w:r w:rsidR="00660D12" w:rsidRPr="004975B9">
        <w:rPr>
          <w:rFonts w:ascii="標楷體" w:eastAsia="標楷體" w:hAnsi="標楷體" w:hint="eastAsia"/>
          <w:sz w:val="32"/>
          <w:szCs w:val="32"/>
        </w:rPr>
        <w:t>個重點，</w:t>
      </w:r>
      <w:r w:rsidR="00531C03">
        <w:rPr>
          <w:rFonts w:ascii="標楷體" w:eastAsia="標楷體" w:hAnsi="標楷體" w:hint="eastAsia"/>
          <w:sz w:val="32"/>
          <w:szCs w:val="32"/>
        </w:rPr>
        <w:t>首</w:t>
      </w:r>
      <w:r w:rsidR="00531C03">
        <w:rPr>
          <w:rFonts w:ascii="標楷體" w:eastAsia="標楷體" w:hAnsi="標楷體"/>
          <w:sz w:val="32"/>
          <w:szCs w:val="32"/>
        </w:rPr>
        <w:t>先</w:t>
      </w:r>
      <w:r w:rsidR="008262EA">
        <w:rPr>
          <w:rFonts w:ascii="標楷體" w:eastAsia="標楷體" w:hAnsi="標楷體" w:hint="eastAsia"/>
          <w:sz w:val="32"/>
          <w:szCs w:val="32"/>
        </w:rPr>
        <w:t>，</w:t>
      </w:r>
      <w:proofErr w:type="gramStart"/>
      <w:r w:rsidR="00531C03">
        <w:rPr>
          <w:rFonts w:ascii="標楷體" w:eastAsia="標楷體" w:hAnsi="標楷體"/>
          <w:sz w:val="32"/>
          <w:szCs w:val="32"/>
        </w:rPr>
        <w:t>銓敘部就</w:t>
      </w:r>
      <w:r w:rsidR="00531C03">
        <w:rPr>
          <w:rFonts w:ascii="標楷體" w:eastAsia="標楷體" w:hAnsi="標楷體" w:hint="eastAsia"/>
          <w:sz w:val="32"/>
          <w:szCs w:val="32"/>
        </w:rPr>
        <w:t>作</w:t>
      </w:r>
      <w:r w:rsidR="00531C03">
        <w:rPr>
          <w:rFonts w:ascii="標楷體" w:eastAsia="標楷體" w:hAnsi="標楷體"/>
          <w:sz w:val="32"/>
          <w:szCs w:val="32"/>
        </w:rPr>
        <w:t>為</w:t>
      </w:r>
      <w:proofErr w:type="gramEnd"/>
      <w:r w:rsidR="00531C03">
        <w:rPr>
          <w:rFonts w:ascii="標楷體" w:eastAsia="標楷體" w:hAnsi="標楷體"/>
          <w:sz w:val="32"/>
          <w:szCs w:val="32"/>
        </w:rPr>
        <w:t>與不作為</w:t>
      </w:r>
      <w:r w:rsidR="00531C03">
        <w:rPr>
          <w:rFonts w:ascii="標楷體" w:eastAsia="標楷體" w:hAnsi="標楷體" w:hint="eastAsia"/>
          <w:sz w:val="32"/>
          <w:szCs w:val="32"/>
        </w:rPr>
        <w:t>並</w:t>
      </w:r>
      <w:r w:rsidR="00660D12" w:rsidRPr="004975B9">
        <w:rPr>
          <w:rFonts w:ascii="標楷體" w:eastAsia="標楷體" w:hAnsi="標楷體" w:hint="eastAsia"/>
          <w:sz w:val="32"/>
          <w:szCs w:val="32"/>
        </w:rPr>
        <w:t>沒有一個明確的定義，仍需依</w:t>
      </w:r>
      <w:r w:rsidR="008A4294" w:rsidRPr="004975B9">
        <w:rPr>
          <w:rFonts w:ascii="標楷體" w:eastAsia="標楷體" w:hAnsi="標楷體" w:hint="eastAsia"/>
          <w:sz w:val="32"/>
          <w:szCs w:val="32"/>
        </w:rPr>
        <w:t>個</w:t>
      </w:r>
      <w:r w:rsidR="00660D12" w:rsidRPr="004975B9">
        <w:rPr>
          <w:rFonts w:ascii="標楷體" w:eastAsia="標楷體" w:hAnsi="標楷體" w:hint="eastAsia"/>
          <w:sz w:val="32"/>
          <w:szCs w:val="32"/>
        </w:rPr>
        <w:t>案的</w:t>
      </w:r>
      <w:proofErr w:type="gramStart"/>
      <w:r w:rsidR="00660D12" w:rsidRPr="004975B9">
        <w:rPr>
          <w:rFonts w:ascii="標楷體" w:eastAsia="標楷體" w:hAnsi="標楷體" w:hint="eastAsia"/>
          <w:sz w:val="32"/>
          <w:szCs w:val="32"/>
        </w:rPr>
        <w:t>樣態來做</w:t>
      </w:r>
      <w:proofErr w:type="gramEnd"/>
      <w:r w:rsidR="00660D12" w:rsidRPr="004975B9">
        <w:rPr>
          <w:rFonts w:ascii="標楷體" w:eastAsia="標楷體" w:hAnsi="標楷體" w:hint="eastAsia"/>
          <w:sz w:val="32"/>
          <w:szCs w:val="32"/>
        </w:rPr>
        <w:t>判斷，</w:t>
      </w:r>
      <w:r w:rsidR="00661BB0">
        <w:rPr>
          <w:rFonts w:ascii="標楷體" w:eastAsia="標楷體" w:hAnsi="標楷體" w:hint="eastAsia"/>
          <w:sz w:val="32"/>
          <w:szCs w:val="32"/>
        </w:rPr>
        <w:t>主要</w:t>
      </w:r>
      <w:r w:rsidR="00660D12" w:rsidRPr="004975B9">
        <w:rPr>
          <w:rFonts w:ascii="標楷體" w:eastAsia="標楷體" w:hAnsi="標楷體" w:hint="eastAsia"/>
          <w:sz w:val="32"/>
          <w:szCs w:val="32"/>
        </w:rPr>
        <w:t>的</w:t>
      </w:r>
      <w:r w:rsidR="00661BB0">
        <w:rPr>
          <w:rFonts w:ascii="標楷體" w:eastAsia="標楷體" w:hAnsi="標楷體" w:hint="eastAsia"/>
          <w:sz w:val="32"/>
          <w:szCs w:val="32"/>
        </w:rPr>
        <w:t>參考</w:t>
      </w:r>
      <w:r w:rsidR="00660D12" w:rsidRPr="004975B9">
        <w:rPr>
          <w:rFonts w:ascii="標楷體" w:eastAsia="標楷體" w:hAnsi="標楷體" w:hint="eastAsia"/>
          <w:sz w:val="32"/>
          <w:szCs w:val="32"/>
        </w:rPr>
        <w:t>依據是法務部的解釋及公懲會的</w:t>
      </w:r>
      <w:r w:rsidR="00531C03">
        <w:rPr>
          <w:rFonts w:ascii="標楷體" w:eastAsia="標楷體" w:hAnsi="標楷體" w:hint="eastAsia"/>
          <w:sz w:val="32"/>
          <w:szCs w:val="32"/>
        </w:rPr>
        <w:t>議決</w:t>
      </w:r>
      <w:r w:rsidR="00531C03">
        <w:rPr>
          <w:rFonts w:ascii="標楷體" w:eastAsia="標楷體" w:hAnsi="標楷體"/>
          <w:sz w:val="32"/>
          <w:szCs w:val="32"/>
        </w:rPr>
        <w:t>。</w:t>
      </w:r>
      <w:r w:rsidR="00531C03">
        <w:rPr>
          <w:rFonts w:ascii="標楷體" w:eastAsia="標楷體" w:hAnsi="標楷體" w:hint="eastAsia"/>
          <w:sz w:val="32"/>
          <w:szCs w:val="32"/>
        </w:rPr>
        <w:t>其</w:t>
      </w:r>
      <w:r w:rsidR="00531C03">
        <w:rPr>
          <w:rFonts w:ascii="標楷體" w:eastAsia="標楷體" w:hAnsi="標楷體"/>
          <w:sz w:val="32"/>
          <w:szCs w:val="32"/>
        </w:rPr>
        <w:t>次，</w:t>
      </w:r>
      <w:r w:rsidR="00ED5F46">
        <w:rPr>
          <w:rFonts w:ascii="標楷體" w:eastAsia="標楷體" w:hAnsi="標楷體" w:hint="eastAsia"/>
          <w:sz w:val="32"/>
          <w:szCs w:val="32"/>
        </w:rPr>
        <w:t>作為與不作為</w:t>
      </w:r>
      <w:r w:rsidR="00660D12" w:rsidRPr="004975B9">
        <w:rPr>
          <w:rFonts w:ascii="標楷體" w:eastAsia="標楷體" w:hAnsi="標楷體" w:hint="eastAsia"/>
          <w:sz w:val="32"/>
          <w:szCs w:val="32"/>
        </w:rPr>
        <w:t>是由機關來認定，銓敘部提供可參考的基礎。之前有個案請</w:t>
      </w:r>
      <w:proofErr w:type="gramStart"/>
      <w:r w:rsidR="00660D12" w:rsidRPr="004975B9">
        <w:rPr>
          <w:rFonts w:ascii="標楷體" w:eastAsia="標楷體" w:hAnsi="標楷體" w:hint="eastAsia"/>
          <w:sz w:val="32"/>
          <w:szCs w:val="32"/>
        </w:rPr>
        <w:t>銓敘部到會</w:t>
      </w:r>
      <w:proofErr w:type="gramEnd"/>
      <w:r w:rsidR="00660D12" w:rsidRPr="004975B9">
        <w:rPr>
          <w:rFonts w:ascii="標楷體" w:eastAsia="標楷體" w:hAnsi="標楷體" w:hint="eastAsia"/>
          <w:sz w:val="32"/>
          <w:szCs w:val="32"/>
        </w:rPr>
        <w:t>說明時，</w:t>
      </w:r>
      <w:proofErr w:type="gramStart"/>
      <w:r w:rsidR="00660D12" w:rsidRPr="004975B9">
        <w:rPr>
          <w:rFonts w:ascii="標楷體" w:eastAsia="標楷體" w:hAnsi="標楷體" w:hint="eastAsia"/>
          <w:sz w:val="32"/>
          <w:szCs w:val="32"/>
        </w:rPr>
        <w:t>銓敘部</w:t>
      </w:r>
      <w:r w:rsidR="00531C03">
        <w:rPr>
          <w:rFonts w:ascii="標楷體" w:eastAsia="標楷體" w:hAnsi="標楷體" w:hint="eastAsia"/>
          <w:sz w:val="32"/>
          <w:szCs w:val="32"/>
        </w:rPr>
        <w:t>就</w:t>
      </w:r>
      <w:r w:rsidR="00531C03">
        <w:rPr>
          <w:rFonts w:ascii="標楷體" w:eastAsia="標楷體" w:hAnsi="標楷體"/>
          <w:sz w:val="32"/>
          <w:szCs w:val="32"/>
        </w:rPr>
        <w:t>有</w:t>
      </w:r>
      <w:proofErr w:type="gramEnd"/>
      <w:r w:rsidR="00660D12" w:rsidRPr="004975B9">
        <w:rPr>
          <w:rFonts w:ascii="標楷體" w:eastAsia="標楷體" w:hAnsi="標楷體" w:hint="eastAsia"/>
          <w:sz w:val="32"/>
          <w:szCs w:val="32"/>
        </w:rPr>
        <w:t>說明沒有一個具體的界定內容，所以在個案的審理時會變得較為困難。司法院是否有需要說明？</w:t>
      </w:r>
    </w:p>
    <w:p w:rsidR="00660D12" w:rsidRDefault="00660D12" w:rsidP="000A3D30">
      <w:pPr>
        <w:overflowPunct w:val="0"/>
        <w:spacing w:line="500" w:lineRule="exact"/>
        <w:jc w:val="both"/>
        <w:rPr>
          <w:rFonts w:ascii="標楷體" w:eastAsia="標楷體" w:hAnsi="標楷體"/>
          <w:sz w:val="32"/>
          <w:szCs w:val="32"/>
          <w:highlight w:val="yellow"/>
        </w:rPr>
      </w:pPr>
    </w:p>
    <w:p w:rsidR="00615A67" w:rsidRPr="00615A67" w:rsidRDefault="00615A67" w:rsidP="000A3D30">
      <w:pPr>
        <w:overflowPunct w:val="0"/>
        <w:spacing w:line="500" w:lineRule="exact"/>
        <w:jc w:val="both"/>
        <w:rPr>
          <w:rFonts w:ascii="標楷體" w:eastAsia="標楷體" w:hAnsi="標楷體"/>
          <w:sz w:val="32"/>
          <w:szCs w:val="32"/>
        </w:rPr>
      </w:pPr>
      <w:r w:rsidRPr="00615A67">
        <w:rPr>
          <w:rFonts w:ascii="標楷體" w:eastAsia="標楷體" w:hAnsi="標楷體" w:hint="eastAsia"/>
          <w:b/>
          <w:sz w:val="32"/>
          <w:szCs w:val="32"/>
        </w:rPr>
        <w:t>司法院王科長耀慶：</w:t>
      </w:r>
    </w:p>
    <w:p w:rsidR="00615A67" w:rsidRPr="003647DB" w:rsidRDefault="00615A67" w:rsidP="00615A67">
      <w:pPr>
        <w:pStyle w:val="a7"/>
        <w:overflowPunct w:val="0"/>
        <w:spacing w:line="500" w:lineRule="exact"/>
        <w:jc w:val="both"/>
        <w:rPr>
          <w:rFonts w:ascii="標楷體" w:eastAsia="標楷體" w:hAnsi="標楷體"/>
          <w:sz w:val="32"/>
          <w:szCs w:val="32"/>
        </w:rPr>
      </w:pPr>
      <w:r w:rsidRPr="00615A67">
        <w:rPr>
          <w:rFonts w:ascii="標楷體" w:eastAsia="標楷體" w:hAnsi="標楷體" w:hint="eastAsia"/>
          <w:sz w:val="32"/>
          <w:szCs w:val="32"/>
        </w:rPr>
        <w:t>主席，各位委員，各位老師大家好，因為司法院內部在推動行政訴訟法的修法，廳內長官及法官現正召開</w:t>
      </w:r>
      <w:proofErr w:type="gramStart"/>
      <w:r w:rsidRPr="00615A67">
        <w:rPr>
          <w:rFonts w:ascii="標楷體" w:eastAsia="標楷體" w:hAnsi="標楷體" w:hint="eastAsia"/>
          <w:sz w:val="32"/>
          <w:szCs w:val="32"/>
        </w:rPr>
        <w:t>研</w:t>
      </w:r>
      <w:proofErr w:type="gramEnd"/>
      <w:r w:rsidRPr="00615A67">
        <w:rPr>
          <w:rFonts w:ascii="標楷體" w:eastAsia="標楷體" w:hAnsi="標楷體" w:hint="eastAsia"/>
          <w:sz w:val="32"/>
          <w:szCs w:val="32"/>
        </w:rPr>
        <w:t>修會議，所以由我代表司法院來做說明。又為保障審判獨立的精神，對於具體訴訟個案，司法院</w:t>
      </w:r>
      <w:proofErr w:type="gramStart"/>
      <w:r w:rsidRPr="00615A67">
        <w:rPr>
          <w:rFonts w:ascii="標楷體" w:eastAsia="標楷體" w:hAnsi="標楷體" w:hint="eastAsia"/>
          <w:sz w:val="32"/>
          <w:szCs w:val="32"/>
        </w:rPr>
        <w:t>不</w:t>
      </w:r>
      <w:proofErr w:type="gramEnd"/>
      <w:r w:rsidRPr="00615A67">
        <w:rPr>
          <w:rFonts w:ascii="標楷體" w:eastAsia="標楷體" w:hAnsi="標楷體" w:hint="eastAsia"/>
          <w:sz w:val="32"/>
          <w:szCs w:val="32"/>
        </w:rPr>
        <w:t>應予以任何干預，所以我的發言建立在不影響個案審判的大原則上，</w:t>
      </w:r>
      <w:proofErr w:type="gramStart"/>
      <w:r w:rsidRPr="00615A67">
        <w:rPr>
          <w:rFonts w:ascii="標楷體" w:eastAsia="標楷體" w:hAnsi="標楷體" w:hint="eastAsia"/>
          <w:sz w:val="32"/>
          <w:szCs w:val="32"/>
        </w:rPr>
        <w:t>提供給貴會</w:t>
      </w:r>
      <w:proofErr w:type="gramEnd"/>
      <w:r w:rsidRPr="00615A67">
        <w:rPr>
          <w:rFonts w:ascii="標楷體" w:eastAsia="標楷體" w:hAnsi="標楷體" w:hint="eastAsia"/>
          <w:sz w:val="32"/>
          <w:szCs w:val="32"/>
        </w:rPr>
        <w:t>參考。就我</w:t>
      </w:r>
      <w:r w:rsidRPr="00615A67">
        <w:rPr>
          <w:rFonts w:ascii="標楷體" w:eastAsia="標楷體" w:hAnsi="標楷體" w:hint="eastAsia"/>
          <w:sz w:val="32"/>
          <w:szCs w:val="32"/>
        </w:rPr>
        <w:lastRenderedPageBreak/>
        <w:t>對於公懲法修法程序的瞭解，</w:t>
      </w:r>
      <w:r w:rsidR="00C47F38">
        <w:rPr>
          <w:rFonts w:ascii="標楷體" w:eastAsia="標楷體" w:hAnsi="標楷體" w:hint="eastAsia"/>
          <w:sz w:val="32"/>
          <w:szCs w:val="32"/>
        </w:rPr>
        <w:t>係</w:t>
      </w:r>
      <w:r w:rsidRPr="00615A67">
        <w:rPr>
          <w:rFonts w:ascii="標楷體" w:eastAsia="標楷體" w:hAnsi="標楷體" w:hint="eastAsia"/>
          <w:sz w:val="32"/>
          <w:szCs w:val="32"/>
        </w:rPr>
        <w:t>為符合</w:t>
      </w:r>
      <w:r w:rsidR="00C47F38">
        <w:rPr>
          <w:rFonts w:ascii="標楷體" w:eastAsia="標楷體" w:hAnsi="標楷體" w:hint="eastAsia"/>
          <w:sz w:val="32"/>
          <w:szCs w:val="32"/>
        </w:rPr>
        <w:t>司法院</w:t>
      </w:r>
      <w:r w:rsidRPr="00615A67">
        <w:rPr>
          <w:rFonts w:ascii="標楷體" w:eastAsia="標楷體" w:hAnsi="標楷體" w:hint="eastAsia"/>
          <w:sz w:val="32"/>
          <w:szCs w:val="32"/>
        </w:rPr>
        <w:t>釋字</w:t>
      </w:r>
      <w:r w:rsidR="00C47F38">
        <w:rPr>
          <w:rFonts w:ascii="標楷體" w:eastAsia="標楷體" w:hAnsi="標楷體" w:hint="eastAsia"/>
          <w:sz w:val="32"/>
          <w:szCs w:val="32"/>
        </w:rPr>
        <w:t>第</w:t>
      </w:r>
      <w:r w:rsidRPr="00615A67">
        <w:rPr>
          <w:rFonts w:ascii="標楷體" w:eastAsia="標楷體" w:hAnsi="標楷體"/>
          <w:sz w:val="32"/>
          <w:szCs w:val="32"/>
        </w:rPr>
        <w:t>583</w:t>
      </w:r>
      <w:r w:rsidRPr="00615A67">
        <w:rPr>
          <w:rFonts w:ascii="標楷體" w:eastAsia="標楷體" w:hAnsi="標楷體" w:hint="eastAsia"/>
          <w:sz w:val="32"/>
          <w:szCs w:val="32"/>
        </w:rPr>
        <w:t>號解釋意旨，且懲戒法制並未對不作為認定標準有明確的規定，在修法過程中，我們觀察到，也思考到這個問題，也很努力地</w:t>
      </w:r>
      <w:proofErr w:type="gramStart"/>
      <w:r w:rsidRPr="00615A67">
        <w:rPr>
          <w:rFonts w:ascii="標楷體" w:eastAsia="標楷體" w:hAnsi="標楷體" w:hint="eastAsia"/>
          <w:sz w:val="32"/>
          <w:szCs w:val="32"/>
        </w:rPr>
        <w:t>研</w:t>
      </w:r>
      <w:proofErr w:type="gramEnd"/>
      <w:r w:rsidRPr="00615A67">
        <w:rPr>
          <w:rFonts w:ascii="標楷體" w:eastAsia="標楷體" w:hAnsi="標楷體" w:hint="eastAsia"/>
          <w:sz w:val="32"/>
          <w:szCs w:val="32"/>
        </w:rPr>
        <w:t>訂標準，最後經過立法院三讀通過，所以這在立法上有其法令依據。至於為何會這樣訂定，在主管法令機關的立場，由於個案情形太多，立法無法窮盡將每</w:t>
      </w:r>
      <w:proofErr w:type="gramStart"/>
      <w:r w:rsidRPr="00615A67">
        <w:rPr>
          <w:rFonts w:ascii="標楷體" w:eastAsia="標楷體" w:hAnsi="標楷體" w:hint="eastAsia"/>
          <w:sz w:val="32"/>
          <w:szCs w:val="32"/>
        </w:rPr>
        <w:t>個</w:t>
      </w:r>
      <w:proofErr w:type="gramEnd"/>
      <w:r w:rsidRPr="00615A67">
        <w:rPr>
          <w:rFonts w:ascii="標楷體" w:eastAsia="標楷體" w:hAnsi="標楷體" w:hint="eastAsia"/>
          <w:sz w:val="32"/>
          <w:szCs w:val="32"/>
        </w:rPr>
        <w:t>具體個案詳細地規定，只能抽象化，劃定一條線，這條線就是所謂的機關知悉。當初</w:t>
      </w:r>
      <w:proofErr w:type="gramStart"/>
      <w:r w:rsidRPr="00615A67">
        <w:rPr>
          <w:rFonts w:ascii="標楷體" w:eastAsia="標楷體" w:hAnsi="標楷體" w:hint="eastAsia"/>
          <w:sz w:val="32"/>
          <w:szCs w:val="32"/>
        </w:rPr>
        <w:t>研</w:t>
      </w:r>
      <w:proofErr w:type="gramEnd"/>
      <w:r w:rsidRPr="00615A67">
        <w:rPr>
          <w:rFonts w:ascii="標楷體" w:eastAsia="標楷體" w:hAnsi="標楷體" w:hint="eastAsia"/>
          <w:sz w:val="32"/>
          <w:szCs w:val="32"/>
        </w:rPr>
        <w:t>修過程，我們也有思考到，這樣的定義實務認定上或許會產生疑義，但因為立法無法窮盡所有的個案狀況，所謂的機關知悉，究是機關收文那一刻，還是承辦人簽陳時，抑或是機關首長批</w:t>
      </w:r>
      <w:r w:rsidR="00C47F38">
        <w:rPr>
          <w:rFonts w:ascii="標楷體" w:eastAsia="標楷體" w:hAnsi="標楷體" w:hint="eastAsia"/>
          <w:sz w:val="32"/>
          <w:szCs w:val="32"/>
        </w:rPr>
        <w:t>准</w:t>
      </w:r>
      <w:r w:rsidRPr="00615A67">
        <w:rPr>
          <w:rFonts w:ascii="標楷體" w:eastAsia="標楷體" w:hAnsi="標楷體" w:hint="eastAsia"/>
          <w:sz w:val="32"/>
          <w:szCs w:val="32"/>
        </w:rPr>
        <w:t>時點，才屬於機關知悉，這些或許都是問題，但立法只能抽象化規定，所以訂為行政機關知悉之日起起算，這是公懲法第</w:t>
      </w:r>
      <w:r w:rsidRPr="00615A67">
        <w:rPr>
          <w:rFonts w:ascii="標楷體" w:eastAsia="標楷體" w:hAnsi="標楷體"/>
          <w:sz w:val="32"/>
          <w:szCs w:val="32"/>
        </w:rPr>
        <w:t>20</w:t>
      </w:r>
      <w:r w:rsidRPr="00615A67">
        <w:rPr>
          <w:rFonts w:ascii="標楷體" w:eastAsia="標楷體" w:hAnsi="標楷體" w:hint="eastAsia"/>
          <w:sz w:val="32"/>
          <w:szCs w:val="32"/>
        </w:rPr>
        <w:t>條的修法過程及背景。</w:t>
      </w:r>
    </w:p>
    <w:p w:rsidR="005402A7" w:rsidRPr="00615A67" w:rsidRDefault="005402A7" w:rsidP="000A3D30">
      <w:pPr>
        <w:pStyle w:val="a7"/>
        <w:overflowPunct w:val="0"/>
        <w:spacing w:line="500" w:lineRule="exact"/>
        <w:jc w:val="both"/>
        <w:rPr>
          <w:rFonts w:ascii="標楷體" w:eastAsia="標楷體" w:hAnsi="標楷體"/>
          <w:sz w:val="32"/>
          <w:szCs w:val="32"/>
          <w:highlight w:val="yellow"/>
        </w:rPr>
      </w:pPr>
    </w:p>
    <w:p w:rsidR="005402A7" w:rsidRPr="003F0F87" w:rsidRDefault="005402A7" w:rsidP="000A3D30">
      <w:pPr>
        <w:overflowPunct w:val="0"/>
        <w:spacing w:line="500" w:lineRule="exact"/>
        <w:jc w:val="both"/>
        <w:rPr>
          <w:rFonts w:ascii="標楷體" w:eastAsia="標楷體" w:hAnsi="標楷體"/>
          <w:sz w:val="32"/>
          <w:szCs w:val="32"/>
        </w:rPr>
      </w:pPr>
    </w:p>
    <w:p w:rsidR="005402A7" w:rsidRPr="003F0F87" w:rsidRDefault="00207585" w:rsidP="000A3D30">
      <w:pPr>
        <w:overflowPunct w:val="0"/>
        <w:spacing w:line="500" w:lineRule="exact"/>
        <w:jc w:val="both"/>
        <w:rPr>
          <w:rFonts w:ascii="標楷體" w:eastAsia="標楷體" w:hAnsi="標楷體"/>
          <w:b/>
          <w:sz w:val="32"/>
          <w:szCs w:val="32"/>
        </w:rPr>
      </w:pPr>
      <w:r w:rsidRPr="003F0F87">
        <w:rPr>
          <w:rFonts w:ascii="標楷體" w:eastAsia="標楷體" w:hAnsi="標楷體" w:hint="eastAsia"/>
          <w:b/>
          <w:sz w:val="32"/>
          <w:szCs w:val="32"/>
        </w:rPr>
        <w:t>主席</w:t>
      </w:r>
      <w:r w:rsidR="005402A7" w:rsidRPr="003F0F87">
        <w:rPr>
          <w:rFonts w:ascii="標楷體" w:eastAsia="標楷體" w:hAnsi="標楷體" w:hint="eastAsia"/>
          <w:b/>
          <w:sz w:val="32"/>
          <w:szCs w:val="32"/>
        </w:rPr>
        <w:t>：</w:t>
      </w:r>
    </w:p>
    <w:p w:rsidR="005402A7" w:rsidRPr="003F0F87" w:rsidRDefault="005402A7" w:rsidP="000A3D30">
      <w:pPr>
        <w:overflowPunct w:val="0"/>
        <w:spacing w:line="500" w:lineRule="exact"/>
        <w:jc w:val="both"/>
        <w:rPr>
          <w:rFonts w:ascii="標楷體" w:eastAsia="標楷體" w:hAnsi="標楷體"/>
          <w:sz w:val="32"/>
          <w:szCs w:val="32"/>
        </w:rPr>
      </w:pPr>
      <w:r w:rsidRPr="003F0F87">
        <w:rPr>
          <w:rFonts w:ascii="標楷體" w:eastAsia="標楷體" w:hAnsi="標楷體" w:hint="eastAsia"/>
          <w:sz w:val="32"/>
          <w:szCs w:val="32"/>
        </w:rPr>
        <w:t>因為個案</w:t>
      </w:r>
      <w:proofErr w:type="gramStart"/>
      <w:r w:rsidRPr="003F0F87">
        <w:rPr>
          <w:rFonts w:ascii="標楷體" w:eastAsia="標楷體" w:hAnsi="標楷體" w:hint="eastAsia"/>
          <w:sz w:val="32"/>
          <w:szCs w:val="32"/>
        </w:rPr>
        <w:t>樣態太多</w:t>
      </w:r>
      <w:proofErr w:type="gramEnd"/>
      <w:r w:rsidRPr="003F0F87">
        <w:rPr>
          <w:rFonts w:ascii="標楷體" w:eastAsia="標楷體" w:hAnsi="標楷體" w:hint="eastAsia"/>
          <w:sz w:val="32"/>
          <w:szCs w:val="32"/>
        </w:rPr>
        <w:t>，也無法窮盡化，所以抽象化處理，仍訂定機關知悉的起算點，但對於機關知悉的認定，也產生一些困難。</w:t>
      </w:r>
    </w:p>
    <w:p w:rsidR="005402A7" w:rsidRPr="003554C0" w:rsidRDefault="005402A7" w:rsidP="000A3D30">
      <w:pPr>
        <w:overflowPunct w:val="0"/>
        <w:spacing w:line="500" w:lineRule="exact"/>
        <w:jc w:val="both"/>
        <w:rPr>
          <w:rFonts w:ascii="標楷體" w:eastAsia="標楷體" w:hAnsi="標楷體"/>
          <w:sz w:val="32"/>
          <w:szCs w:val="32"/>
          <w:highlight w:val="yellow"/>
        </w:rPr>
      </w:pPr>
    </w:p>
    <w:p w:rsidR="005402A7" w:rsidRPr="003F0F87" w:rsidRDefault="005402A7" w:rsidP="000A3D30">
      <w:pPr>
        <w:overflowPunct w:val="0"/>
        <w:spacing w:line="500" w:lineRule="exact"/>
        <w:jc w:val="both"/>
        <w:rPr>
          <w:rFonts w:ascii="標楷體" w:eastAsia="標楷體" w:hAnsi="標楷體"/>
          <w:b/>
          <w:sz w:val="32"/>
          <w:szCs w:val="32"/>
        </w:rPr>
      </w:pPr>
      <w:r w:rsidRPr="003F0F87">
        <w:rPr>
          <w:rFonts w:ascii="標楷體" w:eastAsia="標楷體" w:hAnsi="標楷體" w:hint="eastAsia"/>
          <w:b/>
          <w:sz w:val="32"/>
          <w:szCs w:val="32"/>
        </w:rPr>
        <w:t>陳</w:t>
      </w:r>
      <w:r w:rsidR="00207585" w:rsidRPr="003F0F87">
        <w:rPr>
          <w:rFonts w:ascii="標楷體" w:eastAsia="標楷體" w:hAnsi="標楷體" w:hint="eastAsia"/>
          <w:b/>
          <w:sz w:val="32"/>
          <w:szCs w:val="32"/>
        </w:rPr>
        <w:t>教授</w:t>
      </w:r>
      <w:r w:rsidRPr="003F0F87">
        <w:rPr>
          <w:rFonts w:ascii="標楷體" w:eastAsia="標楷體" w:hAnsi="標楷體" w:hint="eastAsia"/>
          <w:b/>
          <w:sz w:val="32"/>
          <w:szCs w:val="32"/>
        </w:rPr>
        <w:t>愛</w:t>
      </w:r>
      <w:proofErr w:type="gramStart"/>
      <w:r w:rsidRPr="003F0F87">
        <w:rPr>
          <w:rFonts w:ascii="標楷體" w:eastAsia="標楷體" w:hAnsi="標楷體" w:hint="eastAsia"/>
          <w:b/>
          <w:sz w:val="32"/>
          <w:szCs w:val="32"/>
        </w:rPr>
        <w:t>娥</w:t>
      </w:r>
      <w:proofErr w:type="gramEnd"/>
      <w:r w:rsidRPr="003F0F87">
        <w:rPr>
          <w:rFonts w:ascii="標楷體" w:eastAsia="標楷體" w:hAnsi="標楷體" w:hint="eastAsia"/>
          <w:b/>
          <w:sz w:val="32"/>
          <w:szCs w:val="32"/>
        </w:rPr>
        <w:t>：</w:t>
      </w:r>
    </w:p>
    <w:p w:rsidR="005402A7" w:rsidRPr="003F0F87" w:rsidRDefault="005402A7" w:rsidP="000A3D30">
      <w:pPr>
        <w:overflowPunct w:val="0"/>
        <w:spacing w:line="500" w:lineRule="exact"/>
        <w:jc w:val="both"/>
        <w:rPr>
          <w:rFonts w:ascii="標楷體" w:eastAsia="標楷體" w:hAnsi="標楷體"/>
          <w:sz w:val="32"/>
          <w:szCs w:val="32"/>
        </w:rPr>
      </w:pPr>
      <w:r w:rsidRPr="003F0F87">
        <w:rPr>
          <w:rFonts w:ascii="標楷體" w:eastAsia="標楷體" w:hAnsi="標楷體" w:hint="eastAsia"/>
          <w:sz w:val="32"/>
          <w:szCs w:val="32"/>
        </w:rPr>
        <w:t>司法院的意見，我有一個原則性的想法，就是不能期待馬上得到一類一類的答案，還是要貼近個案思考，我個人也是這樣的思考，第一題的部分，也就是有關作為或不作為的部分，雖然剛李處長或主席均提到有些案例並不貼近議題，第一個案例是一個明顯的作為義務沒有做好，講白的就是這樣，並不是60%作為，40%不作為，若以此案例而言，沒有作為不作</w:t>
      </w:r>
      <w:r w:rsidRPr="003F0F87">
        <w:rPr>
          <w:rFonts w:ascii="標楷體" w:eastAsia="標楷體" w:hAnsi="標楷體" w:hint="eastAsia"/>
          <w:sz w:val="32"/>
          <w:szCs w:val="32"/>
        </w:rPr>
        <w:lastRenderedPageBreak/>
        <w:t>為難以區分的問題，此為一作為義務的違反，公務員未盡到作為義務的可歸責性的比例高低如何而已，</w:t>
      </w:r>
      <w:r w:rsidR="004D1F2B" w:rsidRPr="003F0F87">
        <w:rPr>
          <w:rFonts w:ascii="標楷體" w:eastAsia="標楷體" w:hAnsi="標楷體" w:hint="eastAsia"/>
          <w:sz w:val="32"/>
          <w:szCs w:val="32"/>
        </w:rPr>
        <w:t>不影響其行為屬性的界定，以此角度而言，這個作為不作為區分問題的出發點，是抽象設想出來的，真正的判</w:t>
      </w:r>
      <w:proofErr w:type="gramStart"/>
      <w:r w:rsidR="004D1F2B" w:rsidRPr="003F0F87">
        <w:rPr>
          <w:rFonts w:ascii="標楷體" w:eastAsia="標楷體" w:hAnsi="標楷體" w:hint="eastAsia"/>
          <w:sz w:val="32"/>
          <w:szCs w:val="32"/>
        </w:rPr>
        <w:t>準</w:t>
      </w:r>
      <w:proofErr w:type="gramEnd"/>
      <w:r w:rsidR="004D1F2B" w:rsidRPr="003F0F87">
        <w:rPr>
          <w:rFonts w:ascii="標楷體" w:eastAsia="標楷體" w:hAnsi="標楷體" w:hint="eastAsia"/>
          <w:sz w:val="32"/>
          <w:szCs w:val="32"/>
        </w:rPr>
        <w:t>，不論是公懲法或懲處，終究仍為違法失職，</w:t>
      </w:r>
      <w:r w:rsidR="00076AF7" w:rsidRPr="003F0F87">
        <w:rPr>
          <w:rFonts w:ascii="標楷體" w:eastAsia="標楷體" w:hAnsi="標楷體" w:hint="eastAsia"/>
          <w:sz w:val="32"/>
          <w:szCs w:val="32"/>
        </w:rPr>
        <w:t>要懲處的標的究是違法還是失職，終究要回到法規或職務規範來著眼，所以我覺得不是抽象地</w:t>
      </w:r>
      <w:r w:rsidR="00BB6AD7" w:rsidRPr="003F0F87">
        <w:rPr>
          <w:rFonts w:ascii="標楷體" w:eastAsia="標楷體" w:hAnsi="標楷體" w:hint="eastAsia"/>
          <w:sz w:val="32"/>
          <w:szCs w:val="32"/>
        </w:rPr>
        <w:t>設</w:t>
      </w:r>
      <w:r w:rsidR="00076AF7" w:rsidRPr="003F0F87">
        <w:rPr>
          <w:rFonts w:ascii="標楷體" w:eastAsia="標楷體" w:hAnsi="標楷體" w:hint="eastAsia"/>
          <w:sz w:val="32"/>
          <w:szCs w:val="32"/>
        </w:rPr>
        <w:t>想這種情形，而是回歸個案，為何要懲處，而懲處的事由為由，是違反何法，違反何職務規範</w:t>
      </w:r>
      <w:r w:rsidR="00055A03" w:rsidRPr="003F0F87">
        <w:rPr>
          <w:rFonts w:ascii="標楷體" w:eastAsia="標楷體" w:hAnsi="標楷體" w:hint="eastAsia"/>
          <w:sz w:val="32"/>
          <w:szCs w:val="32"/>
        </w:rPr>
        <w:t>，來界定是在法律上在職務上是作為義務的違反，還是不作為義務的違反，以此角度出發，會不會有所謂的一個行為同時是作為義務的違反，一個是不作為義務的違反，我想是較困難的，此案例不是一個很貼近的案例，只是作為義務的違反，在執行職務時未盡注意義務。從法的邏輯來說，我會認為據以懲處的依據究是違反何法及職務規範的情況，以此標準來界定違反行為的屬性。</w:t>
      </w:r>
    </w:p>
    <w:p w:rsidR="00055A03" w:rsidRPr="003F0F87" w:rsidRDefault="00055A03" w:rsidP="000A3D30">
      <w:pPr>
        <w:overflowPunct w:val="0"/>
        <w:spacing w:line="500" w:lineRule="exact"/>
        <w:jc w:val="both"/>
        <w:rPr>
          <w:rFonts w:ascii="標楷體" w:eastAsia="標楷體" w:hAnsi="標楷體"/>
          <w:sz w:val="32"/>
          <w:szCs w:val="32"/>
        </w:rPr>
      </w:pPr>
    </w:p>
    <w:p w:rsidR="00055A03" w:rsidRPr="003F0F87" w:rsidRDefault="00207585" w:rsidP="000A3D30">
      <w:pPr>
        <w:overflowPunct w:val="0"/>
        <w:spacing w:line="500" w:lineRule="exact"/>
        <w:jc w:val="both"/>
        <w:rPr>
          <w:rFonts w:ascii="標楷體" w:eastAsia="標楷體" w:hAnsi="標楷體"/>
          <w:b/>
          <w:sz w:val="32"/>
          <w:szCs w:val="32"/>
        </w:rPr>
      </w:pPr>
      <w:r w:rsidRPr="003F0F87">
        <w:rPr>
          <w:rFonts w:ascii="標楷體" w:eastAsia="標楷體" w:hAnsi="標楷體" w:hint="eastAsia"/>
          <w:b/>
          <w:sz w:val="32"/>
          <w:szCs w:val="32"/>
        </w:rPr>
        <w:t>主席</w:t>
      </w:r>
      <w:r w:rsidR="00055A03" w:rsidRPr="003F0F87">
        <w:rPr>
          <w:rFonts w:ascii="標楷體" w:eastAsia="標楷體" w:hAnsi="標楷體" w:hint="eastAsia"/>
          <w:b/>
          <w:sz w:val="32"/>
          <w:szCs w:val="32"/>
        </w:rPr>
        <w:t>：</w:t>
      </w:r>
    </w:p>
    <w:p w:rsidR="00055A03" w:rsidRPr="003F0F87" w:rsidRDefault="00055A03" w:rsidP="000A3D30">
      <w:pPr>
        <w:overflowPunct w:val="0"/>
        <w:spacing w:line="500" w:lineRule="exact"/>
        <w:jc w:val="both"/>
        <w:rPr>
          <w:rFonts w:ascii="標楷體" w:eastAsia="標楷體" w:hAnsi="標楷體"/>
          <w:sz w:val="32"/>
          <w:szCs w:val="32"/>
        </w:rPr>
      </w:pPr>
      <w:r w:rsidRPr="003F0F87">
        <w:rPr>
          <w:rFonts w:ascii="標楷體" w:eastAsia="標楷體" w:hAnsi="標楷體" w:hint="eastAsia"/>
          <w:sz w:val="32"/>
          <w:szCs w:val="32"/>
        </w:rPr>
        <w:t>謝謝陳教授</w:t>
      </w:r>
      <w:proofErr w:type="gramStart"/>
      <w:r w:rsidRPr="003F0F87">
        <w:rPr>
          <w:rFonts w:ascii="標楷體" w:eastAsia="標楷體" w:hAnsi="標楷體" w:hint="eastAsia"/>
          <w:sz w:val="32"/>
          <w:szCs w:val="32"/>
        </w:rPr>
        <w:t>清楚的</w:t>
      </w:r>
      <w:proofErr w:type="gramEnd"/>
      <w:r w:rsidRPr="003F0F87">
        <w:rPr>
          <w:rFonts w:ascii="標楷體" w:eastAsia="標楷體" w:hAnsi="標楷體" w:hint="eastAsia"/>
          <w:sz w:val="32"/>
          <w:szCs w:val="32"/>
        </w:rPr>
        <w:t>說明，</w:t>
      </w:r>
      <w:r w:rsidR="00BB622B">
        <w:rPr>
          <w:rFonts w:ascii="標楷體" w:eastAsia="標楷體" w:hAnsi="標楷體" w:hint="eastAsia"/>
          <w:sz w:val="32"/>
          <w:szCs w:val="32"/>
        </w:rPr>
        <w:t>重</w:t>
      </w:r>
      <w:r w:rsidR="00BB622B">
        <w:rPr>
          <w:rFonts w:ascii="標楷體" w:eastAsia="標楷體" w:hAnsi="標楷體"/>
          <w:sz w:val="32"/>
          <w:szCs w:val="32"/>
        </w:rPr>
        <w:t>點在於</w:t>
      </w:r>
      <w:r w:rsidRPr="003F0F87">
        <w:rPr>
          <w:rFonts w:ascii="標楷體" w:eastAsia="標楷體" w:hAnsi="標楷體" w:hint="eastAsia"/>
          <w:sz w:val="32"/>
          <w:szCs w:val="32"/>
        </w:rPr>
        <w:t>應該就個案</w:t>
      </w:r>
      <w:proofErr w:type="gramStart"/>
      <w:r w:rsidRPr="003F0F87">
        <w:rPr>
          <w:rFonts w:ascii="標楷體" w:eastAsia="標楷體" w:hAnsi="標楷體" w:hint="eastAsia"/>
          <w:sz w:val="32"/>
          <w:szCs w:val="32"/>
        </w:rPr>
        <w:t>來作</w:t>
      </w:r>
      <w:proofErr w:type="gramEnd"/>
      <w:r w:rsidRPr="003F0F87">
        <w:rPr>
          <w:rFonts w:ascii="標楷體" w:eastAsia="標楷體" w:hAnsi="標楷體" w:hint="eastAsia"/>
          <w:sz w:val="32"/>
          <w:szCs w:val="32"/>
        </w:rPr>
        <w:t>檢視，</w:t>
      </w:r>
      <w:r w:rsidR="00BB622B">
        <w:rPr>
          <w:rFonts w:ascii="標楷體" w:eastAsia="標楷體" w:hAnsi="標楷體" w:hint="eastAsia"/>
          <w:sz w:val="32"/>
          <w:szCs w:val="32"/>
        </w:rPr>
        <w:t>而</w:t>
      </w:r>
      <w:r w:rsidR="00996D3D">
        <w:rPr>
          <w:rFonts w:ascii="標楷體" w:eastAsia="標楷體" w:hAnsi="標楷體" w:hint="eastAsia"/>
          <w:sz w:val="32"/>
          <w:szCs w:val="32"/>
        </w:rPr>
        <w:t>具體的判斷標準</w:t>
      </w:r>
      <w:r w:rsidRPr="003F0F87">
        <w:rPr>
          <w:rFonts w:ascii="標楷體" w:eastAsia="標楷體" w:hAnsi="標楷體" w:hint="eastAsia"/>
          <w:sz w:val="32"/>
          <w:szCs w:val="32"/>
        </w:rPr>
        <w:t>就是違法失職，違了什麼法，失了什麼職，</w:t>
      </w:r>
      <w:r w:rsidR="001D05EB">
        <w:rPr>
          <w:rFonts w:ascii="標楷體" w:eastAsia="標楷體" w:hAnsi="標楷體" w:hint="eastAsia"/>
          <w:sz w:val="32"/>
          <w:szCs w:val="32"/>
        </w:rPr>
        <w:t>亦</w:t>
      </w:r>
      <w:r w:rsidR="001D05EB">
        <w:rPr>
          <w:rFonts w:ascii="標楷體" w:eastAsia="標楷體" w:hAnsi="標楷體"/>
          <w:sz w:val="32"/>
          <w:szCs w:val="32"/>
        </w:rPr>
        <w:t>即是</w:t>
      </w:r>
      <w:r w:rsidR="001D05EB">
        <w:rPr>
          <w:rFonts w:ascii="標楷體" w:eastAsia="標楷體" w:hAnsi="標楷體" w:hint="eastAsia"/>
          <w:sz w:val="32"/>
          <w:szCs w:val="32"/>
        </w:rPr>
        <w:t>作為義務的違反或是不作為義務的違反。</w:t>
      </w:r>
      <w:r w:rsidRPr="003F0F87">
        <w:rPr>
          <w:rFonts w:ascii="標楷體" w:eastAsia="標楷體" w:hAnsi="標楷體" w:hint="eastAsia"/>
          <w:sz w:val="32"/>
          <w:szCs w:val="32"/>
        </w:rPr>
        <w:t>這樣的切割點，就沒有什麼模糊的部分。</w:t>
      </w:r>
    </w:p>
    <w:p w:rsidR="00055A03" w:rsidRPr="003F0F87" w:rsidRDefault="00055A03" w:rsidP="000A3D30">
      <w:pPr>
        <w:overflowPunct w:val="0"/>
        <w:spacing w:line="500" w:lineRule="exact"/>
        <w:jc w:val="both"/>
        <w:rPr>
          <w:rFonts w:ascii="標楷體" w:eastAsia="標楷體" w:hAnsi="標楷體"/>
          <w:sz w:val="32"/>
          <w:szCs w:val="32"/>
        </w:rPr>
      </w:pPr>
    </w:p>
    <w:p w:rsidR="00055A03" w:rsidRPr="003F0F87" w:rsidRDefault="00055A03" w:rsidP="000A3D30">
      <w:pPr>
        <w:overflowPunct w:val="0"/>
        <w:spacing w:line="500" w:lineRule="exact"/>
        <w:jc w:val="both"/>
        <w:rPr>
          <w:rFonts w:ascii="標楷體" w:eastAsia="標楷體" w:hAnsi="標楷體"/>
          <w:b/>
          <w:sz w:val="32"/>
          <w:szCs w:val="32"/>
        </w:rPr>
      </w:pPr>
      <w:r w:rsidRPr="003F0F87">
        <w:rPr>
          <w:rFonts w:ascii="標楷體" w:eastAsia="標楷體" w:hAnsi="標楷體" w:hint="eastAsia"/>
          <w:b/>
          <w:sz w:val="32"/>
          <w:szCs w:val="32"/>
        </w:rPr>
        <w:t>陳</w:t>
      </w:r>
      <w:r w:rsidR="00207585" w:rsidRPr="003F0F87">
        <w:rPr>
          <w:rFonts w:ascii="標楷體" w:eastAsia="標楷體" w:hAnsi="標楷體" w:hint="eastAsia"/>
          <w:b/>
          <w:sz w:val="32"/>
          <w:szCs w:val="32"/>
        </w:rPr>
        <w:t>教授</w:t>
      </w:r>
      <w:r w:rsidRPr="003F0F87">
        <w:rPr>
          <w:rFonts w:ascii="標楷體" w:eastAsia="標楷體" w:hAnsi="標楷體" w:hint="eastAsia"/>
          <w:b/>
          <w:sz w:val="32"/>
          <w:szCs w:val="32"/>
        </w:rPr>
        <w:t>淑芳</w:t>
      </w:r>
      <w:r w:rsidR="00BB6AD7" w:rsidRPr="003F0F87">
        <w:rPr>
          <w:rFonts w:ascii="標楷體" w:eastAsia="標楷體" w:hAnsi="標楷體" w:hint="eastAsia"/>
          <w:b/>
          <w:sz w:val="32"/>
          <w:szCs w:val="32"/>
        </w:rPr>
        <w:t>：</w:t>
      </w:r>
    </w:p>
    <w:p w:rsidR="00207585" w:rsidRPr="003F0F87" w:rsidRDefault="00DB52D3" w:rsidP="000954DA">
      <w:pPr>
        <w:overflowPunct w:val="0"/>
        <w:spacing w:line="500" w:lineRule="exact"/>
        <w:jc w:val="both"/>
        <w:rPr>
          <w:rFonts w:ascii="標楷體" w:eastAsia="標楷體" w:hAnsi="標楷體"/>
          <w:sz w:val="32"/>
          <w:szCs w:val="32"/>
        </w:rPr>
      </w:pPr>
      <w:r w:rsidRPr="003F0F87">
        <w:rPr>
          <w:rFonts w:ascii="標楷體" w:eastAsia="標楷體" w:hAnsi="標楷體" w:hint="eastAsia"/>
          <w:sz w:val="32"/>
          <w:szCs w:val="32"/>
        </w:rPr>
        <w:t>因為我們在公務人員考績法，關於懲處權之行使期間及其起算點是沒有規定的，現在是類推適用懲戒法。只要是類推適用，就會有能適用或不能適用的問題，在懲處這</w:t>
      </w:r>
      <w:proofErr w:type="gramStart"/>
      <w:r w:rsidRPr="003F0F87">
        <w:rPr>
          <w:rFonts w:ascii="標楷體" w:eastAsia="標楷體" w:hAnsi="標楷體" w:hint="eastAsia"/>
          <w:sz w:val="32"/>
          <w:szCs w:val="32"/>
        </w:rPr>
        <w:t>裏</w:t>
      </w:r>
      <w:proofErr w:type="gramEnd"/>
      <w:r w:rsidRPr="003F0F87">
        <w:rPr>
          <w:rFonts w:ascii="標楷體" w:eastAsia="標楷體" w:hAnsi="標楷體" w:hint="eastAsia"/>
          <w:sz w:val="32"/>
          <w:szCs w:val="32"/>
        </w:rPr>
        <w:t>可能也可以跳脫，而不完全適用公懲法的規定，保訓會應可自己形成審理上的慣例和見解。銓敘</w:t>
      </w:r>
      <w:proofErr w:type="gramStart"/>
      <w:r w:rsidRPr="003F0F87">
        <w:rPr>
          <w:rFonts w:ascii="標楷體" w:eastAsia="標楷體" w:hAnsi="標楷體" w:hint="eastAsia"/>
          <w:sz w:val="32"/>
          <w:szCs w:val="32"/>
        </w:rPr>
        <w:t>部的令釋是</w:t>
      </w:r>
      <w:proofErr w:type="gramEnd"/>
      <w:r w:rsidRPr="003F0F87">
        <w:rPr>
          <w:rFonts w:ascii="標楷體" w:eastAsia="標楷體" w:hAnsi="標楷體" w:hint="eastAsia"/>
          <w:sz w:val="32"/>
          <w:szCs w:val="32"/>
        </w:rPr>
        <w:t>行政規則，原則上應</w:t>
      </w:r>
      <w:r w:rsidRPr="003F0F87">
        <w:rPr>
          <w:rFonts w:ascii="標楷體" w:eastAsia="標楷體" w:hAnsi="標楷體" w:hint="eastAsia"/>
          <w:sz w:val="32"/>
          <w:szCs w:val="32"/>
        </w:rPr>
        <w:lastRenderedPageBreak/>
        <w:t>尊重法規主管機關的意見，但法規主管機關的意見也只是行政規則，沒有拘束救濟機關之效力，所以保訓會可以自己形成見解，並運用於審理實務上。關於作為及不作為區分之方式，我較贊同劉如慧委員在附</w:t>
      </w:r>
      <w:r w:rsidRPr="003F0F87">
        <w:rPr>
          <w:rFonts w:ascii="標楷體" w:eastAsia="標楷體" w:hAnsi="標楷體"/>
          <w:sz w:val="32"/>
          <w:szCs w:val="32"/>
        </w:rPr>
        <w:t>件</w:t>
      </w:r>
      <w:r w:rsidRPr="003F0F87">
        <w:rPr>
          <w:rFonts w:ascii="標楷體" w:eastAsia="標楷體" w:hAnsi="標楷體" w:hint="eastAsia"/>
          <w:sz w:val="32"/>
          <w:szCs w:val="32"/>
        </w:rPr>
        <w:t>5：保訓會106年2月14日106</w:t>
      </w:r>
      <w:proofErr w:type="gramStart"/>
      <w:r w:rsidRPr="003F0F87">
        <w:rPr>
          <w:rFonts w:ascii="標楷體" w:eastAsia="標楷體" w:hAnsi="標楷體" w:hint="eastAsia"/>
          <w:sz w:val="32"/>
          <w:szCs w:val="32"/>
        </w:rPr>
        <w:t>公申決字</w:t>
      </w:r>
      <w:proofErr w:type="gramEnd"/>
      <w:r w:rsidRPr="003F0F87">
        <w:rPr>
          <w:rFonts w:ascii="標楷體" w:eastAsia="標楷體" w:hAnsi="標楷體" w:hint="eastAsia"/>
          <w:sz w:val="32"/>
          <w:szCs w:val="32"/>
        </w:rPr>
        <w:t>第0016號再申訴決定書協同意見書所持的見解。即法律上的行為，本來就包括作為及不作為，我覺得切割方式不是作為的標準是行為終了時，不作為的標準是機關知悉時，仍應從行為本身作切割，即使是不作為，仍有行為終了時；如果不作為仍有終了時，則此不作為仍應從終了</w:t>
      </w:r>
      <w:proofErr w:type="gramStart"/>
      <w:r w:rsidRPr="003F0F87">
        <w:rPr>
          <w:rFonts w:ascii="標楷體" w:eastAsia="標楷體" w:hAnsi="標楷體" w:hint="eastAsia"/>
          <w:sz w:val="32"/>
          <w:szCs w:val="32"/>
        </w:rPr>
        <w:t>時去起算</w:t>
      </w:r>
      <w:proofErr w:type="gramEnd"/>
      <w:r w:rsidRPr="003F0F87">
        <w:rPr>
          <w:rFonts w:ascii="標楷體" w:eastAsia="標楷體" w:hAnsi="標楷體" w:hint="eastAsia"/>
          <w:sz w:val="32"/>
          <w:szCs w:val="32"/>
        </w:rPr>
        <w:t>裁處權期間。公懲法這樣規定，則公懲會未來也會產生相同的問題，如一</w:t>
      </w:r>
      <w:proofErr w:type="gramStart"/>
      <w:r w:rsidRPr="003F0F87">
        <w:rPr>
          <w:rFonts w:ascii="標楷體" w:eastAsia="標楷體" w:hAnsi="標楷體" w:hint="eastAsia"/>
          <w:sz w:val="32"/>
          <w:szCs w:val="32"/>
        </w:rPr>
        <w:t>個</w:t>
      </w:r>
      <w:proofErr w:type="gramEnd"/>
      <w:r w:rsidRPr="003F0F87">
        <w:rPr>
          <w:rFonts w:ascii="標楷體" w:eastAsia="標楷體" w:hAnsi="標楷體" w:hint="eastAsia"/>
          <w:sz w:val="32"/>
          <w:szCs w:val="32"/>
        </w:rPr>
        <w:t>不作為，則有行為終了時的時點，知悉以後過了很久，難道仍由知悉時</w:t>
      </w:r>
      <w:proofErr w:type="gramStart"/>
      <w:r w:rsidRPr="003F0F87">
        <w:rPr>
          <w:rFonts w:ascii="標楷體" w:eastAsia="標楷體" w:hAnsi="標楷體" w:hint="eastAsia"/>
          <w:sz w:val="32"/>
          <w:szCs w:val="32"/>
        </w:rPr>
        <w:t>起算嗎</w:t>
      </w:r>
      <w:proofErr w:type="gramEnd"/>
      <w:r w:rsidRPr="003F0F87">
        <w:rPr>
          <w:rFonts w:ascii="標楷體" w:eastAsia="標楷體" w:hAnsi="標楷體" w:hint="eastAsia"/>
          <w:sz w:val="32"/>
          <w:szCs w:val="32"/>
        </w:rPr>
        <w:t>？將來公懲會也會產生同樣的問題。因</w:t>
      </w:r>
      <w:proofErr w:type="gramStart"/>
      <w:r w:rsidRPr="003F0F87">
        <w:rPr>
          <w:rFonts w:ascii="標楷體" w:eastAsia="標楷體" w:hAnsi="標楷體" w:hint="eastAsia"/>
          <w:sz w:val="32"/>
          <w:szCs w:val="32"/>
        </w:rPr>
        <w:t>為公懲</w:t>
      </w:r>
      <w:proofErr w:type="gramEnd"/>
      <w:r w:rsidRPr="003F0F87">
        <w:rPr>
          <w:rFonts w:ascii="標楷體" w:eastAsia="標楷體" w:hAnsi="標楷體" w:hint="eastAsia"/>
          <w:sz w:val="32"/>
          <w:szCs w:val="32"/>
        </w:rPr>
        <w:t>會現在尚未碰到類此的個案，作成判決，尚不知該會遇到相同的問題，會如何處理，現在保訓會已遇到問題，自然可以有自己的處理方式，仍應視行為－作為或不作為有無終了時；如果有終了時，仍應於終了時起算懲處權的行使期間。至於不作為本身尚未終了，違法失職的不作為仍在繼續當中，亦無從知悉開始起算的問題，因為該違法失職的不作為仍在繼續當中，無法就此不作為認定是否終了的問題。</w:t>
      </w:r>
      <w:r w:rsidRPr="003F0F87">
        <w:rPr>
          <w:rFonts w:ascii="標楷體" w:eastAsia="標楷體" w:hAnsi="標楷體"/>
          <w:sz w:val="32"/>
          <w:szCs w:val="32"/>
        </w:rPr>
        <w:t>公務員的行為該當法律構成要件，違法行為即已成立，此時應是行為終了的時點，並從此</w:t>
      </w:r>
      <w:r w:rsidRPr="003F0F87">
        <w:rPr>
          <w:rFonts w:ascii="標楷體" w:eastAsia="標楷體" w:hAnsi="標楷體" w:hint="eastAsia"/>
          <w:sz w:val="32"/>
          <w:szCs w:val="32"/>
        </w:rPr>
        <w:t>時點</w:t>
      </w:r>
      <w:r w:rsidRPr="003F0F87">
        <w:rPr>
          <w:rFonts w:ascii="標楷體" w:eastAsia="標楷體" w:hAnsi="標楷體"/>
          <w:sz w:val="32"/>
          <w:szCs w:val="32"/>
        </w:rPr>
        <w:t>認定懲處權</w:t>
      </w:r>
      <w:r w:rsidRPr="003F0F87">
        <w:rPr>
          <w:rFonts w:ascii="標楷體" w:eastAsia="標楷體" w:hAnsi="標楷體" w:hint="eastAsia"/>
          <w:sz w:val="32"/>
          <w:szCs w:val="32"/>
        </w:rPr>
        <w:t>行使期間的</w:t>
      </w:r>
      <w:r w:rsidRPr="003F0F87">
        <w:rPr>
          <w:rFonts w:ascii="標楷體" w:eastAsia="標楷體" w:hAnsi="標楷體"/>
          <w:sz w:val="32"/>
          <w:szCs w:val="32"/>
        </w:rPr>
        <w:t>起算時點。剛剛銓敘部代表提到違法失職行為有區分狀態犯與繼續犯的問題，以繼續犯而言，其違法失職行為到今日可能仍存在，所以今日發現仍可進行懲處，但如是狀態犯，即使是不作為，在不作為該刻，違規行為已經成立，就是違規行為終了時，從該時</w:t>
      </w:r>
      <w:r w:rsidRPr="003F0F87">
        <w:rPr>
          <w:rFonts w:ascii="標楷體" w:eastAsia="標楷體" w:hAnsi="標楷體" w:hint="eastAsia"/>
          <w:sz w:val="32"/>
          <w:szCs w:val="32"/>
        </w:rPr>
        <w:t>點</w:t>
      </w:r>
      <w:r w:rsidRPr="003F0F87">
        <w:rPr>
          <w:rFonts w:ascii="標楷體" w:eastAsia="標楷體" w:hAnsi="標楷體"/>
          <w:sz w:val="32"/>
          <w:szCs w:val="32"/>
        </w:rPr>
        <w:t>起算懲處權行使期間應較為合理。關於作為、不作為的區分，作為是指不應該作</w:t>
      </w:r>
      <w:r w:rsidRPr="003F0F87">
        <w:rPr>
          <w:rFonts w:ascii="標楷體" w:eastAsia="標楷體" w:hAnsi="標楷體"/>
          <w:sz w:val="32"/>
          <w:szCs w:val="32"/>
        </w:rPr>
        <w:lastRenderedPageBreak/>
        <w:t>為而作為，不作為則是有作為義務而不作為，以上是大概的區分，當然最後還是要看構成要件所描述的違規行為、違規事實加以認定。關於案例一，我想到的是交辦的事情</w:t>
      </w:r>
      <w:proofErr w:type="gramStart"/>
      <w:r w:rsidRPr="003F0F87">
        <w:rPr>
          <w:rFonts w:ascii="標楷體" w:eastAsia="標楷體" w:hAnsi="標楷體"/>
          <w:sz w:val="32"/>
          <w:szCs w:val="32"/>
        </w:rPr>
        <w:t>未辦畢</w:t>
      </w:r>
      <w:proofErr w:type="gramEnd"/>
      <w:r w:rsidRPr="003F0F87">
        <w:rPr>
          <w:rFonts w:ascii="標楷體" w:eastAsia="標楷體" w:hAnsi="標楷體"/>
          <w:sz w:val="32"/>
          <w:szCs w:val="32"/>
        </w:rPr>
        <w:t>，交辦的事情通常會有處理</w:t>
      </w:r>
      <w:proofErr w:type="gramStart"/>
      <w:r w:rsidRPr="003F0F87">
        <w:rPr>
          <w:rFonts w:ascii="標楷體" w:eastAsia="標楷體" w:hAnsi="標楷體"/>
          <w:sz w:val="32"/>
          <w:szCs w:val="32"/>
        </w:rPr>
        <w:t>期間，</w:t>
      </w:r>
      <w:proofErr w:type="gramEnd"/>
      <w:r w:rsidRPr="003F0F87">
        <w:rPr>
          <w:rFonts w:ascii="標楷體" w:eastAsia="標楷體" w:hAnsi="標楷體"/>
          <w:sz w:val="32"/>
          <w:szCs w:val="32"/>
        </w:rPr>
        <w:t>因此以處理期間</w:t>
      </w:r>
      <w:r w:rsidRPr="003F0F87">
        <w:rPr>
          <w:rFonts w:ascii="標楷體" w:eastAsia="標楷體" w:hAnsi="標楷體" w:hint="eastAsia"/>
          <w:sz w:val="32"/>
          <w:szCs w:val="32"/>
        </w:rPr>
        <w:t>屆滿</w:t>
      </w:r>
      <w:r w:rsidRPr="003F0F87">
        <w:rPr>
          <w:rFonts w:ascii="標楷體" w:eastAsia="標楷體" w:hAnsi="標楷體"/>
          <w:sz w:val="32"/>
          <w:szCs w:val="32"/>
        </w:rPr>
        <w:t>的</w:t>
      </w:r>
      <w:r w:rsidRPr="003F0F87">
        <w:rPr>
          <w:rFonts w:ascii="標楷體" w:eastAsia="標楷體" w:hAnsi="標楷體" w:hint="eastAsia"/>
          <w:sz w:val="32"/>
          <w:szCs w:val="32"/>
        </w:rPr>
        <w:t>時</w:t>
      </w:r>
      <w:r w:rsidRPr="003F0F87">
        <w:rPr>
          <w:rFonts w:ascii="標楷體" w:eastAsia="標楷體" w:hAnsi="標楷體"/>
          <w:sz w:val="32"/>
          <w:szCs w:val="32"/>
        </w:rPr>
        <w:t>點，認定其違法失職行為</w:t>
      </w:r>
      <w:r w:rsidRPr="003F0F87">
        <w:rPr>
          <w:rFonts w:ascii="標楷體" w:eastAsia="標楷體" w:hAnsi="標楷體" w:hint="eastAsia"/>
          <w:sz w:val="32"/>
          <w:szCs w:val="32"/>
        </w:rPr>
        <w:t>終了與成立</w:t>
      </w:r>
      <w:r w:rsidRPr="003F0F87">
        <w:rPr>
          <w:rFonts w:ascii="標楷體" w:eastAsia="標楷體" w:hAnsi="標楷體"/>
          <w:sz w:val="32"/>
          <w:szCs w:val="32"/>
        </w:rPr>
        <w:t>的</w:t>
      </w:r>
      <w:r w:rsidRPr="003F0F87">
        <w:rPr>
          <w:rFonts w:ascii="標楷體" w:eastAsia="標楷體" w:hAnsi="標楷體" w:hint="eastAsia"/>
          <w:sz w:val="32"/>
          <w:szCs w:val="32"/>
        </w:rPr>
        <w:t>時</w:t>
      </w:r>
      <w:r w:rsidRPr="003F0F87">
        <w:rPr>
          <w:rFonts w:ascii="標楷體" w:eastAsia="標楷體" w:hAnsi="標楷體"/>
          <w:sz w:val="32"/>
          <w:szCs w:val="32"/>
        </w:rPr>
        <w:t>點，從該時點起算懲處權行使期間。以上為</w:t>
      </w:r>
      <w:r w:rsidRPr="003F0F87">
        <w:rPr>
          <w:rFonts w:ascii="標楷體" w:eastAsia="標楷體" w:hAnsi="標楷體" w:hint="eastAsia"/>
          <w:sz w:val="32"/>
          <w:szCs w:val="32"/>
        </w:rPr>
        <w:t>我</w:t>
      </w:r>
      <w:r w:rsidRPr="003F0F87">
        <w:rPr>
          <w:rFonts w:ascii="標楷體" w:eastAsia="標楷體" w:hAnsi="標楷體"/>
          <w:sz w:val="32"/>
          <w:szCs w:val="32"/>
        </w:rPr>
        <w:t>個人</w:t>
      </w:r>
      <w:r w:rsidRPr="003F0F87">
        <w:rPr>
          <w:rFonts w:ascii="標楷體" w:eastAsia="標楷體" w:hAnsi="標楷體" w:hint="eastAsia"/>
          <w:sz w:val="32"/>
          <w:szCs w:val="32"/>
        </w:rPr>
        <w:t>的</w:t>
      </w:r>
      <w:r w:rsidRPr="003F0F87">
        <w:rPr>
          <w:rFonts w:ascii="標楷體" w:eastAsia="標楷體" w:hAnsi="標楷體"/>
          <w:sz w:val="32"/>
          <w:szCs w:val="32"/>
        </w:rPr>
        <w:t>看法。</w:t>
      </w:r>
    </w:p>
    <w:p w:rsidR="00207585" w:rsidRPr="003F0F87" w:rsidRDefault="00207585" w:rsidP="000A3D30">
      <w:pPr>
        <w:overflowPunct w:val="0"/>
        <w:spacing w:line="500" w:lineRule="exact"/>
        <w:jc w:val="both"/>
        <w:rPr>
          <w:rFonts w:ascii="標楷體" w:eastAsia="標楷體" w:hAnsi="標楷體"/>
          <w:b/>
          <w:sz w:val="32"/>
          <w:szCs w:val="32"/>
        </w:rPr>
      </w:pPr>
    </w:p>
    <w:p w:rsidR="00207585" w:rsidRPr="003F0F87" w:rsidRDefault="00207585" w:rsidP="000A3D30">
      <w:pPr>
        <w:overflowPunct w:val="0"/>
        <w:spacing w:line="500" w:lineRule="exact"/>
        <w:jc w:val="both"/>
        <w:rPr>
          <w:rFonts w:ascii="標楷體" w:eastAsia="標楷體" w:hAnsi="標楷體"/>
          <w:b/>
          <w:sz w:val="32"/>
          <w:szCs w:val="32"/>
        </w:rPr>
      </w:pPr>
      <w:r w:rsidRPr="003F0F87">
        <w:rPr>
          <w:rFonts w:ascii="標楷體" w:eastAsia="標楷體" w:hAnsi="標楷體" w:hint="eastAsia"/>
          <w:b/>
          <w:sz w:val="32"/>
          <w:szCs w:val="32"/>
        </w:rPr>
        <w:t>主席：</w:t>
      </w:r>
    </w:p>
    <w:p w:rsidR="00207585" w:rsidRPr="00263840" w:rsidRDefault="00207585" w:rsidP="000A3D30">
      <w:pPr>
        <w:overflowPunct w:val="0"/>
        <w:spacing w:line="500" w:lineRule="exact"/>
        <w:jc w:val="both"/>
        <w:rPr>
          <w:rFonts w:ascii="標楷體" w:eastAsia="標楷體" w:hAnsi="標楷體"/>
          <w:sz w:val="32"/>
          <w:szCs w:val="32"/>
        </w:rPr>
      </w:pPr>
      <w:r w:rsidRPr="003F0F87">
        <w:rPr>
          <w:rFonts w:ascii="標楷體" w:eastAsia="標楷體" w:hAnsi="標楷體" w:hint="eastAsia"/>
          <w:sz w:val="32"/>
          <w:szCs w:val="32"/>
        </w:rPr>
        <w:t>謝謝陳教授。歸納陳教授的意見，</w:t>
      </w:r>
      <w:r w:rsidR="0064421D" w:rsidRPr="003F0F87">
        <w:rPr>
          <w:rFonts w:ascii="標楷體" w:eastAsia="標楷體" w:hAnsi="標楷體" w:hint="eastAsia"/>
          <w:sz w:val="32"/>
          <w:szCs w:val="32"/>
        </w:rPr>
        <w:t>認為</w:t>
      </w:r>
      <w:r w:rsidRPr="003F0F87">
        <w:rPr>
          <w:rFonts w:ascii="標楷體" w:eastAsia="標楷體" w:hAnsi="標楷體" w:hint="eastAsia"/>
          <w:sz w:val="32"/>
          <w:szCs w:val="32"/>
        </w:rPr>
        <w:t>雖然是類推適用公懲法</w:t>
      </w:r>
      <w:r w:rsidR="008262EA">
        <w:rPr>
          <w:rFonts w:ascii="標楷體" w:eastAsia="標楷體" w:hAnsi="標楷體" w:hint="eastAsia"/>
          <w:sz w:val="32"/>
          <w:szCs w:val="32"/>
        </w:rPr>
        <w:t>相關規定</w:t>
      </w:r>
      <w:r w:rsidRPr="003F0F87">
        <w:rPr>
          <w:rFonts w:ascii="標楷體" w:eastAsia="標楷體" w:hAnsi="標楷體" w:hint="eastAsia"/>
          <w:sz w:val="32"/>
          <w:szCs w:val="32"/>
        </w:rPr>
        <w:t>，但本會仍可跳脫</w:t>
      </w:r>
      <w:proofErr w:type="gramStart"/>
      <w:r w:rsidR="001D05EB" w:rsidRPr="003F0F87">
        <w:rPr>
          <w:rFonts w:ascii="標楷體" w:eastAsia="標楷體" w:hAnsi="標楷體" w:hint="eastAsia"/>
          <w:sz w:val="32"/>
          <w:szCs w:val="32"/>
        </w:rPr>
        <w:t>銓敘部的行政</w:t>
      </w:r>
      <w:proofErr w:type="gramEnd"/>
      <w:r w:rsidR="001D05EB" w:rsidRPr="003F0F87">
        <w:rPr>
          <w:rFonts w:ascii="標楷體" w:eastAsia="標楷體" w:hAnsi="標楷體" w:hint="eastAsia"/>
          <w:sz w:val="32"/>
          <w:szCs w:val="32"/>
        </w:rPr>
        <w:t>規則</w:t>
      </w:r>
      <w:r w:rsidRPr="003F0F87">
        <w:rPr>
          <w:rFonts w:ascii="標楷體" w:eastAsia="標楷體" w:hAnsi="標楷體" w:hint="eastAsia"/>
          <w:sz w:val="32"/>
          <w:szCs w:val="32"/>
        </w:rPr>
        <w:t>，形成自己的慣例與法理依據。</w:t>
      </w:r>
      <w:r w:rsidR="001D05EB">
        <w:rPr>
          <w:rFonts w:ascii="標楷體" w:eastAsia="標楷體" w:hAnsi="標楷體" w:hint="eastAsia"/>
          <w:sz w:val="32"/>
          <w:szCs w:val="32"/>
        </w:rPr>
        <w:t>所謂行</w:t>
      </w:r>
      <w:r w:rsidR="001D05EB">
        <w:rPr>
          <w:rFonts w:ascii="標楷體" w:eastAsia="標楷體" w:hAnsi="標楷體"/>
          <w:sz w:val="32"/>
          <w:szCs w:val="32"/>
        </w:rPr>
        <w:t>為</w:t>
      </w:r>
      <w:r w:rsidRPr="003F0F87">
        <w:rPr>
          <w:rFonts w:ascii="標楷體" w:eastAsia="標楷體" w:hAnsi="標楷體" w:hint="eastAsia"/>
          <w:sz w:val="32"/>
          <w:szCs w:val="32"/>
        </w:rPr>
        <w:t>會包含</w:t>
      </w:r>
      <w:r w:rsidR="001D05EB">
        <w:rPr>
          <w:rFonts w:ascii="標楷體" w:eastAsia="標楷體" w:hAnsi="標楷體" w:hint="eastAsia"/>
          <w:sz w:val="32"/>
          <w:szCs w:val="32"/>
        </w:rPr>
        <w:t>作</w:t>
      </w:r>
      <w:r w:rsidRPr="003F0F87">
        <w:rPr>
          <w:rFonts w:ascii="標楷體" w:eastAsia="標楷體" w:hAnsi="標楷體" w:hint="eastAsia"/>
          <w:sz w:val="32"/>
          <w:szCs w:val="32"/>
        </w:rPr>
        <w:t>為、不</w:t>
      </w:r>
      <w:r w:rsidR="001D05EB">
        <w:rPr>
          <w:rFonts w:ascii="標楷體" w:eastAsia="標楷體" w:hAnsi="標楷體" w:hint="eastAsia"/>
          <w:sz w:val="32"/>
          <w:szCs w:val="32"/>
        </w:rPr>
        <w:t>作</w:t>
      </w:r>
      <w:r w:rsidRPr="003F0F87">
        <w:rPr>
          <w:rFonts w:ascii="標楷體" w:eastAsia="標楷體" w:hAnsi="標楷體" w:hint="eastAsia"/>
          <w:sz w:val="32"/>
          <w:szCs w:val="32"/>
        </w:rPr>
        <w:t>為二面向，</w:t>
      </w:r>
      <w:r w:rsidR="001D05EB">
        <w:rPr>
          <w:rFonts w:ascii="標楷體" w:eastAsia="標楷體" w:hAnsi="標楷體" w:hint="eastAsia"/>
          <w:sz w:val="32"/>
          <w:szCs w:val="32"/>
        </w:rPr>
        <w:t>其</w:t>
      </w:r>
      <w:r w:rsidR="001D05EB">
        <w:rPr>
          <w:rFonts w:ascii="標楷體" w:eastAsia="標楷體" w:hAnsi="標楷體"/>
          <w:sz w:val="32"/>
          <w:szCs w:val="32"/>
        </w:rPr>
        <w:t>中狀態犯與</w:t>
      </w:r>
      <w:r w:rsidR="008262EA">
        <w:rPr>
          <w:rFonts w:ascii="標楷體" w:eastAsia="標楷體" w:hAnsi="標楷體" w:hint="eastAsia"/>
          <w:sz w:val="32"/>
          <w:szCs w:val="32"/>
        </w:rPr>
        <w:t>繼</w:t>
      </w:r>
      <w:r w:rsidR="001D05EB">
        <w:rPr>
          <w:rFonts w:ascii="標楷體" w:eastAsia="標楷體" w:hAnsi="標楷體"/>
          <w:sz w:val="32"/>
          <w:szCs w:val="32"/>
        </w:rPr>
        <w:t>續</w:t>
      </w:r>
      <w:r w:rsidR="001D05EB">
        <w:rPr>
          <w:rFonts w:ascii="標楷體" w:eastAsia="標楷體" w:hAnsi="標楷體" w:hint="eastAsia"/>
          <w:sz w:val="32"/>
          <w:szCs w:val="32"/>
        </w:rPr>
        <w:t>犯</w:t>
      </w:r>
      <w:r w:rsidR="001D05EB">
        <w:rPr>
          <w:rFonts w:ascii="標楷體" w:eastAsia="標楷體" w:hAnsi="標楷體"/>
          <w:sz w:val="32"/>
          <w:szCs w:val="32"/>
        </w:rPr>
        <w:t>之區分，</w:t>
      </w:r>
      <w:r w:rsidR="008262EA">
        <w:rPr>
          <w:rFonts w:ascii="標楷體" w:eastAsia="標楷體" w:hAnsi="標楷體" w:hint="eastAsia"/>
          <w:sz w:val="32"/>
          <w:szCs w:val="32"/>
        </w:rPr>
        <w:t>是</w:t>
      </w:r>
      <w:r w:rsidRPr="003F0F87">
        <w:rPr>
          <w:rFonts w:ascii="標楷體" w:eastAsia="標楷體" w:hAnsi="標楷體" w:hint="eastAsia"/>
          <w:sz w:val="32"/>
          <w:szCs w:val="32"/>
        </w:rPr>
        <w:t>本議題與第3議題較為接近</w:t>
      </w:r>
      <w:r w:rsidR="008262EA">
        <w:rPr>
          <w:rFonts w:ascii="標楷體" w:eastAsia="標楷體" w:hAnsi="標楷體" w:hint="eastAsia"/>
          <w:sz w:val="32"/>
          <w:szCs w:val="32"/>
        </w:rPr>
        <w:t>的部分</w:t>
      </w:r>
      <w:r w:rsidRPr="003F0F87">
        <w:rPr>
          <w:rFonts w:ascii="標楷體" w:eastAsia="標楷體" w:hAnsi="標楷體" w:hint="eastAsia"/>
          <w:sz w:val="32"/>
          <w:szCs w:val="32"/>
        </w:rPr>
        <w:t>，</w:t>
      </w:r>
      <w:r w:rsidR="001D05EB">
        <w:rPr>
          <w:rFonts w:ascii="標楷體" w:eastAsia="標楷體" w:hAnsi="標楷體" w:hint="eastAsia"/>
          <w:sz w:val="32"/>
          <w:szCs w:val="32"/>
        </w:rPr>
        <w:t>由</w:t>
      </w:r>
      <w:r w:rsidRPr="003F0F87">
        <w:rPr>
          <w:rFonts w:ascii="標楷體" w:eastAsia="標楷體" w:hAnsi="標楷體" w:hint="eastAsia"/>
          <w:sz w:val="32"/>
          <w:szCs w:val="32"/>
        </w:rPr>
        <w:t>時間</w:t>
      </w:r>
      <w:r w:rsidR="008262EA">
        <w:rPr>
          <w:rFonts w:ascii="標楷體" w:eastAsia="標楷體" w:hAnsi="標楷體" w:hint="eastAsia"/>
          <w:sz w:val="32"/>
          <w:szCs w:val="32"/>
        </w:rPr>
        <w:t>軸</w:t>
      </w:r>
      <w:r w:rsidRPr="003F0F87">
        <w:rPr>
          <w:rFonts w:ascii="標楷體" w:eastAsia="標楷體" w:hAnsi="標楷體" w:hint="eastAsia"/>
          <w:sz w:val="32"/>
          <w:szCs w:val="32"/>
        </w:rPr>
        <w:t>觀察會有三個時間點，</w:t>
      </w:r>
      <w:proofErr w:type="gramStart"/>
      <w:r w:rsidRPr="003F0F87">
        <w:rPr>
          <w:rFonts w:ascii="標楷體" w:eastAsia="標楷體" w:hAnsi="標楷體" w:hint="eastAsia"/>
          <w:sz w:val="32"/>
          <w:szCs w:val="32"/>
        </w:rPr>
        <w:t>即違失</w:t>
      </w:r>
      <w:proofErr w:type="gramEnd"/>
      <w:r w:rsidRPr="003F0F87">
        <w:rPr>
          <w:rFonts w:ascii="標楷體" w:eastAsia="標楷體" w:hAnsi="標楷體" w:hint="eastAsia"/>
          <w:sz w:val="32"/>
          <w:szCs w:val="32"/>
        </w:rPr>
        <w:t>行為發生時、機關知悉時</w:t>
      </w:r>
      <w:r w:rsidR="0064421D">
        <w:rPr>
          <w:rFonts w:ascii="標楷體" w:eastAsia="標楷體" w:hAnsi="標楷體" w:hint="eastAsia"/>
          <w:sz w:val="32"/>
          <w:szCs w:val="32"/>
        </w:rPr>
        <w:t>與</w:t>
      </w:r>
      <w:r w:rsidR="0064421D" w:rsidRPr="003F0F87">
        <w:rPr>
          <w:rFonts w:ascii="標楷體" w:eastAsia="標楷體" w:hAnsi="標楷體" w:hint="eastAsia"/>
          <w:sz w:val="32"/>
          <w:szCs w:val="32"/>
        </w:rPr>
        <w:t>持續不作為</w:t>
      </w:r>
      <w:r w:rsidRPr="003F0F87">
        <w:rPr>
          <w:rFonts w:ascii="標楷體" w:eastAsia="標楷體" w:hAnsi="標楷體" w:hint="eastAsia"/>
          <w:sz w:val="32"/>
          <w:szCs w:val="32"/>
        </w:rPr>
        <w:t>。對於前二者，有一個問題，違失行為可能是機關在</w:t>
      </w:r>
      <w:r w:rsidR="0064421D" w:rsidRPr="003F0F87">
        <w:rPr>
          <w:rFonts w:ascii="標楷體" w:eastAsia="標楷體" w:hAnsi="標楷體" w:hint="eastAsia"/>
          <w:sz w:val="32"/>
          <w:szCs w:val="32"/>
        </w:rPr>
        <w:t>之後</w:t>
      </w:r>
      <w:r w:rsidRPr="003F0F87">
        <w:rPr>
          <w:rFonts w:ascii="標楷體" w:eastAsia="標楷體" w:hAnsi="標楷體" w:hint="eastAsia"/>
          <w:sz w:val="32"/>
          <w:szCs w:val="32"/>
        </w:rPr>
        <w:t>某個時間才知道，如此</w:t>
      </w:r>
      <w:proofErr w:type="gramStart"/>
      <w:r w:rsidRPr="003F0F87">
        <w:rPr>
          <w:rFonts w:ascii="標楷體" w:eastAsia="標楷體" w:hAnsi="標楷體" w:hint="eastAsia"/>
          <w:sz w:val="32"/>
          <w:szCs w:val="32"/>
        </w:rPr>
        <w:t>一來，</w:t>
      </w:r>
      <w:proofErr w:type="gramEnd"/>
      <w:r w:rsidR="001D05EB">
        <w:rPr>
          <w:rFonts w:ascii="標楷體" w:eastAsia="標楷體" w:hAnsi="標楷體" w:hint="eastAsia"/>
          <w:sz w:val="32"/>
          <w:szCs w:val="32"/>
        </w:rPr>
        <w:t>懲</w:t>
      </w:r>
      <w:r w:rsidR="001D05EB">
        <w:rPr>
          <w:rFonts w:ascii="標楷體" w:eastAsia="標楷體" w:hAnsi="標楷體"/>
          <w:sz w:val="32"/>
          <w:szCs w:val="32"/>
        </w:rPr>
        <w:t>處權行使期間</w:t>
      </w:r>
      <w:r w:rsidR="001D05EB">
        <w:rPr>
          <w:rFonts w:ascii="標楷體" w:eastAsia="標楷體" w:hAnsi="標楷體" w:hint="eastAsia"/>
          <w:sz w:val="32"/>
          <w:szCs w:val="32"/>
        </w:rPr>
        <w:t>的</w:t>
      </w:r>
      <w:proofErr w:type="gramStart"/>
      <w:r w:rsidRPr="003F0F87">
        <w:rPr>
          <w:rFonts w:ascii="標楷體" w:eastAsia="標楷體" w:hAnsi="標楷體" w:hint="eastAsia"/>
          <w:sz w:val="32"/>
          <w:szCs w:val="32"/>
        </w:rPr>
        <w:t>起迄</w:t>
      </w:r>
      <w:proofErr w:type="gramEnd"/>
      <w:r w:rsidRPr="003F0F87">
        <w:rPr>
          <w:rFonts w:ascii="標楷體" w:eastAsia="標楷體" w:hAnsi="標楷體" w:hint="eastAsia"/>
          <w:sz w:val="32"/>
          <w:szCs w:val="32"/>
        </w:rPr>
        <w:t>時間應如何計算？另外，機關知悉了，但公務員仍在職位上，此時有應作為不作為持續的狀態，此時是否仍以機關知悉作為</w:t>
      </w:r>
      <w:r w:rsidR="001D05EB">
        <w:rPr>
          <w:rFonts w:ascii="標楷體" w:eastAsia="標楷體" w:hAnsi="標楷體" w:hint="eastAsia"/>
          <w:sz w:val="32"/>
          <w:szCs w:val="32"/>
        </w:rPr>
        <w:t>懲</w:t>
      </w:r>
      <w:r w:rsidR="001D05EB">
        <w:rPr>
          <w:rFonts w:ascii="標楷體" w:eastAsia="標楷體" w:hAnsi="標楷體"/>
          <w:sz w:val="32"/>
          <w:szCs w:val="32"/>
        </w:rPr>
        <w:t>處權行使期間</w:t>
      </w:r>
      <w:r w:rsidRPr="003F0F87">
        <w:rPr>
          <w:rFonts w:ascii="標楷體" w:eastAsia="標楷體" w:hAnsi="標楷體" w:hint="eastAsia"/>
          <w:sz w:val="32"/>
          <w:szCs w:val="32"/>
        </w:rPr>
        <w:t>之</w:t>
      </w:r>
      <w:r w:rsidR="001D05EB">
        <w:rPr>
          <w:rFonts w:ascii="標楷體" w:eastAsia="標楷體" w:hAnsi="標楷體" w:hint="eastAsia"/>
          <w:sz w:val="32"/>
          <w:szCs w:val="32"/>
        </w:rPr>
        <w:t>起</w:t>
      </w:r>
      <w:r w:rsidRPr="003F0F87">
        <w:rPr>
          <w:rFonts w:ascii="標楷體" w:eastAsia="標楷體" w:hAnsi="標楷體" w:hint="eastAsia"/>
          <w:sz w:val="32"/>
          <w:szCs w:val="32"/>
        </w:rPr>
        <w:t>算點</w:t>
      </w:r>
      <w:r w:rsidR="008262EA">
        <w:rPr>
          <w:rFonts w:ascii="標楷體" w:eastAsia="標楷體" w:hAnsi="標楷體" w:hint="eastAsia"/>
          <w:sz w:val="32"/>
          <w:szCs w:val="32"/>
        </w:rPr>
        <w:t>？</w:t>
      </w:r>
      <w:r w:rsidRPr="003F0F87">
        <w:rPr>
          <w:rFonts w:ascii="標楷體" w:eastAsia="標楷體" w:hAnsi="標楷體" w:hint="eastAsia"/>
          <w:sz w:val="32"/>
          <w:szCs w:val="32"/>
        </w:rPr>
        <w:t>三個時間點彼此交錯，應如何判斷，稍後細緻化討論。同意陳愛娥教授意見，</w:t>
      </w:r>
      <w:r w:rsidR="001D05EB" w:rsidRPr="003F0F87">
        <w:rPr>
          <w:rFonts w:ascii="標楷體" w:eastAsia="標楷體" w:hAnsi="標楷體" w:hint="eastAsia"/>
          <w:sz w:val="32"/>
          <w:szCs w:val="32"/>
        </w:rPr>
        <w:t>提出簡單的概念，</w:t>
      </w:r>
      <w:r w:rsidRPr="003F0F87">
        <w:rPr>
          <w:rFonts w:ascii="標楷體" w:eastAsia="標楷體" w:hAnsi="標楷體" w:hint="eastAsia"/>
          <w:sz w:val="32"/>
          <w:szCs w:val="32"/>
        </w:rPr>
        <w:t>以違法失職作依據，一旦構成法律上違法失職的要件，就可界定</w:t>
      </w:r>
      <w:r w:rsidR="001D05EB">
        <w:rPr>
          <w:rFonts w:ascii="標楷體" w:eastAsia="標楷體" w:hAnsi="標楷體" w:hint="eastAsia"/>
          <w:sz w:val="32"/>
          <w:szCs w:val="32"/>
        </w:rPr>
        <w:t>作</w:t>
      </w:r>
      <w:r w:rsidRPr="003F0F87">
        <w:rPr>
          <w:rFonts w:ascii="標楷體" w:eastAsia="標楷體" w:hAnsi="標楷體" w:hint="eastAsia"/>
          <w:sz w:val="32"/>
          <w:szCs w:val="32"/>
        </w:rPr>
        <w:t>為</w:t>
      </w:r>
      <w:r w:rsidR="001D05EB">
        <w:rPr>
          <w:rFonts w:ascii="標楷體" w:eastAsia="標楷體" w:hAnsi="標楷體" w:hint="eastAsia"/>
          <w:sz w:val="32"/>
          <w:szCs w:val="32"/>
        </w:rPr>
        <w:t>與</w:t>
      </w:r>
      <w:r w:rsidRPr="003F0F87">
        <w:rPr>
          <w:rFonts w:ascii="標楷體" w:eastAsia="標楷體" w:hAnsi="標楷體" w:hint="eastAsia"/>
          <w:sz w:val="32"/>
          <w:szCs w:val="32"/>
        </w:rPr>
        <w:t>不</w:t>
      </w:r>
      <w:r w:rsidR="001D05EB">
        <w:rPr>
          <w:rFonts w:ascii="標楷體" w:eastAsia="標楷體" w:hAnsi="標楷體" w:hint="eastAsia"/>
          <w:sz w:val="32"/>
          <w:szCs w:val="32"/>
        </w:rPr>
        <w:t>作</w:t>
      </w:r>
      <w:r w:rsidRPr="003F0F87">
        <w:rPr>
          <w:rFonts w:ascii="標楷體" w:eastAsia="標楷體" w:hAnsi="標楷體" w:hint="eastAsia"/>
          <w:sz w:val="32"/>
          <w:szCs w:val="32"/>
        </w:rPr>
        <w:t>為</w:t>
      </w:r>
      <w:r w:rsidR="001D05EB">
        <w:rPr>
          <w:rFonts w:ascii="標楷體" w:eastAsia="標楷體" w:hAnsi="標楷體" w:hint="eastAsia"/>
          <w:sz w:val="32"/>
          <w:szCs w:val="32"/>
        </w:rPr>
        <w:t>之</w:t>
      </w:r>
      <w:r w:rsidRPr="003F0F87">
        <w:rPr>
          <w:rFonts w:ascii="標楷體" w:eastAsia="標楷體" w:hAnsi="標楷體" w:hint="eastAsia"/>
          <w:sz w:val="32"/>
          <w:szCs w:val="32"/>
        </w:rPr>
        <w:t>區分，即所謂作為，是指不該做而去做，所謂不作為，就是指應該做而未做，對於作為、不作為還是有簡單明瞭的判斷</w:t>
      </w:r>
      <w:r w:rsidRPr="00263840">
        <w:rPr>
          <w:rFonts w:ascii="標楷體" w:eastAsia="標楷體" w:hAnsi="標楷體" w:hint="eastAsia"/>
          <w:sz w:val="32"/>
          <w:szCs w:val="32"/>
        </w:rPr>
        <w:t>基準。並以今日個案而言，仍可以「處理</w:t>
      </w:r>
      <w:proofErr w:type="gramStart"/>
      <w:r w:rsidRPr="00263840">
        <w:rPr>
          <w:rFonts w:ascii="標楷體" w:eastAsia="標楷體" w:hAnsi="標楷體" w:hint="eastAsia"/>
          <w:sz w:val="32"/>
          <w:szCs w:val="32"/>
        </w:rPr>
        <w:t>期間」</w:t>
      </w:r>
      <w:proofErr w:type="gramEnd"/>
      <w:r w:rsidRPr="00263840">
        <w:rPr>
          <w:rFonts w:ascii="標楷體" w:eastAsia="標楷體" w:hAnsi="標楷體" w:hint="eastAsia"/>
          <w:sz w:val="32"/>
          <w:szCs w:val="32"/>
        </w:rPr>
        <w:t>作為行為</w:t>
      </w:r>
      <w:r w:rsidR="001D05EB">
        <w:rPr>
          <w:rFonts w:ascii="標楷體" w:eastAsia="標楷體" w:hAnsi="標楷體" w:hint="eastAsia"/>
          <w:sz w:val="32"/>
          <w:szCs w:val="32"/>
        </w:rPr>
        <w:t>終</w:t>
      </w:r>
      <w:r w:rsidR="001D05EB">
        <w:rPr>
          <w:rFonts w:ascii="標楷體" w:eastAsia="標楷體" w:hAnsi="標楷體"/>
          <w:sz w:val="32"/>
          <w:szCs w:val="32"/>
        </w:rPr>
        <w:t>了</w:t>
      </w:r>
      <w:r w:rsidRPr="00263840">
        <w:rPr>
          <w:rFonts w:ascii="標楷體" w:eastAsia="標楷體" w:hAnsi="標楷體" w:hint="eastAsia"/>
          <w:sz w:val="32"/>
          <w:szCs w:val="32"/>
        </w:rPr>
        <w:t>的判斷基準。謝謝陳教授提供意見。</w:t>
      </w:r>
    </w:p>
    <w:p w:rsidR="00207585" w:rsidRPr="00263840" w:rsidRDefault="00207585" w:rsidP="000A3D30">
      <w:pPr>
        <w:overflowPunct w:val="0"/>
        <w:spacing w:line="500" w:lineRule="exact"/>
        <w:jc w:val="both"/>
        <w:rPr>
          <w:rFonts w:ascii="標楷體" w:eastAsia="標楷體" w:hAnsi="標楷體"/>
          <w:b/>
          <w:sz w:val="32"/>
          <w:szCs w:val="32"/>
        </w:rPr>
      </w:pPr>
    </w:p>
    <w:p w:rsidR="00207585" w:rsidRPr="00263840" w:rsidRDefault="00207585" w:rsidP="000A3D30">
      <w:pPr>
        <w:overflowPunct w:val="0"/>
        <w:spacing w:line="500" w:lineRule="exact"/>
        <w:jc w:val="both"/>
        <w:rPr>
          <w:rFonts w:ascii="標楷體" w:eastAsia="標楷體" w:hAnsi="標楷體"/>
          <w:b/>
          <w:sz w:val="32"/>
          <w:szCs w:val="32"/>
        </w:rPr>
      </w:pPr>
      <w:r w:rsidRPr="00263840">
        <w:rPr>
          <w:rFonts w:ascii="標楷體" w:eastAsia="標楷體" w:hAnsi="標楷體"/>
          <w:b/>
          <w:sz w:val="32"/>
          <w:szCs w:val="32"/>
        </w:rPr>
        <w:t>林教授三</w:t>
      </w:r>
      <w:proofErr w:type="gramStart"/>
      <w:r w:rsidRPr="00263840">
        <w:rPr>
          <w:rFonts w:ascii="標楷體" w:eastAsia="標楷體" w:hAnsi="標楷體"/>
          <w:b/>
          <w:sz w:val="32"/>
          <w:szCs w:val="32"/>
        </w:rPr>
        <w:t>欽</w:t>
      </w:r>
      <w:proofErr w:type="gramEnd"/>
      <w:r w:rsidRPr="00263840">
        <w:rPr>
          <w:rFonts w:ascii="標楷體" w:eastAsia="標楷體" w:hAnsi="標楷體" w:hint="eastAsia"/>
          <w:b/>
          <w:sz w:val="32"/>
          <w:szCs w:val="32"/>
        </w:rPr>
        <w:t>：</w:t>
      </w:r>
    </w:p>
    <w:p w:rsidR="00207585" w:rsidRPr="00263840" w:rsidRDefault="00207585" w:rsidP="000A3D30">
      <w:pPr>
        <w:overflowPunct w:val="0"/>
        <w:spacing w:line="500" w:lineRule="exact"/>
        <w:jc w:val="both"/>
        <w:rPr>
          <w:rFonts w:ascii="標楷體" w:eastAsia="標楷體" w:hAnsi="標楷體"/>
          <w:sz w:val="32"/>
          <w:szCs w:val="32"/>
        </w:rPr>
      </w:pPr>
      <w:r w:rsidRPr="00263840">
        <w:rPr>
          <w:rFonts w:ascii="標楷體" w:eastAsia="標楷體" w:hAnsi="標楷體"/>
          <w:sz w:val="32"/>
          <w:szCs w:val="32"/>
        </w:rPr>
        <w:lastRenderedPageBreak/>
        <w:t>主席、各位先進大家好。首先是作為與不作為之區隔，新的公懲法對於作為與不作為行為類型的懲戒時效有不同的規定，一為客觀起算，一為主觀起算，也因此，區隔作為、不作為就顯得相當重要。關於區隔可能性，雖有難度，但仍有模糊的輪廓，亦即作為的型態重點是在某一個法令要求的狀態下，希望行政機關妥適執法，重點在妥適執法，而不作為的行為態樣重點則在於有無執行職務，以前述的海關案例而言，重點不在於有無去做，而在於做的是否妥適，如應引導車子避開卻沒有</w:t>
      </w:r>
      <w:r w:rsidR="001D05EB">
        <w:rPr>
          <w:rFonts w:ascii="標楷體" w:eastAsia="標楷體" w:hAnsi="標楷體"/>
          <w:sz w:val="32"/>
          <w:szCs w:val="32"/>
        </w:rPr>
        <w:t>做到，瞬時間整個任務終結。但在</w:t>
      </w:r>
      <w:proofErr w:type="gramStart"/>
      <w:r w:rsidR="001D05EB">
        <w:rPr>
          <w:rFonts w:ascii="標楷體" w:eastAsia="標楷體" w:hAnsi="標楷體"/>
          <w:sz w:val="32"/>
          <w:szCs w:val="32"/>
        </w:rPr>
        <w:t>不</w:t>
      </w:r>
      <w:proofErr w:type="gramEnd"/>
      <w:r w:rsidR="001D05EB">
        <w:rPr>
          <w:rFonts w:ascii="標楷體" w:eastAsia="標楷體" w:hAnsi="標楷體"/>
          <w:sz w:val="32"/>
          <w:szCs w:val="32"/>
        </w:rPr>
        <w:t>行為的態樣，通常是法律期待有所</w:t>
      </w:r>
      <w:r w:rsidRPr="00263840">
        <w:rPr>
          <w:rFonts w:ascii="標楷體" w:eastAsia="標楷體" w:hAnsi="標楷體"/>
          <w:sz w:val="32"/>
          <w:szCs w:val="32"/>
        </w:rPr>
        <w:t>為，故即便逾越法律所定的期限，後續的不作為仍</w:t>
      </w:r>
      <w:r w:rsidR="008A140B" w:rsidRPr="00263840">
        <w:rPr>
          <w:rFonts w:ascii="標楷體" w:eastAsia="標楷體" w:hAnsi="標楷體" w:hint="eastAsia"/>
          <w:sz w:val="32"/>
          <w:szCs w:val="32"/>
        </w:rPr>
        <w:t>持續違反作為</w:t>
      </w:r>
      <w:r w:rsidRPr="00263840">
        <w:rPr>
          <w:rFonts w:ascii="標楷體" w:eastAsia="標楷體" w:hAnsi="標楷體"/>
          <w:sz w:val="32"/>
          <w:szCs w:val="32"/>
        </w:rPr>
        <w:t>義務</w:t>
      </w:r>
      <w:r w:rsidR="008A140B" w:rsidRPr="00263840">
        <w:rPr>
          <w:rFonts w:ascii="標楷體" w:eastAsia="標楷體" w:hAnsi="標楷體" w:hint="eastAsia"/>
          <w:sz w:val="32"/>
          <w:szCs w:val="32"/>
        </w:rPr>
        <w:t>。</w:t>
      </w:r>
      <w:r w:rsidRPr="00263840">
        <w:rPr>
          <w:rFonts w:ascii="標楷體" w:eastAsia="標楷體" w:hAnsi="標楷體"/>
          <w:sz w:val="32"/>
          <w:szCs w:val="32"/>
        </w:rPr>
        <w:t>當事人不作為義務的違反狀態，通常是持續一段時間，且接下來的時間是隨時處於只要願意就可履行義務，正因為如此之特性，處於後續可以隨時改觀、改念，以補救義務的不履行狀態</w:t>
      </w:r>
      <w:r w:rsidR="009A4064" w:rsidRPr="00263840">
        <w:rPr>
          <w:rFonts w:ascii="標楷體" w:eastAsia="標楷體" w:hAnsi="標楷體" w:hint="eastAsia"/>
          <w:sz w:val="32"/>
          <w:szCs w:val="32"/>
        </w:rPr>
        <w:t>。</w:t>
      </w:r>
      <w:r w:rsidRPr="00263840">
        <w:rPr>
          <w:rFonts w:ascii="標楷體" w:eastAsia="標楷體" w:hAnsi="標楷體"/>
          <w:sz w:val="32"/>
          <w:szCs w:val="32"/>
        </w:rPr>
        <w:t>如同行政罰法中不作為犯的起算時點，出現二說，一說認為在不作為時刻剛屆滿時起算，</w:t>
      </w:r>
      <w:proofErr w:type="gramStart"/>
      <w:r w:rsidRPr="00263840">
        <w:rPr>
          <w:rFonts w:ascii="標楷體" w:eastAsia="標楷體" w:hAnsi="標楷體"/>
          <w:sz w:val="32"/>
          <w:szCs w:val="32"/>
        </w:rPr>
        <w:t>另一說則認為</w:t>
      </w:r>
      <w:proofErr w:type="gramEnd"/>
      <w:r w:rsidRPr="00263840">
        <w:rPr>
          <w:rFonts w:ascii="標楷體" w:eastAsia="標楷體" w:hAnsi="標楷體"/>
          <w:sz w:val="32"/>
          <w:szCs w:val="32"/>
        </w:rPr>
        <w:t>可以不斷遞延，只要一天不履行，就會不斷遞延起算時間。由上述二</w:t>
      </w:r>
      <w:proofErr w:type="gramStart"/>
      <w:r w:rsidRPr="00263840">
        <w:rPr>
          <w:rFonts w:ascii="標楷體" w:eastAsia="標楷體" w:hAnsi="標楷體"/>
          <w:sz w:val="32"/>
          <w:szCs w:val="32"/>
        </w:rPr>
        <w:t>說分立</w:t>
      </w:r>
      <w:proofErr w:type="gramEnd"/>
      <w:r w:rsidRPr="00263840">
        <w:rPr>
          <w:rFonts w:ascii="標楷體" w:eastAsia="標楷體" w:hAnsi="標楷體"/>
          <w:sz w:val="32"/>
          <w:szCs w:val="32"/>
        </w:rPr>
        <w:t>，可反推，不作為犯是持續存在不作為狀態，後續時間中有補正機會，至於將狀態行為納入討論，狀態行為與不作為有點類似，例如地政上土地違反使用分區進行使用，於農業區開設商店，屬於違法狀態的使用，此狀態存在並處於隨時可以改正。</w:t>
      </w:r>
      <w:proofErr w:type="gramStart"/>
      <w:r w:rsidRPr="00263840">
        <w:rPr>
          <w:rFonts w:ascii="標楷體" w:eastAsia="標楷體" w:hAnsi="標楷體"/>
          <w:sz w:val="32"/>
          <w:szCs w:val="32"/>
        </w:rPr>
        <w:t>不</w:t>
      </w:r>
      <w:proofErr w:type="gramEnd"/>
      <w:r w:rsidRPr="00263840">
        <w:rPr>
          <w:rFonts w:ascii="標楷體" w:eastAsia="標楷體" w:hAnsi="標楷體"/>
          <w:sz w:val="32"/>
          <w:szCs w:val="32"/>
        </w:rPr>
        <w:t>行為、狀態是否要區隔，需要審慎思考。</w:t>
      </w:r>
    </w:p>
    <w:p w:rsidR="00207585" w:rsidRPr="003554C0" w:rsidRDefault="00207585" w:rsidP="000A3D30">
      <w:pPr>
        <w:overflowPunct w:val="0"/>
        <w:spacing w:line="500" w:lineRule="exact"/>
        <w:jc w:val="both"/>
        <w:rPr>
          <w:rFonts w:ascii="標楷體" w:eastAsia="標楷體" w:hAnsi="標楷體"/>
          <w:sz w:val="32"/>
          <w:szCs w:val="32"/>
          <w:highlight w:val="yellow"/>
        </w:rPr>
      </w:pPr>
    </w:p>
    <w:p w:rsidR="00207585" w:rsidRPr="003F0F87" w:rsidRDefault="00207585" w:rsidP="000A3D30">
      <w:pPr>
        <w:overflowPunct w:val="0"/>
        <w:spacing w:line="500" w:lineRule="exact"/>
        <w:jc w:val="both"/>
        <w:rPr>
          <w:rFonts w:ascii="標楷體" w:eastAsia="標楷體" w:hAnsi="標楷體"/>
          <w:b/>
          <w:sz w:val="32"/>
          <w:szCs w:val="32"/>
        </w:rPr>
      </w:pPr>
      <w:r w:rsidRPr="003F0F87">
        <w:rPr>
          <w:rFonts w:ascii="標楷體" w:eastAsia="標楷體" w:hAnsi="標楷體"/>
          <w:b/>
          <w:sz w:val="32"/>
          <w:szCs w:val="32"/>
        </w:rPr>
        <w:t>主席：</w:t>
      </w:r>
    </w:p>
    <w:p w:rsidR="00207585" w:rsidRPr="003F0F87" w:rsidRDefault="00207585" w:rsidP="000A3D30">
      <w:pPr>
        <w:overflowPunct w:val="0"/>
        <w:spacing w:line="500" w:lineRule="exact"/>
        <w:ind w:firstLineChars="177" w:firstLine="566"/>
        <w:jc w:val="both"/>
        <w:rPr>
          <w:rFonts w:ascii="標楷體" w:eastAsia="標楷體" w:hAnsi="標楷體"/>
          <w:sz w:val="32"/>
          <w:szCs w:val="32"/>
        </w:rPr>
      </w:pPr>
      <w:r w:rsidRPr="003F0F87">
        <w:rPr>
          <w:rFonts w:ascii="標楷體" w:eastAsia="標楷體" w:hAnsi="標楷體"/>
          <w:sz w:val="32"/>
          <w:szCs w:val="32"/>
        </w:rPr>
        <w:t>謝謝林教授，林教授提供給我們一個</w:t>
      </w:r>
      <w:proofErr w:type="gramStart"/>
      <w:r w:rsidRPr="003F0F87">
        <w:rPr>
          <w:rFonts w:ascii="標楷體" w:eastAsia="標楷體" w:hAnsi="標楷體"/>
          <w:sz w:val="32"/>
          <w:szCs w:val="32"/>
        </w:rPr>
        <w:t>清楚的</w:t>
      </w:r>
      <w:proofErr w:type="gramEnd"/>
      <w:r w:rsidRPr="003F0F87">
        <w:rPr>
          <w:rFonts w:ascii="標楷體" w:eastAsia="標楷體" w:hAnsi="標楷體"/>
          <w:sz w:val="32"/>
          <w:szCs w:val="32"/>
        </w:rPr>
        <w:t>分野，就是強調妥適</w:t>
      </w:r>
      <w:r w:rsidR="001D05EB">
        <w:rPr>
          <w:rFonts w:ascii="標楷體" w:eastAsia="標楷體" w:hAnsi="標楷體" w:hint="eastAsia"/>
          <w:sz w:val="32"/>
          <w:szCs w:val="32"/>
        </w:rPr>
        <w:t>執</w:t>
      </w:r>
      <w:r w:rsidR="001D05EB">
        <w:rPr>
          <w:rFonts w:ascii="標楷體" w:eastAsia="標楷體" w:hAnsi="標楷體"/>
          <w:sz w:val="32"/>
          <w:szCs w:val="32"/>
        </w:rPr>
        <w:t>法</w:t>
      </w:r>
      <w:r w:rsidRPr="003F0F87">
        <w:rPr>
          <w:rFonts w:ascii="標楷體" w:eastAsia="標楷體" w:hAnsi="標楷體" w:hint="eastAsia"/>
          <w:sz w:val="32"/>
          <w:szCs w:val="32"/>
        </w:rPr>
        <w:t>，</w:t>
      </w:r>
      <w:proofErr w:type="gramStart"/>
      <w:r w:rsidRPr="003F0F87">
        <w:rPr>
          <w:rFonts w:ascii="標楷體" w:eastAsia="標楷體" w:hAnsi="標楷體" w:hint="eastAsia"/>
          <w:sz w:val="32"/>
          <w:szCs w:val="32"/>
        </w:rPr>
        <w:t>但妥適</w:t>
      </w:r>
      <w:proofErr w:type="gramEnd"/>
      <w:r w:rsidR="0073571A">
        <w:rPr>
          <w:rFonts w:ascii="標楷體" w:eastAsia="標楷體" w:hAnsi="標楷體" w:hint="eastAsia"/>
          <w:sz w:val="32"/>
          <w:szCs w:val="32"/>
        </w:rPr>
        <w:t>是要</w:t>
      </w:r>
      <w:r w:rsidRPr="003F0F87">
        <w:rPr>
          <w:rFonts w:ascii="標楷體" w:eastAsia="標楷體" w:hAnsi="標楷體" w:hint="eastAsia"/>
          <w:sz w:val="32"/>
          <w:szCs w:val="32"/>
        </w:rPr>
        <w:t>到何種程度，例如第一個案就出現此種的問題，不作為就是應執行職務而未去做，但義務履</w:t>
      </w:r>
      <w:r w:rsidRPr="003F0F87">
        <w:rPr>
          <w:rFonts w:ascii="標楷體" w:eastAsia="標楷體" w:hAnsi="標楷體" w:hint="eastAsia"/>
          <w:sz w:val="32"/>
          <w:szCs w:val="32"/>
        </w:rPr>
        <w:lastRenderedPageBreak/>
        <w:t>行過程中</w:t>
      </w:r>
      <w:r w:rsidR="001D05EB">
        <w:rPr>
          <w:rFonts w:ascii="標楷體" w:eastAsia="標楷體" w:hAnsi="標楷體" w:hint="eastAsia"/>
          <w:sz w:val="32"/>
          <w:szCs w:val="32"/>
        </w:rPr>
        <w:t>有</w:t>
      </w:r>
      <w:r w:rsidR="001D05EB">
        <w:rPr>
          <w:rFonts w:ascii="標楷體" w:eastAsia="標楷體" w:hAnsi="標楷體"/>
          <w:sz w:val="32"/>
          <w:szCs w:val="32"/>
        </w:rPr>
        <w:t>時候</w:t>
      </w:r>
      <w:r w:rsidRPr="003F0F87">
        <w:rPr>
          <w:rFonts w:ascii="標楷體" w:eastAsia="標楷體" w:hAnsi="標楷體" w:hint="eastAsia"/>
          <w:sz w:val="32"/>
          <w:szCs w:val="32"/>
        </w:rPr>
        <w:t>是持續的狀態，當事人可能在後續有所補正，所以界定方式究竟是以不作為的</w:t>
      </w:r>
      <w:r w:rsidR="008262EA">
        <w:rPr>
          <w:rFonts w:ascii="標楷體" w:eastAsia="標楷體" w:hAnsi="標楷體" w:hint="eastAsia"/>
          <w:sz w:val="32"/>
          <w:szCs w:val="32"/>
        </w:rPr>
        <w:t>第一</w:t>
      </w:r>
      <w:r w:rsidRPr="003F0F87">
        <w:rPr>
          <w:rFonts w:ascii="標楷體" w:eastAsia="標楷體" w:hAnsi="標楷體" w:hint="eastAsia"/>
          <w:sz w:val="32"/>
          <w:szCs w:val="32"/>
        </w:rPr>
        <w:t>時間點抑或</w:t>
      </w:r>
      <w:r w:rsidR="008262EA">
        <w:rPr>
          <w:rFonts w:ascii="標楷體" w:eastAsia="標楷體" w:hAnsi="標楷體" w:hint="eastAsia"/>
          <w:sz w:val="32"/>
          <w:szCs w:val="32"/>
        </w:rPr>
        <w:t>是以</w:t>
      </w:r>
      <w:r w:rsidRPr="003F0F87">
        <w:rPr>
          <w:rFonts w:ascii="標楷體" w:eastAsia="標楷體" w:hAnsi="標楷體" w:hint="eastAsia"/>
          <w:sz w:val="32"/>
          <w:szCs w:val="32"/>
        </w:rPr>
        <w:t>後續的補正作為</w:t>
      </w:r>
      <w:r w:rsidR="008262EA">
        <w:rPr>
          <w:rFonts w:ascii="標楷體" w:eastAsia="標楷體" w:hAnsi="標楷體" w:hint="eastAsia"/>
          <w:sz w:val="32"/>
          <w:szCs w:val="32"/>
        </w:rPr>
        <w:t>來加以</w:t>
      </w:r>
      <w:r w:rsidRPr="003F0F87">
        <w:rPr>
          <w:rFonts w:ascii="標楷體" w:eastAsia="標楷體" w:hAnsi="標楷體" w:hint="eastAsia"/>
          <w:sz w:val="32"/>
          <w:szCs w:val="32"/>
        </w:rPr>
        <w:t>認定，有討論的空間。</w:t>
      </w:r>
    </w:p>
    <w:p w:rsidR="00207585" w:rsidRPr="003554C0" w:rsidRDefault="00207585" w:rsidP="000A3D30">
      <w:pPr>
        <w:overflowPunct w:val="0"/>
        <w:spacing w:line="500" w:lineRule="exact"/>
        <w:ind w:firstLineChars="177" w:firstLine="566"/>
        <w:jc w:val="both"/>
        <w:rPr>
          <w:rFonts w:ascii="標楷體" w:eastAsia="標楷體" w:hAnsi="標楷體"/>
          <w:sz w:val="32"/>
          <w:szCs w:val="32"/>
          <w:highlight w:val="yellow"/>
        </w:rPr>
      </w:pPr>
    </w:p>
    <w:p w:rsidR="002046E6" w:rsidRPr="002046E6" w:rsidRDefault="002046E6" w:rsidP="002046E6">
      <w:pPr>
        <w:overflowPunct w:val="0"/>
        <w:spacing w:line="500" w:lineRule="exact"/>
        <w:jc w:val="both"/>
        <w:rPr>
          <w:rFonts w:ascii="標楷體" w:eastAsia="標楷體" w:hAnsi="標楷體"/>
          <w:b/>
          <w:sz w:val="32"/>
          <w:szCs w:val="32"/>
        </w:rPr>
      </w:pPr>
      <w:r w:rsidRPr="002046E6">
        <w:rPr>
          <w:rFonts w:ascii="標楷體" w:eastAsia="標楷體" w:hAnsi="標楷體" w:hint="eastAsia"/>
          <w:b/>
          <w:sz w:val="32"/>
          <w:szCs w:val="32"/>
        </w:rPr>
        <w:t>蔡教授志</w:t>
      </w:r>
      <w:r w:rsidRPr="002046E6">
        <w:rPr>
          <w:rFonts w:ascii="標楷體" w:eastAsia="標楷體" w:hAnsi="標楷體"/>
          <w:b/>
          <w:sz w:val="32"/>
          <w:szCs w:val="32"/>
        </w:rPr>
        <w:t>方：</w:t>
      </w:r>
    </w:p>
    <w:p w:rsidR="00207585" w:rsidRPr="002046E6" w:rsidRDefault="002046E6" w:rsidP="002046E6">
      <w:pPr>
        <w:pStyle w:val="HTML"/>
        <w:shd w:val="clear" w:color="auto" w:fill="FFFFFF"/>
        <w:overflowPunct w:val="0"/>
        <w:spacing w:line="500" w:lineRule="exact"/>
        <w:jc w:val="both"/>
        <w:rPr>
          <w:rFonts w:ascii="標楷體" w:eastAsia="標楷體" w:hAnsi="標楷體"/>
          <w:sz w:val="32"/>
          <w:szCs w:val="32"/>
        </w:rPr>
      </w:pPr>
      <w:r w:rsidRPr="002046E6">
        <w:rPr>
          <w:rFonts w:ascii="標楷體" w:eastAsia="標楷體" w:hAnsi="標楷體"/>
          <w:sz w:val="32"/>
          <w:szCs w:val="32"/>
        </w:rPr>
        <w:t>主席、各位先進大家好。這個問題確實是難以處理。基本上，對於公務員如何進行適當懲處，</w:t>
      </w:r>
      <w:r w:rsidRPr="002046E6">
        <w:rPr>
          <w:rFonts w:ascii="標楷體" w:eastAsia="標楷體" w:hAnsi="標楷體" w:hint="eastAsia"/>
          <w:sz w:val="32"/>
          <w:szCs w:val="32"/>
        </w:rPr>
        <w:t>涉及應對其懲處的</w:t>
      </w:r>
      <w:r w:rsidRPr="002046E6">
        <w:rPr>
          <w:rFonts w:ascii="標楷體" w:eastAsia="標楷體" w:hAnsi="標楷體"/>
          <w:sz w:val="32"/>
          <w:szCs w:val="32"/>
        </w:rPr>
        <w:t>時間如何計算的問題，而非可否對其懲處之問題。因一旦有違法失職的行為，不一定</w:t>
      </w:r>
      <w:r w:rsidRPr="002046E6">
        <w:rPr>
          <w:rFonts w:ascii="標楷體" w:eastAsia="標楷體" w:hAnsi="標楷體" w:hint="eastAsia"/>
          <w:sz w:val="32"/>
          <w:szCs w:val="32"/>
        </w:rPr>
        <w:t>要等到行為</w:t>
      </w:r>
      <w:r w:rsidRPr="002046E6">
        <w:rPr>
          <w:rFonts w:ascii="標楷體" w:eastAsia="標楷體" w:hAnsi="標楷體"/>
          <w:sz w:val="32"/>
          <w:szCs w:val="32"/>
        </w:rPr>
        <w:t>結束，有時</w:t>
      </w:r>
      <w:r w:rsidRPr="002046E6">
        <w:rPr>
          <w:rFonts w:ascii="標楷體" w:eastAsia="標楷體" w:hAnsi="標楷體" w:hint="eastAsia"/>
          <w:sz w:val="32"/>
          <w:szCs w:val="32"/>
        </w:rPr>
        <w:t>即</w:t>
      </w:r>
      <w:r w:rsidRPr="002046E6">
        <w:rPr>
          <w:rFonts w:ascii="標楷體" w:eastAsia="標楷體" w:hAnsi="標楷體"/>
          <w:sz w:val="32"/>
          <w:szCs w:val="32"/>
        </w:rPr>
        <w:t>可對其進行適當</w:t>
      </w:r>
      <w:r w:rsidRPr="002046E6">
        <w:rPr>
          <w:rFonts w:ascii="標楷體" w:eastAsia="標楷體" w:hAnsi="標楷體" w:hint="eastAsia"/>
          <w:sz w:val="32"/>
          <w:szCs w:val="32"/>
        </w:rPr>
        <w:t>的</w:t>
      </w:r>
      <w:r w:rsidRPr="002046E6">
        <w:rPr>
          <w:rFonts w:ascii="標楷體" w:eastAsia="標楷體" w:hAnsi="標楷體"/>
          <w:sz w:val="32"/>
          <w:szCs w:val="32"/>
        </w:rPr>
        <w:t>懲處，考績法有規定，除年終考績有特別時間之外，如為專案考績</w:t>
      </w:r>
      <w:r w:rsidRPr="002046E6">
        <w:rPr>
          <w:rFonts w:ascii="標楷體" w:eastAsia="標楷體" w:hAnsi="標楷體" w:hint="eastAsia"/>
          <w:sz w:val="32"/>
          <w:szCs w:val="32"/>
        </w:rPr>
        <w:t>，</w:t>
      </w:r>
      <w:r w:rsidRPr="002046E6">
        <w:rPr>
          <w:rFonts w:ascii="標楷體" w:eastAsia="標楷體" w:hAnsi="標楷體"/>
          <w:sz w:val="32"/>
          <w:szCs w:val="32"/>
        </w:rPr>
        <w:t>有值得發動亦可進行。</w:t>
      </w:r>
      <w:r w:rsidRPr="002046E6">
        <w:rPr>
          <w:rFonts w:ascii="標楷體" w:eastAsia="標楷體" w:hAnsi="標楷體" w:hint="eastAsia"/>
          <w:sz w:val="32"/>
          <w:szCs w:val="32"/>
        </w:rPr>
        <w:t>對於相關公務人員服務的情況，是否依一般情形講求安定性，經過一段時間後就不予追究？公務員行為有違規，不論是作為或不作為，開始對其懲處時，懲處機關必然知悉，只是知悉時間點是快還是慢，是否太慢了。一個行為不應做而做，以作為的狀況計算時間</w:t>
      </w:r>
      <w:proofErr w:type="gramStart"/>
      <w:r w:rsidRPr="002046E6">
        <w:rPr>
          <w:rFonts w:ascii="標楷體" w:eastAsia="標楷體" w:hAnsi="標楷體" w:hint="eastAsia"/>
          <w:sz w:val="32"/>
          <w:szCs w:val="32"/>
        </w:rPr>
        <w:t>起迄</w:t>
      </w:r>
      <w:proofErr w:type="gramEnd"/>
      <w:r w:rsidRPr="002046E6">
        <w:rPr>
          <w:rFonts w:ascii="標楷體" w:eastAsia="標楷體" w:hAnsi="標楷體" w:hint="eastAsia"/>
          <w:sz w:val="32"/>
          <w:szCs w:val="32"/>
        </w:rPr>
        <w:t>點，應做而不做，屬不作為的問題。陳教授淑芳提及受理期間的問題，如為人民申請案會有這個問題，但公務人員被懲處不一定都是因為處理申請案，例如不可隨意洩漏機密，就與申請案無關，有申請案比較好辦，因為有處理</w:t>
      </w:r>
      <w:proofErr w:type="gramStart"/>
      <w:r w:rsidRPr="002046E6">
        <w:rPr>
          <w:rFonts w:ascii="標楷體" w:eastAsia="標楷體" w:hAnsi="標楷體" w:hint="eastAsia"/>
          <w:sz w:val="32"/>
          <w:szCs w:val="32"/>
        </w:rPr>
        <w:t>期間，</w:t>
      </w:r>
      <w:proofErr w:type="gramEnd"/>
      <w:r w:rsidRPr="002046E6">
        <w:rPr>
          <w:rFonts w:ascii="標楷體" w:eastAsia="標楷體" w:hAnsi="標楷體" w:hint="eastAsia"/>
          <w:sz w:val="32"/>
          <w:szCs w:val="32"/>
        </w:rPr>
        <w:t>處理期間經過都沒有做，就違反應作為而不作為義務，並引發應負之責任。至於前面有作為，但最終都沒有做出來，亦即「</w:t>
      </w:r>
      <w:proofErr w:type="gramStart"/>
      <w:r w:rsidRPr="002046E6">
        <w:rPr>
          <w:rFonts w:ascii="標楷體" w:eastAsia="標楷體" w:hAnsi="標楷體" w:hint="eastAsia"/>
          <w:sz w:val="32"/>
          <w:szCs w:val="32"/>
        </w:rPr>
        <w:t>靡不</w:t>
      </w:r>
      <w:proofErr w:type="gramEnd"/>
      <w:r w:rsidRPr="002046E6">
        <w:rPr>
          <w:rFonts w:ascii="標楷體" w:eastAsia="標楷體" w:hAnsi="標楷體" w:hint="eastAsia"/>
          <w:sz w:val="32"/>
          <w:szCs w:val="32"/>
        </w:rPr>
        <w:t>有初，</w:t>
      </w:r>
      <w:proofErr w:type="gramStart"/>
      <w:r w:rsidRPr="002046E6">
        <w:rPr>
          <w:rFonts w:ascii="標楷體" w:eastAsia="標楷體" w:hAnsi="標楷體" w:hint="eastAsia"/>
          <w:sz w:val="32"/>
          <w:szCs w:val="32"/>
        </w:rPr>
        <w:t>鮮克有</w:t>
      </w:r>
      <w:proofErr w:type="gramEnd"/>
      <w:r w:rsidRPr="002046E6">
        <w:rPr>
          <w:rFonts w:ascii="標楷體" w:eastAsia="標楷體" w:hAnsi="標楷體" w:hint="eastAsia"/>
          <w:sz w:val="32"/>
          <w:szCs w:val="32"/>
        </w:rPr>
        <w:t>終」，則屬於情節輕重的問題。其實，時效是否可類推適用以填補漏洞，涉及應規定而未規定的問題，回歸憲法第24條規定，公務員違法侵害人民之自由或權利者，除依法律受懲戒外，應負刑事及民事責任。被害人民就其所受損害，並得依法律向國家請求賠償。懲戒是否限於狹義的司法懲戒，還是包括懲處，值得我們考量。案件有人</w:t>
      </w:r>
      <w:r w:rsidRPr="002046E6">
        <w:rPr>
          <w:rFonts w:ascii="標楷體" w:eastAsia="標楷體" w:hAnsi="標楷體" w:hint="eastAsia"/>
          <w:sz w:val="32"/>
          <w:szCs w:val="32"/>
        </w:rPr>
        <w:lastRenderedPageBreak/>
        <w:t>提出</w:t>
      </w:r>
      <w:proofErr w:type="gramStart"/>
      <w:r w:rsidRPr="002046E6">
        <w:rPr>
          <w:rFonts w:ascii="標楷體" w:eastAsia="標楷體" w:hAnsi="標楷體" w:hint="eastAsia"/>
          <w:sz w:val="32"/>
          <w:szCs w:val="32"/>
        </w:rPr>
        <w:t>檢舉或據以</w:t>
      </w:r>
      <w:proofErr w:type="gramEnd"/>
      <w:r w:rsidRPr="002046E6">
        <w:rPr>
          <w:rFonts w:ascii="標楷體" w:eastAsia="標楷體" w:hAnsi="標楷體" w:hint="eastAsia"/>
          <w:sz w:val="32"/>
          <w:szCs w:val="32"/>
        </w:rPr>
        <w:t>提起爭</w:t>
      </w:r>
      <w:proofErr w:type="gramStart"/>
      <w:r w:rsidRPr="002046E6">
        <w:rPr>
          <w:rFonts w:ascii="標楷體" w:eastAsia="標楷體" w:hAnsi="標楷體" w:hint="eastAsia"/>
          <w:sz w:val="32"/>
          <w:szCs w:val="32"/>
        </w:rPr>
        <w:t>訟</w:t>
      </w:r>
      <w:proofErr w:type="gramEnd"/>
      <w:r w:rsidRPr="002046E6">
        <w:rPr>
          <w:rFonts w:ascii="標楷體" w:eastAsia="標楷體" w:hAnsi="標楷體" w:hint="eastAsia"/>
          <w:sz w:val="32"/>
          <w:szCs w:val="32"/>
        </w:rPr>
        <w:t>，我們較少注意訴願法第100條的規定，訴願法第100條規定究竟是宣示作用，還是有對時間點進行規範之功能，值得我們注意。依訴願法第100規定：「公務人員因違法或不當處分，涉有刑事或行政責任者，由最終決定之機關於</w:t>
      </w:r>
      <w:proofErr w:type="gramStart"/>
      <w:r w:rsidRPr="002046E6">
        <w:rPr>
          <w:rFonts w:ascii="標楷體" w:eastAsia="標楷體" w:hAnsi="標楷體" w:hint="eastAsia"/>
          <w:sz w:val="32"/>
          <w:szCs w:val="32"/>
        </w:rPr>
        <w:t>決定後責由</w:t>
      </w:r>
      <w:proofErr w:type="gramEnd"/>
      <w:r w:rsidRPr="002046E6">
        <w:rPr>
          <w:rFonts w:ascii="標楷體" w:eastAsia="標楷體" w:hAnsi="標楷體" w:hint="eastAsia"/>
          <w:sz w:val="32"/>
          <w:szCs w:val="32"/>
        </w:rPr>
        <w:t>該管機關依法辦理。」所謂決定後，是否為訴願決定階段？如果後續還有行政訴訟，是否由屬於確定判決之行政訴訟決定，由行政法院移送給該管機關處理？還是於訴願階段即進行處理？或是其他領域如</w:t>
      </w:r>
      <w:r w:rsidR="00446692">
        <w:rPr>
          <w:rFonts w:ascii="標楷體" w:eastAsia="標楷體" w:hAnsi="標楷體" w:hint="eastAsia"/>
          <w:sz w:val="32"/>
          <w:szCs w:val="32"/>
        </w:rPr>
        <w:t>公務人員</w:t>
      </w:r>
      <w:r w:rsidRPr="002046E6">
        <w:rPr>
          <w:rFonts w:ascii="標楷體" w:eastAsia="標楷體" w:hAnsi="標楷體" w:hint="eastAsia"/>
          <w:sz w:val="32"/>
          <w:szCs w:val="32"/>
        </w:rPr>
        <w:t>保障法之復審等進行處理？關於懲處時效，是否嚴格受到法律保留，二千多年前的羅馬法即採取「無法律明文，就無時效消滅」，所以關於時效大抵都有法律明文，沒有法律明文是少數情況，但會發生此種情形，應是一時未</w:t>
      </w:r>
      <w:proofErr w:type="gramStart"/>
      <w:r w:rsidRPr="002046E6">
        <w:rPr>
          <w:rFonts w:ascii="標楷體" w:eastAsia="標楷體" w:hAnsi="標楷體" w:hint="eastAsia"/>
          <w:sz w:val="32"/>
          <w:szCs w:val="32"/>
        </w:rPr>
        <w:t>予考</w:t>
      </w:r>
      <w:proofErr w:type="gramEnd"/>
      <w:r w:rsidRPr="002046E6">
        <w:rPr>
          <w:rFonts w:ascii="標楷體" w:eastAsia="標楷體" w:hAnsi="標楷體" w:hint="eastAsia"/>
          <w:sz w:val="32"/>
          <w:szCs w:val="32"/>
        </w:rPr>
        <w:t>量</w:t>
      </w:r>
      <w:proofErr w:type="gramStart"/>
      <w:r w:rsidRPr="002046E6">
        <w:rPr>
          <w:rFonts w:ascii="標楷體" w:eastAsia="標楷體" w:hAnsi="標楷體" w:hint="eastAsia"/>
          <w:sz w:val="32"/>
          <w:szCs w:val="32"/>
        </w:rPr>
        <w:t>清楚，</w:t>
      </w:r>
      <w:proofErr w:type="gramEnd"/>
      <w:r w:rsidRPr="002046E6">
        <w:rPr>
          <w:rFonts w:ascii="標楷體" w:eastAsia="標楷體" w:hAnsi="標楷體" w:hint="eastAsia"/>
          <w:sz w:val="32"/>
          <w:szCs w:val="32"/>
        </w:rPr>
        <w:t>現在法治概念較以前強化，所以懲戒法第20條修正，應該是實務運作需求所致。有關作為、不作為論斷違規行為應被懲處之時效起算點，應先觀察相關法律，如果沒有法律依據，就無法懲處，法律規定各種應受懲處之態樣，不應做而做，之後終止了，此終止是否與刑法上因己意中止或障礙中止有關，抑或必</w:t>
      </w:r>
      <w:r w:rsidR="00446692">
        <w:rPr>
          <w:rFonts w:ascii="標楷體" w:eastAsia="標楷體" w:hAnsi="標楷體" w:hint="eastAsia"/>
          <w:sz w:val="32"/>
          <w:szCs w:val="32"/>
        </w:rPr>
        <w:t>須</w:t>
      </w:r>
      <w:r w:rsidRPr="002046E6">
        <w:rPr>
          <w:rFonts w:ascii="標楷體" w:eastAsia="標楷體" w:hAnsi="標楷體" w:hint="eastAsia"/>
          <w:sz w:val="32"/>
          <w:szCs w:val="32"/>
        </w:rPr>
        <w:t>以公務員身分存在有關。公務員可能因退休或其他原因</w:t>
      </w:r>
      <w:proofErr w:type="gramStart"/>
      <w:r w:rsidRPr="002046E6">
        <w:rPr>
          <w:rFonts w:ascii="標楷體" w:eastAsia="標楷體" w:hAnsi="標楷體" w:hint="eastAsia"/>
          <w:sz w:val="32"/>
          <w:szCs w:val="32"/>
        </w:rPr>
        <w:t>不</w:t>
      </w:r>
      <w:proofErr w:type="gramEnd"/>
      <w:r w:rsidRPr="002046E6">
        <w:rPr>
          <w:rFonts w:ascii="標楷體" w:eastAsia="標楷體" w:hAnsi="標楷體" w:hint="eastAsia"/>
          <w:sz w:val="32"/>
          <w:szCs w:val="32"/>
        </w:rPr>
        <w:t>在職，</w:t>
      </w:r>
      <w:proofErr w:type="gramStart"/>
      <w:r w:rsidRPr="002046E6">
        <w:rPr>
          <w:rFonts w:ascii="標楷體" w:eastAsia="標楷體" w:hAnsi="標楷體" w:hint="eastAsia"/>
          <w:sz w:val="32"/>
          <w:szCs w:val="32"/>
        </w:rPr>
        <w:t>不</w:t>
      </w:r>
      <w:proofErr w:type="gramEnd"/>
      <w:r w:rsidRPr="002046E6">
        <w:rPr>
          <w:rFonts w:ascii="標楷體" w:eastAsia="標楷體" w:hAnsi="標楷體" w:hint="eastAsia"/>
          <w:sz w:val="32"/>
          <w:szCs w:val="32"/>
        </w:rPr>
        <w:t>在職不可能繼續作為，除非是服務法規定職務上應守密，不是只有在職時候守密，退休後亦同，除非事項最後被解密，所以有時需要判斷在何種時候開始計算應懲處時效</w:t>
      </w:r>
      <w:proofErr w:type="gramStart"/>
      <w:r w:rsidRPr="002046E6">
        <w:rPr>
          <w:rFonts w:ascii="標楷體" w:eastAsia="標楷體" w:hAnsi="標楷體" w:hint="eastAsia"/>
          <w:sz w:val="32"/>
          <w:szCs w:val="32"/>
        </w:rPr>
        <w:t>起迄</w:t>
      </w:r>
      <w:proofErr w:type="gramEnd"/>
      <w:r w:rsidRPr="002046E6">
        <w:rPr>
          <w:rFonts w:ascii="標楷體" w:eastAsia="標楷體" w:hAnsi="標楷體" w:hint="eastAsia"/>
          <w:sz w:val="32"/>
          <w:szCs w:val="32"/>
        </w:rPr>
        <w:t>點，尤其最後之終了，重點在於從何時起算終了，依據相關公務員應受懲處原因、事由、法律型態觀察，應是法律保留，法律如何規定，事態</w:t>
      </w:r>
      <w:proofErr w:type="gramStart"/>
      <w:r w:rsidRPr="002046E6">
        <w:rPr>
          <w:rFonts w:ascii="標楷體" w:eastAsia="標楷體" w:hAnsi="標楷體" w:hint="eastAsia"/>
          <w:sz w:val="32"/>
          <w:szCs w:val="32"/>
        </w:rPr>
        <w:t>是說不應</w:t>
      </w:r>
      <w:proofErr w:type="gramEnd"/>
      <w:r w:rsidRPr="002046E6">
        <w:rPr>
          <w:rFonts w:ascii="標楷體" w:eastAsia="標楷體" w:hAnsi="標楷體" w:hint="eastAsia"/>
          <w:sz w:val="32"/>
          <w:szCs w:val="32"/>
        </w:rPr>
        <w:t>做而做，例如貪贓枉法、出差不準時，不應當接受招待而接受招待，還是招待成果一直維持在周邊，是否就尚未結束，此就造成很大困擾。我看到劉如慧委員提到的協同意見書，相當</w:t>
      </w:r>
      <w:r w:rsidRPr="002046E6">
        <w:rPr>
          <w:rFonts w:ascii="標楷體" w:eastAsia="標楷體" w:hAnsi="標楷體" w:hint="eastAsia"/>
          <w:sz w:val="32"/>
          <w:szCs w:val="32"/>
        </w:rPr>
        <w:lastRenderedPageBreak/>
        <w:t>有道理，不論是作為、不作為，應受懲處原因行為態樣，如果要客觀上來說，一個是以行為結束，一個純粹是以知悉，法規規定機關知悉是非常不確定的概念，且常造成適用上的困難，因有時早就知悉，機關卻說現在才知悉，如同行政程序法第121條規定，</w:t>
      </w:r>
      <w:r w:rsidRPr="002046E6">
        <w:rPr>
          <w:rFonts w:ascii="標楷體" w:eastAsia="標楷體" w:hAnsi="標楷體" w:hint="eastAsia"/>
          <w:color w:val="000000"/>
          <w:sz w:val="32"/>
          <w:szCs w:val="32"/>
        </w:rPr>
        <w:t>第117條之撤銷權，應自原處分機關或其上級機關知有撤銷原因時起2</w:t>
      </w:r>
      <w:r w:rsidRPr="002046E6">
        <w:rPr>
          <w:rFonts w:ascii="標楷體" w:eastAsia="標楷體" w:hAnsi="標楷體" w:hint="eastAsia"/>
          <w:sz w:val="32"/>
          <w:szCs w:val="32"/>
          <w:bdr w:val="none" w:sz="0" w:space="0" w:color="auto" w:frame="1"/>
        </w:rPr>
        <w:t>年</w:t>
      </w:r>
      <w:r w:rsidRPr="002046E6">
        <w:rPr>
          <w:rFonts w:ascii="標楷體" w:eastAsia="標楷體" w:hAnsi="標楷體" w:hint="eastAsia"/>
          <w:sz w:val="32"/>
          <w:szCs w:val="32"/>
        </w:rPr>
        <w:t>內為之，該條規定的2年，係以知悉時起算，就很不確定，沒有一致標準。為尋求客觀，「知悉」的用語儘量避免，除非是類同國家賠償法所規定的短期時效之知悉2年是基於法的安定性考量，其他懲處最好是用客觀的標準。應作為而不作為，如為申請案就會有處理</w:t>
      </w:r>
      <w:proofErr w:type="gramStart"/>
      <w:r w:rsidRPr="002046E6">
        <w:rPr>
          <w:rFonts w:ascii="標楷體" w:eastAsia="標楷體" w:hAnsi="標楷體" w:hint="eastAsia"/>
          <w:sz w:val="32"/>
          <w:szCs w:val="32"/>
        </w:rPr>
        <w:t>期間，</w:t>
      </w:r>
      <w:proofErr w:type="gramEnd"/>
      <w:r w:rsidRPr="002046E6">
        <w:rPr>
          <w:rFonts w:ascii="標楷體" w:eastAsia="標楷體" w:hAnsi="標楷體" w:hint="eastAsia"/>
          <w:sz w:val="32"/>
          <w:szCs w:val="32"/>
        </w:rPr>
        <w:t>處理期間屆滿機關就要追究，甚至人民根據訴願法第2條規定提起訴願或行政訴訟第5條第1項規定提起課予義務訴訟等，都是屬於容易判斷，此時齊</w:t>
      </w:r>
      <w:proofErr w:type="gramStart"/>
      <w:r w:rsidRPr="002046E6">
        <w:rPr>
          <w:rFonts w:ascii="標楷體" w:eastAsia="標楷體" w:hAnsi="標楷體" w:hint="eastAsia"/>
          <w:sz w:val="32"/>
          <w:szCs w:val="32"/>
        </w:rPr>
        <w:t>一</w:t>
      </w:r>
      <w:proofErr w:type="gramEnd"/>
      <w:r w:rsidRPr="002046E6">
        <w:rPr>
          <w:rFonts w:ascii="標楷體" w:eastAsia="標楷體" w:hAnsi="標楷體" w:hint="eastAsia"/>
          <w:sz w:val="32"/>
          <w:szCs w:val="32"/>
        </w:rPr>
        <w:t>計算應懲處時間點會較為具體。對於無爭</w:t>
      </w:r>
      <w:proofErr w:type="gramStart"/>
      <w:r w:rsidRPr="002046E6">
        <w:rPr>
          <w:rFonts w:ascii="標楷體" w:eastAsia="標楷體" w:hAnsi="標楷體" w:hint="eastAsia"/>
          <w:sz w:val="32"/>
          <w:szCs w:val="32"/>
        </w:rPr>
        <w:t>訟</w:t>
      </w:r>
      <w:proofErr w:type="gramEnd"/>
      <w:r w:rsidRPr="002046E6">
        <w:rPr>
          <w:rFonts w:ascii="標楷體" w:eastAsia="標楷體" w:hAnsi="標楷體" w:hint="eastAsia"/>
          <w:sz w:val="32"/>
          <w:szCs w:val="32"/>
        </w:rPr>
        <w:t>，亦無人檢舉之情形，長官對所屬本有監督之責，考績評比亦是本於對所屬平時之考察，但如不在辦公場所，又無人檢舉，就不容易處理，反而這一部</w:t>
      </w:r>
      <w:r w:rsidR="00446692">
        <w:rPr>
          <w:rFonts w:ascii="標楷體" w:eastAsia="標楷體" w:hAnsi="標楷體" w:hint="eastAsia"/>
          <w:sz w:val="32"/>
          <w:szCs w:val="32"/>
        </w:rPr>
        <w:t>分</w:t>
      </w:r>
      <w:r w:rsidRPr="002046E6">
        <w:rPr>
          <w:rFonts w:ascii="標楷體" w:eastAsia="標楷體" w:hAnsi="標楷體" w:hint="eastAsia"/>
          <w:sz w:val="32"/>
          <w:szCs w:val="32"/>
        </w:rPr>
        <w:t>是值得討論，或成為將來立法重點，因不只是懲處，有時尚有懲戒，甚至有時會構成刑事責任且有追訴權時效的問題，對於</w:t>
      </w:r>
      <w:proofErr w:type="gramStart"/>
      <w:r w:rsidRPr="002046E6">
        <w:rPr>
          <w:rFonts w:ascii="標楷體" w:eastAsia="標楷體" w:hAnsi="標楷體" w:hint="eastAsia"/>
          <w:sz w:val="32"/>
          <w:szCs w:val="32"/>
        </w:rPr>
        <w:t>一</w:t>
      </w:r>
      <w:proofErr w:type="gramEnd"/>
      <w:r w:rsidRPr="002046E6">
        <w:rPr>
          <w:rFonts w:ascii="標楷體" w:eastAsia="標楷體" w:hAnsi="標楷體" w:hint="eastAsia"/>
          <w:sz w:val="32"/>
          <w:szCs w:val="32"/>
        </w:rPr>
        <w:t>行為會引發數種責任，最好有統一之作法，且一件事實，標準不一致，對法的妥當性而言，亦非妥適。個人認為，基本上應先觀察應受懲處或懲戒原因該當於何種法律規定，其次再觀察規定的構成要件中係以不應行為而行為，以作為</w:t>
      </w:r>
      <w:proofErr w:type="gramStart"/>
      <w:r w:rsidRPr="002046E6">
        <w:rPr>
          <w:rFonts w:ascii="標楷體" w:eastAsia="標楷體" w:hAnsi="標楷體" w:hint="eastAsia"/>
          <w:sz w:val="32"/>
          <w:szCs w:val="32"/>
        </w:rPr>
        <w:t>來作</w:t>
      </w:r>
      <w:proofErr w:type="gramEnd"/>
      <w:r w:rsidRPr="002046E6">
        <w:rPr>
          <w:rFonts w:ascii="標楷體" w:eastAsia="標楷體" w:hAnsi="標楷體" w:hint="eastAsia"/>
          <w:sz w:val="32"/>
          <w:szCs w:val="32"/>
        </w:rPr>
        <w:t>為違規要件的態樣，還是應做而不做，除人民申請案</w:t>
      </w:r>
      <w:proofErr w:type="gramStart"/>
      <w:r w:rsidRPr="002046E6">
        <w:rPr>
          <w:rFonts w:ascii="標楷體" w:eastAsia="標楷體" w:hAnsi="標楷體" w:hint="eastAsia"/>
          <w:sz w:val="32"/>
          <w:szCs w:val="32"/>
        </w:rPr>
        <w:t>以外，</w:t>
      </w:r>
      <w:proofErr w:type="gramEnd"/>
      <w:r w:rsidRPr="002046E6">
        <w:rPr>
          <w:rFonts w:ascii="標楷體" w:eastAsia="標楷體" w:hAnsi="標楷體" w:hint="eastAsia"/>
          <w:sz w:val="32"/>
          <w:szCs w:val="32"/>
        </w:rPr>
        <w:t>大部分是長官依職權，非常例外才是法規直接規定，例如公務員服務法或其他相關規定，公務人員應保持品位、形象，在外行為舉止不可給予他人有不好印象，所以這些很複雜，個人認為，應儘量將作為與不作為做齊</w:t>
      </w:r>
      <w:proofErr w:type="gramStart"/>
      <w:r w:rsidRPr="002046E6">
        <w:rPr>
          <w:rFonts w:ascii="標楷體" w:eastAsia="標楷體" w:hAnsi="標楷體" w:hint="eastAsia"/>
          <w:sz w:val="32"/>
          <w:szCs w:val="32"/>
        </w:rPr>
        <w:t>一</w:t>
      </w:r>
      <w:proofErr w:type="gramEnd"/>
      <w:r w:rsidRPr="002046E6">
        <w:rPr>
          <w:rFonts w:ascii="標楷體" w:eastAsia="標楷體" w:hAnsi="標楷體" w:hint="eastAsia"/>
          <w:sz w:val="32"/>
          <w:szCs w:val="32"/>
        </w:rPr>
        <w:t>的看待會好一</w:t>
      </w:r>
      <w:r w:rsidRPr="002046E6">
        <w:rPr>
          <w:rFonts w:ascii="標楷體" w:eastAsia="標楷體" w:hAnsi="標楷體" w:hint="eastAsia"/>
          <w:sz w:val="32"/>
          <w:szCs w:val="32"/>
        </w:rPr>
        <w:lastRenderedPageBreak/>
        <w:t>些，至於是60或40的比</w:t>
      </w:r>
      <w:r w:rsidR="00446692">
        <w:rPr>
          <w:rFonts w:ascii="標楷體" w:eastAsia="標楷體" w:hAnsi="標楷體" w:hint="eastAsia"/>
          <w:sz w:val="32"/>
          <w:szCs w:val="32"/>
        </w:rPr>
        <w:t>率</w:t>
      </w:r>
      <w:r w:rsidRPr="002046E6">
        <w:rPr>
          <w:rFonts w:ascii="標楷體" w:eastAsia="標楷體" w:hAnsi="標楷體" w:hint="eastAsia"/>
          <w:sz w:val="32"/>
          <w:szCs w:val="32"/>
        </w:rPr>
        <w:t>，真的不太容易判定，我贊同剛剛陳愛娥教授所述，有時並非比</w:t>
      </w:r>
      <w:r w:rsidR="00446692">
        <w:rPr>
          <w:rFonts w:ascii="標楷體" w:eastAsia="標楷體" w:hAnsi="標楷體" w:hint="eastAsia"/>
          <w:sz w:val="32"/>
          <w:szCs w:val="32"/>
        </w:rPr>
        <w:t>率</w:t>
      </w:r>
      <w:r w:rsidRPr="002046E6">
        <w:rPr>
          <w:rFonts w:ascii="標楷體" w:eastAsia="標楷體" w:hAnsi="標楷體" w:hint="eastAsia"/>
          <w:sz w:val="32"/>
          <w:szCs w:val="32"/>
        </w:rPr>
        <w:t>之問題，當然經過懲處的話，會有情節輕重的問題，如應該將整件事做好，卻只做部分，後續不再進行，我們要追究的，是追究後續不再進行的部分，又此時他所做的對整體有無價值，如無價值，追究的就是應作為而不作為的責任。</w:t>
      </w:r>
    </w:p>
    <w:p w:rsidR="00207585" w:rsidRPr="003554C0" w:rsidRDefault="00207585" w:rsidP="000A3D30">
      <w:pPr>
        <w:overflowPunct w:val="0"/>
        <w:spacing w:line="500" w:lineRule="exact"/>
        <w:jc w:val="both"/>
        <w:rPr>
          <w:rFonts w:ascii="標楷體" w:eastAsia="標楷體" w:hAnsi="標楷體"/>
          <w:b/>
          <w:sz w:val="32"/>
          <w:szCs w:val="32"/>
          <w:highlight w:val="yellow"/>
        </w:rPr>
      </w:pPr>
    </w:p>
    <w:p w:rsidR="00207585" w:rsidRPr="003F0F87" w:rsidRDefault="00207585" w:rsidP="000A3D30">
      <w:pPr>
        <w:overflowPunct w:val="0"/>
        <w:spacing w:line="500" w:lineRule="exact"/>
        <w:jc w:val="both"/>
        <w:rPr>
          <w:rFonts w:ascii="標楷體" w:eastAsia="標楷體" w:hAnsi="標楷體"/>
          <w:b/>
          <w:sz w:val="32"/>
          <w:szCs w:val="32"/>
        </w:rPr>
      </w:pPr>
      <w:r w:rsidRPr="003F0F87">
        <w:rPr>
          <w:rFonts w:ascii="標楷體" w:eastAsia="標楷體" w:hAnsi="標楷體"/>
          <w:b/>
          <w:sz w:val="32"/>
          <w:szCs w:val="32"/>
        </w:rPr>
        <w:t>主席</w:t>
      </w:r>
      <w:r w:rsidRPr="003F0F87">
        <w:rPr>
          <w:rFonts w:ascii="標楷體" w:eastAsia="標楷體" w:hAnsi="標楷體" w:hint="eastAsia"/>
          <w:b/>
          <w:sz w:val="32"/>
          <w:szCs w:val="32"/>
        </w:rPr>
        <w:t>：</w:t>
      </w:r>
    </w:p>
    <w:p w:rsidR="00207585" w:rsidRPr="003F0F87" w:rsidRDefault="00207585" w:rsidP="000A3D30">
      <w:pPr>
        <w:overflowPunct w:val="0"/>
        <w:spacing w:line="500" w:lineRule="exact"/>
        <w:jc w:val="both"/>
        <w:rPr>
          <w:rFonts w:ascii="標楷體" w:eastAsia="標楷體" w:hAnsi="標楷體"/>
          <w:sz w:val="32"/>
          <w:szCs w:val="32"/>
        </w:rPr>
      </w:pPr>
      <w:r w:rsidRPr="003F0F87">
        <w:rPr>
          <w:rFonts w:ascii="標楷體" w:eastAsia="標楷體" w:hAnsi="標楷體"/>
          <w:sz w:val="32"/>
          <w:szCs w:val="32"/>
        </w:rPr>
        <w:t>謝謝蔡教授。蔡教授認為</w:t>
      </w:r>
      <w:r w:rsidRPr="003F0F87">
        <w:rPr>
          <w:rFonts w:ascii="標楷體" w:eastAsia="標楷體" w:hAnsi="標楷體" w:hint="eastAsia"/>
          <w:sz w:val="32"/>
          <w:szCs w:val="32"/>
        </w:rPr>
        <w:t>，</w:t>
      </w:r>
      <w:r w:rsidRPr="003F0F87">
        <w:rPr>
          <w:rFonts w:ascii="標楷體" w:eastAsia="標楷體" w:hAnsi="標楷體"/>
          <w:sz w:val="32"/>
          <w:szCs w:val="32"/>
        </w:rPr>
        <w:t>行為沒有結束時，還是可以進行懲處，但大部分機關知悉都已相當緩慢</w:t>
      </w:r>
      <w:r w:rsidR="0073571A">
        <w:rPr>
          <w:rFonts w:ascii="標楷體" w:eastAsia="標楷體" w:hAnsi="標楷體" w:hint="eastAsia"/>
          <w:sz w:val="32"/>
          <w:szCs w:val="32"/>
        </w:rPr>
        <w:t>、</w:t>
      </w:r>
      <w:r w:rsidRPr="003F0F87">
        <w:rPr>
          <w:rFonts w:ascii="標楷體" w:eastAsia="標楷體" w:hAnsi="標楷體"/>
          <w:sz w:val="32"/>
          <w:szCs w:val="32"/>
        </w:rPr>
        <w:t>延遲。</w:t>
      </w:r>
      <w:proofErr w:type="gramStart"/>
      <w:r w:rsidRPr="003F0F87">
        <w:rPr>
          <w:rFonts w:ascii="標楷體" w:eastAsia="標楷體" w:hAnsi="標楷體"/>
          <w:sz w:val="32"/>
          <w:szCs w:val="32"/>
        </w:rPr>
        <w:t>再者，</w:t>
      </w:r>
      <w:proofErr w:type="gramEnd"/>
      <w:r w:rsidR="001D05EB">
        <w:rPr>
          <w:rFonts w:ascii="標楷體" w:eastAsia="標楷體" w:hAnsi="標楷體" w:hint="eastAsia"/>
          <w:sz w:val="32"/>
          <w:szCs w:val="32"/>
        </w:rPr>
        <w:t>懲</w:t>
      </w:r>
      <w:r w:rsidR="001D05EB">
        <w:rPr>
          <w:rFonts w:ascii="標楷體" w:eastAsia="標楷體" w:hAnsi="標楷體"/>
          <w:sz w:val="32"/>
          <w:szCs w:val="32"/>
        </w:rPr>
        <w:t>處權</w:t>
      </w:r>
      <w:r w:rsidRPr="003F0F87">
        <w:rPr>
          <w:rFonts w:ascii="標楷體" w:eastAsia="標楷體" w:hAnsi="標楷體"/>
          <w:sz w:val="32"/>
          <w:szCs w:val="32"/>
        </w:rPr>
        <w:t>時效行使期間基本上</w:t>
      </w:r>
      <w:r w:rsidR="001D05EB">
        <w:rPr>
          <w:rFonts w:ascii="標楷體" w:eastAsia="標楷體" w:hAnsi="標楷體" w:hint="eastAsia"/>
          <w:sz w:val="32"/>
          <w:szCs w:val="32"/>
        </w:rPr>
        <w:t>屬</w:t>
      </w:r>
      <w:r w:rsidRPr="003F0F87">
        <w:rPr>
          <w:rFonts w:ascii="標楷體" w:eastAsia="標楷體" w:hAnsi="標楷體"/>
          <w:sz w:val="32"/>
          <w:szCs w:val="32"/>
        </w:rPr>
        <w:t>法律保留位階。至於作為、不作為的切割，</w:t>
      </w:r>
      <w:r w:rsidR="008262EA">
        <w:rPr>
          <w:rFonts w:ascii="標楷體" w:eastAsia="標楷體" w:hAnsi="標楷體" w:hint="eastAsia"/>
          <w:sz w:val="32"/>
          <w:szCs w:val="32"/>
        </w:rPr>
        <w:t>要</w:t>
      </w:r>
      <w:r w:rsidRPr="003F0F87">
        <w:rPr>
          <w:rFonts w:ascii="標楷體" w:eastAsia="標楷體" w:hAnsi="標楷體"/>
          <w:sz w:val="32"/>
          <w:szCs w:val="32"/>
        </w:rPr>
        <w:t>依據相關法律，並以原因、事由、樣態進行判斷。另關於</w:t>
      </w:r>
      <w:r w:rsidR="001D05EB">
        <w:rPr>
          <w:rFonts w:ascii="標楷體" w:eastAsia="標楷體" w:hAnsi="標楷體" w:hint="eastAsia"/>
          <w:sz w:val="32"/>
          <w:szCs w:val="32"/>
        </w:rPr>
        <w:t>不</w:t>
      </w:r>
      <w:r w:rsidR="001D05EB">
        <w:rPr>
          <w:rFonts w:ascii="標楷體" w:eastAsia="標楷體" w:hAnsi="標楷體"/>
          <w:sz w:val="32"/>
          <w:szCs w:val="32"/>
        </w:rPr>
        <w:t>作為的</w:t>
      </w:r>
      <w:r w:rsidRPr="003F0F87">
        <w:rPr>
          <w:rFonts w:ascii="標楷體" w:eastAsia="標楷體" w:hAnsi="標楷體"/>
          <w:sz w:val="32"/>
          <w:szCs w:val="32"/>
        </w:rPr>
        <w:t>終止，</w:t>
      </w:r>
      <w:r w:rsidR="001D05EB">
        <w:rPr>
          <w:rFonts w:ascii="標楷體" w:eastAsia="標楷體" w:hAnsi="標楷體" w:hint="eastAsia"/>
          <w:sz w:val="32"/>
          <w:szCs w:val="32"/>
        </w:rPr>
        <w:t>還</w:t>
      </w:r>
      <w:r w:rsidRPr="003F0F87">
        <w:rPr>
          <w:rFonts w:ascii="標楷體" w:eastAsia="標楷體" w:hAnsi="標楷體"/>
          <w:sz w:val="32"/>
          <w:szCs w:val="32"/>
        </w:rPr>
        <w:t>有二類情況，其一為已退休是否繼續追究</w:t>
      </w:r>
      <w:r w:rsidR="008262EA">
        <w:rPr>
          <w:rFonts w:ascii="標楷體" w:eastAsia="標楷體" w:hAnsi="標楷體" w:hint="eastAsia"/>
          <w:sz w:val="32"/>
          <w:szCs w:val="32"/>
        </w:rPr>
        <w:t>？</w:t>
      </w:r>
      <w:r w:rsidRPr="003F0F87">
        <w:rPr>
          <w:rFonts w:ascii="標楷體" w:eastAsia="標楷體" w:hAnsi="標楷體"/>
          <w:sz w:val="32"/>
          <w:szCs w:val="32"/>
        </w:rPr>
        <w:t>另一類情況，</w:t>
      </w:r>
      <w:proofErr w:type="gramStart"/>
      <w:r w:rsidRPr="003F0F87">
        <w:rPr>
          <w:rFonts w:ascii="標楷體" w:eastAsia="標楷體" w:hAnsi="標楷體"/>
          <w:sz w:val="32"/>
          <w:szCs w:val="32"/>
        </w:rPr>
        <w:t>係雖仍</w:t>
      </w:r>
      <w:proofErr w:type="gramEnd"/>
      <w:r w:rsidRPr="003F0F87">
        <w:rPr>
          <w:rFonts w:ascii="標楷體" w:eastAsia="標楷體" w:hAnsi="標楷體"/>
          <w:sz w:val="32"/>
          <w:szCs w:val="32"/>
        </w:rPr>
        <w:t>於公務生涯，但實際上已無作為義務</w:t>
      </w:r>
      <w:r w:rsidRPr="003F0F87">
        <w:rPr>
          <w:rFonts w:ascii="標楷體" w:eastAsia="標楷體" w:hAnsi="標楷體" w:hint="eastAsia"/>
          <w:sz w:val="32"/>
          <w:szCs w:val="32"/>
        </w:rPr>
        <w:t>，</w:t>
      </w:r>
      <w:r w:rsidRPr="003F0F87">
        <w:rPr>
          <w:rFonts w:ascii="標楷體" w:eastAsia="標楷體" w:hAnsi="標楷體"/>
          <w:sz w:val="32"/>
          <w:szCs w:val="32"/>
        </w:rPr>
        <w:t>是否繼續追究責任</w:t>
      </w:r>
      <w:r w:rsidR="001D05EB">
        <w:rPr>
          <w:rFonts w:ascii="標楷體" w:eastAsia="標楷體" w:hAnsi="標楷體" w:hint="eastAsia"/>
          <w:sz w:val="32"/>
          <w:szCs w:val="32"/>
        </w:rPr>
        <w:t>？</w:t>
      </w:r>
      <w:r w:rsidRPr="003F0F87">
        <w:rPr>
          <w:rFonts w:ascii="標楷體" w:eastAsia="標楷體" w:hAnsi="標楷體"/>
          <w:sz w:val="32"/>
          <w:szCs w:val="32"/>
        </w:rPr>
        <w:t>另所謂作為、不作為，希望齊</w:t>
      </w:r>
      <w:proofErr w:type="gramStart"/>
      <w:r w:rsidRPr="003F0F87">
        <w:rPr>
          <w:rFonts w:ascii="標楷體" w:eastAsia="標楷體" w:hAnsi="標楷體"/>
          <w:sz w:val="32"/>
          <w:szCs w:val="32"/>
        </w:rPr>
        <w:t>一</w:t>
      </w:r>
      <w:proofErr w:type="gramEnd"/>
      <w:r w:rsidRPr="003F0F87">
        <w:rPr>
          <w:rFonts w:ascii="標楷體" w:eastAsia="標楷體" w:hAnsi="標楷體"/>
          <w:sz w:val="32"/>
          <w:szCs w:val="32"/>
        </w:rPr>
        <w:t>看待，至少不作為界定非常</w:t>
      </w:r>
      <w:proofErr w:type="gramStart"/>
      <w:r w:rsidRPr="003F0F87">
        <w:rPr>
          <w:rFonts w:ascii="標楷體" w:eastAsia="標楷體" w:hAnsi="標楷體"/>
          <w:sz w:val="32"/>
          <w:szCs w:val="32"/>
        </w:rPr>
        <w:t>清楚，</w:t>
      </w:r>
      <w:proofErr w:type="gramEnd"/>
      <w:r w:rsidRPr="003F0F87">
        <w:rPr>
          <w:rFonts w:ascii="標楷體" w:eastAsia="標楷體" w:hAnsi="標楷體"/>
          <w:sz w:val="32"/>
          <w:szCs w:val="32"/>
        </w:rPr>
        <w:t>是應做而不做，且以受懲戒、懲處該當的法律內容、要件作為審理之基礎。</w:t>
      </w:r>
    </w:p>
    <w:p w:rsidR="00207585" w:rsidRPr="003F0F87" w:rsidRDefault="00207585" w:rsidP="000A3D30">
      <w:pPr>
        <w:overflowPunct w:val="0"/>
        <w:spacing w:line="500" w:lineRule="exact"/>
        <w:jc w:val="both"/>
        <w:rPr>
          <w:rFonts w:ascii="標楷體" w:eastAsia="標楷體" w:hAnsi="標楷體"/>
          <w:b/>
          <w:sz w:val="32"/>
          <w:szCs w:val="32"/>
        </w:rPr>
      </w:pPr>
    </w:p>
    <w:p w:rsidR="00207585" w:rsidRPr="003F0F87" w:rsidRDefault="00207585" w:rsidP="000A3D30">
      <w:pPr>
        <w:overflowPunct w:val="0"/>
        <w:spacing w:line="500" w:lineRule="exact"/>
        <w:jc w:val="both"/>
        <w:rPr>
          <w:rFonts w:ascii="標楷體" w:eastAsia="標楷體" w:hAnsi="標楷體"/>
          <w:b/>
          <w:sz w:val="32"/>
          <w:szCs w:val="32"/>
        </w:rPr>
      </w:pPr>
      <w:r w:rsidRPr="003F0F87">
        <w:rPr>
          <w:rFonts w:ascii="標楷體" w:eastAsia="標楷體" w:hAnsi="標楷體"/>
          <w:b/>
          <w:sz w:val="32"/>
          <w:szCs w:val="32"/>
        </w:rPr>
        <w:t>主席</w:t>
      </w:r>
      <w:r w:rsidRPr="003F0F87">
        <w:rPr>
          <w:rFonts w:ascii="標楷體" w:eastAsia="標楷體" w:hAnsi="標楷體" w:hint="eastAsia"/>
          <w:b/>
          <w:sz w:val="32"/>
          <w:szCs w:val="32"/>
        </w:rPr>
        <w:t>：</w:t>
      </w:r>
    </w:p>
    <w:p w:rsidR="00207585" w:rsidRPr="003F0F87" w:rsidRDefault="00207585" w:rsidP="000A3D30">
      <w:pPr>
        <w:overflowPunct w:val="0"/>
        <w:spacing w:line="500" w:lineRule="exact"/>
        <w:jc w:val="both"/>
        <w:rPr>
          <w:rFonts w:ascii="標楷體" w:eastAsia="標楷體" w:hAnsi="標楷體"/>
          <w:sz w:val="32"/>
          <w:szCs w:val="32"/>
        </w:rPr>
      </w:pPr>
      <w:r w:rsidRPr="003F0F87">
        <w:rPr>
          <w:rFonts w:ascii="標楷體" w:eastAsia="標楷體" w:hAnsi="標楷體"/>
          <w:sz w:val="32"/>
          <w:szCs w:val="32"/>
        </w:rPr>
        <w:t>三個行政機關有無補充？</w:t>
      </w:r>
      <w:r w:rsidRPr="003F0F87">
        <w:rPr>
          <w:rFonts w:ascii="標楷體" w:eastAsia="標楷體" w:hAnsi="標楷體" w:hint="eastAsia"/>
          <w:sz w:val="32"/>
          <w:szCs w:val="32"/>
        </w:rPr>
        <w:t>那</w:t>
      </w:r>
      <w:r w:rsidRPr="003F0F87">
        <w:rPr>
          <w:rFonts w:ascii="標楷體" w:eastAsia="標楷體" w:hAnsi="標楷體"/>
          <w:sz w:val="32"/>
          <w:szCs w:val="32"/>
        </w:rPr>
        <w:t>我們繼續進行第二議題。本議題主要處理違失行為部分如屬於不作為，懲處權行使期間如何界定？請陳愛娥教授表示意見。</w:t>
      </w:r>
    </w:p>
    <w:p w:rsidR="00207585" w:rsidRPr="003554C0" w:rsidRDefault="00207585" w:rsidP="000A3D30">
      <w:pPr>
        <w:overflowPunct w:val="0"/>
        <w:spacing w:line="500" w:lineRule="exact"/>
        <w:jc w:val="both"/>
        <w:rPr>
          <w:rFonts w:ascii="標楷體" w:eastAsia="標楷體" w:hAnsi="標楷體"/>
          <w:b/>
          <w:sz w:val="32"/>
          <w:szCs w:val="32"/>
          <w:highlight w:val="yellow"/>
        </w:rPr>
      </w:pPr>
    </w:p>
    <w:p w:rsidR="00207585" w:rsidRPr="003F0F87" w:rsidRDefault="00207585" w:rsidP="000A3D30">
      <w:pPr>
        <w:overflowPunct w:val="0"/>
        <w:spacing w:line="500" w:lineRule="exact"/>
        <w:jc w:val="both"/>
        <w:rPr>
          <w:rFonts w:ascii="標楷體" w:eastAsia="標楷體" w:hAnsi="標楷體"/>
          <w:b/>
          <w:sz w:val="32"/>
          <w:szCs w:val="32"/>
        </w:rPr>
      </w:pPr>
      <w:r w:rsidRPr="003F0F87">
        <w:rPr>
          <w:rFonts w:ascii="標楷體" w:eastAsia="標楷體" w:hAnsi="標楷體"/>
          <w:b/>
          <w:sz w:val="32"/>
          <w:szCs w:val="32"/>
        </w:rPr>
        <w:t>陳教授愛</w:t>
      </w:r>
      <w:proofErr w:type="gramStart"/>
      <w:r w:rsidRPr="003F0F87">
        <w:rPr>
          <w:rFonts w:ascii="標楷體" w:eastAsia="標楷體" w:hAnsi="標楷體"/>
          <w:b/>
          <w:sz w:val="32"/>
          <w:szCs w:val="32"/>
        </w:rPr>
        <w:t>娥</w:t>
      </w:r>
      <w:proofErr w:type="gramEnd"/>
      <w:r w:rsidRPr="003F0F87">
        <w:rPr>
          <w:rFonts w:ascii="標楷體" w:eastAsia="標楷體" w:hAnsi="標楷體" w:hint="eastAsia"/>
          <w:b/>
          <w:sz w:val="32"/>
          <w:szCs w:val="32"/>
        </w:rPr>
        <w:t>：</w:t>
      </w:r>
    </w:p>
    <w:p w:rsidR="000A3D30" w:rsidRPr="003F0F87" w:rsidRDefault="00207585" w:rsidP="000A3D30">
      <w:pPr>
        <w:overflowPunct w:val="0"/>
        <w:spacing w:line="500" w:lineRule="exact"/>
        <w:jc w:val="both"/>
        <w:rPr>
          <w:rFonts w:ascii="標楷體" w:eastAsia="標楷體" w:hAnsi="標楷體"/>
          <w:sz w:val="32"/>
          <w:szCs w:val="32"/>
        </w:rPr>
      </w:pPr>
      <w:r w:rsidRPr="003F0F87">
        <w:rPr>
          <w:rFonts w:ascii="標楷體" w:eastAsia="標楷體" w:hAnsi="標楷體"/>
          <w:sz w:val="32"/>
          <w:szCs w:val="32"/>
        </w:rPr>
        <w:t>第二</w:t>
      </w:r>
      <w:proofErr w:type="gramStart"/>
      <w:r w:rsidRPr="003F0F87">
        <w:rPr>
          <w:rFonts w:ascii="標楷體" w:eastAsia="標楷體" w:hAnsi="標楷體"/>
          <w:sz w:val="32"/>
          <w:szCs w:val="32"/>
        </w:rPr>
        <w:t>個</w:t>
      </w:r>
      <w:proofErr w:type="gramEnd"/>
      <w:r w:rsidRPr="003F0F87">
        <w:rPr>
          <w:rFonts w:ascii="標楷體" w:eastAsia="標楷體" w:hAnsi="標楷體"/>
          <w:sz w:val="32"/>
          <w:szCs w:val="32"/>
        </w:rPr>
        <w:t>議題，依</w:t>
      </w:r>
      <w:proofErr w:type="gramStart"/>
      <w:r w:rsidRPr="003F0F87">
        <w:rPr>
          <w:rFonts w:ascii="標楷體" w:eastAsia="標楷體" w:hAnsi="標楷體"/>
          <w:sz w:val="32"/>
          <w:szCs w:val="32"/>
        </w:rPr>
        <w:t>所附再申訴</w:t>
      </w:r>
      <w:proofErr w:type="gramEnd"/>
      <w:r w:rsidRPr="003F0F87">
        <w:rPr>
          <w:rFonts w:ascii="標楷體" w:eastAsia="標楷體" w:hAnsi="標楷體"/>
          <w:sz w:val="32"/>
          <w:szCs w:val="32"/>
        </w:rPr>
        <w:t>決定書，個人認為二個層次，即究竟是一行為或數行為，如為數行為，當各自認定，</w:t>
      </w:r>
      <w:proofErr w:type="gramStart"/>
      <w:r w:rsidRPr="003F0F87">
        <w:rPr>
          <w:rFonts w:ascii="標楷體" w:eastAsia="標楷體" w:hAnsi="標楷體"/>
          <w:sz w:val="32"/>
          <w:szCs w:val="32"/>
        </w:rPr>
        <w:t>本件再申訴</w:t>
      </w:r>
      <w:proofErr w:type="gramEnd"/>
      <w:r w:rsidRPr="003F0F87">
        <w:rPr>
          <w:rFonts w:ascii="標楷體" w:eastAsia="標楷體" w:hAnsi="標楷體"/>
          <w:sz w:val="32"/>
          <w:szCs w:val="32"/>
        </w:rPr>
        <w:t>決定書原即本於此意旨而分別處理，此態度是正確的。</w:t>
      </w:r>
      <w:proofErr w:type="gramStart"/>
      <w:r w:rsidRPr="003F0F87">
        <w:rPr>
          <w:rFonts w:ascii="標楷體" w:eastAsia="標楷體" w:hAnsi="標楷體"/>
          <w:sz w:val="32"/>
          <w:szCs w:val="32"/>
        </w:rPr>
        <w:lastRenderedPageBreak/>
        <w:t>前面框</w:t>
      </w:r>
      <w:proofErr w:type="gramEnd"/>
      <w:r w:rsidRPr="003F0F87">
        <w:rPr>
          <w:rFonts w:ascii="標楷體" w:eastAsia="標楷體" w:hAnsi="標楷體"/>
          <w:sz w:val="32"/>
          <w:szCs w:val="32"/>
        </w:rPr>
        <w:t>一個統一個案事實，其實應是同一案件，違失行為要看情況，有時候</w:t>
      </w:r>
      <w:proofErr w:type="gramStart"/>
      <w:r w:rsidRPr="003F0F87">
        <w:rPr>
          <w:rFonts w:ascii="標楷體" w:eastAsia="標楷體" w:hAnsi="標楷體"/>
          <w:sz w:val="32"/>
          <w:szCs w:val="32"/>
        </w:rPr>
        <w:t>一</w:t>
      </w:r>
      <w:proofErr w:type="gramEnd"/>
      <w:r w:rsidRPr="003F0F87">
        <w:rPr>
          <w:rFonts w:ascii="標楷體" w:eastAsia="標楷體" w:hAnsi="標楷體"/>
          <w:sz w:val="32"/>
          <w:szCs w:val="32"/>
        </w:rPr>
        <w:t>懲處案件有數</w:t>
      </w:r>
      <w:proofErr w:type="gramStart"/>
      <w:r w:rsidRPr="003F0F87">
        <w:rPr>
          <w:rFonts w:ascii="標楷體" w:eastAsia="標楷體" w:hAnsi="標楷體"/>
          <w:sz w:val="32"/>
          <w:szCs w:val="32"/>
        </w:rPr>
        <w:t>個</w:t>
      </w:r>
      <w:proofErr w:type="gramEnd"/>
      <w:r w:rsidRPr="003F0F87">
        <w:rPr>
          <w:rFonts w:ascii="標楷體" w:eastAsia="標楷體" w:hAnsi="標楷體"/>
          <w:sz w:val="32"/>
          <w:szCs w:val="32"/>
        </w:rPr>
        <w:t>違失行為，如無密切關連性，則不排斥可分別論斷。本案應認為是二個行為，還是合併為一個行為，我看了案件後，原再申訴決定書區隔開來是正確的，因為沒有證據證明他有洩密，關鍵是此點，因為如果有證據證明洩密的話，他當然不會簽報長官、知會政風機構。</w:t>
      </w:r>
      <w:r w:rsidR="000A3D30" w:rsidRPr="003F0F87">
        <w:rPr>
          <w:rFonts w:ascii="標楷體" w:eastAsia="標楷體" w:hAnsi="標楷體" w:hint="eastAsia"/>
          <w:sz w:val="32"/>
          <w:szCs w:val="32"/>
        </w:rPr>
        <w:t>因為他要故意去掩蓋去做洩密的行為，怎麼可能還期待他還要再去</w:t>
      </w:r>
      <w:proofErr w:type="gramStart"/>
      <w:r w:rsidR="000A3D30" w:rsidRPr="003F0F87">
        <w:rPr>
          <w:rFonts w:ascii="標楷體" w:eastAsia="標楷體" w:hAnsi="標楷體" w:hint="eastAsia"/>
          <w:sz w:val="32"/>
          <w:szCs w:val="32"/>
        </w:rPr>
        <w:t>簽報呢</w:t>
      </w:r>
      <w:proofErr w:type="gramEnd"/>
      <w:r w:rsidR="000A3D30" w:rsidRPr="003F0F87">
        <w:rPr>
          <w:rFonts w:ascii="標楷體" w:eastAsia="標楷體" w:hAnsi="標楷體" w:hint="eastAsia"/>
          <w:sz w:val="32"/>
          <w:szCs w:val="32"/>
        </w:rPr>
        <w:t>？所以這個部分當然可以理解成這一個。但是就這個案子看起來不是這個情況，看起來他的確只有不當的接觸，未必有其他洩漏採購的事；至少沒有證據去證明這件事，所以把它區隔開來，我覺得也還是合理的。如果能夠區隔開來的話，我覺得就應該分別來看不同的</w:t>
      </w:r>
      <w:proofErr w:type="gramStart"/>
      <w:r w:rsidR="000A3D30" w:rsidRPr="003F0F87">
        <w:rPr>
          <w:rFonts w:ascii="標楷體" w:eastAsia="標楷體" w:hAnsi="標楷體" w:hint="eastAsia"/>
          <w:sz w:val="32"/>
          <w:szCs w:val="32"/>
        </w:rPr>
        <w:t>行為來起算</w:t>
      </w:r>
      <w:proofErr w:type="gramEnd"/>
      <w:r w:rsidR="000A3D30" w:rsidRPr="003F0F87">
        <w:rPr>
          <w:rFonts w:ascii="標楷體" w:eastAsia="標楷體" w:hAnsi="標楷體" w:hint="eastAsia"/>
          <w:sz w:val="32"/>
          <w:szCs w:val="32"/>
        </w:rPr>
        <w:t>，當然最後可能還是有一個整體懲處的評價，可是終究還是得去論斷哪一些懲處的原因事實，已經超過時效，根本就不應該納入考量，這個我覺得還是可以分開來處理，這是針對第二</w:t>
      </w:r>
      <w:proofErr w:type="gramStart"/>
      <w:r w:rsidR="000A3D30" w:rsidRPr="003F0F87">
        <w:rPr>
          <w:rFonts w:ascii="標楷體" w:eastAsia="標楷體" w:hAnsi="標楷體" w:hint="eastAsia"/>
          <w:sz w:val="32"/>
          <w:szCs w:val="32"/>
        </w:rPr>
        <w:t>個</w:t>
      </w:r>
      <w:proofErr w:type="gramEnd"/>
      <w:r w:rsidR="000A3D30" w:rsidRPr="003F0F87">
        <w:rPr>
          <w:rFonts w:ascii="標楷體" w:eastAsia="標楷體" w:hAnsi="標楷體" w:hint="eastAsia"/>
          <w:sz w:val="32"/>
          <w:szCs w:val="32"/>
        </w:rPr>
        <w:t>議題。為什麼會想到把這個後面的議題一起說明完，因為第二</w:t>
      </w:r>
      <w:proofErr w:type="gramStart"/>
      <w:r w:rsidR="000A3D30" w:rsidRPr="003F0F87">
        <w:rPr>
          <w:rFonts w:ascii="標楷體" w:eastAsia="標楷體" w:hAnsi="標楷體" w:hint="eastAsia"/>
          <w:sz w:val="32"/>
          <w:szCs w:val="32"/>
        </w:rPr>
        <w:t>個</w:t>
      </w:r>
      <w:proofErr w:type="gramEnd"/>
      <w:r w:rsidR="000A3D30" w:rsidRPr="003F0F87">
        <w:rPr>
          <w:rFonts w:ascii="標楷體" w:eastAsia="標楷體" w:hAnsi="標楷體" w:hint="eastAsia"/>
          <w:sz w:val="32"/>
          <w:szCs w:val="32"/>
        </w:rPr>
        <w:t>議題相對覺得簡單。第三</w:t>
      </w:r>
      <w:proofErr w:type="gramStart"/>
      <w:r w:rsidR="000A3D30" w:rsidRPr="003F0F87">
        <w:rPr>
          <w:rFonts w:ascii="標楷體" w:eastAsia="標楷體" w:hAnsi="標楷體" w:hint="eastAsia"/>
          <w:sz w:val="32"/>
          <w:szCs w:val="32"/>
        </w:rPr>
        <w:t>個</w:t>
      </w:r>
      <w:proofErr w:type="gramEnd"/>
      <w:r w:rsidR="000A3D30" w:rsidRPr="003F0F87">
        <w:rPr>
          <w:rFonts w:ascii="標楷體" w:eastAsia="標楷體" w:hAnsi="標楷體" w:hint="eastAsia"/>
          <w:sz w:val="32"/>
          <w:szCs w:val="32"/>
        </w:rPr>
        <w:t>議題跟第四</w:t>
      </w:r>
      <w:proofErr w:type="gramStart"/>
      <w:r w:rsidR="000A3D30" w:rsidRPr="003F0F87">
        <w:rPr>
          <w:rFonts w:ascii="標楷體" w:eastAsia="標楷體" w:hAnsi="標楷體" w:hint="eastAsia"/>
          <w:sz w:val="32"/>
          <w:szCs w:val="32"/>
        </w:rPr>
        <w:t>個</w:t>
      </w:r>
      <w:proofErr w:type="gramEnd"/>
      <w:r w:rsidR="000A3D30" w:rsidRPr="003F0F87">
        <w:rPr>
          <w:rFonts w:ascii="標楷體" w:eastAsia="標楷體" w:hAnsi="標楷體" w:hint="eastAsia"/>
          <w:sz w:val="32"/>
          <w:szCs w:val="32"/>
        </w:rPr>
        <w:t>議題是彼此關聯，所以其實是難劃分的。</w:t>
      </w:r>
      <w:proofErr w:type="gramStart"/>
      <w:r w:rsidR="000A3D30" w:rsidRPr="003F0F87">
        <w:rPr>
          <w:rFonts w:ascii="標楷體" w:eastAsia="標楷體" w:hAnsi="標楷體" w:hint="eastAsia"/>
          <w:sz w:val="32"/>
          <w:szCs w:val="32"/>
        </w:rPr>
        <w:t>應該說其實在</w:t>
      </w:r>
      <w:proofErr w:type="gramEnd"/>
      <w:r w:rsidR="000A3D30" w:rsidRPr="003F0F87">
        <w:rPr>
          <w:rFonts w:ascii="標楷體" w:eastAsia="標楷體" w:hAnsi="標楷體" w:hint="eastAsia"/>
          <w:sz w:val="32"/>
          <w:szCs w:val="32"/>
        </w:rPr>
        <w:t>第三</w:t>
      </w:r>
      <w:proofErr w:type="gramStart"/>
      <w:r w:rsidR="000A3D30" w:rsidRPr="003F0F87">
        <w:rPr>
          <w:rFonts w:ascii="標楷體" w:eastAsia="標楷體" w:hAnsi="標楷體" w:hint="eastAsia"/>
          <w:sz w:val="32"/>
          <w:szCs w:val="32"/>
        </w:rPr>
        <w:t>個</w:t>
      </w:r>
      <w:proofErr w:type="gramEnd"/>
      <w:r w:rsidR="000A3D30" w:rsidRPr="003F0F87">
        <w:rPr>
          <w:rFonts w:ascii="標楷體" w:eastAsia="標楷體" w:hAnsi="標楷體" w:hint="eastAsia"/>
          <w:sz w:val="32"/>
          <w:szCs w:val="32"/>
        </w:rPr>
        <w:t>議題跟第四</w:t>
      </w:r>
      <w:proofErr w:type="gramStart"/>
      <w:r w:rsidR="000A3D30" w:rsidRPr="003F0F87">
        <w:rPr>
          <w:rFonts w:ascii="標楷體" w:eastAsia="標楷體" w:hAnsi="標楷體" w:hint="eastAsia"/>
          <w:sz w:val="32"/>
          <w:szCs w:val="32"/>
        </w:rPr>
        <w:t>個</w:t>
      </w:r>
      <w:proofErr w:type="gramEnd"/>
      <w:r w:rsidR="000A3D30" w:rsidRPr="003F0F87">
        <w:rPr>
          <w:rFonts w:ascii="標楷體" w:eastAsia="標楷體" w:hAnsi="標楷體" w:hint="eastAsia"/>
          <w:sz w:val="32"/>
          <w:szCs w:val="32"/>
        </w:rPr>
        <w:t>議題部分，有一個我認為基本的原則性問題，這是剛剛陳淑芳老師提到的，就是我們究竟是決定了要比較傾向採取這個公懲法的這樣規定方式，整個的不管是行為</w:t>
      </w:r>
      <w:proofErr w:type="gramStart"/>
      <w:r w:rsidR="000A3D30" w:rsidRPr="003F0F87">
        <w:rPr>
          <w:rFonts w:ascii="標楷體" w:eastAsia="標楷體" w:hAnsi="標楷體" w:hint="eastAsia"/>
          <w:sz w:val="32"/>
          <w:szCs w:val="32"/>
        </w:rPr>
        <w:t>不</w:t>
      </w:r>
      <w:proofErr w:type="gramEnd"/>
      <w:r w:rsidR="000A3D30" w:rsidRPr="003F0F87">
        <w:rPr>
          <w:rFonts w:ascii="標楷體" w:eastAsia="標楷體" w:hAnsi="標楷體" w:hint="eastAsia"/>
          <w:sz w:val="32"/>
          <w:szCs w:val="32"/>
        </w:rPr>
        <w:t>行為的這個時效起算，整個依公懲法的規定，而且看起來銓敘</w:t>
      </w:r>
      <w:proofErr w:type="gramStart"/>
      <w:r w:rsidR="000A3D30" w:rsidRPr="003F0F87">
        <w:rPr>
          <w:rFonts w:ascii="標楷體" w:eastAsia="標楷體" w:hAnsi="標楷體" w:hint="eastAsia"/>
          <w:sz w:val="32"/>
          <w:szCs w:val="32"/>
        </w:rPr>
        <w:t>部的令釋也</w:t>
      </w:r>
      <w:proofErr w:type="gramEnd"/>
      <w:r w:rsidR="000A3D30" w:rsidRPr="003F0F87">
        <w:rPr>
          <w:rFonts w:ascii="標楷體" w:eastAsia="標楷體" w:hAnsi="標楷體" w:hint="eastAsia"/>
          <w:sz w:val="32"/>
          <w:szCs w:val="32"/>
        </w:rPr>
        <w:t>比較傾向這個部分，這是一個可能性。我認為一個立場是這樣，這樣的立場之下，有這樣立場解決問題的方式。另外一個立場是說，我們就自己玩自己的，那自己玩自己也沒那麼嚴重，就是說作為以行為終了認定；但是不作為我們不</w:t>
      </w:r>
      <w:proofErr w:type="gramStart"/>
      <w:r w:rsidR="000A3D30" w:rsidRPr="003F0F87">
        <w:rPr>
          <w:rFonts w:ascii="標楷體" w:eastAsia="標楷體" w:hAnsi="標楷體" w:hint="eastAsia"/>
          <w:sz w:val="32"/>
          <w:szCs w:val="32"/>
        </w:rPr>
        <w:t>採</w:t>
      </w:r>
      <w:proofErr w:type="gramEnd"/>
      <w:r w:rsidR="000A3D30" w:rsidRPr="003F0F87">
        <w:rPr>
          <w:rFonts w:ascii="標楷體" w:eastAsia="標楷體" w:hAnsi="標楷體" w:hint="eastAsia"/>
          <w:sz w:val="32"/>
          <w:szCs w:val="32"/>
        </w:rPr>
        <w:t>。這個是有點風險的，我覺得要去採取第二</w:t>
      </w:r>
      <w:proofErr w:type="gramStart"/>
      <w:r w:rsidR="000A3D30" w:rsidRPr="003F0F87">
        <w:rPr>
          <w:rFonts w:ascii="標楷體" w:eastAsia="標楷體" w:hAnsi="標楷體" w:hint="eastAsia"/>
          <w:sz w:val="32"/>
          <w:szCs w:val="32"/>
        </w:rPr>
        <w:t>個</w:t>
      </w:r>
      <w:proofErr w:type="gramEnd"/>
      <w:r w:rsidR="000A3D30" w:rsidRPr="003F0F87">
        <w:rPr>
          <w:rFonts w:ascii="標楷體" w:eastAsia="標楷體" w:hAnsi="標楷體" w:hint="eastAsia"/>
          <w:sz w:val="32"/>
          <w:szCs w:val="32"/>
        </w:rPr>
        <w:t>立</w:t>
      </w:r>
      <w:r w:rsidR="000A3D30" w:rsidRPr="003F0F87">
        <w:rPr>
          <w:rFonts w:ascii="標楷體" w:eastAsia="標楷體" w:hAnsi="標楷體" w:hint="eastAsia"/>
          <w:sz w:val="32"/>
          <w:szCs w:val="32"/>
        </w:rPr>
        <w:lastRenderedPageBreak/>
        <w:t>場部分，今年研究所的課我們在講「行政法的論證」</w:t>
      </w:r>
      <w:r w:rsidR="00446692">
        <w:rPr>
          <w:rFonts w:ascii="標楷體" w:eastAsia="標楷體" w:hAnsi="標楷體" w:hint="eastAsia"/>
          <w:sz w:val="32"/>
          <w:szCs w:val="32"/>
        </w:rPr>
        <w:t>，</w:t>
      </w:r>
      <w:r w:rsidR="000A3D30" w:rsidRPr="003F0F87">
        <w:rPr>
          <w:rFonts w:ascii="標楷體" w:eastAsia="標楷體" w:hAnsi="標楷體" w:hint="eastAsia"/>
          <w:sz w:val="32"/>
          <w:szCs w:val="32"/>
        </w:rPr>
        <w:t>今年研究所主題</w:t>
      </w:r>
      <w:r w:rsidR="00446692">
        <w:rPr>
          <w:rFonts w:ascii="標楷體" w:eastAsia="標楷體" w:hAnsi="標楷體" w:hint="eastAsia"/>
          <w:sz w:val="32"/>
          <w:szCs w:val="32"/>
        </w:rPr>
        <w:t>，</w:t>
      </w:r>
      <w:r w:rsidR="000A3D30" w:rsidRPr="003F0F87">
        <w:rPr>
          <w:rFonts w:ascii="標楷體" w:eastAsia="標楷體" w:hAnsi="標楷體" w:hint="eastAsia"/>
          <w:sz w:val="32"/>
          <w:szCs w:val="32"/>
        </w:rPr>
        <w:t>昨天我聽法院副院長的演講，學者跟法官其實處理案子態度是不太一樣，學者本來就是比較自由，他可以考量比較開放等等；但是我們如果是在機關裡面處理個案，不能想得那麼單純，要考量到對整個制度牽動的影響。像剛才銓敘部其實有說明到，如果跟這個公懲法的法制採取不一樣的見解，可能牽動的復雜的情況，那個部分我也覺得是要審視的，這個部分要去思考</w:t>
      </w:r>
      <w:proofErr w:type="gramStart"/>
      <w:r w:rsidR="000A3D30" w:rsidRPr="003F0F87">
        <w:rPr>
          <w:rFonts w:ascii="標楷體" w:eastAsia="標楷體" w:hAnsi="標楷體" w:hint="eastAsia"/>
          <w:sz w:val="32"/>
          <w:szCs w:val="32"/>
        </w:rPr>
        <w:t>清楚，</w:t>
      </w:r>
      <w:proofErr w:type="gramEnd"/>
      <w:r w:rsidR="000A3D30" w:rsidRPr="003F0F87">
        <w:rPr>
          <w:rFonts w:ascii="標楷體" w:eastAsia="標楷體" w:hAnsi="標楷體" w:hint="eastAsia"/>
          <w:sz w:val="32"/>
          <w:szCs w:val="32"/>
        </w:rPr>
        <w:t>這是會裡面本身可能要做的基本決斷，因為這個部分是完全不一樣的論述邏輯。我比較傾向於，當然其實劉委員的協同意見書我有讀，裡面當然比較傾向於整個都是以行為終了，其實就像剛剛林老師</w:t>
      </w:r>
      <w:proofErr w:type="gramStart"/>
      <w:r w:rsidR="000A3D30" w:rsidRPr="003F0F87">
        <w:rPr>
          <w:rFonts w:ascii="標楷體" w:eastAsia="標楷體" w:hAnsi="標楷體" w:hint="eastAsia"/>
          <w:sz w:val="32"/>
          <w:szCs w:val="32"/>
        </w:rPr>
        <w:t>所說的</w:t>
      </w:r>
      <w:proofErr w:type="gramEnd"/>
      <w:r w:rsidR="000A3D30" w:rsidRPr="003F0F87">
        <w:rPr>
          <w:rFonts w:ascii="標楷體" w:eastAsia="標楷體" w:hAnsi="標楷體" w:hint="eastAsia"/>
          <w:sz w:val="32"/>
          <w:szCs w:val="32"/>
        </w:rPr>
        <w:t>，比較傾向於客觀主義的想法。但是這個是跟公懲法當初立法的理由是截然不同的情況，我們真的要這樣的立場嗎？而且這個部分也沒有明確的法的依據。現在我們其實是本來是在類推公懲法的意旨，之後又加以限縮，這樣的做法的後果也要去考量清楚。剛剛</w:t>
      </w:r>
      <w:proofErr w:type="gramStart"/>
      <w:r w:rsidR="000A3D30" w:rsidRPr="003F0F87">
        <w:rPr>
          <w:rFonts w:ascii="標楷體" w:eastAsia="標楷體" w:hAnsi="標楷體" w:hint="eastAsia"/>
          <w:sz w:val="32"/>
          <w:szCs w:val="32"/>
        </w:rPr>
        <w:t>銓敘部所提到</w:t>
      </w:r>
      <w:proofErr w:type="gramEnd"/>
      <w:r w:rsidR="000A3D30" w:rsidRPr="003F0F87">
        <w:rPr>
          <w:rFonts w:ascii="標楷體" w:eastAsia="標楷體" w:hAnsi="標楷體" w:hint="eastAsia"/>
          <w:sz w:val="32"/>
          <w:szCs w:val="32"/>
        </w:rPr>
        <w:t>的所考量的方向，也要考量前面的說明，這個跟學者單純的學理說明，我覺得是有差距的，這是第</w:t>
      </w:r>
      <w:r w:rsidR="00446692">
        <w:rPr>
          <w:rFonts w:ascii="標楷體" w:eastAsia="標楷體" w:hAnsi="標楷體"/>
          <w:sz w:val="32"/>
          <w:szCs w:val="32"/>
        </w:rPr>
        <w:t>一</w:t>
      </w:r>
      <w:r w:rsidR="000A3D30" w:rsidRPr="003F0F87">
        <w:rPr>
          <w:rFonts w:ascii="標楷體" w:eastAsia="標楷體" w:hAnsi="標楷體" w:hint="eastAsia"/>
          <w:sz w:val="32"/>
          <w:szCs w:val="32"/>
        </w:rPr>
        <w:t>個我想先說明</w:t>
      </w:r>
      <w:proofErr w:type="gramStart"/>
      <w:r w:rsidR="000A3D30" w:rsidRPr="003F0F87">
        <w:rPr>
          <w:rFonts w:ascii="標楷體" w:eastAsia="標楷體" w:hAnsi="標楷體" w:hint="eastAsia"/>
          <w:sz w:val="32"/>
          <w:szCs w:val="32"/>
        </w:rPr>
        <w:t>清楚的</w:t>
      </w:r>
      <w:proofErr w:type="gramEnd"/>
      <w:r w:rsidR="000A3D30" w:rsidRPr="003F0F87">
        <w:rPr>
          <w:rFonts w:ascii="標楷體" w:eastAsia="標楷體" w:hAnsi="標楷體" w:hint="eastAsia"/>
          <w:sz w:val="32"/>
          <w:szCs w:val="32"/>
        </w:rPr>
        <w:t>。但是當然我承認，如果是從這個同樣都是從行為終了，再去區分他是一做完就中了，還是在持續狀態，這是一個思考的邏輯。如果還是依循</w:t>
      </w:r>
      <w:proofErr w:type="gramStart"/>
      <w:r w:rsidR="000A3D30" w:rsidRPr="003F0F87">
        <w:rPr>
          <w:rFonts w:ascii="標楷體" w:eastAsia="標楷體" w:hAnsi="標楷體" w:hint="eastAsia"/>
          <w:sz w:val="32"/>
          <w:szCs w:val="32"/>
        </w:rPr>
        <w:t>剛剛說的</w:t>
      </w:r>
      <w:proofErr w:type="gramEnd"/>
      <w:r w:rsidR="000A3D30" w:rsidRPr="003F0F87">
        <w:rPr>
          <w:rFonts w:ascii="標楷體" w:eastAsia="標楷體" w:hAnsi="標楷體" w:hint="eastAsia"/>
          <w:sz w:val="32"/>
          <w:szCs w:val="32"/>
        </w:rPr>
        <w:t>，作為犯的作為情況以行為終了；不作為就是以服務機關知悉；但是關於服務機關知悉，還可以再配合不同的情境，再作一些細膩的處理，這點我覺得也不是沒有空間。所以第三</w:t>
      </w:r>
      <w:proofErr w:type="gramStart"/>
      <w:r w:rsidR="000A3D30" w:rsidRPr="003F0F87">
        <w:rPr>
          <w:rFonts w:ascii="標楷體" w:eastAsia="標楷體" w:hAnsi="標楷體" w:hint="eastAsia"/>
          <w:sz w:val="32"/>
          <w:szCs w:val="32"/>
        </w:rPr>
        <w:t>個</w:t>
      </w:r>
      <w:proofErr w:type="gramEnd"/>
      <w:r w:rsidR="000A3D30" w:rsidRPr="003F0F87">
        <w:rPr>
          <w:rFonts w:ascii="標楷體" w:eastAsia="標楷體" w:hAnsi="標楷體" w:hint="eastAsia"/>
          <w:sz w:val="32"/>
          <w:szCs w:val="32"/>
        </w:rPr>
        <w:t>議題部分，當事人已無作為義務或作為可能性，是否仍以公務員所屬服務機關知悉之日，作為懲處權行使期間之起算點？我看了這個案例，看起來很明確的他的應作為的義務違反</w:t>
      </w:r>
      <w:r w:rsidR="00446692">
        <w:rPr>
          <w:rFonts w:ascii="標楷體" w:eastAsia="標楷體" w:hAnsi="標楷體" w:hint="eastAsia"/>
          <w:sz w:val="32"/>
          <w:szCs w:val="32"/>
        </w:rPr>
        <w:t>，</w:t>
      </w:r>
      <w:r w:rsidR="000A3D30" w:rsidRPr="003F0F87">
        <w:rPr>
          <w:rFonts w:ascii="標楷體" w:eastAsia="標楷體" w:hAnsi="標楷體" w:hint="eastAsia"/>
          <w:sz w:val="32"/>
          <w:szCs w:val="32"/>
        </w:rPr>
        <w:t>就是他的不作為的時間點可能會限制</w:t>
      </w:r>
      <w:r w:rsidR="00446692">
        <w:rPr>
          <w:rFonts w:ascii="標楷體" w:eastAsia="標楷體" w:hAnsi="標楷體" w:hint="eastAsia"/>
          <w:sz w:val="32"/>
          <w:szCs w:val="32"/>
        </w:rPr>
        <w:t>。再</w:t>
      </w:r>
      <w:r w:rsidR="000A3D30" w:rsidRPr="003F0F87">
        <w:rPr>
          <w:rFonts w:ascii="標楷體" w:eastAsia="標楷體" w:hAnsi="標楷體" w:hint="eastAsia"/>
          <w:sz w:val="32"/>
          <w:szCs w:val="32"/>
        </w:rPr>
        <w:t>說，</w:t>
      </w:r>
      <w:r w:rsidR="000A3D30" w:rsidRPr="003F0F87">
        <w:rPr>
          <w:rFonts w:ascii="標楷體" w:eastAsia="標楷體" w:hAnsi="標楷體" w:hint="eastAsia"/>
          <w:sz w:val="32"/>
          <w:szCs w:val="32"/>
        </w:rPr>
        <w:lastRenderedPageBreak/>
        <w:t>行政法院原來有停止的處置，所以他停止了。但是既然行政法院在</w:t>
      </w:r>
      <w:r w:rsidR="000A3D30" w:rsidRPr="003F0F87">
        <w:rPr>
          <w:rFonts w:ascii="標楷體" w:eastAsia="標楷體" w:hAnsi="標楷體"/>
          <w:sz w:val="32"/>
          <w:szCs w:val="32"/>
        </w:rPr>
        <w:t>85</w:t>
      </w:r>
      <w:r w:rsidR="000A3D30" w:rsidRPr="003F0F87">
        <w:rPr>
          <w:rFonts w:ascii="標楷體" w:eastAsia="標楷體" w:hAnsi="標楷體" w:hint="eastAsia"/>
          <w:sz w:val="32"/>
          <w:szCs w:val="32"/>
        </w:rPr>
        <w:t>年</w:t>
      </w:r>
      <w:r w:rsidR="000A3D30" w:rsidRPr="003F0F87">
        <w:rPr>
          <w:rFonts w:ascii="標楷體" w:eastAsia="標楷體" w:hAnsi="標楷體"/>
          <w:sz w:val="32"/>
          <w:szCs w:val="32"/>
        </w:rPr>
        <w:t>10</w:t>
      </w:r>
      <w:r w:rsidR="000A3D30" w:rsidRPr="003F0F87">
        <w:rPr>
          <w:rFonts w:ascii="標楷體" w:eastAsia="標楷體" w:hAnsi="標楷體" w:hint="eastAsia"/>
          <w:sz w:val="32"/>
          <w:szCs w:val="32"/>
        </w:rPr>
        <w:t>月</w:t>
      </w:r>
      <w:r w:rsidR="000A3D30" w:rsidRPr="003F0F87">
        <w:rPr>
          <w:rFonts w:ascii="標楷體" w:eastAsia="標楷體" w:hAnsi="標楷體"/>
          <w:sz w:val="32"/>
          <w:szCs w:val="32"/>
        </w:rPr>
        <w:t>22</w:t>
      </w:r>
      <w:r w:rsidR="00446692">
        <w:rPr>
          <w:rFonts w:ascii="標楷體" w:eastAsia="標楷體" w:hAnsi="標楷體"/>
          <w:sz w:val="32"/>
          <w:szCs w:val="32"/>
        </w:rPr>
        <w:t>日</w:t>
      </w:r>
      <w:r w:rsidR="000A3D30" w:rsidRPr="003F0F87">
        <w:rPr>
          <w:rFonts w:ascii="標楷體" w:eastAsia="標楷體" w:hAnsi="標楷體" w:hint="eastAsia"/>
          <w:sz w:val="32"/>
          <w:szCs w:val="32"/>
        </w:rPr>
        <w:t>已經駁回決定，從那時至少開始要有所作為，那他到</w:t>
      </w:r>
      <w:r w:rsidR="000A3D30" w:rsidRPr="003F0F87">
        <w:rPr>
          <w:rFonts w:ascii="標楷體" w:eastAsia="標楷體" w:hAnsi="標楷體"/>
          <w:sz w:val="32"/>
          <w:szCs w:val="32"/>
        </w:rPr>
        <w:t>86</w:t>
      </w:r>
      <w:r w:rsidR="000A3D30" w:rsidRPr="003F0F87">
        <w:rPr>
          <w:rFonts w:ascii="標楷體" w:eastAsia="標楷體" w:hAnsi="標楷體" w:hint="eastAsia"/>
          <w:sz w:val="32"/>
          <w:szCs w:val="32"/>
        </w:rPr>
        <w:t>年</w:t>
      </w:r>
      <w:r w:rsidR="000A3D30" w:rsidRPr="003F0F87">
        <w:rPr>
          <w:rFonts w:ascii="標楷體" w:eastAsia="標楷體" w:hAnsi="標楷體"/>
          <w:sz w:val="32"/>
          <w:szCs w:val="32"/>
        </w:rPr>
        <w:t>10</w:t>
      </w:r>
      <w:r w:rsidR="000A3D30" w:rsidRPr="003F0F87">
        <w:rPr>
          <w:rFonts w:ascii="標楷體" w:eastAsia="標楷體" w:hAnsi="標楷體" w:hint="eastAsia"/>
          <w:sz w:val="32"/>
          <w:szCs w:val="32"/>
        </w:rPr>
        <w:t>月</w:t>
      </w:r>
      <w:r w:rsidR="000A3D30" w:rsidRPr="003F0F87">
        <w:rPr>
          <w:rFonts w:ascii="標楷體" w:eastAsia="標楷體" w:hAnsi="標楷體"/>
          <w:sz w:val="32"/>
          <w:szCs w:val="32"/>
        </w:rPr>
        <w:t>1</w:t>
      </w:r>
      <w:r w:rsidR="00446692">
        <w:rPr>
          <w:rFonts w:ascii="標楷體" w:eastAsia="標楷體" w:hAnsi="標楷體" w:hint="eastAsia"/>
          <w:sz w:val="32"/>
          <w:szCs w:val="32"/>
        </w:rPr>
        <w:t>日</w:t>
      </w:r>
      <w:r w:rsidR="000A3D30" w:rsidRPr="003F0F87">
        <w:rPr>
          <w:rFonts w:ascii="標楷體" w:eastAsia="標楷體" w:hAnsi="標楷體" w:hint="eastAsia"/>
          <w:sz w:val="32"/>
          <w:szCs w:val="32"/>
        </w:rPr>
        <w:t>離職，至少這個將近一年的時間，其實他是有作為義務而沒有做，但是的確是他是在</w:t>
      </w:r>
      <w:r w:rsidR="000A3D30" w:rsidRPr="003F0F87">
        <w:rPr>
          <w:rFonts w:ascii="標楷體" w:eastAsia="標楷體" w:hAnsi="標楷體"/>
          <w:sz w:val="32"/>
          <w:szCs w:val="32"/>
        </w:rPr>
        <w:t>86</w:t>
      </w:r>
      <w:r w:rsidR="000A3D30" w:rsidRPr="003F0F87">
        <w:rPr>
          <w:rFonts w:ascii="標楷體" w:eastAsia="標楷體" w:hAnsi="標楷體" w:hint="eastAsia"/>
          <w:sz w:val="32"/>
          <w:szCs w:val="32"/>
        </w:rPr>
        <w:t>年</w:t>
      </w:r>
      <w:r w:rsidR="000A3D30" w:rsidRPr="003F0F87">
        <w:rPr>
          <w:rFonts w:ascii="標楷體" w:eastAsia="標楷體" w:hAnsi="標楷體"/>
          <w:sz w:val="32"/>
          <w:szCs w:val="32"/>
        </w:rPr>
        <w:t>10</w:t>
      </w:r>
      <w:r w:rsidR="000A3D30" w:rsidRPr="003F0F87">
        <w:rPr>
          <w:rFonts w:ascii="標楷體" w:eastAsia="標楷體" w:hAnsi="標楷體" w:hint="eastAsia"/>
          <w:sz w:val="32"/>
          <w:szCs w:val="32"/>
        </w:rPr>
        <w:t>月</w:t>
      </w:r>
      <w:r w:rsidR="000A3D30" w:rsidRPr="003F0F87">
        <w:rPr>
          <w:rFonts w:ascii="標楷體" w:eastAsia="標楷體" w:hAnsi="標楷體"/>
          <w:sz w:val="32"/>
          <w:szCs w:val="32"/>
        </w:rPr>
        <w:t>1</w:t>
      </w:r>
      <w:r w:rsidR="00446692">
        <w:rPr>
          <w:rFonts w:ascii="標楷體" w:eastAsia="標楷體" w:hAnsi="標楷體" w:hint="eastAsia"/>
          <w:sz w:val="32"/>
          <w:szCs w:val="32"/>
        </w:rPr>
        <w:t>日</w:t>
      </w:r>
      <w:r w:rsidR="000A3D30" w:rsidRPr="003F0F87">
        <w:rPr>
          <w:rFonts w:ascii="標楷體" w:eastAsia="標楷體" w:hAnsi="標楷體" w:hint="eastAsia"/>
          <w:sz w:val="32"/>
          <w:szCs w:val="32"/>
        </w:rPr>
        <w:t>就離開這個職務，可是事故的發生卻是在</w:t>
      </w:r>
      <w:r w:rsidR="000A3D30" w:rsidRPr="003F0F87">
        <w:rPr>
          <w:rFonts w:ascii="標楷體" w:eastAsia="標楷體" w:hAnsi="標楷體"/>
          <w:sz w:val="32"/>
          <w:szCs w:val="32"/>
        </w:rPr>
        <w:t>98</w:t>
      </w:r>
      <w:r w:rsidR="000A3D30" w:rsidRPr="003F0F87">
        <w:rPr>
          <w:rFonts w:ascii="標楷體" w:eastAsia="標楷體" w:hAnsi="標楷體" w:hint="eastAsia"/>
          <w:sz w:val="32"/>
          <w:szCs w:val="32"/>
        </w:rPr>
        <w:t>年，大概這個過程是這樣子的情況。如果是</w:t>
      </w:r>
      <w:r w:rsidR="007C5C4A">
        <w:rPr>
          <w:rFonts w:ascii="標楷體" w:eastAsia="標楷體" w:hAnsi="標楷體" w:hint="eastAsia"/>
          <w:sz w:val="32"/>
          <w:szCs w:val="32"/>
        </w:rPr>
        <w:t>以</w:t>
      </w:r>
      <w:r w:rsidR="000A3D30" w:rsidRPr="003F0F87">
        <w:rPr>
          <w:rFonts w:ascii="標楷體" w:eastAsia="標楷體" w:hAnsi="標楷體" w:hint="eastAsia"/>
          <w:sz w:val="32"/>
          <w:szCs w:val="32"/>
        </w:rPr>
        <w:t>知悉的時間點為</w:t>
      </w:r>
      <w:proofErr w:type="gramStart"/>
      <w:r w:rsidR="000A3D30" w:rsidRPr="003F0F87">
        <w:rPr>
          <w:rFonts w:ascii="標楷體" w:eastAsia="標楷體" w:hAnsi="標楷體" w:hint="eastAsia"/>
          <w:sz w:val="32"/>
          <w:szCs w:val="32"/>
        </w:rPr>
        <w:t>準</w:t>
      </w:r>
      <w:proofErr w:type="gramEnd"/>
      <w:r w:rsidR="000A3D30" w:rsidRPr="003F0F87">
        <w:rPr>
          <w:rFonts w:ascii="標楷體" w:eastAsia="標楷體" w:hAnsi="標楷體" w:hint="eastAsia"/>
          <w:sz w:val="32"/>
          <w:szCs w:val="32"/>
        </w:rPr>
        <w:t>來看的話，其實就會以服務機關知悉的情況來看，確實不知道</w:t>
      </w:r>
      <w:r w:rsidR="007C5C4A">
        <w:rPr>
          <w:rFonts w:ascii="標楷體" w:eastAsia="標楷體" w:hAnsi="標楷體" w:hint="eastAsia"/>
          <w:sz w:val="32"/>
          <w:szCs w:val="32"/>
        </w:rPr>
        <w:t>，</w:t>
      </w:r>
      <w:r w:rsidR="000A3D30" w:rsidRPr="003F0F87">
        <w:rPr>
          <w:rFonts w:ascii="標楷體" w:eastAsia="標楷體" w:hAnsi="標楷體" w:hint="eastAsia"/>
          <w:sz w:val="32"/>
          <w:szCs w:val="32"/>
        </w:rPr>
        <w:t>因為實務在這方面沒有特別突顯出來說，在這個</w:t>
      </w:r>
      <w:r w:rsidR="000A3D30" w:rsidRPr="003F0F87">
        <w:rPr>
          <w:rFonts w:ascii="標楷體" w:eastAsia="標楷體" w:hAnsi="標楷體"/>
          <w:sz w:val="32"/>
          <w:szCs w:val="32"/>
        </w:rPr>
        <w:t>85</w:t>
      </w:r>
      <w:r w:rsidR="000A3D30" w:rsidRPr="003F0F87">
        <w:rPr>
          <w:rFonts w:ascii="標楷體" w:eastAsia="標楷體" w:hAnsi="標楷體" w:hint="eastAsia"/>
          <w:sz w:val="32"/>
          <w:szCs w:val="32"/>
        </w:rPr>
        <w:t>年</w:t>
      </w:r>
      <w:r w:rsidR="000A3D30" w:rsidRPr="003F0F87">
        <w:rPr>
          <w:rFonts w:ascii="標楷體" w:eastAsia="標楷體" w:hAnsi="標楷體"/>
          <w:sz w:val="32"/>
          <w:szCs w:val="32"/>
        </w:rPr>
        <w:t>10</w:t>
      </w:r>
      <w:r w:rsidR="000A3D30" w:rsidRPr="003F0F87">
        <w:rPr>
          <w:rFonts w:ascii="標楷體" w:eastAsia="標楷體" w:hAnsi="標楷體" w:hint="eastAsia"/>
          <w:sz w:val="32"/>
          <w:szCs w:val="32"/>
        </w:rPr>
        <w:t>月</w:t>
      </w:r>
      <w:r w:rsidR="000A3D30" w:rsidRPr="003F0F87">
        <w:rPr>
          <w:rFonts w:ascii="標楷體" w:eastAsia="標楷體" w:hAnsi="標楷體"/>
          <w:sz w:val="32"/>
          <w:szCs w:val="32"/>
        </w:rPr>
        <w:t>22</w:t>
      </w:r>
      <w:r w:rsidR="007C5C4A">
        <w:rPr>
          <w:rFonts w:ascii="標楷體" w:eastAsia="標楷體" w:hAnsi="標楷體"/>
          <w:sz w:val="32"/>
          <w:szCs w:val="32"/>
        </w:rPr>
        <w:t>日</w:t>
      </w:r>
      <w:r w:rsidR="000A3D30" w:rsidRPr="003F0F87">
        <w:rPr>
          <w:rFonts w:ascii="標楷體" w:eastAsia="標楷體" w:hAnsi="標楷體" w:hint="eastAsia"/>
          <w:sz w:val="32"/>
          <w:szCs w:val="32"/>
        </w:rPr>
        <w:t>以後，服務機關知悉到底是怎樣的時間點。但是這個可以想像的到，它會引的非常後面，然後的確會產生一些問題，不過這整個過程是不是服務機關都</w:t>
      </w:r>
      <w:proofErr w:type="gramStart"/>
      <w:r w:rsidR="000A3D30" w:rsidRPr="003F0F87">
        <w:rPr>
          <w:rFonts w:ascii="標楷體" w:eastAsia="標楷體" w:hAnsi="標楷體" w:hint="eastAsia"/>
          <w:sz w:val="32"/>
          <w:szCs w:val="32"/>
        </w:rPr>
        <w:t>不</w:t>
      </w:r>
      <w:proofErr w:type="gramEnd"/>
      <w:r w:rsidR="000A3D30" w:rsidRPr="003F0F87">
        <w:rPr>
          <w:rFonts w:ascii="標楷體" w:eastAsia="標楷體" w:hAnsi="標楷體" w:hint="eastAsia"/>
          <w:sz w:val="32"/>
          <w:szCs w:val="32"/>
        </w:rPr>
        <w:t>知悉，我覺得也很可疑。有這麼來來往往的過程，其實我會認為說，就這個脈絡裡面，我會在想假</w:t>
      </w:r>
      <w:r w:rsidR="007C5C4A">
        <w:rPr>
          <w:rFonts w:ascii="標楷體" w:eastAsia="標楷體" w:hAnsi="標楷體" w:hint="eastAsia"/>
          <w:sz w:val="32"/>
          <w:szCs w:val="32"/>
        </w:rPr>
        <w:t>使</w:t>
      </w:r>
      <w:r w:rsidR="000A3D30" w:rsidRPr="003F0F87">
        <w:rPr>
          <w:rFonts w:ascii="標楷體" w:eastAsia="標楷體" w:hAnsi="標楷體" w:hint="eastAsia"/>
          <w:sz w:val="32"/>
          <w:szCs w:val="32"/>
        </w:rPr>
        <w:t>可以合理發現機關已經可得知悉，然後從那個時間點來抓的話，其實也未必就會那麼不合理。我想第三</w:t>
      </w:r>
      <w:proofErr w:type="gramStart"/>
      <w:r w:rsidR="000A3D30" w:rsidRPr="003F0F87">
        <w:rPr>
          <w:rFonts w:ascii="標楷體" w:eastAsia="標楷體" w:hAnsi="標楷體" w:hint="eastAsia"/>
          <w:sz w:val="32"/>
          <w:szCs w:val="32"/>
        </w:rPr>
        <w:t>個</w:t>
      </w:r>
      <w:proofErr w:type="gramEnd"/>
      <w:r w:rsidR="000A3D30" w:rsidRPr="003F0F87">
        <w:rPr>
          <w:rFonts w:ascii="標楷體" w:eastAsia="標楷體" w:hAnsi="標楷體" w:hint="eastAsia"/>
          <w:sz w:val="32"/>
          <w:szCs w:val="32"/>
        </w:rPr>
        <w:t>部分我的意見，大家會聽出來說，我比較傾向還是照著原來的類推適用公懲法的邏輯來思考。最後一個議題關於不作為的行為數，我認為這個案例沒有不作為行為數的問題，它是一直在持續當中，一直持續的不作為，所以並沒有行為數的問題。假</w:t>
      </w:r>
      <w:r w:rsidR="007C5C4A">
        <w:rPr>
          <w:rFonts w:ascii="標楷體" w:eastAsia="標楷體" w:hAnsi="標楷體" w:hint="eastAsia"/>
          <w:sz w:val="32"/>
          <w:szCs w:val="32"/>
        </w:rPr>
        <w:t>使</w:t>
      </w:r>
      <w:r w:rsidR="000A3D30" w:rsidRPr="003F0F87">
        <w:rPr>
          <w:rFonts w:ascii="標楷體" w:eastAsia="標楷體" w:hAnsi="標楷體" w:hint="eastAsia"/>
          <w:sz w:val="32"/>
          <w:szCs w:val="32"/>
        </w:rPr>
        <w:t>是我來理解的話，我會認為說，所謂從服務機關知悉的時間點，那個部分服務機關的知悉當然不會知悉到他後面還持續不作為，所以如果他在知悉後仍持續不作為，當然不能用服務機關已經知悉他前面不作為為理由，對他後面的持續不作為，就認為說沒有辦法去懲處他，我想是不是這樣的情況。所以基本上所謂服務機關知悉是在哪一個時間點知悉，知悉的當然是在那個之前的不作為，但是他的不作為既然還在持續當中，那當然就不會被前面的知悉所涵蓋，這麼某種程度就能解決所謂的持續狀態的不作為</w:t>
      </w:r>
      <w:r w:rsidR="000A3D30" w:rsidRPr="003F0F87">
        <w:rPr>
          <w:rFonts w:ascii="標楷體" w:eastAsia="標楷體" w:hAnsi="標楷體" w:hint="eastAsia"/>
          <w:sz w:val="32"/>
          <w:szCs w:val="32"/>
        </w:rPr>
        <w:lastRenderedPageBreak/>
        <w:t>這樣的情況。所以我也</w:t>
      </w:r>
      <w:proofErr w:type="gramStart"/>
      <w:r w:rsidR="000A3D30" w:rsidRPr="003F0F87">
        <w:rPr>
          <w:rFonts w:ascii="標楷體" w:eastAsia="標楷體" w:hAnsi="標楷體" w:hint="eastAsia"/>
          <w:sz w:val="32"/>
          <w:szCs w:val="32"/>
        </w:rPr>
        <w:t>不</w:t>
      </w:r>
      <w:proofErr w:type="gramEnd"/>
      <w:r w:rsidR="000A3D30" w:rsidRPr="003F0F87">
        <w:rPr>
          <w:rFonts w:ascii="標楷體" w:eastAsia="標楷體" w:hAnsi="標楷體" w:hint="eastAsia"/>
          <w:sz w:val="32"/>
          <w:szCs w:val="32"/>
        </w:rPr>
        <w:t>認同這個叫做行為數，這個其實應該是要講說，服務機關已經知悉他先前的不作為的情況之下，他後來還是持續的不作為，持續的狀態，是不是因為服務機關知悉的時間點落在前面，因此就不能去追究後面的繼續的違失行為，我認為不對的。因為它後面的、後階段的違失行為這個部分，其實不能</w:t>
      </w:r>
      <w:proofErr w:type="gramStart"/>
      <w:r w:rsidR="000A3D30" w:rsidRPr="003F0F87">
        <w:rPr>
          <w:rFonts w:ascii="標楷體" w:eastAsia="標楷體" w:hAnsi="標楷體" w:hint="eastAsia"/>
          <w:sz w:val="32"/>
          <w:szCs w:val="32"/>
        </w:rPr>
        <w:t>認為說是前面</w:t>
      </w:r>
      <w:proofErr w:type="gramEnd"/>
      <w:r w:rsidR="000A3D30" w:rsidRPr="003F0F87">
        <w:rPr>
          <w:rFonts w:ascii="標楷體" w:eastAsia="標楷體" w:hAnsi="標楷體" w:hint="eastAsia"/>
          <w:sz w:val="32"/>
          <w:szCs w:val="32"/>
        </w:rPr>
        <w:t>服務機關知悉所可以涵</w:t>
      </w:r>
      <w:proofErr w:type="gramStart"/>
      <w:r w:rsidR="000A3D30" w:rsidRPr="003F0F87">
        <w:rPr>
          <w:rFonts w:ascii="標楷體" w:eastAsia="標楷體" w:hAnsi="標楷體" w:hint="eastAsia"/>
          <w:sz w:val="32"/>
          <w:szCs w:val="32"/>
        </w:rPr>
        <w:t>括</w:t>
      </w:r>
      <w:proofErr w:type="gramEnd"/>
      <w:r w:rsidR="000A3D30" w:rsidRPr="003F0F87">
        <w:rPr>
          <w:rFonts w:ascii="標楷體" w:eastAsia="標楷體" w:hAnsi="標楷體" w:hint="eastAsia"/>
          <w:sz w:val="32"/>
          <w:szCs w:val="32"/>
        </w:rPr>
        <w:t>的，某種程度可以稍為解決這個問</w:t>
      </w:r>
      <w:r w:rsidR="004975B9" w:rsidRPr="003F0F87">
        <w:rPr>
          <w:rFonts w:ascii="標楷體" w:eastAsia="標楷體" w:hAnsi="標楷體" w:hint="eastAsia"/>
          <w:sz w:val="32"/>
          <w:szCs w:val="32"/>
        </w:rPr>
        <w:t>題。但是當然我承認，從學理方面來說，作為是根據客觀標準；不作為根</w:t>
      </w:r>
      <w:r w:rsidR="000A3D30" w:rsidRPr="003F0F87">
        <w:rPr>
          <w:rFonts w:ascii="標楷體" w:eastAsia="標楷體" w:hAnsi="標楷體" w:hint="eastAsia"/>
          <w:sz w:val="32"/>
          <w:szCs w:val="32"/>
        </w:rPr>
        <w:t>據主觀的標準，這是不是一個好的立法，可以討論。但是現在我們把懲戒跟懲處，如果要分途來處理的話，那它引發的法</w:t>
      </w:r>
      <w:r w:rsidR="004975B9" w:rsidRPr="003F0F87">
        <w:rPr>
          <w:rFonts w:ascii="標楷體" w:eastAsia="標楷體" w:hAnsi="標楷體" w:hint="eastAsia"/>
          <w:sz w:val="32"/>
          <w:szCs w:val="32"/>
        </w:rPr>
        <w:t>秩</w:t>
      </w:r>
      <w:r w:rsidR="000A3D30" w:rsidRPr="003F0F87">
        <w:rPr>
          <w:rFonts w:ascii="標楷體" w:eastAsia="標楷體" w:hAnsi="標楷體" w:hint="eastAsia"/>
          <w:sz w:val="32"/>
          <w:szCs w:val="32"/>
        </w:rPr>
        <w:t>序上面的不一致性的部分，這個後果，可能還是要考量。</w:t>
      </w:r>
    </w:p>
    <w:p w:rsidR="000A3D30" w:rsidRPr="003554C0" w:rsidRDefault="000A3D30" w:rsidP="000A3D30">
      <w:pPr>
        <w:overflowPunct w:val="0"/>
        <w:spacing w:line="500" w:lineRule="exact"/>
        <w:jc w:val="both"/>
        <w:rPr>
          <w:rFonts w:ascii="標楷體" w:eastAsia="標楷體" w:hAnsi="標楷體"/>
          <w:sz w:val="32"/>
          <w:szCs w:val="32"/>
          <w:highlight w:val="yellow"/>
        </w:rPr>
      </w:pPr>
    </w:p>
    <w:p w:rsidR="000A3D30" w:rsidRPr="003F0F87" w:rsidRDefault="000A3D30" w:rsidP="000A3D30">
      <w:pPr>
        <w:pStyle w:val="a7"/>
        <w:overflowPunct w:val="0"/>
        <w:spacing w:line="500" w:lineRule="exact"/>
        <w:jc w:val="both"/>
        <w:rPr>
          <w:rFonts w:ascii="標楷體" w:eastAsia="標楷體" w:hAnsi="標楷體"/>
          <w:b/>
          <w:sz w:val="32"/>
          <w:szCs w:val="32"/>
        </w:rPr>
      </w:pPr>
      <w:r w:rsidRPr="003F0F87">
        <w:rPr>
          <w:rFonts w:ascii="標楷體" w:eastAsia="標楷體" w:hAnsi="標楷體" w:hint="eastAsia"/>
          <w:b/>
          <w:sz w:val="32"/>
          <w:szCs w:val="32"/>
        </w:rPr>
        <w:t>主席：</w:t>
      </w:r>
    </w:p>
    <w:p w:rsidR="000A3D30" w:rsidRPr="003554C0" w:rsidRDefault="000A3D30" w:rsidP="000A3D30">
      <w:pPr>
        <w:pStyle w:val="a7"/>
        <w:overflowPunct w:val="0"/>
        <w:spacing w:line="500" w:lineRule="exact"/>
        <w:jc w:val="both"/>
        <w:rPr>
          <w:rFonts w:ascii="標楷體" w:eastAsia="標楷體" w:hAnsi="標楷體"/>
          <w:sz w:val="32"/>
          <w:szCs w:val="32"/>
          <w:highlight w:val="yellow"/>
        </w:rPr>
      </w:pPr>
      <w:r w:rsidRPr="003F0F87">
        <w:rPr>
          <w:rFonts w:ascii="標楷體" w:eastAsia="標楷體" w:hAnsi="標楷體" w:hint="eastAsia"/>
          <w:sz w:val="32"/>
          <w:szCs w:val="32"/>
        </w:rPr>
        <w:t>謝謝陳教授。我們就把後面的二</w:t>
      </w:r>
      <w:r w:rsidR="007C5C4A">
        <w:rPr>
          <w:rFonts w:ascii="標楷體" w:eastAsia="標楷體" w:hAnsi="標楷體" w:hint="eastAsia"/>
          <w:sz w:val="32"/>
          <w:szCs w:val="32"/>
        </w:rPr>
        <w:t>、</w:t>
      </w:r>
      <w:r w:rsidRPr="003F0F87">
        <w:rPr>
          <w:rFonts w:ascii="標楷體" w:eastAsia="標楷體" w:hAnsi="標楷體" w:hint="eastAsia"/>
          <w:sz w:val="32"/>
          <w:szCs w:val="32"/>
        </w:rPr>
        <w:t>三</w:t>
      </w:r>
      <w:r w:rsidR="007C5C4A">
        <w:rPr>
          <w:rFonts w:ascii="標楷體" w:eastAsia="標楷體" w:hAnsi="標楷體" w:hint="eastAsia"/>
          <w:sz w:val="32"/>
          <w:szCs w:val="32"/>
        </w:rPr>
        <w:t>、</w:t>
      </w:r>
      <w:r w:rsidR="001D05EB">
        <w:rPr>
          <w:rFonts w:ascii="標楷體" w:eastAsia="標楷體" w:hAnsi="標楷體" w:hint="eastAsia"/>
          <w:sz w:val="32"/>
          <w:szCs w:val="32"/>
        </w:rPr>
        <w:t>四的</w:t>
      </w:r>
      <w:r w:rsidRPr="003F0F87">
        <w:rPr>
          <w:rFonts w:ascii="標楷體" w:eastAsia="標楷體" w:hAnsi="標楷體" w:hint="eastAsia"/>
          <w:sz w:val="32"/>
          <w:szCs w:val="32"/>
        </w:rPr>
        <w:t>議題一併做討論。陳教授提到幾個重點，第一部分有提到我們第二</w:t>
      </w:r>
      <w:proofErr w:type="gramStart"/>
      <w:r w:rsidRPr="003F0F87">
        <w:rPr>
          <w:rFonts w:ascii="標楷體" w:eastAsia="標楷體" w:hAnsi="標楷體" w:hint="eastAsia"/>
          <w:sz w:val="32"/>
          <w:szCs w:val="32"/>
        </w:rPr>
        <w:t>個</w:t>
      </w:r>
      <w:proofErr w:type="gramEnd"/>
      <w:r w:rsidRPr="003F0F87">
        <w:rPr>
          <w:rFonts w:ascii="標楷體" w:eastAsia="標楷體" w:hAnsi="標楷體" w:hint="eastAsia"/>
          <w:sz w:val="32"/>
          <w:szCs w:val="32"/>
        </w:rPr>
        <w:t>個案，基本上所謂的同一個案</w:t>
      </w:r>
      <w:r w:rsidR="00EA74E2">
        <w:rPr>
          <w:rFonts w:ascii="標楷體" w:eastAsia="標楷體" w:hAnsi="標楷體" w:hint="eastAsia"/>
          <w:sz w:val="32"/>
          <w:szCs w:val="32"/>
        </w:rPr>
        <w:t>事實中</w:t>
      </w:r>
      <w:r w:rsidRPr="003F0F87">
        <w:rPr>
          <w:rFonts w:ascii="標楷體" w:eastAsia="標楷體" w:hAnsi="標楷體" w:hint="eastAsia"/>
          <w:sz w:val="32"/>
          <w:szCs w:val="32"/>
        </w:rPr>
        <w:t>，可能出現好幾個行為，可能</w:t>
      </w:r>
      <w:r w:rsidR="00EA74E2">
        <w:rPr>
          <w:rFonts w:ascii="標楷體" w:eastAsia="標楷體" w:hAnsi="標楷體" w:hint="eastAsia"/>
          <w:sz w:val="32"/>
          <w:szCs w:val="32"/>
        </w:rPr>
        <w:t>包含</w:t>
      </w:r>
      <w:r w:rsidR="001D05EB">
        <w:rPr>
          <w:rFonts w:ascii="標楷體" w:eastAsia="標楷體" w:hAnsi="標楷體" w:hint="eastAsia"/>
          <w:sz w:val="32"/>
          <w:szCs w:val="32"/>
        </w:rPr>
        <w:t>作</w:t>
      </w:r>
      <w:r w:rsidRPr="003F0F87">
        <w:rPr>
          <w:rFonts w:ascii="標楷體" w:eastAsia="標楷體" w:hAnsi="標楷體" w:hint="eastAsia"/>
          <w:sz w:val="32"/>
          <w:szCs w:val="32"/>
        </w:rPr>
        <w:t>為或不</w:t>
      </w:r>
      <w:r w:rsidR="001D05EB">
        <w:rPr>
          <w:rFonts w:ascii="標楷體" w:eastAsia="標楷體" w:hAnsi="標楷體" w:hint="eastAsia"/>
          <w:sz w:val="32"/>
          <w:szCs w:val="32"/>
        </w:rPr>
        <w:t>作</w:t>
      </w:r>
      <w:r w:rsidRPr="003F0F87">
        <w:rPr>
          <w:rFonts w:ascii="標楷體" w:eastAsia="標楷體" w:hAnsi="標楷體" w:hint="eastAsia"/>
          <w:sz w:val="32"/>
          <w:szCs w:val="32"/>
        </w:rPr>
        <w:t>為，但以這個個案來說，切割來處理是對的。我想第二</w:t>
      </w:r>
      <w:proofErr w:type="gramStart"/>
      <w:r w:rsidRPr="003F0F87">
        <w:rPr>
          <w:rFonts w:ascii="標楷體" w:eastAsia="標楷體" w:hAnsi="標楷體" w:hint="eastAsia"/>
          <w:sz w:val="32"/>
          <w:szCs w:val="32"/>
        </w:rPr>
        <w:t>個</w:t>
      </w:r>
      <w:proofErr w:type="gramEnd"/>
      <w:r w:rsidRPr="003F0F87">
        <w:rPr>
          <w:rFonts w:ascii="標楷體" w:eastAsia="標楷體" w:hAnsi="標楷體" w:hint="eastAsia"/>
          <w:sz w:val="32"/>
          <w:szCs w:val="32"/>
        </w:rPr>
        <w:t>重點</w:t>
      </w:r>
      <w:proofErr w:type="gramStart"/>
      <w:r w:rsidRPr="003F0F87">
        <w:rPr>
          <w:rFonts w:ascii="標楷體" w:eastAsia="標楷體" w:hAnsi="標楷體" w:hint="eastAsia"/>
          <w:sz w:val="32"/>
          <w:szCs w:val="32"/>
        </w:rPr>
        <w:t>很</w:t>
      </w:r>
      <w:proofErr w:type="gramEnd"/>
      <w:r w:rsidRPr="003F0F87">
        <w:rPr>
          <w:rFonts w:ascii="標楷體" w:eastAsia="標楷體" w:hAnsi="標楷體" w:hint="eastAsia"/>
          <w:sz w:val="32"/>
          <w:szCs w:val="32"/>
        </w:rPr>
        <w:t>關鍵，就是我們審理上面臨到的問題，也就</w:t>
      </w:r>
      <w:r w:rsidR="007C5C4A">
        <w:rPr>
          <w:rFonts w:ascii="標楷體" w:eastAsia="標楷體" w:hAnsi="標楷體" w:hint="eastAsia"/>
          <w:sz w:val="32"/>
          <w:szCs w:val="32"/>
        </w:rPr>
        <w:t>是</w:t>
      </w:r>
      <w:r w:rsidR="001D05EB">
        <w:rPr>
          <w:rFonts w:ascii="標楷體" w:eastAsia="標楷體" w:hAnsi="標楷體" w:hint="eastAsia"/>
          <w:sz w:val="32"/>
          <w:szCs w:val="32"/>
        </w:rPr>
        <w:t>剛剛陳淑芳教授有提到的，我們現在要</w:t>
      </w:r>
      <w:r w:rsidRPr="003F0F87">
        <w:rPr>
          <w:rFonts w:ascii="標楷體" w:eastAsia="標楷體" w:hAnsi="標楷體" w:hint="eastAsia"/>
          <w:sz w:val="32"/>
          <w:szCs w:val="32"/>
        </w:rPr>
        <w:t>依據公懲法以及相關規定，還有銓敘</w:t>
      </w:r>
      <w:proofErr w:type="gramStart"/>
      <w:r w:rsidRPr="003F0F87">
        <w:rPr>
          <w:rFonts w:ascii="標楷體" w:eastAsia="標楷體" w:hAnsi="標楷體" w:hint="eastAsia"/>
          <w:sz w:val="32"/>
          <w:szCs w:val="32"/>
        </w:rPr>
        <w:t>部的令釋來</w:t>
      </w:r>
      <w:proofErr w:type="gramEnd"/>
      <w:r w:rsidRPr="003F0F87">
        <w:rPr>
          <w:rFonts w:ascii="標楷體" w:eastAsia="標楷體" w:hAnsi="標楷體" w:hint="eastAsia"/>
          <w:sz w:val="32"/>
          <w:szCs w:val="32"/>
        </w:rPr>
        <w:t>做一些判斷的標準</w:t>
      </w:r>
      <w:r w:rsidR="00EA74E2">
        <w:rPr>
          <w:rFonts w:ascii="標楷體" w:eastAsia="標楷體" w:hAnsi="標楷體" w:hint="eastAsia"/>
          <w:sz w:val="32"/>
          <w:szCs w:val="32"/>
        </w:rPr>
        <w:t>？</w:t>
      </w:r>
      <w:r w:rsidRPr="003F0F87">
        <w:rPr>
          <w:rFonts w:ascii="標楷體" w:eastAsia="標楷體" w:hAnsi="標楷體" w:hint="eastAsia"/>
          <w:sz w:val="32"/>
          <w:szCs w:val="32"/>
        </w:rPr>
        <w:t>還是我們自己可以訂下一些判斷的基礎</w:t>
      </w:r>
      <w:r w:rsidR="00EA74E2">
        <w:rPr>
          <w:rFonts w:ascii="標楷體" w:eastAsia="標楷體" w:hAnsi="標楷體" w:hint="eastAsia"/>
          <w:sz w:val="32"/>
          <w:szCs w:val="32"/>
        </w:rPr>
        <w:t>？</w:t>
      </w:r>
      <w:r w:rsidRPr="003F0F87">
        <w:rPr>
          <w:rFonts w:ascii="標楷體" w:eastAsia="標楷體" w:hAnsi="標楷體" w:hint="eastAsia"/>
          <w:sz w:val="32"/>
          <w:szCs w:val="32"/>
        </w:rPr>
        <w:t>這也確實是現在本會</w:t>
      </w:r>
      <w:r w:rsidR="00EA74E2">
        <w:rPr>
          <w:rFonts w:ascii="標楷體" w:eastAsia="標楷體" w:hAnsi="標楷體" w:hint="eastAsia"/>
          <w:sz w:val="32"/>
          <w:szCs w:val="32"/>
        </w:rPr>
        <w:t>在</w:t>
      </w:r>
      <w:r w:rsidR="00EA74E2" w:rsidRPr="003F0F87">
        <w:rPr>
          <w:rFonts w:ascii="標楷體" w:eastAsia="標楷體" w:hAnsi="標楷體" w:hint="eastAsia"/>
          <w:sz w:val="32"/>
          <w:szCs w:val="32"/>
        </w:rPr>
        <w:t>檢視</w:t>
      </w:r>
      <w:r w:rsidRPr="003F0F87">
        <w:rPr>
          <w:rFonts w:ascii="標楷體" w:eastAsia="標楷體" w:hAnsi="標楷體" w:hint="eastAsia"/>
          <w:sz w:val="32"/>
          <w:szCs w:val="32"/>
        </w:rPr>
        <w:t>個案</w:t>
      </w:r>
      <w:r w:rsidR="00EA74E2">
        <w:rPr>
          <w:rFonts w:ascii="標楷體" w:eastAsia="標楷體" w:hAnsi="標楷體" w:hint="eastAsia"/>
          <w:sz w:val="32"/>
          <w:szCs w:val="32"/>
        </w:rPr>
        <w:t>時會遇到的</w:t>
      </w:r>
      <w:r w:rsidRPr="003F0F87">
        <w:rPr>
          <w:rFonts w:ascii="標楷體" w:eastAsia="標楷體" w:hAnsi="標楷體" w:hint="eastAsia"/>
          <w:sz w:val="32"/>
          <w:szCs w:val="32"/>
        </w:rPr>
        <w:t>一個很大的困擾。謝謝陳教授提示我們，不管哪一個方案，也要考量其後果及立法理由，</w:t>
      </w:r>
      <w:proofErr w:type="gramStart"/>
      <w:r w:rsidRPr="003F0F87">
        <w:rPr>
          <w:rFonts w:ascii="標楷體" w:eastAsia="標楷體" w:hAnsi="標楷體" w:hint="eastAsia"/>
          <w:sz w:val="32"/>
          <w:szCs w:val="32"/>
        </w:rPr>
        <w:t>做綜整</w:t>
      </w:r>
      <w:proofErr w:type="gramEnd"/>
      <w:r w:rsidRPr="003F0F87">
        <w:rPr>
          <w:rFonts w:ascii="標楷體" w:eastAsia="標楷體" w:hAnsi="標楷體" w:hint="eastAsia"/>
          <w:sz w:val="32"/>
          <w:szCs w:val="32"/>
        </w:rPr>
        <w:t>的思考。再來我覺得蠻有趣的是，剛剛有提到幾個重要的個案，所謂</w:t>
      </w:r>
      <w:r w:rsidR="00BC4B4C">
        <w:rPr>
          <w:rFonts w:ascii="標楷體" w:eastAsia="標楷體" w:hAnsi="標楷體" w:hint="eastAsia"/>
          <w:sz w:val="32"/>
          <w:szCs w:val="32"/>
        </w:rPr>
        <w:t>行</w:t>
      </w:r>
      <w:r w:rsidR="00BC4B4C">
        <w:rPr>
          <w:rFonts w:ascii="標楷體" w:eastAsia="標楷體" w:hAnsi="標楷體"/>
          <w:sz w:val="32"/>
          <w:szCs w:val="32"/>
        </w:rPr>
        <w:t>為數</w:t>
      </w:r>
      <w:r w:rsidR="00BC4B4C">
        <w:rPr>
          <w:rFonts w:ascii="標楷體" w:eastAsia="標楷體" w:hAnsi="標楷體" w:hint="eastAsia"/>
          <w:sz w:val="32"/>
          <w:szCs w:val="32"/>
        </w:rPr>
        <w:t>的</w:t>
      </w:r>
      <w:r w:rsidR="00BC4B4C">
        <w:rPr>
          <w:rFonts w:ascii="標楷體" w:eastAsia="標楷體" w:hAnsi="標楷體"/>
          <w:sz w:val="32"/>
          <w:szCs w:val="32"/>
        </w:rPr>
        <w:t>認定，</w:t>
      </w:r>
      <w:r w:rsidRPr="003F0F87">
        <w:rPr>
          <w:rFonts w:ascii="標楷體" w:eastAsia="標楷體" w:hAnsi="標楷體" w:hint="eastAsia"/>
          <w:sz w:val="32"/>
          <w:szCs w:val="32"/>
        </w:rPr>
        <w:t>像在第四</w:t>
      </w:r>
      <w:proofErr w:type="gramStart"/>
      <w:r w:rsidRPr="003F0F87">
        <w:rPr>
          <w:rFonts w:ascii="標楷體" w:eastAsia="標楷體" w:hAnsi="標楷體" w:hint="eastAsia"/>
          <w:sz w:val="32"/>
          <w:szCs w:val="32"/>
        </w:rPr>
        <w:t>個</w:t>
      </w:r>
      <w:proofErr w:type="gramEnd"/>
      <w:r w:rsidRPr="003F0F87">
        <w:rPr>
          <w:rFonts w:ascii="標楷體" w:eastAsia="標楷體" w:hAnsi="標楷體" w:hint="eastAsia"/>
          <w:sz w:val="32"/>
          <w:szCs w:val="32"/>
        </w:rPr>
        <w:t>個案來說，陳教授就提到，其實就是同一</w:t>
      </w:r>
      <w:proofErr w:type="gramStart"/>
      <w:r w:rsidRPr="003F0F87">
        <w:rPr>
          <w:rFonts w:ascii="標楷體" w:eastAsia="標楷體" w:hAnsi="標楷體" w:hint="eastAsia"/>
          <w:sz w:val="32"/>
          <w:szCs w:val="32"/>
        </w:rPr>
        <w:t>個</w:t>
      </w:r>
      <w:proofErr w:type="gramEnd"/>
      <w:r w:rsidRPr="003F0F87">
        <w:rPr>
          <w:rFonts w:ascii="標楷體" w:eastAsia="標楷體" w:hAnsi="標楷體" w:hint="eastAsia"/>
          <w:sz w:val="32"/>
          <w:szCs w:val="32"/>
        </w:rPr>
        <w:t>行為</w:t>
      </w:r>
      <w:r w:rsidR="00BC4B4C">
        <w:rPr>
          <w:rFonts w:ascii="標楷體" w:eastAsia="標楷體" w:hAnsi="標楷體" w:hint="eastAsia"/>
          <w:sz w:val="32"/>
          <w:szCs w:val="32"/>
        </w:rPr>
        <w:t>。</w:t>
      </w:r>
      <w:r w:rsidRPr="003F0F87">
        <w:rPr>
          <w:rFonts w:ascii="標楷體" w:eastAsia="標楷體" w:hAnsi="標楷體" w:hint="eastAsia"/>
          <w:sz w:val="32"/>
          <w:szCs w:val="32"/>
        </w:rPr>
        <w:t>我覺得</w:t>
      </w:r>
      <w:r w:rsidR="00BC4B4C">
        <w:rPr>
          <w:rFonts w:ascii="標楷體" w:eastAsia="標楷體" w:hAnsi="標楷體" w:hint="eastAsia"/>
          <w:sz w:val="32"/>
          <w:szCs w:val="32"/>
        </w:rPr>
        <w:t>比</w:t>
      </w:r>
      <w:r w:rsidR="00BC4B4C">
        <w:rPr>
          <w:rFonts w:ascii="標楷體" w:eastAsia="標楷體" w:hAnsi="標楷體"/>
          <w:sz w:val="32"/>
          <w:szCs w:val="32"/>
        </w:rPr>
        <w:t>較重要</w:t>
      </w:r>
      <w:r w:rsidRPr="003F0F87">
        <w:rPr>
          <w:rFonts w:ascii="標楷體" w:eastAsia="標楷體" w:hAnsi="標楷體" w:hint="eastAsia"/>
          <w:sz w:val="32"/>
          <w:szCs w:val="32"/>
        </w:rPr>
        <w:t>也是最後面的那個部分，就是我剛剛講那三</w:t>
      </w:r>
      <w:proofErr w:type="gramStart"/>
      <w:r w:rsidRPr="003F0F87">
        <w:rPr>
          <w:rFonts w:ascii="標楷體" w:eastAsia="標楷體" w:hAnsi="標楷體" w:hint="eastAsia"/>
          <w:sz w:val="32"/>
          <w:szCs w:val="32"/>
        </w:rPr>
        <w:t>個</w:t>
      </w:r>
      <w:proofErr w:type="gramEnd"/>
      <w:r w:rsidRPr="003F0F87">
        <w:rPr>
          <w:rFonts w:ascii="標楷體" w:eastAsia="標楷體" w:hAnsi="標楷體" w:hint="eastAsia"/>
          <w:sz w:val="32"/>
          <w:szCs w:val="32"/>
        </w:rPr>
        <w:t>時間點，</w:t>
      </w:r>
      <w:proofErr w:type="gramStart"/>
      <w:r w:rsidRPr="003F0F87">
        <w:rPr>
          <w:rFonts w:ascii="標楷體" w:eastAsia="標楷體" w:hAnsi="標楷體" w:hint="eastAsia"/>
          <w:sz w:val="32"/>
          <w:szCs w:val="32"/>
        </w:rPr>
        <w:t>一個違</w:t>
      </w:r>
      <w:proofErr w:type="gramEnd"/>
      <w:r w:rsidRPr="003F0F87">
        <w:rPr>
          <w:rFonts w:ascii="標楷體" w:eastAsia="標楷體" w:hAnsi="標楷體" w:hint="eastAsia"/>
          <w:sz w:val="32"/>
          <w:szCs w:val="32"/>
        </w:rPr>
        <w:t>失行為，一個</w:t>
      </w:r>
      <w:r w:rsidRPr="003F0F87">
        <w:rPr>
          <w:rFonts w:ascii="標楷體" w:eastAsia="標楷體" w:hAnsi="標楷體" w:hint="eastAsia"/>
          <w:sz w:val="32"/>
          <w:szCs w:val="32"/>
        </w:rPr>
        <w:lastRenderedPageBreak/>
        <w:t>機關知悉，</w:t>
      </w:r>
      <w:proofErr w:type="gramStart"/>
      <w:r w:rsidRPr="003F0F87">
        <w:rPr>
          <w:rFonts w:ascii="標楷體" w:eastAsia="標楷體" w:hAnsi="標楷體" w:hint="eastAsia"/>
          <w:sz w:val="32"/>
          <w:szCs w:val="32"/>
        </w:rPr>
        <w:t>到違失</w:t>
      </w:r>
      <w:proofErr w:type="gramEnd"/>
      <w:r w:rsidRPr="003F0F87">
        <w:rPr>
          <w:rFonts w:ascii="標楷體" w:eastAsia="標楷體" w:hAnsi="標楷體" w:hint="eastAsia"/>
          <w:sz w:val="32"/>
          <w:szCs w:val="32"/>
        </w:rPr>
        <w:t>行為持續不作為的延續，這三</w:t>
      </w:r>
      <w:proofErr w:type="gramStart"/>
      <w:r w:rsidRPr="003F0F87">
        <w:rPr>
          <w:rFonts w:ascii="標楷體" w:eastAsia="標楷體" w:hAnsi="標楷體" w:hint="eastAsia"/>
          <w:sz w:val="32"/>
          <w:szCs w:val="32"/>
        </w:rPr>
        <w:t>個</w:t>
      </w:r>
      <w:proofErr w:type="gramEnd"/>
      <w:r w:rsidRPr="003F0F87">
        <w:rPr>
          <w:rFonts w:ascii="標楷體" w:eastAsia="標楷體" w:hAnsi="標楷體" w:hint="eastAsia"/>
          <w:sz w:val="32"/>
          <w:szCs w:val="32"/>
        </w:rPr>
        <w:t>時間點之間怎麼樣去進行判斷的基準。陳教授也</w:t>
      </w:r>
      <w:proofErr w:type="gramStart"/>
      <w:r w:rsidRPr="003F0F87">
        <w:rPr>
          <w:rFonts w:ascii="標楷體" w:eastAsia="標楷體" w:hAnsi="標楷體" w:hint="eastAsia"/>
          <w:sz w:val="32"/>
          <w:szCs w:val="32"/>
        </w:rPr>
        <w:t>認為說在這</w:t>
      </w:r>
      <w:proofErr w:type="gramEnd"/>
      <w:r w:rsidRPr="003F0F87">
        <w:rPr>
          <w:rFonts w:ascii="標楷體" w:eastAsia="標楷體" w:hAnsi="標楷體" w:hint="eastAsia"/>
          <w:sz w:val="32"/>
          <w:szCs w:val="32"/>
        </w:rPr>
        <w:t>裡面，知悉</w:t>
      </w:r>
      <w:proofErr w:type="gramStart"/>
      <w:r w:rsidRPr="003F0F87">
        <w:rPr>
          <w:rFonts w:ascii="標楷體" w:eastAsia="標楷體" w:hAnsi="標楷體" w:hint="eastAsia"/>
          <w:sz w:val="32"/>
          <w:szCs w:val="32"/>
        </w:rPr>
        <w:t>當然在違失</w:t>
      </w:r>
      <w:proofErr w:type="gramEnd"/>
      <w:r w:rsidRPr="003F0F87">
        <w:rPr>
          <w:rFonts w:ascii="標楷體" w:eastAsia="標楷體" w:hAnsi="標楷體" w:hint="eastAsia"/>
          <w:sz w:val="32"/>
          <w:szCs w:val="32"/>
        </w:rPr>
        <w:t>行為之後，這個毫無疑慮，也不會因為之後的</w:t>
      </w:r>
      <w:r w:rsidR="00BC4B4C">
        <w:rPr>
          <w:rFonts w:ascii="標楷體" w:eastAsia="標楷體" w:hAnsi="標楷體" w:hint="eastAsia"/>
          <w:sz w:val="32"/>
          <w:szCs w:val="32"/>
        </w:rPr>
        <w:t>持續</w:t>
      </w:r>
      <w:r w:rsidRPr="003F0F87">
        <w:rPr>
          <w:rFonts w:ascii="標楷體" w:eastAsia="標楷體" w:hAnsi="標楷體" w:hint="eastAsia"/>
          <w:sz w:val="32"/>
          <w:szCs w:val="32"/>
        </w:rPr>
        <w:t>作為就會改變</w:t>
      </w:r>
      <w:proofErr w:type="gramStart"/>
      <w:r w:rsidRPr="003F0F87">
        <w:rPr>
          <w:rFonts w:ascii="標楷體" w:eastAsia="標楷體" w:hAnsi="標楷體" w:hint="eastAsia"/>
          <w:sz w:val="32"/>
          <w:szCs w:val="32"/>
        </w:rPr>
        <w:t>這個違</w:t>
      </w:r>
      <w:proofErr w:type="gramEnd"/>
      <w:r w:rsidRPr="003F0F87">
        <w:rPr>
          <w:rFonts w:ascii="標楷體" w:eastAsia="標楷體" w:hAnsi="標楷體" w:hint="eastAsia"/>
          <w:sz w:val="32"/>
          <w:szCs w:val="32"/>
        </w:rPr>
        <w:t>失行為的判斷基準，持續的不作為就是</w:t>
      </w:r>
      <w:proofErr w:type="gramStart"/>
      <w:r w:rsidRPr="003F0F87">
        <w:rPr>
          <w:rFonts w:ascii="標楷體" w:eastAsia="標楷體" w:hAnsi="標楷體" w:hint="eastAsia"/>
          <w:sz w:val="32"/>
          <w:szCs w:val="32"/>
        </w:rPr>
        <w:t>一個違</w:t>
      </w:r>
      <w:proofErr w:type="gramEnd"/>
      <w:r w:rsidRPr="003F0F87">
        <w:rPr>
          <w:rFonts w:ascii="標楷體" w:eastAsia="標楷體" w:hAnsi="標楷體" w:hint="eastAsia"/>
          <w:sz w:val="32"/>
          <w:szCs w:val="32"/>
        </w:rPr>
        <w:t>失行為。所以基本上這個地方應該是很清楚界定。</w:t>
      </w:r>
      <w:r w:rsidR="007C5C4A">
        <w:rPr>
          <w:rFonts w:ascii="標楷體" w:eastAsia="標楷體" w:hAnsi="標楷體" w:hint="eastAsia"/>
          <w:sz w:val="32"/>
          <w:szCs w:val="32"/>
        </w:rPr>
        <w:t>再</w:t>
      </w:r>
      <w:r w:rsidRPr="003F0F87">
        <w:rPr>
          <w:rFonts w:ascii="標楷體" w:eastAsia="標楷體" w:hAnsi="標楷體" w:hint="eastAsia"/>
          <w:sz w:val="32"/>
          <w:szCs w:val="32"/>
        </w:rPr>
        <w:t>來也有提到</w:t>
      </w:r>
      <w:r w:rsidR="00BC4B4C">
        <w:rPr>
          <w:rFonts w:ascii="標楷體" w:eastAsia="標楷體" w:hAnsi="標楷體" w:hint="eastAsia"/>
          <w:sz w:val="32"/>
          <w:szCs w:val="32"/>
        </w:rPr>
        <w:t>，作為行為</w:t>
      </w:r>
      <w:proofErr w:type="gramStart"/>
      <w:r w:rsidR="00BC4B4C">
        <w:rPr>
          <w:rFonts w:ascii="標楷體" w:eastAsia="標楷體" w:hAnsi="標楷體" w:hint="eastAsia"/>
          <w:sz w:val="32"/>
          <w:szCs w:val="32"/>
        </w:rPr>
        <w:t>採</w:t>
      </w:r>
      <w:proofErr w:type="gramEnd"/>
      <w:r w:rsidR="00BC4B4C">
        <w:rPr>
          <w:rFonts w:ascii="標楷體" w:eastAsia="標楷體" w:hAnsi="標楷體" w:hint="eastAsia"/>
          <w:sz w:val="32"/>
          <w:szCs w:val="32"/>
        </w:rPr>
        <w:t>客觀；不作為行為</w:t>
      </w:r>
      <w:proofErr w:type="gramStart"/>
      <w:r w:rsidR="00BC4B4C">
        <w:rPr>
          <w:rFonts w:ascii="標楷體" w:eastAsia="標楷體" w:hAnsi="標楷體" w:hint="eastAsia"/>
          <w:sz w:val="32"/>
          <w:szCs w:val="32"/>
        </w:rPr>
        <w:t>採</w:t>
      </w:r>
      <w:proofErr w:type="gramEnd"/>
      <w:r w:rsidR="00BC4B4C">
        <w:rPr>
          <w:rFonts w:ascii="標楷體" w:eastAsia="標楷體" w:hAnsi="標楷體" w:hint="eastAsia"/>
          <w:sz w:val="32"/>
          <w:szCs w:val="32"/>
        </w:rPr>
        <w:t>主觀</w:t>
      </w:r>
      <w:r w:rsidRPr="003F0F87">
        <w:rPr>
          <w:rFonts w:ascii="標楷體" w:eastAsia="標楷體" w:hAnsi="標楷體" w:hint="eastAsia"/>
          <w:sz w:val="32"/>
          <w:szCs w:val="32"/>
        </w:rPr>
        <w:t>。雖然可以作為基本的原則，但是還是有討論的空間。謝謝陳教授的說明，謝謝。</w:t>
      </w:r>
    </w:p>
    <w:p w:rsidR="000A3D30" w:rsidRPr="003554C0" w:rsidRDefault="000A3D30" w:rsidP="000A3D30">
      <w:pPr>
        <w:pStyle w:val="a7"/>
        <w:overflowPunct w:val="0"/>
        <w:spacing w:line="500" w:lineRule="exact"/>
        <w:jc w:val="both"/>
        <w:rPr>
          <w:rFonts w:ascii="標楷體" w:eastAsia="標楷體" w:hAnsi="標楷體"/>
          <w:b/>
          <w:sz w:val="32"/>
          <w:szCs w:val="32"/>
          <w:highlight w:val="yellow"/>
        </w:rPr>
      </w:pPr>
    </w:p>
    <w:p w:rsidR="00DB52D3" w:rsidRPr="00DB52D3" w:rsidRDefault="00DB52D3" w:rsidP="00DB52D3">
      <w:pPr>
        <w:pStyle w:val="a7"/>
        <w:overflowPunct w:val="0"/>
        <w:spacing w:line="500" w:lineRule="exact"/>
        <w:jc w:val="both"/>
        <w:rPr>
          <w:rFonts w:ascii="標楷體" w:eastAsia="標楷體" w:hAnsi="標楷體"/>
          <w:b/>
          <w:sz w:val="32"/>
          <w:szCs w:val="32"/>
        </w:rPr>
      </w:pPr>
      <w:r w:rsidRPr="00DB52D3">
        <w:rPr>
          <w:rFonts w:ascii="標楷體" w:eastAsia="標楷體" w:hAnsi="標楷體" w:hint="eastAsia"/>
          <w:b/>
          <w:sz w:val="32"/>
          <w:szCs w:val="32"/>
        </w:rPr>
        <w:t>陳教授淑芳：</w:t>
      </w:r>
    </w:p>
    <w:p w:rsidR="000A3D30" w:rsidRPr="00DB52D3" w:rsidRDefault="00DB52D3" w:rsidP="00DB52D3">
      <w:pPr>
        <w:pStyle w:val="a7"/>
        <w:overflowPunct w:val="0"/>
        <w:spacing w:line="500" w:lineRule="exact"/>
        <w:jc w:val="both"/>
        <w:rPr>
          <w:rFonts w:ascii="標楷體" w:eastAsia="標楷體" w:hAnsi="標楷體"/>
          <w:sz w:val="32"/>
          <w:szCs w:val="32"/>
          <w:highlight w:val="yellow"/>
        </w:rPr>
      </w:pPr>
      <w:r w:rsidRPr="00DB52D3">
        <w:rPr>
          <w:rFonts w:ascii="標楷體" w:eastAsia="標楷體" w:hAnsi="標楷體" w:hint="eastAsia"/>
          <w:sz w:val="32"/>
          <w:szCs w:val="32"/>
        </w:rPr>
        <w:t>我先回應一下陳愛娥教</w:t>
      </w:r>
      <w:r w:rsidRPr="00DB52D3">
        <w:rPr>
          <w:rFonts w:ascii="標楷體" w:eastAsia="標楷體" w:hAnsi="標楷體"/>
          <w:sz w:val="32"/>
          <w:szCs w:val="32"/>
        </w:rPr>
        <w:t>授</w:t>
      </w:r>
      <w:r w:rsidRPr="00DB52D3">
        <w:rPr>
          <w:rFonts w:ascii="標楷體" w:eastAsia="標楷體" w:hAnsi="標楷體" w:hint="eastAsia"/>
          <w:sz w:val="32"/>
          <w:szCs w:val="32"/>
        </w:rPr>
        <w:t>的見解。我覺得主要問題在於，作為也有可能機關不知道，過了很久才曉得。但你去切作為、不作為就會發現那個標準是不一致的。因為有時候比如說公務員貪污或是什麼的，可能他的機關也是不知道，過了很久才知道。可是只是因為它是作為，就用行為終了時去作判斷；只是不作為，就用知悉時去作判斷，這個標準我覺得是不合理的。</w:t>
      </w:r>
      <w:proofErr w:type="gramStart"/>
      <w:r w:rsidRPr="00DB52D3">
        <w:rPr>
          <w:rFonts w:ascii="標楷體" w:eastAsia="標楷體" w:hAnsi="標楷體" w:hint="eastAsia"/>
          <w:sz w:val="32"/>
          <w:szCs w:val="32"/>
        </w:rPr>
        <w:t>就違失</w:t>
      </w:r>
      <w:proofErr w:type="gramEnd"/>
      <w:r w:rsidRPr="00DB52D3">
        <w:rPr>
          <w:rFonts w:ascii="標楷體" w:eastAsia="標楷體" w:hAnsi="標楷體" w:hint="eastAsia"/>
          <w:sz w:val="32"/>
          <w:szCs w:val="32"/>
        </w:rPr>
        <w:t>行為是否明顯而言，不作為有時候也是很明顯的，其實機關很容易就可以知道。比如說像</w:t>
      </w:r>
      <w:proofErr w:type="gramStart"/>
      <w:r w:rsidRPr="00DB52D3">
        <w:rPr>
          <w:rFonts w:ascii="標楷體" w:eastAsia="標楷體" w:hAnsi="標楷體" w:hint="eastAsia"/>
          <w:sz w:val="32"/>
          <w:szCs w:val="32"/>
        </w:rPr>
        <w:t>怠</w:t>
      </w:r>
      <w:proofErr w:type="gramEnd"/>
      <w:r w:rsidRPr="00DB52D3">
        <w:rPr>
          <w:rFonts w:ascii="標楷體" w:eastAsia="標楷體" w:hAnsi="標楷體" w:hint="eastAsia"/>
          <w:sz w:val="32"/>
          <w:szCs w:val="32"/>
        </w:rPr>
        <w:t>於去追繳溢領的獎勵金，最後這個案例，在追繳溢領津貼，其實機關每年都知道他沒有去追繳，他每年本來就應該去追繳，這時候還是以因為當時他是不作為，機關就主張是以知悉時為</w:t>
      </w:r>
      <w:proofErr w:type="gramStart"/>
      <w:r w:rsidRPr="00DB52D3">
        <w:rPr>
          <w:rFonts w:ascii="標楷體" w:eastAsia="標楷體" w:hAnsi="標楷體" w:hint="eastAsia"/>
          <w:sz w:val="32"/>
          <w:szCs w:val="32"/>
        </w:rPr>
        <w:t>準</w:t>
      </w:r>
      <w:proofErr w:type="gramEnd"/>
      <w:r w:rsidRPr="00DB52D3">
        <w:rPr>
          <w:rFonts w:ascii="標楷體" w:eastAsia="標楷體" w:hAnsi="標楷體" w:hint="eastAsia"/>
          <w:sz w:val="32"/>
          <w:szCs w:val="32"/>
        </w:rPr>
        <w:t>，那我就感覺這裡不太合理。另一方面，就是我剛剛有提到，將來公懲會適用公懲法也是會遇到與發生相同的問題，就是不曉得說，公懲會那邊將來他們會形成怎樣的見解，也是有待觀察的。也許他們也是先以行為的終了時，以這個作為最大的原則，然後把但書的部分當作例外來處理，也是有可能的，這個我們也是不得而知。等</w:t>
      </w:r>
      <w:proofErr w:type="gramStart"/>
      <w:r w:rsidRPr="00DB52D3">
        <w:rPr>
          <w:rFonts w:ascii="標楷體" w:eastAsia="標楷體" w:hAnsi="標楷體" w:hint="eastAsia"/>
          <w:sz w:val="32"/>
          <w:szCs w:val="32"/>
        </w:rPr>
        <w:t>於是說保訓</w:t>
      </w:r>
      <w:proofErr w:type="gramEnd"/>
      <w:r w:rsidRPr="00DB52D3">
        <w:rPr>
          <w:rFonts w:ascii="標楷體" w:eastAsia="標楷體" w:hAnsi="標楷體" w:hint="eastAsia"/>
          <w:sz w:val="32"/>
          <w:szCs w:val="32"/>
        </w:rPr>
        <w:t>會受理的案件，因為</w:t>
      </w:r>
      <w:r w:rsidRPr="00DB52D3">
        <w:rPr>
          <w:rFonts w:ascii="標楷體" w:eastAsia="標楷體" w:hAnsi="標楷體" w:hint="eastAsia"/>
          <w:sz w:val="32"/>
          <w:szCs w:val="32"/>
        </w:rPr>
        <w:lastRenderedPageBreak/>
        <w:t>有比較多的個案，走在前面，也不是說完全就不去類推適用公懲法，而是說，在適用的時候，可能有一些疑義的問題。然後如果針對第二</w:t>
      </w:r>
      <w:proofErr w:type="gramStart"/>
      <w:r w:rsidRPr="00DB52D3">
        <w:rPr>
          <w:rFonts w:ascii="標楷體" w:eastAsia="標楷體" w:hAnsi="標楷體" w:hint="eastAsia"/>
          <w:sz w:val="32"/>
          <w:szCs w:val="32"/>
        </w:rPr>
        <w:t>個</w:t>
      </w:r>
      <w:proofErr w:type="gramEnd"/>
      <w:r w:rsidRPr="00DB52D3">
        <w:rPr>
          <w:rFonts w:ascii="標楷體" w:eastAsia="標楷體" w:hAnsi="標楷體" w:hint="eastAsia"/>
          <w:sz w:val="32"/>
          <w:szCs w:val="32"/>
        </w:rPr>
        <w:t>個案來看的話，我原則上也是認為，第一個可能要判斷的是，這是一行為還是二行為；</w:t>
      </w:r>
      <w:proofErr w:type="gramStart"/>
      <w:r w:rsidRPr="00DB52D3">
        <w:rPr>
          <w:rFonts w:ascii="標楷體" w:eastAsia="標楷體" w:hAnsi="標楷體" w:hint="eastAsia"/>
          <w:sz w:val="32"/>
          <w:szCs w:val="32"/>
        </w:rPr>
        <w:t>還有像違失</w:t>
      </w:r>
      <w:proofErr w:type="gramEnd"/>
      <w:r w:rsidRPr="00DB52D3">
        <w:rPr>
          <w:rFonts w:ascii="標楷體" w:eastAsia="標楷體" w:hAnsi="標楷體" w:hint="eastAsia"/>
          <w:sz w:val="32"/>
          <w:szCs w:val="32"/>
        </w:rPr>
        <w:t>行為</w:t>
      </w:r>
      <w:proofErr w:type="gramStart"/>
      <w:r w:rsidRPr="00DB52D3">
        <w:rPr>
          <w:rFonts w:ascii="標楷體" w:eastAsia="標楷體" w:hAnsi="標楷體" w:hint="eastAsia"/>
          <w:sz w:val="32"/>
          <w:szCs w:val="32"/>
        </w:rPr>
        <w:t>一</w:t>
      </w:r>
      <w:proofErr w:type="gramEnd"/>
      <w:r w:rsidRPr="00DB52D3">
        <w:rPr>
          <w:rFonts w:ascii="標楷體" w:eastAsia="標楷體" w:hAnsi="標楷體" w:hint="eastAsia"/>
          <w:sz w:val="32"/>
          <w:szCs w:val="32"/>
        </w:rPr>
        <w:t>體性評價的問題，就是說要不要去作</w:t>
      </w:r>
      <w:proofErr w:type="gramStart"/>
      <w:r w:rsidRPr="00DB52D3">
        <w:rPr>
          <w:rFonts w:ascii="標楷體" w:eastAsia="標楷體" w:hAnsi="標楷體" w:hint="eastAsia"/>
          <w:sz w:val="32"/>
          <w:szCs w:val="32"/>
        </w:rPr>
        <w:t>一</w:t>
      </w:r>
      <w:proofErr w:type="gramEnd"/>
      <w:r w:rsidRPr="00DB52D3">
        <w:rPr>
          <w:rFonts w:ascii="標楷體" w:eastAsia="標楷體" w:hAnsi="標楷體" w:hint="eastAsia"/>
          <w:sz w:val="32"/>
          <w:szCs w:val="32"/>
        </w:rPr>
        <w:t>體性的評價。如果以這個個案來看的話，我也是覺得這個個案是二行為，一個是他跟有職務上利害關係的人接觸，一個就是他沒有去簽報、沒有去通報。這兩</w:t>
      </w:r>
      <w:proofErr w:type="gramStart"/>
      <w:r w:rsidRPr="00DB52D3">
        <w:rPr>
          <w:rFonts w:ascii="標楷體" w:eastAsia="標楷體" w:hAnsi="標楷體" w:hint="eastAsia"/>
          <w:sz w:val="32"/>
          <w:szCs w:val="32"/>
        </w:rPr>
        <w:t>個</w:t>
      </w:r>
      <w:proofErr w:type="gramEnd"/>
      <w:r w:rsidRPr="00DB52D3">
        <w:rPr>
          <w:rFonts w:ascii="標楷體" w:eastAsia="標楷體" w:hAnsi="標楷體" w:hint="eastAsia"/>
          <w:sz w:val="32"/>
          <w:szCs w:val="32"/>
        </w:rPr>
        <w:t>應該沒有手段、方法的關係，沒有想像競合這種</w:t>
      </w:r>
      <w:proofErr w:type="gramStart"/>
      <w:r w:rsidRPr="00DB52D3">
        <w:rPr>
          <w:rFonts w:ascii="標楷體" w:eastAsia="標楷體" w:hAnsi="標楷體" w:hint="eastAsia"/>
          <w:sz w:val="32"/>
          <w:szCs w:val="32"/>
        </w:rPr>
        <w:t>一</w:t>
      </w:r>
      <w:proofErr w:type="gramEnd"/>
      <w:r w:rsidRPr="00DB52D3">
        <w:rPr>
          <w:rFonts w:ascii="標楷體" w:eastAsia="標楷體" w:hAnsi="標楷體" w:hint="eastAsia"/>
          <w:sz w:val="32"/>
          <w:szCs w:val="32"/>
        </w:rPr>
        <w:t>行為的情況。所以我也是認為是二行為。</w:t>
      </w:r>
      <w:proofErr w:type="gramStart"/>
      <w:r w:rsidRPr="00DB52D3">
        <w:rPr>
          <w:rFonts w:ascii="標楷體" w:eastAsia="標楷體" w:hAnsi="標楷體" w:hint="eastAsia"/>
          <w:sz w:val="32"/>
          <w:szCs w:val="32"/>
        </w:rPr>
        <w:t>那第一個</w:t>
      </w:r>
      <w:proofErr w:type="gramEnd"/>
      <w:r w:rsidRPr="00DB52D3">
        <w:rPr>
          <w:rFonts w:ascii="標楷體" w:eastAsia="標楷體" w:hAnsi="標楷體" w:hint="eastAsia"/>
          <w:sz w:val="32"/>
          <w:szCs w:val="32"/>
        </w:rPr>
        <w:t>行為的話，因為是他跟其他人不當接觸，這個是作為，是從行為終了</w:t>
      </w:r>
      <w:proofErr w:type="gramStart"/>
      <w:r w:rsidRPr="00DB52D3">
        <w:rPr>
          <w:rFonts w:ascii="標楷體" w:eastAsia="標楷體" w:hAnsi="標楷體" w:hint="eastAsia"/>
          <w:sz w:val="32"/>
          <w:szCs w:val="32"/>
        </w:rPr>
        <w:t>時去起算</w:t>
      </w:r>
      <w:proofErr w:type="gramEnd"/>
      <w:r w:rsidRPr="00DB52D3">
        <w:rPr>
          <w:rFonts w:ascii="標楷體" w:eastAsia="標楷體" w:hAnsi="標楷體" w:hint="eastAsia"/>
          <w:sz w:val="32"/>
          <w:szCs w:val="32"/>
        </w:rPr>
        <w:t>沒有問題；那第二</w:t>
      </w:r>
      <w:proofErr w:type="gramStart"/>
      <w:r w:rsidRPr="00DB52D3">
        <w:rPr>
          <w:rFonts w:ascii="標楷體" w:eastAsia="標楷體" w:hAnsi="標楷體" w:hint="eastAsia"/>
          <w:sz w:val="32"/>
          <w:szCs w:val="32"/>
        </w:rPr>
        <w:t>個</w:t>
      </w:r>
      <w:proofErr w:type="gramEnd"/>
      <w:r w:rsidRPr="00DB52D3">
        <w:rPr>
          <w:rFonts w:ascii="標楷體" w:eastAsia="標楷體" w:hAnsi="標楷體" w:hint="eastAsia"/>
          <w:sz w:val="32"/>
          <w:szCs w:val="32"/>
        </w:rPr>
        <w:t>行為的話，沒有簽報是不作為，只是我覺得這個不作為的行為終了時點，應該是那3天內。因為依照法規的規定，應該在3天內簽報，等於他在</w:t>
      </w:r>
      <w:r w:rsidRPr="00DB52D3">
        <w:rPr>
          <w:rFonts w:ascii="標楷體" w:eastAsia="標楷體" w:hAnsi="標楷體"/>
          <w:sz w:val="32"/>
          <w:szCs w:val="32"/>
        </w:rPr>
        <w:t>3</w:t>
      </w:r>
      <w:r w:rsidRPr="00DB52D3">
        <w:rPr>
          <w:rFonts w:ascii="標楷體" w:eastAsia="標楷體" w:hAnsi="標楷體" w:hint="eastAsia"/>
          <w:sz w:val="32"/>
          <w:szCs w:val="32"/>
        </w:rPr>
        <w:t>天內沒有簽報的時候，這個不作為的違失行為就已經成立了，所以我覺得應該是從這個時點去計算懲處權行使的期間。因為那是他不作為違法性成立的時點，他</w:t>
      </w:r>
      <w:r w:rsidRPr="00DB52D3">
        <w:rPr>
          <w:rFonts w:ascii="標楷體" w:eastAsia="標楷體" w:hAnsi="標楷體"/>
          <w:sz w:val="32"/>
          <w:szCs w:val="32"/>
        </w:rPr>
        <w:t>3</w:t>
      </w:r>
      <w:r w:rsidRPr="00DB52D3">
        <w:rPr>
          <w:rFonts w:ascii="標楷體" w:eastAsia="標楷體" w:hAnsi="標楷體" w:hint="eastAsia"/>
          <w:sz w:val="32"/>
          <w:szCs w:val="32"/>
        </w:rPr>
        <w:t>天內不簽報的話，他不作為的作為義務就違反了，他違失行為就已經成立了，所以這應該是違失行為終了的時點。從這個</w:t>
      </w:r>
      <w:proofErr w:type="gramStart"/>
      <w:r w:rsidRPr="00DB52D3">
        <w:rPr>
          <w:rFonts w:ascii="標楷體" w:eastAsia="標楷體" w:hAnsi="標楷體" w:hint="eastAsia"/>
          <w:sz w:val="32"/>
          <w:szCs w:val="32"/>
        </w:rPr>
        <w:t>時點去起算</w:t>
      </w:r>
      <w:proofErr w:type="gramEnd"/>
      <w:r w:rsidRPr="00DB52D3">
        <w:rPr>
          <w:rFonts w:ascii="標楷體" w:eastAsia="標楷體" w:hAnsi="標楷體" w:hint="eastAsia"/>
          <w:sz w:val="32"/>
          <w:szCs w:val="32"/>
        </w:rPr>
        <w:t>那個懲處權行使的</w:t>
      </w:r>
      <w:proofErr w:type="gramStart"/>
      <w:r w:rsidRPr="00DB52D3">
        <w:rPr>
          <w:rFonts w:ascii="標楷體" w:eastAsia="標楷體" w:hAnsi="標楷體" w:hint="eastAsia"/>
          <w:sz w:val="32"/>
          <w:szCs w:val="32"/>
        </w:rPr>
        <w:t>期間，</w:t>
      </w:r>
      <w:proofErr w:type="gramEnd"/>
      <w:r w:rsidRPr="00DB52D3">
        <w:rPr>
          <w:rFonts w:ascii="標楷體" w:eastAsia="標楷體" w:hAnsi="標楷體" w:hint="eastAsia"/>
          <w:sz w:val="32"/>
          <w:szCs w:val="32"/>
        </w:rPr>
        <w:t>而不是說超過3天不作為的話，違失行為還在繼續當中。如果是第三</w:t>
      </w:r>
      <w:proofErr w:type="gramStart"/>
      <w:r w:rsidRPr="00DB52D3">
        <w:rPr>
          <w:rFonts w:ascii="標楷體" w:eastAsia="標楷體" w:hAnsi="標楷體" w:hint="eastAsia"/>
          <w:sz w:val="32"/>
          <w:szCs w:val="32"/>
        </w:rPr>
        <w:t>個</w:t>
      </w:r>
      <w:proofErr w:type="gramEnd"/>
      <w:r w:rsidRPr="00DB52D3">
        <w:rPr>
          <w:rFonts w:ascii="標楷體" w:eastAsia="標楷體" w:hAnsi="標楷體" w:hint="eastAsia"/>
          <w:sz w:val="32"/>
          <w:szCs w:val="32"/>
        </w:rPr>
        <w:t>個案，就會是違失行為在繼續當中。</w:t>
      </w:r>
      <w:proofErr w:type="gramStart"/>
      <w:r w:rsidRPr="00DB52D3">
        <w:rPr>
          <w:rFonts w:ascii="標楷體" w:eastAsia="標楷體" w:hAnsi="標楷體" w:hint="eastAsia"/>
          <w:sz w:val="32"/>
          <w:szCs w:val="32"/>
        </w:rPr>
        <w:t>比如說以第三個</w:t>
      </w:r>
      <w:proofErr w:type="gramEnd"/>
      <w:r w:rsidRPr="00DB52D3">
        <w:rPr>
          <w:rFonts w:ascii="標楷體" w:eastAsia="標楷體" w:hAnsi="標楷體" w:hint="eastAsia"/>
          <w:sz w:val="32"/>
          <w:szCs w:val="32"/>
        </w:rPr>
        <w:t>個案為例的話，因為我現在是</w:t>
      </w:r>
      <w:proofErr w:type="gramStart"/>
      <w:r w:rsidRPr="00DB52D3">
        <w:rPr>
          <w:rFonts w:ascii="標楷體" w:eastAsia="標楷體" w:hAnsi="標楷體" w:hint="eastAsia"/>
          <w:sz w:val="32"/>
          <w:szCs w:val="32"/>
        </w:rPr>
        <w:t>採</w:t>
      </w:r>
      <w:proofErr w:type="gramEnd"/>
      <w:r w:rsidRPr="00DB52D3">
        <w:rPr>
          <w:rFonts w:ascii="標楷體" w:eastAsia="標楷體" w:hAnsi="標楷體" w:hint="eastAsia"/>
          <w:sz w:val="32"/>
          <w:szCs w:val="32"/>
        </w:rPr>
        <w:t>行為終了時作切入點，所以我會認為說，他</w:t>
      </w:r>
      <w:r w:rsidRPr="00DB52D3">
        <w:rPr>
          <w:rFonts w:ascii="標楷體" w:eastAsia="標楷體" w:hAnsi="標楷體"/>
          <w:sz w:val="32"/>
          <w:szCs w:val="32"/>
        </w:rPr>
        <w:t>86</w:t>
      </w:r>
      <w:r w:rsidRPr="00DB52D3">
        <w:rPr>
          <w:rFonts w:ascii="標楷體" w:eastAsia="標楷體" w:hAnsi="標楷體" w:hint="eastAsia"/>
          <w:sz w:val="32"/>
          <w:szCs w:val="32"/>
        </w:rPr>
        <w:t>年</w:t>
      </w:r>
      <w:r w:rsidRPr="00DB52D3">
        <w:rPr>
          <w:rFonts w:ascii="標楷體" w:eastAsia="標楷體" w:hAnsi="標楷體"/>
          <w:sz w:val="32"/>
          <w:szCs w:val="32"/>
        </w:rPr>
        <w:t>12</w:t>
      </w:r>
      <w:r w:rsidRPr="00DB52D3">
        <w:rPr>
          <w:rFonts w:ascii="標楷體" w:eastAsia="標楷體" w:hAnsi="標楷體" w:hint="eastAsia"/>
          <w:sz w:val="32"/>
          <w:szCs w:val="32"/>
        </w:rPr>
        <w:t>月</w:t>
      </w:r>
      <w:r w:rsidRPr="00DB52D3">
        <w:rPr>
          <w:rFonts w:ascii="標楷體" w:eastAsia="標楷體" w:hAnsi="標楷體"/>
          <w:sz w:val="32"/>
          <w:szCs w:val="32"/>
        </w:rPr>
        <w:t>1</w:t>
      </w:r>
      <w:r w:rsidRPr="00DB52D3">
        <w:rPr>
          <w:rFonts w:ascii="標楷體" w:eastAsia="標楷體" w:hAnsi="標楷體" w:hint="eastAsia"/>
          <w:sz w:val="32"/>
          <w:szCs w:val="32"/>
        </w:rPr>
        <w:t>日離職時這個時間點，已經沒有作為的義務與作為可能性，所以應該是從這個時間點開始，他的不作為行為就已經終了，所以應該從這個</w:t>
      </w:r>
      <w:proofErr w:type="gramStart"/>
      <w:r w:rsidRPr="00DB52D3">
        <w:rPr>
          <w:rFonts w:ascii="標楷體" w:eastAsia="標楷體" w:hAnsi="標楷體" w:hint="eastAsia"/>
          <w:sz w:val="32"/>
          <w:szCs w:val="32"/>
        </w:rPr>
        <w:t>時間去起算</w:t>
      </w:r>
      <w:proofErr w:type="gramEnd"/>
      <w:r w:rsidRPr="00DB52D3">
        <w:rPr>
          <w:rFonts w:ascii="標楷體" w:eastAsia="標楷體" w:hAnsi="標楷體" w:hint="eastAsia"/>
          <w:sz w:val="32"/>
          <w:szCs w:val="32"/>
        </w:rPr>
        <w:t>懲處權行使期間。可是我發現保訓會這兩</w:t>
      </w:r>
      <w:proofErr w:type="gramStart"/>
      <w:r w:rsidRPr="00DB52D3">
        <w:rPr>
          <w:rFonts w:ascii="標楷體" w:eastAsia="標楷體" w:hAnsi="標楷體" w:hint="eastAsia"/>
          <w:sz w:val="32"/>
          <w:szCs w:val="32"/>
        </w:rPr>
        <w:t>個</w:t>
      </w:r>
      <w:proofErr w:type="gramEnd"/>
      <w:r w:rsidRPr="00DB52D3">
        <w:rPr>
          <w:rFonts w:ascii="標楷體" w:eastAsia="標楷體" w:hAnsi="標楷體" w:hint="eastAsia"/>
          <w:sz w:val="32"/>
          <w:szCs w:val="32"/>
        </w:rPr>
        <w:t>案例用的論點好像不太一致，在附件</w:t>
      </w:r>
      <w:r w:rsidRPr="00DB52D3">
        <w:rPr>
          <w:rFonts w:ascii="標楷體" w:eastAsia="標楷體" w:hAnsi="標楷體"/>
          <w:sz w:val="32"/>
          <w:szCs w:val="32"/>
        </w:rPr>
        <w:t>5</w:t>
      </w:r>
      <w:r w:rsidRPr="00DB52D3">
        <w:rPr>
          <w:rFonts w:ascii="標楷體" w:eastAsia="標楷體" w:hAnsi="標楷體" w:hint="eastAsia"/>
          <w:sz w:val="32"/>
          <w:szCs w:val="32"/>
        </w:rPr>
        <w:t>這個個案，同時用了知悉跟行為終了這兩</w:t>
      </w:r>
      <w:proofErr w:type="gramStart"/>
      <w:r w:rsidRPr="00DB52D3">
        <w:rPr>
          <w:rFonts w:ascii="標楷體" w:eastAsia="標楷體" w:hAnsi="標楷體" w:hint="eastAsia"/>
          <w:sz w:val="32"/>
          <w:szCs w:val="32"/>
        </w:rPr>
        <w:t>個</w:t>
      </w:r>
      <w:proofErr w:type="gramEnd"/>
      <w:r w:rsidRPr="00DB52D3">
        <w:rPr>
          <w:rFonts w:ascii="標楷體" w:eastAsia="標楷體" w:hAnsi="標楷體" w:hint="eastAsia"/>
          <w:sz w:val="32"/>
          <w:szCs w:val="32"/>
        </w:rPr>
        <w:t>時點去</w:t>
      </w:r>
      <w:r w:rsidRPr="00DB52D3">
        <w:rPr>
          <w:rFonts w:ascii="標楷體" w:eastAsia="標楷體" w:hAnsi="標楷體" w:hint="eastAsia"/>
          <w:sz w:val="32"/>
          <w:szCs w:val="32"/>
        </w:rPr>
        <w:lastRenderedPageBreak/>
        <w:t>判斷，到了附件</w:t>
      </w:r>
      <w:r w:rsidRPr="00DB52D3">
        <w:rPr>
          <w:rFonts w:ascii="標楷體" w:eastAsia="標楷體" w:hAnsi="標楷體"/>
          <w:sz w:val="32"/>
          <w:szCs w:val="32"/>
        </w:rPr>
        <w:t>6</w:t>
      </w:r>
      <w:r w:rsidRPr="00DB52D3">
        <w:rPr>
          <w:rFonts w:ascii="標楷體" w:eastAsia="標楷體" w:hAnsi="標楷體" w:hint="eastAsia"/>
          <w:sz w:val="32"/>
          <w:szCs w:val="32"/>
        </w:rPr>
        <w:t>這個個案，就只用知悉去作判斷，好像保訓會這邊的見解沒有統一。然後關於第四</w:t>
      </w:r>
      <w:proofErr w:type="gramStart"/>
      <w:r w:rsidRPr="00DB52D3">
        <w:rPr>
          <w:rFonts w:ascii="標楷體" w:eastAsia="標楷體" w:hAnsi="標楷體" w:hint="eastAsia"/>
          <w:sz w:val="32"/>
          <w:szCs w:val="32"/>
        </w:rPr>
        <w:t>個</w:t>
      </w:r>
      <w:proofErr w:type="gramEnd"/>
      <w:r w:rsidRPr="00DB52D3">
        <w:rPr>
          <w:rFonts w:ascii="標楷體" w:eastAsia="標楷體" w:hAnsi="標楷體" w:hint="eastAsia"/>
          <w:sz w:val="32"/>
          <w:szCs w:val="32"/>
        </w:rPr>
        <w:t>個案，我有另外一個思考點，這邊是在追繳溢領的獎勵金，因為溢領獎勵金的追繳也有期間的問題，如果受益人信賴值得保護的話，就只追繳5年；如果信賴不值得保護的話，追繳</w:t>
      </w:r>
      <w:r w:rsidRPr="00DB52D3">
        <w:rPr>
          <w:rFonts w:ascii="標楷體" w:eastAsia="標楷體" w:hAnsi="標楷體"/>
          <w:sz w:val="32"/>
          <w:szCs w:val="32"/>
        </w:rPr>
        <w:t>15</w:t>
      </w:r>
      <w:r w:rsidRPr="00DB52D3">
        <w:rPr>
          <w:rFonts w:ascii="標楷體" w:eastAsia="標楷體" w:hAnsi="標楷體" w:hint="eastAsia"/>
          <w:sz w:val="32"/>
          <w:szCs w:val="32"/>
        </w:rPr>
        <w:t>年。如果以</w:t>
      </w:r>
      <w:r w:rsidRPr="00DB52D3">
        <w:rPr>
          <w:rFonts w:ascii="標楷體" w:eastAsia="標楷體" w:hAnsi="標楷體"/>
          <w:sz w:val="32"/>
          <w:szCs w:val="32"/>
        </w:rPr>
        <w:t>97</w:t>
      </w:r>
      <w:r w:rsidRPr="00DB52D3">
        <w:rPr>
          <w:rFonts w:ascii="標楷體" w:eastAsia="標楷體" w:hAnsi="標楷體" w:hint="eastAsia"/>
          <w:sz w:val="32"/>
          <w:szCs w:val="32"/>
        </w:rPr>
        <w:t>年</w:t>
      </w:r>
      <w:r w:rsidRPr="00DB52D3">
        <w:rPr>
          <w:rFonts w:ascii="標楷體" w:eastAsia="標楷體" w:hAnsi="標楷體"/>
          <w:sz w:val="32"/>
          <w:szCs w:val="32"/>
        </w:rPr>
        <w:t>12</w:t>
      </w:r>
      <w:r w:rsidRPr="00DB52D3">
        <w:rPr>
          <w:rFonts w:ascii="標楷體" w:eastAsia="標楷體" w:hAnsi="標楷體" w:hint="eastAsia"/>
          <w:sz w:val="32"/>
          <w:szCs w:val="32"/>
        </w:rPr>
        <w:t>月</w:t>
      </w:r>
      <w:r w:rsidRPr="00DB52D3">
        <w:rPr>
          <w:rFonts w:ascii="標楷體" w:eastAsia="標楷體" w:hAnsi="標楷體"/>
          <w:sz w:val="32"/>
          <w:szCs w:val="32"/>
        </w:rPr>
        <w:t>31</w:t>
      </w:r>
      <w:r w:rsidRPr="00DB52D3">
        <w:rPr>
          <w:rFonts w:ascii="標楷體" w:eastAsia="標楷體" w:hAnsi="標楷體" w:hint="eastAsia"/>
          <w:sz w:val="32"/>
          <w:szCs w:val="32"/>
        </w:rPr>
        <w:t>日這個時點，且只能追繳5年來看的話，應該是</w:t>
      </w:r>
      <w:r w:rsidRPr="00DB52D3">
        <w:rPr>
          <w:rFonts w:ascii="標楷體" w:eastAsia="標楷體" w:hAnsi="標楷體"/>
          <w:sz w:val="32"/>
          <w:szCs w:val="32"/>
        </w:rPr>
        <w:t>102</w:t>
      </w:r>
      <w:r w:rsidRPr="00DB52D3">
        <w:rPr>
          <w:rFonts w:ascii="標楷體" w:eastAsia="標楷體" w:hAnsi="標楷體" w:hint="eastAsia"/>
          <w:sz w:val="32"/>
          <w:szCs w:val="32"/>
        </w:rPr>
        <w:t>年</w:t>
      </w:r>
      <w:r w:rsidRPr="00DB52D3">
        <w:rPr>
          <w:rFonts w:ascii="標楷體" w:eastAsia="標楷體" w:hAnsi="標楷體"/>
          <w:sz w:val="32"/>
          <w:szCs w:val="32"/>
        </w:rPr>
        <w:t>12</w:t>
      </w:r>
      <w:r w:rsidRPr="00DB52D3">
        <w:rPr>
          <w:rFonts w:ascii="標楷體" w:eastAsia="標楷體" w:hAnsi="標楷體" w:hint="eastAsia"/>
          <w:sz w:val="32"/>
          <w:szCs w:val="32"/>
        </w:rPr>
        <w:t>月</w:t>
      </w:r>
      <w:r w:rsidRPr="00DB52D3">
        <w:rPr>
          <w:rFonts w:ascii="標楷體" w:eastAsia="標楷體" w:hAnsi="標楷體"/>
          <w:sz w:val="32"/>
          <w:szCs w:val="32"/>
        </w:rPr>
        <w:t>31</w:t>
      </w:r>
      <w:r w:rsidRPr="00DB52D3">
        <w:rPr>
          <w:rFonts w:ascii="標楷體" w:eastAsia="標楷體" w:hAnsi="標楷體" w:hint="eastAsia"/>
          <w:sz w:val="32"/>
          <w:szCs w:val="32"/>
        </w:rPr>
        <w:t>日期間屆滿，我就會認定</w:t>
      </w:r>
      <w:r w:rsidRPr="00DB52D3">
        <w:rPr>
          <w:rFonts w:ascii="標楷體" w:eastAsia="標楷體" w:hAnsi="標楷體"/>
          <w:sz w:val="32"/>
          <w:szCs w:val="32"/>
        </w:rPr>
        <w:t>102</w:t>
      </w:r>
      <w:r w:rsidRPr="00DB52D3">
        <w:rPr>
          <w:rFonts w:ascii="標楷體" w:eastAsia="標楷體" w:hAnsi="標楷體" w:hint="eastAsia"/>
          <w:sz w:val="32"/>
          <w:szCs w:val="32"/>
        </w:rPr>
        <w:t>年</w:t>
      </w:r>
      <w:r w:rsidRPr="00DB52D3">
        <w:rPr>
          <w:rFonts w:ascii="標楷體" w:eastAsia="標楷體" w:hAnsi="標楷體"/>
          <w:sz w:val="32"/>
          <w:szCs w:val="32"/>
        </w:rPr>
        <w:t>12</w:t>
      </w:r>
      <w:r w:rsidRPr="00DB52D3">
        <w:rPr>
          <w:rFonts w:ascii="標楷體" w:eastAsia="標楷體" w:hAnsi="標楷體" w:hint="eastAsia"/>
          <w:sz w:val="32"/>
          <w:szCs w:val="32"/>
        </w:rPr>
        <w:t>月</w:t>
      </w:r>
      <w:r w:rsidRPr="00DB52D3">
        <w:rPr>
          <w:rFonts w:ascii="標楷體" w:eastAsia="標楷體" w:hAnsi="標楷體"/>
          <w:sz w:val="32"/>
          <w:szCs w:val="32"/>
        </w:rPr>
        <w:t>31</w:t>
      </w:r>
      <w:r w:rsidRPr="00DB52D3">
        <w:rPr>
          <w:rFonts w:ascii="標楷體" w:eastAsia="標楷體" w:hAnsi="標楷體" w:hint="eastAsia"/>
          <w:sz w:val="32"/>
          <w:szCs w:val="32"/>
        </w:rPr>
        <w:t>日是這個追繳個案不作為行為終了時。因為在這個時間點之前，他有一個作為義務要去追繳，過了這個時間，他也不能去追繳；如不能去追繳，再去課予他去追繳的義務，那是不合理的。所以我可能會切的時點，會是在於那個違規行為成立跟終了的那個時間點。所以我會覺得是，假如這一筆的最後追繳日是</w:t>
      </w:r>
      <w:r w:rsidRPr="00DB52D3">
        <w:rPr>
          <w:rFonts w:ascii="標楷體" w:eastAsia="標楷體" w:hAnsi="標楷體"/>
          <w:sz w:val="32"/>
          <w:szCs w:val="32"/>
        </w:rPr>
        <w:t>102</w:t>
      </w:r>
      <w:r w:rsidRPr="00DB52D3">
        <w:rPr>
          <w:rFonts w:ascii="標楷體" w:eastAsia="標楷體" w:hAnsi="標楷體" w:hint="eastAsia"/>
          <w:sz w:val="32"/>
          <w:szCs w:val="32"/>
        </w:rPr>
        <w:t>年</w:t>
      </w:r>
      <w:r w:rsidRPr="00DB52D3">
        <w:rPr>
          <w:rFonts w:ascii="標楷體" w:eastAsia="標楷體" w:hAnsi="標楷體"/>
          <w:sz w:val="32"/>
          <w:szCs w:val="32"/>
        </w:rPr>
        <w:t>12</w:t>
      </w:r>
      <w:r w:rsidRPr="00DB52D3">
        <w:rPr>
          <w:rFonts w:ascii="標楷體" w:eastAsia="標楷體" w:hAnsi="標楷體" w:hint="eastAsia"/>
          <w:sz w:val="32"/>
          <w:szCs w:val="32"/>
        </w:rPr>
        <w:t>月</w:t>
      </w:r>
      <w:r w:rsidRPr="00DB52D3">
        <w:rPr>
          <w:rFonts w:ascii="標楷體" w:eastAsia="標楷體" w:hAnsi="標楷體"/>
          <w:sz w:val="32"/>
          <w:szCs w:val="32"/>
        </w:rPr>
        <w:t>31</w:t>
      </w:r>
      <w:r w:rsidRPr="00DB52D3">
        <w:rPr>
          <w:rFonts w:ascii="標楷體" w:eastAsia="標楷體" w:hAnsi="標楷體" w:hint="eastAsia"/>
          <w:sz w:val="32"/>
          <w:szCs w:val="32"/>
        </w:rPr>
        <w:t>日的話，從這一個時刻開始，是不作為行為終了時點。那如果這個個案行為還未終了，而是說他到</w:t>
      </w:r>
      <w:r w:rsidRPr="00DB52D3">
        <w:rPr>
          <w:rFonts w:ascii="標楷體" w:eastAsia="標楷體" w:hAnsi="標楷體"/>
          <w:sz w:val="32"/>
          <w:szCs w:val="32"/>
        </w:rPr>
        <w:t>105</w:t>
      </w:r>
      <w:r w:rsidRPr="00DB52D3">
        <w:rPr>
          <w:rFonts w:ascii="標楷體" w:eastAsia="標楷體" w:hAnsi="標楷體" w:hint="eastAsia"/>
          <w:sz w:val="32"/>
          <w:szCs w:val="32"/>
        </w:rPr>
        <w:t>年離職的那一刻都有追繳的義務，他違失的行為還在繼續的狀態中，那就不會以</w:t>
      </w:r>
      <w:r w:rsidRPr="00DB52D3">
        <w:rPr>
          <w:rFonts w:ascii="標楷體" w:eastAsia="標楷體" w:hAnsi="標楷體"/>
          <w:sz w:val="32"/>
          <w:szCs w:val="32"/>
        </w:rPr>
        <w:t>98</w:t>
      </w:r>
      <w:r w:rsidRPr="00DB52D3">
        <w:rPr>
          <w:rFonts w:ascii="標楷體" w:eastAsia="標楷體" w:hAnsi="標楷體" w:hint="eastAsia"/>
          <w:sz w:val="32"/>
          <w:szCs w:val="32"/>
        </w:rPr>
        <w:t>年知悉的那個時間</w:t>
      </w:r>
      <w:proofErr w:type="gramStart"/>
      <w:r w:rsidRPr="00DB52D3">
        <w:rPr>
          <w:rFonts w:ascii="標楷體" w:eastAsia="標楷體" w:hAnsi="標楷體" w:hint="eastAsia"/>
          <w:sz w:val="32"/>
          <w:szCs w:val="32"/>
        </w:rPr>
        <w:t>點去起算</w:t>
      </w:r>
      <w:proofErr w:type="gramEnd"/>
      <w:r w:rsidRPr="00DB52D3">
        <w:rPr>
          <w:rFonts w:ascii="標楷體" w:eastAsia="標楷體" w:hAnsi="標楷體" w:hint="eastAsia"/>
          <w:sz w:val="32"/>
          <w:szCs w:val="32"/>
        </w:rPr>
        <w:t>懲處權行使期間。等於在</w:t>
      </w:r>
      <w:r w:rsidRPr="00DB52D3">
        <w:rPr>
          <w:rFonts w:ascii="標楷體" w:eastAsia="標楷體" w:hAnsi="標楷體"/>
          <w:sz w:val="32"/>
          <w:szCs w:val="32"/>
        </w:rPr>
        <w:t>105</w:t>
      </w:r>
      <w:r w:rsidRPr="00DB52D3">
        <w:rPr>
          <w:rFonts w:ascii="標楷體" w:eastAsia="標楷體" w:hAnsi="標楷體" w:hint="eastAsia"/>
          <w:sz w:val="32"/>
          <w:szCs w:val="32"/>
        </w:rPr>
        <w:t>年這個時間點，還有一些應該去追繳而沒有去追繳的，等於在</w:t>
      </w:r>
      <w:r w:rsidRPr="00DB52D3">
        <w:rPr>
          <w:rFonts w:ascii="標楷體" w:eastAsia="標楷體" w:hAnsi="標楷體"/>
          <w:sz w:val="32"/>
          <w:szCs w:val="32"/>
        </w:rPr>
        <w:t>105</w:t>
      </w:r>
      <w:r w:rsidRPr="00DB52D3">
        <w:rPr>
          <w:rFonts w:ascii="標楷體" w:eastAsia="標楷體" w:hAnsi="標楷體" w:hint="eastAsia"/>
          <w:sz w:val="32"/>
          <w:szCs w:val="32"/>
        </w:rPr>
        <w:t>年</w:t>
      </w:r>
      <w:r w:rsidRPr="00DB52D3">
        <w:rPr>
          <w:rFonts w:ascii="標楷體" w:eastAsia="標楷體" w:hAnsi="標楷體"/>
          <w:sz w:val="32"/>
          <w:szCs w:val="32"/>
        </w:rPr>
        <w:t>10</w:t>
      </w:r>
      <w:r w:rsidRPr="00DB52D3">
        <w:rPr>
          <w:rFonts w:ascii="標楷體" w:eastAsia="標楷體" w:hAnsi="標楷體" w:hint="eastAsia"/>
          <w:sz w:val="32"/>
          <w:szCs w:val="32"/>
        </w:rPr>
        <w:t>月</w:t>
      </w:r>
      <w:r w:rsidRPr="00DB52D3">
        <w:rPr>
          <w:rFonts w:ascii="標楷體" w:eastAsia="標楷體" w:hAnsi="標楷體"/>
          <w:sz w:val="32"/>
          <w:szCs w:val="32"/>
        </w:rPr>
        <w:t>25</w:t>
      </w:r>
      <w:r w:rsidRPr="00DB52D3">
        <w:rPr>
          <w:rFonts w:ascii="標楷體" w:eastAsia="標楷體" w:hAnsi="標楷體" w:hint="eastAsia"/>
          <w:sz w:val="32"/>
          <w:szCs w:val="32"/>
        </w:rPr>
        <w:t>日離職這一刻，他還是有作為義務，只有離職之後，作為義務才沒有。那如果說他之前有懲處過了，比如說</w:t>
      </w:r>
      <w:r w:rsidRPr="00DB52D3">
        <w:rPr>
          <w:rFonts w:ascii="標楷體" w:eastAsia="標楷體" w:hAnsi="標楷體"/>
          <w:sz w:val="32"/>
          <w:szCs w:val="32"/>
        </w:rPr>
        <w:t>97</w:t>
      </w:r>
      <w:r w:rsidRPr="00DB52D3">
        <w:rPr>
          <w:rFonts w:ascii="標楷體" w:eastAsia="標楷體" w:hAnsi="標楷體" w:hint="eastAsia"/>
          <w:sz w:val="32"/>
          <w:szCs w:val="32"/>
        </w:rPr>
        <w:t>年</w:t>
      </w:r>
      <w:r w:rsidRPr="00DB52D3">
        <w:rPr>
          <w:rFonts w:ascii="標楷體" w:eastAsia="標楷體" w:hAnsi="標楷體"/>
          <w:sz w:val="32"/>
          <w:szCs w:val="32"/>
        </w:rPr>
        <w:t>12</w:t>
      </w:r>
      <w:r w:rsidRPr="00DB52D3">
        <w:rPr>
          <w:rFonts w:ascii="標楷體" w:eastAsia="標楷體" w:hAnsi="標楷體" w:hint="eastAsia"/>
          <w:sz w:val="32"/>
          <w:szCs w:val="32"/>
        </w:rPr>
        <w:t>月</w:t>
      </w:r>
      <w:r w:rsidRPr="00DB52D3">
        <w:rPr>
          <w:rFonts w:ascii="標楷體" w:eastAsia="標楷體" w:hAnsi="標楷體"/>
          <w:sz w:val="32"/>
          <w:szCs w:val="32"/>
        </w:rPr>
        <w:t>31</w:t>
      </w:r>
      <w:r w:rsidRPr="00DB52D3">
        <w:rPr>
          <w:rFonts w:ascii="標楷體" w:eastAsia="標楷體" w:hAnsi="標楷體" w:hint="eastAsia"/>
          <w:sz w:val="32"/>
          <w:szCs w:val="32"/>
        </w:rPr>
        <w:t>日這一筆沒有去追繳已經懲處過了，可是隔年他還是沒去追繳的話，我覺得還是可以懲處，因為懲處屬公務人員的年度平時考核，像申誡一次本來就是平時考核，所以他在當年度沒有去追繳，已懲處過一次，那他隔年還是沒有去追繳，隔年還是可以去懲處，而且他的違規行為是在繼續當中，所以隔年還是可以懲處。第</w:t>
      </w:r>
      <w:r w:rsidRPr="00DB52D3">
        <w:rPr>
          <w:rFonts w:ascii="標楷體" w:eastAsia="標楷體" w:hAnsi="標楷體"/>
          <w:sz w:val="32"/>
          <w:szCs w:val="32"/>
        </w:rPr>
        <w:t>3</w:t>
      </w:r>
      <w:r w:rsidRPr="00DB52D3">
        <w:rPr>
          <w:rFonts w:ascii="標楷體" w:eastAsia="標楷體" w:hAnsi="標楷體" w:hint="eastAsia"/>
          <w:sz w:val="32"/>
          <w:szCs w:val="32"/>
        </w:rPr>
        <w:t>年度還是沒有去追繳，那這一年還是可以去懲處，我覺得這是可以的。可能這個問題要問的是，</w:t>
      </w:r>
      <w:r w:rsidRPr="00DB52D3">
        <w:rPr>
          <w:rFonts w:ascii="標楷體" w:eastAsia="標楷體" w:hAnsi="標楷體" w:hint="eastAsia"/>
          <w:sz w:val="32"/>
          <w:szCs w:val="32"/>
        </w:rPr>
        <w:lastRenderedPageBreak/>
        <w:t>這個行為可不可以作成懲處後將其切斷，我覺得是可以的，這個本來就是每一年、</w:t>
      </w:r>
      <w:proofErr w:type="gramStart"/>
      <w:r w:rsidRPr="00DB52D3">
        <w:rPr>
          <w:rFonts w:ascii="標楷體" w:eastAsia="標楷體" w:hAnsi="標楷體" w:hint="eastAsia"/>
          <w:sz w:val="32"/>
          <w:szCs w:val="32"/>
        </w:rPr>
        <w:t>每一年去考核</w:t>
      </w:r>
      <w:proofErr w:type="gramEnd"/>
      <w:r w:rsidRPr="00DB52D3">
        <w:rPr>
          <w:rFonts w:ascii="標楷體" w:eastAsia="標楷體" w:hAnsi="標楷體" w:hint="eastAsia"/>
          <w:sz w:val="32"/>
          <w:szCs w:val="32"/>
        </w:rPr>
        <w:t>的。最後有個補充，第二</w:t>
      </w:r>
      <w:proofErr w:type="gramStart"/>
      <w:r w:rsidRPr="00DB52D3">
        <w:rPr>
          <w:rFonts w:ascii="標楷體" w:eastAsia="標楷體" w:hAnsi="標楷體" w:hint="eastAsia"/>
          <w:sz w:val="32"/>
          <w:szCs w:val="32"/>
        </w:rPr>
        <w:t>個</w:t>
      </w:r>
      <w:proofErr w:type="gramEnd"/>
      <w:r w:rsidRPr="00DB52D3">
        <w:rPr>
          <w:rFonts w:ascii="標楷體" w:eastAsia="標楷體" w:hAnsi="標楷體" w:hint="eastAsia"/>
          <w:sz w:val="32"/>
          <w:szCs w:val="32"/>
        </w:rPr>
        <w:t>議題我是有想到一個案例，就是說如果公務員為某一個行為，依照法律的規定，要經過長官的核准才能去為的話。看起來好像要經核准，沒經核准是不作為；後來他去為那個行為是作為，像這樣一個行為，我會整個把它歸結是一個作為的行為，那就依照作為的行為去歸咎就好了，不要再去歸咎應經核准而不作為的行為。所以有時候有可能是這種類型，是一種吸收關係，如果是這種類型的話，那只要評價那個作為的違法性就夠了。至於沒有經核准那個不作為就不要再評價，等於是整體去評價它。這個時候就不需要再切割作為跟不作為這兩</w:t>
      </w:r>
      <w:proofErr w:type="gramStart"/>
      <w:r w:rsidRPr="00DB52D3">
        <w:rPr>
          <w:rFonts w:ascii="標楷體" w:eastAsia="標楷體" w:hAnsi="標楷體" w:hint="eastAsia"/>
          <w:sz w:val="32"/>
          <w:szCs w:val="32"/>
        </w:rPr>
        <w:t>個</w:t>
      </w:r>
      <w:proofErr w:type="gramEnd"/>
      <w:r w:rsidRPr="00DB52D3">
        <w:rPr>
          <w:rFonts w:ascii="標楷體" w:eastAsia="標楷體" w:hAnsi="標楷體" w:hint="eastAsia"/>
          <w:sz w:val="32"/>
          <w:szCs w:val="32"/>
        </w:rPr>
        <w:t>行為，所以可能還要看案件類型有沒有吸收的關係。</w:t>
      </w:r>
    </w:p>
    <w:p w:rsidR="000954DA" w:rsidRPr="003554C0" w:rsidRDefault="000954DA" w:rsidP="000954DA">
      <w:pPr>
        <w:rPr>
          <w:highlight w:val="yellow"/>
        </w:rPr>
      </w:pPr>
    </w:p>
    <w:p w:rsidR="000A3D30" w:rsidRPr="003F0F87" w:rsidRDefault="000A3D30" w:rsidP="000A3D30">
      <w:pPr>
        <w:pStyle w:val="a7"/>
        <w:overflowPunct w:val="0"/>
        <w:spacing w:line="500" w:lineRule="exact"/>
        <w:jc w:val="both"/>
        <w:rPr>
          <w:rFonts w:ascii="標楷體" w:eastAsia="標楷體" w:hAnsi="標楷體"/>
          <w:b/>
          <w:sz w:val="32"/>
          <w:szCs w:val="32"/>
        </w:rPr>
      </w:pPr>
      <w:r w:rsidRPr="003F0F87">
        <w:rPr>
          <w:rFonts w:ascii="標楷體" w:eastAsia="標楷體" w:hAnsi="標楷體" w:hint="eastAsia"/>
          <w:b/>
          <w:sz w:val="32"/>
          <w:szCs w:val="32"/>
        </w:rPr>
        <w:t>主席：</w:t>
      </w:r>
    </w:p>
    <w:p w:rsidR="000A3D30" w:rsidRPr="003F0F87" w:rsidRDefault="000A3D30" w:rsidP="000A3D30">
      <w:pPr>
        <w:pStyle w:val="a7"/>
        <w:overflowPunct w:val="0"/>
        <w:spacing w:line="500" w:lineRule="exact"/>
        <w:jc w:val="both"/>
        <w:rPr>
          <w:rFonts w:ascii="標楷體" w:eastAsia="標楷體" w:hAnsi="標楷體"/>
          <w:sz w:val="32"/>
          <w:szCs w:val="32"/>
        </w:rPr>
      </w:pPr>
      <w:r w:rsidRPr="003F0F87">
        <w:rPr>
          <w:rFonts w:ascii="標楷體" w:eastAsia="標楷體" w:hAnsi="標楷體" w:hint="eastAsia"/>
          <w:sz w:val="32"/>
          <w:szCs w:val="32"/>
        </w:rPr>
        <w:t>謝謝陳教授。我想陳教授想法還是覺得作為跟不作為各自以行為終了跟</w:t>
      </w:r>
      <w:r w:rsidR="00BC4B4C">
        <w:rPr>
          <w:rFonts w:ascii="標楷體" w:eastAsia="標楷體" w:hAnsi="標楷體" w:hint="eastAsia"/>
          <w:sz w:val="32"/>
          <w:szCs w:val="32"/>
        </w:rPr>
        <w:t>機</w:t>
      </w:r>
      <w:r w:rsidR="00B83E02">
        <w:rPr>
          <w:rFonts w:ascii="標楷體" w:eastAsia="標楷體" w:hAnsi="標楷體" w:hint="eastAsia"/>
          <w:sz w:val="32"/>
          <w:szCs w:val="32"/>
        </w:rPr>
        <w:t>關</w:t>
      </w:r>
      <w:r w:rsidRPr="003F0F87">
        <w:rPr>
          <w:rFonts w:ascii="標楷體" w:eastAsia="標楷體" w:hAnsi="標楷體" w:hint="eastAsia"/>
          <w:sz w:val="32"/>
          <w:szCs w:val="32"/>
        </w:rPr>
        <w:t>知悉這個二切法，</w:t>
      </w:r>
      <w:r w:rsidR="00BC4B4C">
        <w:rPr>
          <w:rFonts w:ascii="標楷體" w:eastAsia="標楷體" w:hAnsi="標楷體" w:hint="eastAsia"/>
          <w:sz w:val="32"/>
          <w:szCs w:val="32"/>
        </w:rPr>
        <w:t>在運作上還是沒有合理的基礎，特別展現在作為行為終了</w:t>
      </w:r>
      <w:r w:rsidR="00B83E02">
        <w:rPr>
          <w:rFonts w:ascii="標楷體" w:eastAsia="標楷體" w:hAnsi="標楷體" w:hint="eastAsia"/>
          <w:sz w:val="32"/>
          <w:szCs w:val="32"/>
        </w:rPr>
        <w:t>。</w:t>
      </w:r>
      <w:r w:rsidRPr="003F0F87">
        <w:rPr>
          <w:rFonts w:ascii="標楷體" w:eastAsia="標楷體" w:hAnsi="標楷體" w:hint="eastAsia"/>
          <w:sz w:val="32"/>
          <w:szCs w:val="32"/>
        </w:rPr>
        <w:t>事實上</w:t>
      </w:r>
      <w:r w:rsidR="00B83E02">
        <w:rPr>
          <w:rFonts w:ascii="標楷體" w:eastAsia="標楷體" w:hAnsi="標楷體" w:hint="eastAsia"/>
          <w:sz w:val="32"/>
          <w:szCs w:val="32"/>
        </w:rPr>
        <w:t>，</w:t>
      </w:r>
      <w:r w:rsidRPr="003F0F87">
        <w:rPr>
          <w:rFonts w:ascii="標楷體" w:eastAsia="標楷體" w:hAnsi="標楷體" w:hint="eastAsia"/>
          <w:sz w:val="32"/>
          <w:szCs w:val="32"/>
        </w:rPr>
        <w:t>很多</w:t>
      </w:r>
      <w:r w:rsidR="00B83E02">
        <w:rPr>
          <w:rFonts w:ascii="標楷體" w:eastAsia="標楷體" w:hAnsi="標楷體" w:hint="eastAsia"/>
          <w:sz w:val="32"/>
          <w:szCs w:val="32"/>
        </w:rPr>
        <w:t>作為的</w:t>
      </w:r>
      <w:r w:rsidRPr="003F0F87">
        <w:rPr>
          <w:rFonts w:ascii="標楷體" w:eastAsia="標楷體" w:hAnsi="標楷體" w:hint="eastAsia"/>
          <w:sz w:val="32"/>
          <w:szCs w:val="32"/>
        </w:rPr>
        <w:t>違失行為</w:t>
      </w:r>
      <w:r w:rsidR="00BC4B4C">
        <w:rPr>
          <w:rFonts w:ascii="標楷體" w:eastAsia="標楷體" w:hAnsi="標楷體" w:hint="eastAsia"/>
          <w:sz w:val="32"/>
          <w:szCs w:val="32"/>
        </w:rPr>
        <w:t>也是</w:t>
      </w:r>
      <w:r w:rsidRPr="003F0F87">
        <w:rPr>
          <w:rFonts w:ascii="標楷體" w:eastAsia="標楷體" w:hAnsi="標楷體" w:hint="eastAsia"/>
          <w:sz w:val="32"/>
          <w:szCs w:val="32"/>
        </w:rPr>
        <w:t>過了很久機關才知悉，所以為什麼</w:t>
      </w:r>
      <w:r w:rsidR="00BC4B4C">
        <w:rPr>
          <w:rFonts w:ascii="標楷體" w:eastAsia="標楷體" w:hAnsi="標楷體" w:hint="eastAsia"/>
          <w:sz w:val="32"/>
          <w:szCs w:val="32"/>
        </w:rPr>
        <w:t>在</w:t>
      </w:r>
      <w:r w:rsidR="00BC4B4C">
        <w:rPr>
          <w:rFonts w:ascii="標楷體" w:eastAsia="標楷體" w:hAnsi="標楷體"/>
          <w:sz w:val="32"/>
          <w:szCs w:val="32"/>
        </w:rPr>
        <w:t>不作為</w:t>
      </w:r>
      <w:r w:rsidR="00B83E02">
        <w:rPr>
          <w:rFonts w:ascii="標楷體" w:eastAsia="標楷體" w:hAnsi="標楷體" w:hint="eastAsia"/>
          <w:sz w:val="32"/>
          <w:szCs w:val="32"/>
        </w:rPr>
        <w:t>的違失行為</w:t>
      </w:r>
      <w:r w:rsidRPr="003F0F87">
        <w:rPr>
          <w:rFonts w:ascii="標楷體" w:eastAsia="標楷體" w:hAnsi="標楷體" w:hint="eastAsia"/>
          <w:sz w:val="32"/>
          <w:szCs w:val="32"/>
        </w:rPr>
        <w:t>是行為發生很早，機關很晚才知悉</w:t>
      </w:r>
      <w:r w:rsidR="00B83E02">
        <w:rPr>
          <w:rFonts w:ascii="標楷體" w:eastAsia="標楷體" w:hAnsi="標楷體" w:hint="eastAsia"/>
          <w:sz w:val="32"/>
          <w:szCs w:val="32"/>
        </w:rPr>
        <w:t>時</w:t>
      </w:r>
      <w:r w:rsidRPr="003F0F87">
        <w:rPr>
          <w:rFonts w:ascii="標楷體" w:eastAsia="標楷體" w:hAnsi="標楷體" w:hint="eastAsia"/>
          <w:sz w:val="32"/>
          <w:szCs w:val="32"/>
        </w:rPr>
        <w:t>，</w:t>
      </w:r>
      <w:r w:rsidR="00B83E02">
        <w:rPr>
          <w:rFonts w:ascii="標楷體" w:eastAsia="標楷體" w:hAnsi="標楷體" w:hint="eastAsia"/>
          <w:sz w:val="32"/>
          <w:szCs w:val="32"/>
        </w:rPr>
        <w:t>卻</w:t>
      </w:r>
      <w:r w:rsidRPr="003F0F87">
        <w:rPr>
          <w:rFonts w:ascii="標楷體" w:eastAsia="標楷體" w:hAnsi="標楷體" w:hint="eastAsia"/>
          <w:sz w:val="32"/>
          <w:szCs w:val="32"/>
        </w:rPr>
        <w:t>可以把</w:t>
      </w:r>
      <w:r w:rsidR="00B83E02">
        <w:rPr>
          <w:rFonts w:ascii="標楷體" w:eastAsia="標楷體" w:hAnsi="標楷體" w:hint="eastAsia"/>
          <w:sz w:val="32"/>
          <w:szCs w:val="32"/>
        </w:rPr>
        <w:t>懲處權行使期間從</w:t>
      </w:r>
      <w:r w:rsidRPr="003F0F87">
        <w:rPr>
          <w:rFonts w:ascii="標楷體" w:eastAsia="標楷體" w:hAnsi="標楷體" w:hint="eastAsia"/>
          <w:sz w:val="32"/>
          <w:szCs w:val="32"/>
        </w:rPr>
        <w:t>很晚的</w:t>
      </w:r>
      <w:r w:rsidR="00B83E02">
        <w:rPr>
          <w:rFonts w:ascii="標楷體" w:eastAsia="標楷體" w:hAnsi="標楷體" w:hint="eastAsia"/>
          <w:sz w:val="32"/>
          <w:szCs w:val="32"/>
        </w:rPr>
        <w:t>機關知悉</w:t>
      </w:r>
      <w:r w:rsidRPr="003F0F87">
        <w:rPr>
          <w:rFonts w:ascii="標楷體" w:eastAsia="標楷體" w:hAnsi="標楷體" w:hint="eastAsia"/>
          <w:sz w:val="32"/>
          <w:szCs w:val="32"/>
        </w:rPr>
        <w:t>時間</w:t>
      </w:r>
      <w:proofErr w:type="gramStart"/>
      <w:r w:rsidRPr="003F0F87">
        <w:rPr>
          <w:rFonts w:ascii="標楷體" w:eastAsia="標楷體" w:hAnsi="標楷體" w:hint="eastAsia"/>
          <w:sz w:val="32"/>
          <w:szCs w:val="32"/>
        </w:rPr>
        <w:t>點</w:t>
      </w:r>
      <w:r w:rsidR="00B83E02">
        <w:rPr>
          <w:rFonts w:ascii="標楷體" w:eastAsia="標楷體" w:hAnsi="標楷體" w:hint="eastAsia"/>
          <w:sz w:val="32"/>
          <w:szCs w:val="32"/>
        </w:rPr>
        <w:t>來起算</w:t>
      </w:r>
      <w:proofErr w:type="gramEnd"/>
      <w:r w:rsidR="00B83E02">
        <w:rPr>
          <w:rFonts w:ascii="標楷體" w:eastAsia="標楷體" w:hAnsi="標楷體" w:hint="eastAsia"/>
          <w:sz w:val="32"/>
          <w:szCs w:val="32"/>
        </w:rPr>
        <w:t>，進而回</w:t>
      </w:r>
      <w:r w:rsidRPr="003F0F87">
        <w:rPr>
          <w:rFonts w:ascii="標楷體" w:eastAsia="標楷體" w:hAnsi="標楷體" w:hint="eastAsia"/>
          <w:sz w:val="32"/>
          <w:szCs w:val="32"/>
        </w:rPr>
        <w:t>推</w:t>
      </w:r>
      <w:r w:rsidR="00B83E02">
        <w:rPr>
          <w:rFonts w:ascii="標楷體" w:eastAsia="標楷體" w:hAnsi="標楷體" w:hint="eastAsia"/>
          <w:sz w:val="32"/>
          <w:szCs w:val="32"/>
        </w:rPr>
        <w:t>追究</w:t>
      </w:r>
      <w:r w:rsidRPr="003F0F87">
        <w:rPr>
          <w:rFonts w:ascii="標楷體" w:eastAsia="標楷體" w:hAnsi="標楷體" w:hint="eastAsia"/>
          <w:sz w:val="32"/>
          <w:szCs w:val="32"/>
        </w:rPr>
        <w:t>到很早的違失行為</w:t>
      </w:r>
      <w:r w:rsidR="00B83E02">
        <w:rPr>
          <w:rFonts w:ascii="標楷體" w:eastAsia="標楷體" w:hAnsi="標楷體" w:hint="eastAsia"/>
          <w:sz w:val="32"/>
          <w:szCs w:val="32"/>
        </w:rPr>
        <w:t>？</w:t>
      </w:r>
      <w:r w:rsidR="00BC4B4C">
        <w:rPr>
          <w:rFonts w:ascii="標楷體" w:eastAsia="標楷體" w:hAnsi="標楷體" w:hint="eastAsia"/>
          <w:sz w:val="32"/>
          <w:szCs w:val="32"/>
        </w:rPr>
        <w:t>這個部分還是有不合理的基礎，</w:t>
      </w:r>
      <w:r w:rsidRPr="003F0F87">
        <w:rPr>
          <w:rFonts w:ascii="標楷體" w:eastAsia="標楷體" w:hAnsi="標楷體" w:hint="eastAsia"/>
          <w:sz w:val="32"/>
          <w:szCs w:val="32"/>
        </w:rPr>
        <w:t>而且也認為未來公懲法可能會</w:t>
      </w:r>
      <w:r w:rsidR="00BC4B4C">
        <w:rPr>
          <w:rFonts w:ascii="標楷體" w:eastAsia="標楷體" w:hAnsi="標楷體" w:hint="eastAsia"/>
          <w:sz w:val="32"/>
          <w:szCs w:val="32"/>
        </w:rPr>
        <w:t>有</w:t>
      </w:r>
      <w:r w:rsidRPr="003F0F87">
        <w:rPr>
          <w:rFonts w:ascii="標楷體" w:eastAsia="標楷體" w:hAnsi="標楷體" w:hint="eastAsia"/>
          <w:sz w:val="32"/>
          <w:szCs w:val="32"/>
        </w:rPr>
        <w:t>修改的可能性，以行為終了為原則，例外以但書處理。另外一個也是同意前面第二</w:t>
      </w:r>
      <w:proofErr w:type="gramStart"/>
      <w:r w:rsidRPr="003F0F87">
        <w:rPr>
          <w:rFonts w:ascii="標楷體" w:eastAsia="標楷體" w:hAnsi="標楷體" w:hint="eastAsia"/>
          <w:sz w:val="32"/>
          <w:szCs w:val="32"/>
        </w:rPr>
        <w:t>個</w:t>
      </w:r>
      <w:proofErr w:type="gramEnd"/>
      <w:r w:rsidR="001B6C02">
        <w:rPr>
          <w:rFonts w:ascii="標楷體" w:eastAsia="標楷體" w:hAnsi="標楷體" w:hint="eastAsia"/>
          <w:sz w:val="32"/>
          <w:szCs w:val="32"/>
        </w:rPr>
        <w:t>個</w:t>
      </w:r>
      <w:r w:rsidRPr="003F0F87">
        <w:rPr>
          <w:rFonts w:ascii="標楷體" w:eastAsia="標楷體" w:hAnsi="標楷體" w:hint="eastAsia"/>
          <w:sz w:val="32"/>
          <w:szCs w:val="32"/>
        </w:rPr>
        <w:t>案，基本</w:t>
      </w:r>
      <w:r w:rsidR="00BC4B4C">
        <w:rPr>
          <w:rFonts w:ascii="標楷體" w:eastAsia="標楷體" w:hAnsi="標楷體" w:hint="eastAsia"/>
          <w:sz w:val="32"/>
          <w:szCs w:val="32"/>
        </w:rPr>
        <w:t>上是可以切割多行為，但有些地方可以作一致性評價</w:t>
      </w:r>
      <w:r w:rsidRPr="003F0F87">
        <w:rPr>
          <w:rFonts w:ascii="標楷體" w:eastAsia="標楷體" w:hAnsi="標楷體" w:hint="eastAsia"/>
          <w:sz w:val="32"/>
          <w:szCs w:val="32"/>
        </w:rPr>
        <w:t>。再來也幫我們在幾個個案裡面做比較具體的說明，有些確實是同一行為持續的不作為，還是可以依考績年度</w:t>
      </w:r>
      <w:r w:rsidR="00BC4B4C">
        <w:rPr>
          <w:rFonts w:ascii="標楷體" w:eastAsia="標楷體" w:hAnsi="標楷體" w:hint="eastAsia"/>
          <w:sz w:val="32"/>
          <w:szCs w:val="32"/>
        </w:rPr>
        <w:t>來</w:t>
      </w:r>
      <w:r w:rsidRPr="003F0F87">
        <w:rPr>
          <w:rFonts w:ascii="標楷體" w:eastAsia="標楷體" w:hAnsi="標楷體" w:hint="eastAsia"/>
          <w:sz w:val="32"/>
          <w:szCs w:val="32"/>
        </w:rPr>
        <w:t>切割</w:t>
      </w:r>
      <w:r w:rsidR="00BC4B4C">
        <w:rPr>
          <w:rFonts w:ascii="標楷體" w:eastAsia="標楷體" w:hAnsi="標楷體" w:hint="eastAsia"/>
          <w:sz w:val="32"/>
          <w:szCs w:val="32"/>
        </w:rPr>
        <w:t>，</w:t>
      </w:r>
      <w:r w:rsidR="00BC4B4C">
        <w:rPr>
          <w:rFonts w:ascii="標楷體" w:eastAsia="標楷體" w:hAnsi="標楷體"/>
          <w:sz w:val="32"/>
          <w:szCs w:val="32"/>
        </w:rPr>
        <w:t>以</w:t>
      </w:r>
      <w:r w:rsidRPr="003F0F87">
        <w:rPr>
          <w:rFonts w:ascii="標楷體" w:eastAsia="標楷體" w:hAnsi="標楷體" w:hint="eastAsia"/>
          <w:sz w:val="32"/>
          <w:szCs w:val="32"/>
        </w:rPr>
        <w:t>每一個年度</w:t>
      </w:r>
      <w:r w:rsidR="00BC4B4C">
        <w:rPr>
          <w:rFonts w:ascii="標楷體" w:eastAsia="標楷體" w:hAnsi="標楷體" w:hint="eastAsia"/>
          <w:sz w:val="32"/>
          <w:szCs w:val="32"/>
        </w:rPr>
        <w:t>為</w:t>
      </w:r>
      <w:proofErr w:type="gramStart"/>
      <w:r w:rsidR="001B6C02">
        <w:rPr>
          <w:rFonts w:ascii="標楷體" w:eastAsia="標楷體" w:hAnsi="標楷體" w:hint="eastAsia"/>
          <w:sz w:val="32"/>
          <w:szCs w:val="32"/>
        </w:rPr>
        <w:t>一個</w:t>
      </w:r>
      <w:r w:rsidRPr="003F0F87">
        <w:rPr>
          <w:rFonts w:ascii="標楷體" w:eastAsia="標楷體" w:hAnsi="標楷體" w:hint="eastAsia"/>
          <w:sz w:val="32"/>
          <w:szCs w:val="32"/>
        </w:rPr>
        <w:t>違</w:t>
      </w:r>
      <w:proofErr w:type="gramEnd"/>
      <w:r w:rsidRPr="003F0F87">
        <w:rPr>
          <w:rFonts w:ascii="標楷體" w:eastAsia="標楷體" w:hAnsi="標楷體" w:hint="eastAsia"/>
          <w:sz w:val="32"/>
          <w:szCs w:val="32"/>
        </w:rPr>
        <w:t>失行為；但是有些行為可能</w:t>
      </w:r>
      <w:proofErr w:type="gramStart"/>
      <w:r w:rsidRPr="003F0F87">
        <w:rPr>
          <w:rFonts w:ascii="標楷體" w:eastAsia="標楷體" w:hAnsi="標楷體" w:hint="eastAsia"/>
          <w:sz w:val="32"/>
          <w:szCs w:val="32"/>
        </w:rPr>
        <w:t>必須要統整</w:t>
      </w:r>
      <w:proofErr w:type="gramEnd"/>
      <w:r w:rsidRPr="003F0F87">
        <w:rPr>
          <w:rFonts w:ascii="標楷體" w:eastAsia="標楷體" w:hAnsi="標楷體" w:hint="eastAsia"/>
          <w:sz w:val="32"/>
          <w:szCs w:val="32"/>
        </w:rPr>
        <w:t>性</w:t>
      </w:r>
      <w:r w:rsidR="00BC4B4C">
        <w:rPr>
          <w:rFonts w:ascii="標楷體" w:eastAsia="標楷體" w:hAnsi="標楷體" w:hint="eastAsia"/>
          <w:sz w:val="32"/>
          <w:szCs w:val="32"/>
        </w:rPr>
        <w:t>來</w:t>
      </w:r>
      <w:r w:rsidR="00BC4B4C">
        <w:rPr>
          <w:rFonts w:ascii="標楷體" w:eastAsia="標楷體" w:hAnsi="標楷體"/>
          <w:sz w:val="32"/>
          <w:szCs w:val="32"/>
        </w:rPr>
        <w:lastRenderedPageBreak/>
        <w:t>看</w:t>
      </w:r>
      <w:r w:rsidRPr="003F0F87">
        <w:rPr>
          <w:rFonts w:ascii="標楷體" w:eastAsia="標楷體" w:hAnsi="標楷體" w:hint="eastAsia"/>
          <w:sz w:val="32"/>
          <w:szCs w:val="32"/>
        </w:rPr>
        <w:t>，</w:t>
      </w:r>
      <w:proofErr w:type="gramStart"/>
      <w:r w:rsidRPr="003F0F87">
        <w:rPr>
          <w:rFonts w:ascii="標楷體" w:eastAsia="標楷體" w:hAnsi="標楷體" w:hint="eastAsia"/>
          <w:sz w:val="32"/>
          <w:szCs w:val="32"/>
        </w:rPr>
        <w:t>比如說應經</w:t>
      </w:r>
      <w:proofErr w:type="gramEnd"/>
      <w:r w:rsidRPr="003F0F87">
        <w:rPr>
          <w:rFonts w:ascii="標楷體" w:eastAsia="標楷體" w:hAnsi="標楷體" w:hint="eastAsia"/>
          <w:sz w:val="32"/>
          <w:szCs w:val="32"/>
        </w:rPr>
        <w:t>長官核准始得作為，而未經長官核准的不作為行為，應包含在他後面作為，這樣子要合併為單一行</w:t>
      </w:r>
      <w:r w:rsidR="003F0F87" w:rsidRPr="003F0F87">
        <w:rPr>
          <w:rFonts w:ascii="標楷體" w:eastAsia="標楷體" w:hAnsi="標楷體" w:hint="eastAsia"/>
          <w:sz w:val="32"/>
          <w:szCs w:val="32"/>
        </w:rPr>
        <w:t>為作總體性的考量。</w:t>
      </w:r>
      <w:r w:rsidRPr="003F0F87">
        <w:rPr>
          <w:rFonts w:ascii="標楷體" w:eastAsia="標楷體" w:hAnsi="標楷體" w:hint="eastAsia"/>
          <w:sz w:val="32"/>
          <w:szCs w:val="32"/>
        </w:rPr>
        <w:t>謝謝陳教授的說明指導。</w:t>
      </w:r>
    </w:p>
    <w:p w:rsidR="000A3D30" w:rsidRPr="003554C0" w:rsidRDefault="000A3D30" w:rsidP="000A3D30">
      <w:pPr>
        <w:rPr>
          <w:highlight w:val="yellow"/>
        </w:rPr>
      </w:pPr>
    </w:p>
    <w:p w:rsidR="000A3D30" w:rsidRPr="00263840" w:rsidRDefault="000A3D30" w:rsidP="000A3D30">
      <w:pPr>
        <w:pStyle w:val="a7"/>
        <w:overflowPunct w:val="0"/>
        <w:spacing w:line="500" w:lineRule="exact"/>
        <w:jc w:val="both"/>
        <w:rPr>
          <w:rFonts w:ascii="標楷體" w:eastAsia="標楷體" w:hAnsi="標楷體"/>
          <w:b/>
          <w:sz w:val="32"/>
          <w:szCs w:val="32"/>
        </w:rPr>
      </w:pPr>
      <w:r w:rsidRPr="00263840">
        <w:rPr>
          <w:rFonts w:ascii="標楷體" w:eastAsia="標楷體" w:hAnsi="標楷體" w:hint="eastAsia"/>
          <w:b/>
          <w:sz w:val="32"/>
          <w:szCs w:val="32"/>
        </w:rPr>
        <w:t>林教授三</w:t>
      </w:r>
      <w:proofErr w:type="gramStart"/>
      <w:r w:rsidRPr="00263840">
        <w:rPr>
          <w:rFonts w:ascii="標楷體" w:eastAsia="標楷體" w:hAnsi="標楷體" w:hint="eastAsia"/>
          <w:b/>
          <w:sz w:val="32"/>
          <w:szCs w:val="32"/>
        </w:rPr>
        <w:t>欽</w:t>
      </w:r>
      <w:proofErr w:type="gramEnd"/>
      <w:r w:rsidRPr="00263840">
        <w:rPr>
          <w:rFonts w:ascii="標楷體" w:eastAsia="標楷體" w:hAnsi="標楷體" w:hint="eastAsia"/>
          <w:b/>
          <w:sz w:val="32"/>
          <w:szCs w:val="32"/>
        </w:rPr>
        <w:t>：</w:t>
      </w:r>
    </w:p>
    <w:p w:rsidR="000A3D30" w:rsidRPr="00263840" w:rsidRDefault="000A3D30" w:rsidP="000A3D30">
      <w:pPr>
        <w:pStyle w:val="a7"/>
        <w:overflowPunct w:val="0"/>
        <w:spacing w:line="500" w:lineRule="exact"/>
        <w:jc w:val="both"/>
        <w:rPr>
          <w:rFonts w:ascii="標楷體" w:eastAsia="標楷體" w:hAnsi="標楷體"/>
          <w:sz w:val="32"/>
          <w:szCs w:val="32"/>
        </w:rPr>
      </w:pPr>
      <w:r w:rsidRPr="00263840">
        <w:rPr>
          <w:rFonts w:ascii="標楷體" w:eastAsia="標楷體" w:hAnsi="標楷體" w:hint="eastAsia"/>
          <w:sz w:val="32"/>
          <w:szCs w:val="32"/>
        </w:rPr>
        <w:t>有關於</w:t>
      </w:r>
      <w:proofErr w:type="gramStart"/>
      <w:r w:rsidRPr="00263840">
        <w:rPr>
          <w:rFonts w:ascii="標楷體" w:eastAsia="標楷體" w:hAnsi="標楷體" w:hint="eastAsia"/>
          <w:sz w:val="32"/>
          <w:szCs w:val="32"/>
        </w:rPr>
        <w:t>懲處權起算</w:t>
      </w:r>
      <w:proofErr w:type="gramEnd"/>
      <w:r w:rsidRPr="00263840">
        <w:rPr>
          <w:rFonts w:ascii="標楷體" w:eastAsia="標楷體" w:hAnsi="標楷體" w:hint="eastAsia"/>
          <w:sz w:val="32"/>
          <w:szCs w:val="32"/>
        </w:rPr>
        <w:t>的時間，我們目前立法上讓不作為的行為態樣，用機關知悉作為起算，似乎有些爭議、疑義。我可以理解，因為我想站在立法政策上，公務員有這樣一個職務義務，如果刻意的不作為、疏於作為，也不去揭露，然後去打包、遮蓋，在這個情況下，隨著時間經過，三年過去了，就可以逃脫責任。所以在這情況下，或許他已經延誤了半年，那他</w:t>
      </w:r>
      <w:r w:rsidR="00417D3A" w:rsidRPr="00263840">
        <w:rPr>
          <w:rFonts w:ascii="標楷體" w:eastAsia="標楷體" w:hAnsi="標楷體" w:hint="eastAsia"/>
          <w:sz w:val="32"/>
          <w:szCs w:val="32"/>
        </w:rPr>
        <w:t>悄悄</w:t>
      </w:r>
      <w:r w:rsidRPr="00263840">
        <w:rPr>
          <w:rFonts w:ascii="標楷體" w:eastAsia="標楷體" w:hAnsi="標楷體" w:hint="eastAsia"/>
          <w:sz w:val="32"/>
          <w:szCs w:val="32"/>
        </w:rPr>
        <w:t>的做了，這個延誤沒有讓大家知道，我覺得立法者採取知悉的這個時間點，只是強化</w:t>
      </w:r>
      <w:proofErr w:type="gramStart"/>
      <w:r w:rsidRPr="00263840">
        <w:rPr>
          <w:rFonts w:ascii="標楷體" w:eastAsia="標楷體" w:hAnsi="標楷體" w:hint="eastAsia"/>
          <w:sz w:val="32"/>
          <w:szCs w:val="32"/>
        </w:rPr>
        <w:t>一個課責的</w:t>
      </w:r>
      <w:proofErr w:type="gramEnd"/>
      <w:r w:rsidRPr="00263840">
        <w:rPr>
          <w:rFonts w:ascii="標楷體" w:eastAsia="標楷體" w:hAnsi="標楷體" w:hint="eastAsia"/>
          <w:sz w:val="32"/>
          <w:szCs w:val="32"/>
        </w:rPr>
        <w:t>機制，避免公務員隻手遮天，我可以理解這個立法政策。但是行為已經終了，機關還</w:t>
      </w:r>
      <w:proofErr w:type="gramStart"/>
      <w:r w:rsidRPr="00263840">
        <w:rPr>
          <w:rFonts w:ascii="標楷體" w:eastAsia="標楷體" w:hAnsi="標楷體" w:hint="eastAsia"/>
          <w:sz w:val="32"/>
          <w:szCs w:val="32"/>
        </w:rPr>
        <w:t>不</w:t>
      </w:r>
      <w:proofErr w:type="gramEnd"/>
      <w:r w:rsidRPr="00263840">
        <w:rPr>
          <w:rFonts w:ascii="標楷體" w:eastAsia="標楷體" w:hAnsi="標楷體" w:hint="eastAsia"/>
          <w:sz w:val="32"/>
          <w:szCs w:val="32"/>
        </w:rPr>
        <w:t>知悉，是不是可以突破現在立法的明文規定，</w:t>
      </w:r>
      <w:proofErr w:type="gramStart"/>
      <w:r w:rsidRPr="00263840">
        <w:rPr>
          <w:rFonts w:ascii="標楷體" w:eastAsia="標楷體" w:hAnsi="標楷體" w:hint="eastAsia"/>
          <w:sz w:val="32"/>
          <w:szCs w:val="32"/>
        </w:rPr>
        <w:t>去起算</w:t>
      </w:r>
      <w:proofErr w:type="gramEnd"/>
      <w:r w:rsidRPr="00263840">
        <w:rPr>
          <w:rFonts w:ascii="標楷體" w:eastAsia="標楷體" w:hAnsi="標楷體" w:hint="eastAsia"/>
          <w:sz w:val="32"/>
          <w:szCs w:val="32"/>
        </w:rPr>
        <w:t>。我想這個部分要比較謹慎，因為立法者希望採取知悉做為起算的時間點，即便是事後已經把延誤一年的業務</w:t>
      </w:r>
      <w:r w:rsidR="00417D3A" w:rsidRPr="00263840">
        <w:rPr>
          <w:rFonts w:ascii="標楷體" w:eastAsia="標楷體" w:hAnsi="標楷體" w:hint="eastAsia"/>
          <w:sz w:val="32"/>
          <w:szCs w:val="32"/>
        </w:rPr>
        <w:t>悄悄</w:t>
      </w:r>
      <w:r w:rsidRPr="00263840">
        <w:rPr>
          <w:rFonts w:ascii="標楷體" w:eastAsia="標楷體" w:hAnsi="標楷體" w:hint="eastAsia"/>
          <w:sz w:val="32"/>
          <w:szCs w:val="32"/>
        </w:rPr>
        <w:t>的完成，大家都沒有發現的話，那這個時候是不是</w:t>
      </w:r>
      <w:r w:rsidR="00160204" w:rsidRPr="00263840">
        <w:rPr>
          <w:rFonts w:ascii="標楷體" w:eastAsia="標楷體" w:hAnsi="標楷體" w:hint="eastAsia"/>
          <w:sz w:val="32"/>
          <w:szCs w:val="32"/>
        </w:rPr>
        <w:t>得</w:t>
      </w:r>
      <w:r w:rsidRPr="00263840">
        <w:rPr>
          <w:rFonts w:ascii="標楷體" w:eastAsia="標楷體" w:hAnsi="標楷體" w:hint="eastAsia"/>
          <w:sz w:val="32"/>
          <w:szCs w:val="32"/>
        </w:rPr>
        <w:t>以延誤完成</w:t>
      </w:r>
      <w:r w:rsidR="00160204" w:rsidRPr="00263840">
        <w:rPr>
          <w:rFonts w:ascii="標楷體" w:eastAsia="標楷體" w:hAnsi="標楷體" w:hint="eastAsia"/>
          <w:sz w:val="32"/>
          <w:szCs w:val="32"/>
        </w:rPr>
        <w:t>時（終了時）</w:t>
      </w:r>
      <w:r w:rsidRPr="00263840">
        <w:rPr>
          <w:rFonts w:ascii="標楷體" w:eastAsia="標楷體" w:hAnsi="標楷體" w:hint="eastAsia"/>
          <w:sz w:val="32"/>
          <w:szCs w:val="32"/>
        </w:rPr>
        <w:t>起算？我們法規既然是採取機關知悉作為起算，我想他的立法政策動機</w:t>
      </w:r>
      <w:r w:rsidR="008D0DCE" w:rsidRPr="00263840">
        <w:rPr>
          <w:rFonts w:ascii="標楷體" w:eastAsia="標楷體" w:hAnsi="標楷體"/>
          <w:sz w:val="32"/>
          <w:szCs w:val="32"/>
        </w:rPr>
        <w:t>在</w:t>
      </w:r>
      <w:r w:rsidRPr="00263840">
        <w:rPr>
          <w:rFonts w:ascii="標楷體" w:eastAsia="標楷體" w:hAnsi="標楷體" w:hint="eastAsia"/>
          <w:sz w:val="32"/>
          <w:szCs w:val="32"/>
        </w:rPr>
        <w:t>沒有被改變前，我們要直接用解釋上去改變以終了</w:t>
      </w:r>
      <w:r w:rsidR="00401555" w:rsidRPr="00263840">
        <w:rPr>
          <w:rFonts w:ascii="標楷體" w:eastAsia="標楷體" w:hAnsi="標楷體" w:hint="eastAsia"/>
          <w:sz w:val="32"/>
          <w:szCs w:val="32"/>
        </w:rPr>
        <w:t>時</w:t>
      </w:r>
      <w:r w:rsidRPr="00263840">
        <w:rPr>
          <w:rFonts w:ascii="標楷體" w:eastAsia="標楷體" w:hAnsi="標楷體" w:hint="eastAsia"/>
          <w:sz w:val="32"/>
          <w:szCs w:val="32"/>
        </w:rPr>
        <w:t>就開始起算，可能有點困難。那如果相反的是，作為的違失行為的話，作為形態已經終了，可是機關還</w:t>
      </w:r>
      <w:proofErr w:type="gramStart"/>
      <w:r w:rsidRPr="00263840">
        <w:rPr>
          <w:rFonts w:ascii="標楷體" w:eastAsia="標楷體" w:hAnsi="標楷體" w:hint="eastAsia"/>
          <w:sz w:val="32"/>
          <w:szCs w:val="32"/>
        </w:rPr>
        <w:t>不</w:t>
      </w:r>
      <w:proofErr w:type="gramEnd"/>
      <w:r w:rsidRPr="00263840">
        <w:rPr>
          <w:rFonts w:ascii="標楷體" w:eastAsia="標楷體" w:hAnsi="標楷體" w:hint="eastAsia"/>
          <w:sz w:val="32"/>
          <w:szCs w:val="32"/>
        </w:rPr>
        <w:t>知悉，是不是要起算？我覺得，其實以行為終了為起算，是一般的懲罰性規定的常態，我們這次立法採取知悉</w:t>
      </w:r>
      <w:r w:rsidR="00406A9F" w:rsidRPr="00263840">
        <w:rPr>
          <w:rFonts w:ascii="標楷體" w:eastAsia="標楷體" w:hAnsi="標楷體" w:hint="eastAsia"/>
          <w:sz w:val="32"/>
          <w:szCs w:val="32"/>
        </w:rPr>
        <w:t>時起算</w:t>
      </w:r>
      <w:r w:rsidRPr="00263840">
        <w:rPr>
          <w:rFonts w:ascii="標楷體" w:eastAsia="標楷體" w:hAnsi="標楷體" w:hint="eastAsia"/>
          <w:sz w:val="32"/>
          <w:szCs w:val="32"/>
        </w:rPr>
        <w:t>，毋寧是一個蠻極端的例外。我們到不是因為這次的立法者採取主觀</w:t>
      </w:r>
      <w:r w:rsidR="0013368F" w:rsidRPr="00263840">
        <w:rPr>
          <w:rFonts w:ascii="標楷體" w:eastAsia="標楷體" w:hAnsi="標楷體" w:hint="eastAsia"/>
          <w:sz w:val="32"/>
          <w:szCs w:val="32"/>
        </w:rPr>
        <w:t>起算</w:t>
      </w:r>
      <w:r w:rsidRPr="00263840">
        <w:rPr>
          <w:rFonts w:ascii="標楷體" w:eastAsia="標楷體" w:hAnsi="標楷體" w:hint="eastAsia"/>
          <w:sz w:val="32"/>
          <w:szCs w:val="32"/>
        </w:rPr>
        <w:t>之例，而去全盤檢討作為</w:t>
      </w:r>
      <w:r w:rsidR="00406A9F" w:rsidRPr="00263840">
        <w:rPr>
          <w:rFonts w:ascii="標楷體" w:eastAsia="標楷體" w:hAnsi="標楷體" w:hint="eastAsia"/>
          <w:sz w:val="32"/>
          <w:szCs w:val="32"/>
        </w:rPr>
        <w:t>違法的案例</w:t>
      </w:r>
      <w:r w:rsidRPr="00263840">
        <w:rPr>
          <w:rFonts w:ascii="標楷體" w:eastAsia="標楷體" w:hAnsi="標楷體" w:hint="eastAsia"/>
          <w:sz w:val="32"/>
          <w:szCs w:val="32"/>
        </w:rPr>
        <w:t>如果機關</w:t>
      </w:r>
      <w:proofErr w:type="gramStart"/>
      <w:r w:rsidRPr="00263840">
        <w:rPr>
          <w:rFonts w:ascii="標楷體" w:eastAsia="標楷體" w:hAnsi="標楷體" w:hint="eastAsia"/>
          <w:sz w:val="32"/>
          <w:szCs w:val="32"/>
        </w:rPr>
        <w:t>不</w:t>
      </w:r>
      <w:proofErr w:type="gramEnd"/>
      <w:r w:rsidRPr="00263840">
        <w:rPr>
          <w:rFonts w:ascii="標楷體" w:eastAsia="標楷體" w:hAnsi="標楷體" w:hint="eastAsia"/>
          <w:sz w:val="32"/>
          <w:szCs w:val="32"/>
        </w:rPr>
        <w:t>知悉，是否亦以知悉時起算，我想不必去做反推。那第二</w:t>
      </w:r>
      <w:proofErr w:type="gramStart"/>
      <w:r w:rsidRPr="00263840">
        <w:rPr>
          <w:rFonts w:ascii="標楷體" w:eastAsia="標楷體" w:hAnsi="標楷體" w:hint="eastAsia"/>
          <w:sz w:val="32"/>
          <w:szCs w:val="32"/>
        </w:rPr>
        <w:t>個</w:t>
      </w:r>
      <w:proofErr w:type="gramEnd"/>
      <w:r w:rsidRPr="00263840">
        <w:rPr>
          <w:rFonts w:ascii="標楷體" w:eastAsia="標楷體" w:hAnsi="標楷體" w:hint="eastAsia"/>
          <w:sz w:val="32"/>
          <w:szCs w:val="32"/>
        </w:rPr>
        <w:t>議題下的這個案例，可以割裂適用，我可以理</w:t>
      </w:r>
      <w:r w:rsidRPr="00263840">
        <w:rPr>
          <w:rFonts w:ascii="標楷體" w:eastAsia="標楷體" w:hAnsi="標楷體" w:hint="eastAsia"/>
          <w:sz w:val="32"/>
          <w:szCs w:val="32"/>
        </w:rPr>
        <w:lastRenderedPageBreak/>
        <w:t>解。另外我補充一點，我們大家現在都是在倡導違失行為</w:t>
      </w:r>
      <w:proofErr w:type="gramStart"/>
      <w:r w:rsidRPr="00263840">
        <w:rPr>
          <w:rFonts w:ascii="標楷體" w:eastAsia="標楷體" w:hAnsi="標楷體" w:hint="eastAsia"/>
          <w:sz w:val="32"/>
          <w:szCs w:val="32"/>
        </w:rPr>
        <w:t>一</w:t>
      </w:r>
      <w:proofErr w:type="gramEnd"/>
      <w:r w:rsidRPr="00263840">
        <w:rPr>
          <w:rFonts w:ascii="標楷體" w:eastAsia="標楷體" w:hAnsi="標楷體" w:hint="eastAsia"/>
          <w:sz w:val="32"/>
          <w:szCs w:val="32"/>
        </w:rPr>
        <w:t>體性，一個案子行為人在緊密時間內做了兩個行為，</w:t>
      </w:r>
      <w:r w:rsidR="0013368F" w:rsidRPr="00263840">
        <w:rPr>
          <w:rFonts w:ascii="標楷體" w:eastAsia="標楷體" w:hAnsi="標楷體" w:hint="eastAsia"/>
          <w:sz w:val="32"/>
          <w:szCs w:val="32"/>
        </w:rPr>
        <w:t>例如公務員</w:t>
      </w:r>
      <w:r w:rsidRPr="00263840">
        <w:rPr>
          <w:rFonts w:ascii="標楷體" w:eastAsia="標楷體" w:hAnsi="標楷體" w:hint="eastAsia"/>
          <w:sz w:val="32"/>
          <w:szCs w:val="32"/>
        </w:rPr>
        <w:t>不當接觸</w:t>
      </w:r>
      <w:proofErr w:type="gramStart"/>
      <w:r w:rsidRPr="00263840">
        <w:rPr>
          <w:rFonts w:ascii="標楷體" w:eastAsia="標楷體" w:hAnsi="標楷體" w:hint="eastAsia"/>
          <w:sz w:val="32"/>
          <w:szCs w:val="32"/>
        </w:rPr>
        <w:t>及未陳報</w:t>
      </w:r>
      <w:proofErr w:type="gramEnd"/>
      <w:r w:rsidRPr="00263840">
        <w:rPr>
          <w:rFonts w:ascii="標楷體" w:eastAsia="標楷體" w:hAnsi="標楷體" w:hint="eastAsia"/>
          <w:sz w:val="32"/>
          <w:szCs w:val="32"/>
        </w:rPr>
        <w:t>，在這情況下，如果割裂去計算他的懲處時效，一個已經逾越時效，一個還沒有。本來應該是可以合併觀察這二</w:t>
      </w:r>
      <w:proofErr w:type="gramStart"/>
      <w:r w:rsidRPr="00263840">
        <w:rPr>
          <w:rFonts w:ascii="標楷體" w:eastAsia="標楷體" w:hAnsi="標楷體" w:hint="eastAsia"/>
          <w:sz w:val="32"/>
          <w:szCs w:val="32"/>
        </w:rPr>
        <w:t>個</w:t>
      </w:r>
      <w:proofErr w:type="gramEnd"/>
      <w:r w:rsidRPr="00263840">
        <w:rPr>
          <w:rFonts w:ascii="標楷體" w:eastAsia="標楷體" w:hAnsi="標楷體" w:hint="eastAsia"/>
          <w:sz w:val="32"/>
          <w:szCs w:val="32"/>
        </w:rPr>
        <w:t>行為，但是一個已經逾越了時間，那只剩下單一的行為做懲處，我想這是違失行為</w:t>
      </w:r>
      <w:proofErr w:type="gramStart"/>
      <w:r w:rsidRPr="00263840">
        <w:rPr>
          <w:rFonts w:ascii="標楷體" w:eastAsia="標楷體" w:hAnsi="標楷體" w:hint="eastAsia"/>
          <w:sz w:val="32"/>
          <w:szCs w:val="32"/>
        </w:rPr>
        <w:t>一</w:t>
      </w:r>
      <w:proofErr w:type="gramEnd"/>
      <w:r w:rsidRPr="00263840">
        <w:rPr>
          <w:rFonts w:ascii="標楷體" w:eastAsia="標楷體" w:hAnsi="標楷體" w:hint="eastAsia"/>
          <w:sz w:val="32"/>
          <w:szCs w:val="32"/>
        </w:rPr>
        <w:t>體性之下的必然結果。第三</w:t>
      </w:r>
      <w:proofErr w:type="gramStart"/>
      <w:r w:rsidRPr="00263840">
        <w:rPr>
          <w:rFonts w:ascii="標楷體" w:eastAsia="標楷體" w:hAnsi="標楷體" w:hint="eastAsia"/>
          <w:sz w:val="32"/>
          <w:szCs w:val="32"/>
        </w:rPr>
        <w:t>個</w:t>
      </w:r>
      <w:proofErr w:type="gramEnd"/>
      <w:r w:rsidRPr="00263840">
        <w:rPr>
          <w:rFonts w:ascii="標楷體" w:eastAsia="標楷體" w:hAnsi="標楷體" w:hint="eastAsia"/>
          <w:sz w:val="32"/>
          <w:szCs w:val="32"/>
        </w:rPr>
        <w:t>議題，有關於那個案子，我想不作為終了的認定，特別是在這個個案來講，當事人於離職之後，他已經把當初一</w:t>
      </w:r>
      <w:r w:rsidR="00682EC5" w:rsidRPr="00263840">
        <w:rPr>
          <w:rFonts w:ascii="標楷體" w:eastAsia="標楷體" w:hAnsi="標楷體" w:hint="eastAsia"/>
          <w:sz w:val="32"/>
          <w:szCs w:val="32"/>
        </w:rPr>
        <w:t>艘</w:t>
      </w:r>
      <w:r w:rsidRPr="00263840">
        <w:rPr>
          <w:rFonts w:ascii="標楷體" w:eastAsia="標楷體" w:hAnsi="標楷體" w:hint="eastAsia"/>
          <w:sz w:val="32"/>
          <w:szCs w:val="32"/>
        </w:rPr>
        <w:t>應該處理的漁船列入交接，但</w:t>
      </w:r>
      <w:r w:rsidR="00682EC5" w:rsidRPr="00263840">
        <w:rPr>
          <w:rFonts w:ascii="標楷體" w:eastAsia="標楷體" w:hAnsi="標楷體" w:hint="eastAsia"/>
          <w:sz w:val="32"/>
          <w:szCs w:val="32"/>
        </w:rPr>
        <w:t>應</w:t>
      </w:r>
      <w:r w:rsidRPr="00263840">
        <w:rPr>
          <w:rFonts w:ascii="標楷體" w:eastAsia="標楷體" w:hAnsi="標楷體" w:hint="eastAsia"/>
          <w:sz w:val="32"/>
          <w:szCs w:val="32"/>
        </w:rPr>
        <w:t>細查他到底交接到什麼程度，是不是有明白講說，這</w:t>
      </w:r>
      <w:r w:rsidR="00682EC5" w:rsidRPr="00263840">
        <w:rPr>
          <w:rFonts w:ascii="標楷體" w:eastAsia="標楷體" w:hAnsi="標楷體" w:hint="eastAsia"/>
          <w:sz w:val="32"/>
          <w:szCs w:val="32"/>
        </w:rPr>
        <w:t>艘</w:t>
      </w:r>
      <w:r w:rsidRPr="00263840">
        <w:rPr>
          <w:rFonts w:ascii="標楷體" w:eastAsia="標楷體" w:hAnsi="標楷體" w:hint="eastAsia"/>
          <w:sz w:val="32"/>
          <w:szCs w:val="32"/>
        </w:rPr>
        <w:t>漁船根據判決現在應該要怎麼處理。我希望知道他交接到</w:t>
      </w:r>
      <w:r w:rsidR="00406A9F" w:rsidRPr="00263840">
        <w:rPr>
          <w:rFonts w:ascii="標楷體" w:eastAsia="標楷體" w:hAnsi="標楷體" w:hint="eastAsia"/>
          <w:sz w:val="32"/>
          <w:szCs w:val="32"/>
        </w:rPr>
        <w:t>何種</w:t>
      </w:r>
      <w:r w:rsidRPr="00263840">
        <w:rPr>
          <w:rFonts w:ascii="標楷體" w:eastAsia="標楷體" w:hAnsi="標楷體" w:hint="eastAsia"/>
          <w:sz w:val="32"/>
          <w:szCs w:val="32"/>
        </w:rPr>
        <w:t>程度，那如果他只是含糊的交接，</w:t>
      </w:r>
      <w:r w:rsidR="00417D3A" w:rsidRPr="00263840">
        <w:rPr>
          <w:rFonts w:ascii="標楷體" w:eastAsia="標楷體" w:hAnsi="標楷體" w:hint="eastAsia"/>
          <w:sz w:val="32"/>
          <w:szCs w:val="32"/>
        </w:rPr>
        <w:t>悄悄</w:t>
      </w:r>
      <w:r w:rsidRPr="00263840">
        <w:rPr>
          <w:rFonts w:ascii="標楷體" w:eastAsia="標楷體" w:hAnsi="標楷體" w:hint="eastAsia"/>
          <w:sz w:val="32"/>
          <w:szCs w:val="32"/>
        </w:rPr>
        <w:t>的列進交接清冊裡面，但是沒有特別把它列在待辦事項裡面，我認為這樣的交接還不夠到位，我認為這還不能夠作為他事後把職責切割清楚到此為止，再也沒有能力去經管這個業務，即</w:t>
      </w:r>
      <w:r w:rsidR="004975B9" w:rsidRPr="00263840">
        <w:rPr>
          <w:rFonts w:ascii="標楷體" w:eastAsia="標楷體" w:hAnsi="標楷體" w:hint="eastAsia"/>
          <w:sz w:val="32"/>
          <w:szCs w:val="32"/>
        </w:rPr>
        <w:t>便我還沒完成，但是已經行為終了。我其實還是要回到剛剛那個立法政策</w:t>
      </w:r>
      <w:r w:rsidRPr="00263840">
        <w:rPr>
          <w:rFonts w:ascii="標楷體" w:eastAsia="標楷體" w:hAnsi="標楷體" w:hint="eastAsia"/>
          <w:sz w:val="32"/>
          <w:szCs w:val="32"/>
        </w:rPr>
        <w:t>上，我認為立法者是希望杜絕公務人員遮蓋他的疏失，遮蓋他沒有去做的狀態，隻手遮天。因此我</w:t>
      </w:r>
      <w:r w:rsidR="00682EC5" w:rsidRPr="00263840">
        <w:rPr>
          <w:rFonts w:ascii="標楷體" w:eastAsia="標楷體" w:hAnsi="標楷體" w:hint="eastAsia"/>
          <w:sz w:val="32"/>
          <w:szCs w:val="32"/>
        </w:rPr>
        <w:t>認為</w:t>
      </w:r>
      <w:r w:rsidRPr="00263840">
        <w:rPr>
          <w:rFonts w:ascii="標楷體" w:eastAsia="標楷體" w:hAnsi="標楷體" w:hint="eastAsia"/>
          <w:sz w:val="32"/>
          <w:szCs w:val="32"/>
        </w:rPr>
        <w:t>，這個案子讓我很困惑</w:t>
      </w:r>
      <w:r w:rsidR="00682EC5" w:rsidRPr="00263840">
        <w:rPr>
          <w:rFonts w:ascii="標楷體" w:eastAsia="標楷體" w:hAnsi="標楷體" w:hint="eastAsia"/>
          <w:sz w:val="32"/>
          <w:szCs w:val="32"/>
        </w:rPr>
        <w:t>之處</w:t>
      </w:r>
      <w:r w:rsidRPr="00263840">
        <w:rPr>
          <w:rFonts w:ascii="標楷體" w:eastAsia="標楷體" w:hAnsi="標楷體" w:hint="eastAsia"/>
          <w:sz w:val="32"/>
          <w:szCs w:val="32"/>
        </w:rPr>
        <w:t>，</w:t>
      </w:r>
      <w:r w:rsidR="00682EC5" w:rsidRPr="00263840">
        <w:rPr>
          <w:rFonts w:ascii="標楷體" w:eastAsia="標楷體" w:hAnsi="標楷體" w:hint="eastAsia"/>
          <w:sz w:val="32"/>
          <w:szCs w:val="32"/>
        </w:rPr>
        <w:t>在於</w:t>
      </w:r>
      <w:r w:rsidRPr="00263840">
        <w:rPr>
          <w:rFonts w:ascii="標楷體" w:eastAsia="標楷體" w:hAnsi="標楷體" w:hint="eastAsia"/>
          <w:sz w:val="32"/>
          <w:szCs w:val="32"/>
        </w:rPr>
        <w:t>他沒有執行，可是他也離開這個職務，可能也沒有辦法再執行，如果他的交接是一個含糊，並沒有清楚揭露，可不可以就這樣把他的起算點，定在他離職的那個點，讓他等同享有隨著離職，都沒有其他人有能力發現的情況下，就開始計算，</w:t>
      </w:r>
      <w:r w:rsidR="00682EC5" w:rsidRPr="00263840">
        <w:rPr>
          <w:rFonts w:ascii="標楷體" w:eastAsia="標楷體" w:hAnsi="標楷體" w:hint="eastAsia"/>
          <w:sz w:val="32"/>
          <w:szCs w:val="32"/>
        </w:rPr>
        <w:t>這個問題</w:t>
      </w:r>
      <w:r w:rsidRPr="00263840">
        <w:rPr>
          <w:rFonts w:ascii="標楷體" w:eastAsia="標楷體" w:hAnsi="標楷體" w:hint="eastAsia"/>
          <w:sz w:val="32"/>
          <w:szCs w:val="32"/>
        </w:rPr>
        <w:t>就教大家。</w:t>
      </w:r>
      <w:r w:rsidR="00682EC5" w:rsidRPr="00263840">
        <w:rPr>
          <w:rFonts w:ascii="標楷體" w:eastAsia="標楷體" w:hAnsi="標楷體" w:hint="eastAsia"/>
          <w:sz w:val="32"/>
          <w:szCs w:val="32"/>
        </w:rPr>
        <w:t>有關</w:t>
      </w:r>
      <w:r w:rsidRPr="00263840">
        <w:rPr>
          <w:rFonts w:ascii="標楷體" w:eastAsia="標楷體" w:hAnsi="標楷體" w:hint="eastAsia"/>
          <w:sz w:val="32"/>
          <w:szCs w:val="32"/>
        </w:rPr>
        <w:t>行為數的認定，在</w:t>
      </w:r>
      <w:proofErr w:type="gramStart"/>
      <w:r w:rsidRPr="00263840">
        <w:rPr>
          <w:rFonts w:ascii="標楷體" w:eastAsia="標楷體" w:hAnsi="標楷體" w:hint="eastAsia"/>
          <w:sz w:val="32"/>
          <w:szCs w:val="32"/>
        </w:rPr>
        <w:t>不</w:t>
      </w:r>
      <w:proofErr w:type="gramEnd"/>
      <w:r w:rsidRPr="00263840">
        <w:rPr>
          <w:rFonts w:ascii="標楷體" w:eastAsia="標楷體" w:hAnsi="標楷體" w:hint="eastAsia"/>
          <w:sz w:val="32"/>
          <w:szCs w:val="32"/>
        </w:rPr>
        <w:t>行為的情況下，容易引起爭議，以行政罰法的實務來講，要去切割行為，通常要有一些外顯的態樣，比如說今天我裁罰你，你還不改善，</w:t>
      </w:r>
      <w:r w:rsidR="00682EC5" w:rsidRPr="00263840">
        <w:rPr>
          <w:rFonts w:ascii="標楷體" w:eastAsia="標楷體" w:hAnsi="標楷體" w:hint="eastAsia"/>
          <w:sz w:val="32"/>
          <w:szCs w:val="32"/>
        </w:rPr>
        <w:t>便把</w:t>
      </w:r>
      <w:r w:rsidRPr="00263840">
        <w:rPr>
          <w:rFonts w:ascii="標楷體" w:eastAsia="標楷體" w:hAnsi="標楷體" w:hint="eastAsia"/>
          <w:sz w:val="32"/>
          <w:szCs w:val="32"/>
        </w:rPr>
        <w:t>這個裁罰當作為一個切割點，之後再另起一個新的行為，或者是我督促你了，你還是不改善，再另起</w:t>
      </w:r>
      <w:r w:rsidR="00682EC5" w:rsidRPr="00263840">
        <w:rPr>
          <w:rFonts w:ascii="標楷體" w:eastAsia="標楷體" w:hAnsi="標楷體" w:hint="eastAsia"/>
          <w:sz w:val="32"/>
          <w:szCs w:val="32"/>
        </w:rPr>
        <w:t>新行為</w:t>
      </w:r>
      <w:r w:rsidRPr="00263840">
        <w:rPr>
          <w:rFonts w:ascii="標楷體" w:eastAsia="標楷體" w:hAnsi="標楷體" w:hint="eastAsia"/>
          <w:sz w:val="32"/>
          <w:szCs w:val="32"/>
        </w:rPr>
        <w:t>。那</w:t>
      </w:r>
      <w:r w:rsidRPr="00263840">
        <w:rPr>
          <w:rFonts w:ascii="標楷體" w:eastAsia="標楷體" w:hAnsi="標楷體" w:hint="eastAsia"/>
          <w:sz w:val="32"/>
          <w:szCs w:val="32"/>
        </w:rPr>
        <w:lastRenderedPageBreak/>
        <w:t>我們在這個所謂</w:t>
      </w:r>
      <w:proofErr w:type="gramStart"/>
      <w:r w:rsidRPr="00263840">
        <w:rPr>
          <w:rFonts w:ascii="標楷體" w:eastAsia="標楷體" w:hAnsi="標楷體" w:hint="eastAsia"/>
          <w:sz w:val="32"/>
          <w:szCs w:val="32"/>
        </w:rPr>
        <w:t>不</w:t>
      </w:r>
      <w:proofErr w:type="gramEnd"/>
      <w:r w:rsidRPr="00263840">
        <w:rPr>
          <w:rFonts w:ascii="標楷體" w:eastAsia="標楷體" w:hAnsi="標楷體" w:hint="eastAsia"/>
          <w:sz w:val="32"/>
          <w:szCs w:val="32"/>
        </w:rPr>
        <w:t>行為的案件當中，因為公務人員有所謂的年度考績，好像當然就會以年度作為切割點，所以在這樣的情況下，似乎也是一種切割的可能性。我們回到所設立的具體個案情況，今天這</w:t>
      </w:r>
      <w:r w:rsidR="00682EC5" w:rsidRPr="00263840">
        <w:rPr>
          <w:rFonts w:ascii="標楷體" w:eastAsia="標楷體" w:hAnsi="標楷體" w:hint="eastAsia"/>
          <w:sz w:val="32"/>
          <w:szCs w:val="32"/>
        </w:rPr>
        <w:t>位</w:t>
      </w:r>
      <w:r w:rsidRPr="00263840">
        <w:rPr>
          <w:rFonts w:ascii="標楷體" w:eastAsia="標楷體" w:hAnsi="標楷體" w:hint="eastAsia"/>
          <w:sz w:val="32"/>
          <w:szCs w:val="32"/>
        </w:rPr>
        <w:t>公務員疏於去</w:t>
      </w:r>
      <w:proofErr w:type="gramStart"/>
      <w:r w:rsidRPr="00263840">
        <w:rPr>
          <w:rFonts w:ascii="標楷體" w:eastAsia="標楷體" w:hAnsi="標楷體" w:hint="eastAsia"/>
          <w:sz w:val="32"/>
          <w:szCs w:val="32"/>
        </w:rPr>
        <w:t>追繳溢發的</w:t>
      </w:r>
      <w:proofErr w:type="gramEnd"/>
      <w:r w:rsidRPr="00263840">
        <w:rPr>
          <w:rFonts w:ascii="標楷體" w:eastAsia="標楷體" w:hAnsi="標楷體" w:hint="eastAsia"/>
          <w:sz w:val="32"/>
          <w:szCs w:val="32"/>
        </w:rPr>
        <w:t>款項，那行政機關也在不久之後查獲了，可是之後一直沒有懲處，當事人也沒有事後去補行作為，那麼</w:t>
      </w:r>
      <w:r w:rsidR="004975B9" w:rsidRPr="00263840">
        <w:rPr>
          <w:rFonts w:ascii="標楷體" w:eastAsia="標楷體" w:hAnsi="標楷體" w:hint="eastAsia"/>
          <w:sz w:val="32"/>
          <w:szCs w:val="32"/>
        </w:rPr>
        <w:t>拖了多年後，這個行為到底還可不可以去懲處？</w:t>
      </w:r>
      <w:r w:rsidR="00682EC5" w:rsidRPr="00263840">
        <w:rPr>
          <w:rFonts w:ascii="標楷體" w:eastAsia="標楷體" w:hAnsi="標楷體" w:hint="eastAsia"/>
          <w:sz w:val="32"/>
          <w:szCs w:val="32"/>
        </w:rPr>
        <w:t>關鍵在於</w:t>
      </w:r>
      <w:r w:rsidR="004975B9" w:rsidRPr="00263840">
        <w:rPr>
          <w:rFonts w:ascii="標楷體" w:eastAsia="標楷體" w:hAnsi="標楷體" w:hint="eastAsia"/>
          <w:sz w:val="32"/>
          <w:szCs w:val="32"/>
        </w:rPr>
        <w:t>他違失了幾</w:t>
      </w:r>
      <w:r w:rsidRPr="00263840">
        <w:rPr>
          <w:rFonts w:ascii="標楷體" w:eastAsia="標楷體" w:hAnsi="標楷體" w:hint="eastAsia"/>
          <w:sz w:val="32"/>
          <w:szCs w:val="32"/>
        </w:rPr>
        <w:t>次。我想因為中間行政機關也都沒有處理，總不能到後來說，你總共延誤了</w:t>
      </w:r>
      <w:r w:rsidRPr="00263840">
        <w:rPr>
          <w:rFonts w:ascii="標楷體" w:eastAsia="標楷體" w:hAnsi="標楷體"/>
          <w:sz w:val="32"/>
          <w:szCs w:val="32"/>
        </w:rPr>
        <w:t>5</w:t>
      </w:r>
      <w:r w:rsidRPr="00263840">
        <w:rPr>
          <w:rFonts w:ascii="標楷體" w:eastAsia="標楷體" w:hAnsi="標楷體" w:hint="eastAsia"/>
          <w:sz w:val="32"/>
          <w:szCs w:val="32"/>
        </w:rPr>
        <w:t>年，總共有</w:t>
      </w:r>
      <w:r w:rsidRPr="00263840">
        <w:rPr>
          <w:rFonts w:ascii="標楷體" w:eastAsia="標楷體" w:hAnsi="標楷體"/>
          <w:sz w:val="32"/>
          <w:szCs w:val="32"/>
        </w:rPr>
        <w:t>5</w:t>
      </w:r>
      <w:r w:rsidRPr="00263840">
        <w:rPr>
          <w:rFonts w:ascii="標楷體" w:eastAsia="標楷體" w:hAnsi="標楷體" w:hint="eastAsia"/>
          <w:sz w:val="32"/>
          <w:szCs w:val="32"/>
        </w:rPr>
        <w:t>次的違失行為</w:t>
      </w:r>
      <w:r w:rsidR="00682EC5" w:rsidRPr="00263840">
        <w:rPr>
          <w:rFonts w:ascii="標楷體" w:eastAsia="標楷體" w:hAnsi="標楷體" w:hint="eastAsia"/>
          <w:sz w:val="32"/>
          <w:szCs w:val="32"/>
        </w:rPr>
        <w:t>，</w:t>
      </w:r>
      <w:r w:rsidRPr="00263840">
        <w:rPr>
          <w:rFonts w:ascii="標楷體" w:eastAsia="標楷體" w:hAnsi="標楷體" w:hint="eastAsia"/>
          <w:sz w:val="32"/>
          <w:szCs w:val="32"/>
        </w:rPr>
        <w:t>我認為不能這樣子</w:t>
      </w:r>
      <w:r w:rsidR="00682EC5" w:rsidRPr="00263840">
        <w:rPr>
          <w:rFonts w:ascii="標楷體" w:eastAsia="標楷體" w:hAnsi="標楷體" w:hint="eastAsia"/>
          <w:sz w:val="32"/>
          <w:szCs w:val="32"/>
        </w:rPr>
        <w:t>。</w:t>
      </w:r>
      <w:r w:rsidRPr="00263840">
        <w:rPr>
          <w:rFonts w:ascii="標楷體" w:eastAsia="標楷體" w:hAnsi="標楷體" w:hint="eastAsia"/>
          <w:sz w:val="32"/>
          <w:szCs w:val="32"/>
        </w:rPr>
        <w:t>當你發現的時候，可以在每年的考績展現出來，每一年做處理，但是你不能在多年後發現，說你違失了</w:t>
      </w:r>
      <w:r w:rsidRPr="00263840">
        <w:rPr>
          <w:rFonts w:ascii="標楷體" w:eastAsia="標楷體" w:hAnsi="標楷體"/>
          <w:sz w:val="32"/>
          <w:szCs w:val="32"/>
        </w:rPr>
        <w:t>5</w:t>
      </w:r>
      <w:r w:rsidRPr="00263840">
        <w:rPr>
          <w:rFonts w:ascii="標楷體" w:eastAsia="標楷體" w:hAnsi="標楷體" w:hint="eastAsia"/>
          <w:sz w:val="32"/>
          <w:szCs w:val="32"/>
        </w:rPr>
        <w:t>次。再來有關於現在還能不能再做懲處，這就涉及到不作為的行為，他持續的不作為，我們是以他延誤的第一</w:t>
      </w:r>
      <w:proofErr w:type="gramStart"/>
      <w:r w:rsidRPr="00263840">
        <w:rPr>
          <w:rFonts w:ascii="標楷體" w:eastAsia="標楷體" w:hAnsi="標楷體" w:hint="eastAsia"/>
          <w:sz w:val="32"/>
          <w:szCs w:val="32"/>
        </w:rPr>
        <w:t>時間來起算</w:t>
      </w:r>
      <w:proofErr w:type="gramEnd"/>
      <w:r w:rsidRPr="00263840">
        <w:rPr>
          <w:rFonts w:ascii="標楷體" w:eastAsia="標楷體" w:hAnsi="標楷體" w:hint="eastAsia"/>
          <w:sz w:val="32"/>
          <w:szCs w:val="32"/>
        </w:rPr>
        <w:t>他的時點，還是以他持續中去遞延他不作為義務的違反。我個人向來是採取遞延說，為什麼</w:t>
      </w:r>
      <w:r w:rsidR="00682EC5" w:rsidRPr="00263840">
        <w:rPr>
          <w:rFonts w:ascii="標楷體" w:eastAsia="標楷體" w:hAnsi="標楷體" w:hint="eastAsia"/>
          <w:sz w:val="32"/>
          <w:szCs w:val="32"/>
        </w:rPr>
        <w:t>？</w:t>
      </w:r>
      <w:r w:rsidRPr="00263840">
        <w:rPr>
          <w:rFonts w:ascii="標楷體" w:eastAsia="標楷體" w:hAnsi="標楷體" w:hint="eastAsia"/>
          <w:sz w:val="32"/>
          <w:szCs w:val="32"/>
        </w:rPr>
        <w:t>因為當你延誤了一年，你良心發現趕快改正，延誤一年當然也是延誤，可能會有小小的責任，事後可以追究。但是如果採取</w:t>
      </w:r>
      <w:proofErr w:type="gramStart"/>
      <w:r w:rsidRPr="00263840">
        <w:rPr>
          <w:rFonts w:ascii="標楷體" w:eastAsia="標楷體" w:hAnsi="標楷體" w:hint="eastAsia"/>
          <w:sz w:val="32"/>
          <w:szCs w:val="32"/>
        </w:rPr>
        <w:t>不</w:t>
      </w:r>
      <w:proofErr w:type="gramEnd"/>
      <w:r w:rsidRPr="00263840">
        <w:rPr>
          <w:rFonts w:ascii="標楷體" w:eastAsia="標楷體" w:hAnsi="標楷體" w:hint="eastAsia"/>
          <w:sz w:val="32"/>
          <w:szCs w:val="32"/>
        </w:rPr>
        <w:t>遞延說，</w:t>
      </w:r>
      <w:r w:rsidR="00682EC5" w:rsidRPr="00263840">
        <w:rPr>
          <w:rFonts w:ascii="標楷體" w:eastAsia="標楷體" w:hAnsi="標楷體" w:hint="eastAsia"/>
          <w:sz w:val="32"/>
          <w:szCs w:val="32"/>
        </w:rPr>
        <w:t>若公務員很聰明，聽說現在不</w:t>
      </w:r>
      <w:proofErr w:type="gramStart"/>
      <w:r w:rsidR="00682EC5" w:rsidRPr="00263840">
        <w:rPr>
          <w:rFonts w:ascii="標楷體" w:eastAsia="標楷體" w:hAnsi="標楷體" w:hint="eastAsia"/>
          <w:sz w:val="32"/>
          <w:szCs w:val="32"/>
        </w:rPr>
        <w:t>採</w:t>
      </w:r>
      <w:proofErr w:type="gramEnd"/>
      <w:r w:rsidR="00682EC5" w:rsidRPr="00263840">
        <w:rPr>
          <w:rFonts w:ascii="標楷體" w:eastAsia="標楷體" w:hAnsi="標楷體" w:hint="eastAsia"/>
          <w:sz w:val="32"/>
          <w:szCs w:val="32"/>
        </w:rPr>
        <w:t>遞延說</w:t>
      </w:r>
      <w:r w:rsidRPr="00263840">
        <w:rPr>
          <w:rFonts w:ascii="標楷體" w:eastAsia="標楷體" w:hAnsi="標楷體" w:hint="eastAsia"/>
          <w:sz w:val="32"/>
          <w:szCs w:val="32"/>
        </w:rPr>
        <w:t>，</w:t>
      </w:r>
      <w:r w:rsidR="00682EC5" w:rsidRPr="00263840">
        <w:rPr>
          <w:rFonts w:ascii="標楷體" w:eastAsia="標楷體" w:hAnsi="標楷體" w:hint="eastAsia"/>
          <w:sz w:val="32"/>
          <w:szCs w:val="32"/>
        </w:rPr>
        <w:t>於</w:t>
      </w:r>
      <w:r w:rsidRPr="00263840">
        <w:rPr>
          <w:rFonts w:ascii="標楷體" w:eastAsia="標楷體" w:hAnsi="標楷體" w:hint="eastAsia"/>
          <w:sz w:val="32"/>
          <w:szCs w:val="32"/>
        </w:rPr>
        <w:t>是想辦法遮掩，</w:t>
      </w:r>
      <w:r w:rsidR="00CB1D2B" w:rsidRPr="00263840">
        <w:rPr>
          <w:rFonts w:ascii="標楷體" w:eastAsia="標楷體" w:hAnsi="標楷體" w:hint="eastAsia"/>
          <w:sz w:val="32"/>
          <w:szCs w:val="32"/>
        </w:rPr>
        <w:t>只要</w:t>
      </w:r>
      <w:r w:rsidRPr="00263840">
        <w:rPr>
          <w:rFonts w:ascii="標楷體" w:eastAsia="標楷體" w:hAnsi="標楷體" w:hint="eastAsia"/>
          <w:sz w:val="32"/>
          <w:szCs w:val="32"/>
        </w:rPr>
        <w:t>過了3年時間，</w:t>
      </w:r>
      <w:r w:rsidR="00CB1D2B" w:rsidRPr="00263840">
        <w:rPr>
          <w:rFonts w:ascii="標楷體" w:eastAsia="標楷體" w:hAnsi="標楷體" w:hint="eastAsia"/>
          <w:sz w:val="32"/>
          <w:szCs w:val="32"/>
        </w:rPr>
        <w:t>居然</w:t>
      </w:r>
      <w:r w:rsidRPr="00263840">
        <w:rPr>
          <w:rFonts w:ascii="標楷體" w:eastAsia="標楷體" w:hAnsi="標楷體" w:hint="eastAsia"/>
          <w:sz w:val="32"/>
          <w:szCs w:val="32"/>
        </w:rPr>
        <w:t>是延誤越久</w:t>
      </w:r>
      <w:r w:rsidR="00CB1D2B" w:rsidRPr="00263840">
        <w:rPr>
          <w:rFonts w:ascii="標楷體" w:eastAsia="標楷體" w:hAnsi="標楷體" w:hint="eastAsia"/>
          <w:sz w:val="32"/>
          <w:szCs w:val="32"/>
        </w:rPr>
        <w:t>的公務員</w:t>
      </w:r>
      <w:r w:rsidRPr="00263840">
        <w:rPr>
          <w:rFonts w:ascii="標楷體" w:eastAsia="標楷體" w:hAnsi="標楷體" w:hint="eastAsia"/>
          <w:sz w:val="32"/>
          <w:szCs w:val="32"/>
        </w:rPr>
        <w:t>可以逃脫責任</w:t>
      </w:r>
      <w:r w:rsidR="00CB1D2B" w:rsidRPr="00263840">
        <w:rPr>
          <w:rFonts w:ascii="標楷體" w:eastAsia="標楷體" w:hAnsi="標楷體" w:hint="eastAsia"/>
          <w:sz w:val="32"/>
          <w:szCs w:val="32"/>
        </w:rPr>
        <w:t>；至於</w:t>
      </w:r>
      <w:r w:rsidRPr="00263840">
        <w:rPr>
          <w:rFonts w:ascii="標楷體" w:eastAsia="標楷體" w:hAnsi="標楷體" w:hint="eastAsia"/>
          <w:sz w:val="32"/>
          <w:szCs w:val="32"/>
        </w:rPr>
        <w:t>良心發現的早，</w:t>
      </w:r>
      <w:r w:rsidR="00CB1D2B" w:rsidRPr="00263840">
        <w:rPr>
          <w:rFonts w:ascii="標楷體" w:eastAsia="標楷體" w:hAnsi="標楷體" w:hint="eastAsia"/>
          <w:sz w:val="32"/>
          <w:szCs w:val="32"/>
        </w:rPr>
        <w:t>僅</w:t>
      </w:r>
      <w:r w:rsidRPr="00263840">
        <w:rPr>
          <w:rFonts w:ascii="標楷體" w:eastAsia="標楷體" w:hAnsi="標楷體" w:hint="eastAsia"/>
          <w:sz w:val="32"/>
          <w:szCs w:val="32"/>
        </w:rPr>
        <w:t>延誤1年</w:t>
      </w:r>
      <w:r w:rsidR="00CB1D2B" w:rsidRPr="00263840">
        <w:rPr>
          <w:rFonts w:ascii="標楷體" w:eastAsia="標楷體" w:hAnsi="標楷體" w:hint="eastAsia"/>
          <w:sz w:val="32"/>
          <w:szCs w:val="32"/>
        </w:rPr>
        <w:t>便完成任務的</w:t>
      </w:r>
      <w:r w:rsidRPr="00263840">
        <w:rPr>
          <w:rFonts w:ascii="標楷體" w:eastAsia="標楷體" w:hAnsi="標楷體" w:hint="eastAsia"/>
          <w:sz w:val="32"/>
          <w:szCs w:val="32"/>
        </w:rPr>
        <w:t>，</w:t>
      </w:r>
      <w:r w:rsidR="00CB1D2B" w:rsidRPr="00263840">
        <w:rPr>
          <w:rFonts w:ascii="標楷體" w:eastAsia="標楷體" w:hAnsi="標楷體" w:hint="eastAsia"/>
          <w:sz w:val="32"/>
          <w:szCs w:val="32"/>
        </w:rPr>
        <w:t>反倒</w:t>
      </w:r>
      <w:r w:rsidRPr="00263840">
        <w:rPr>
          <w:rFonts w:ascii="標楷體" w:eastAsia="標楷體" w:hAnsi="標楷體" w:hint="eastAsia"/>
          <w:sz w:val="32"/>
          <w:szCs w:val="32"/>
        </w:rPr>
        <w:t>可以追究</w:t>
      </w:r>
      <w:r w:rsidR="00CB1D2B" w:rsidRPr="00263840">
        <w:rPr>
          <w:rFonts w:ascii="標楷體" w:eastAsia="標楷體" w:hAnsi="標楷體" w:hint="eastAsia"/>
          <w:sz w:val="32"/>
          <w:szCs w:val="32"/>
        </w:rPr>
        <w:t>其</w:t>
      </w:r>
      <w:r w:rsidRPr="00263840">
        <w:rPr>
          <w:rFonts w:ascii="標楷體" w:eastAsia="標楷體" w:hAnsi="標楷體" w:hint="eastAsia"/>
          <w:sz w:val="32"/>
          <w:szCs w:val="32"/>
        </w:rPr>
        <w:t>責任</w:t>
      </w:r>
      <w:r w:rsidR="00CB1D2B" w:rsidRPr="00263840">
        <w:rPr>
          <w:rFonts w:ascii="標楷體" w:eastAsia="標楷體" w:hAnsi="標楷體" w:hint="eastAsia"/>
          <w:sz w:val="32"/>
          <w:szCs w:val="32"/>
        </w:rPr>
        <w:t>。由此可見，</w:t>
      </w:r>
      <w:r w:rsidRPr="00263840">
        <w:rPr>
          <w:rFonts w:ascii="標楷體" w:eastAsia="標楷體" w:hAnsi="標楷體" w:hint="eastAsia"/>
          <w:sz w:val="32"/>
          <w:szCs w:val="32"/>
        </w:rPr>
        <w:t>採取遞延說，比較能夠杜絕掩蓋事實以逃脫責任之僥倖心態，</w:t>
      </w:r>
      <w:r w:rsidRPr="00263840">
        <w:rPr>
          <w:rFonts w:ascii="標楷體" w:eastAsia="標楷體" w:hAnsi="標楷體"/>
          <w:sz w:val="32"/>
          <w:szCs w:val="32"/>
        </w:rPr>
        <w:t>否則</w:t>
      </w:r>
      <w:r w:rsidRPr="00263840">
        <w:rPr>
          <w:rFonts w:ascii="標楷體" w:eastAsia="標楷體" w:hAnsi="標楷體" w:hint="eastAsia"/>
          <w:sz w:val="32"/>
          <w:szCs w:val="32"/>
        </w:rPr>
        <w:t>遮蓋久一點的就</w:t>
      </w:r>
      <w:proofErr w:type="gramStart"/>
      <w:r w:rsidRPr="00263840">
        <w:rPr>
          <w:rFonts w:ascii="標楷體" w:eastAsia="標楷體" w:hAnsi="標楷體" w:hint="eastAsia"/>
          <w:sz w:val="32"/>
          <w:szCs w:val="32"/>
        </w:rPr>
        <w:t>可以</w:t>
      </w:r>
      <w:r w:rsidR="00CB1D2B" w:rsidRPr="00263840">
        <w:rPr>
          <w:rFonts w:ascii="標楷體" w:eastAsia="標楷體" w:hAnsi="標楷體" w:hint="eastAsia"/>
          <w:sz w:val="32"/>
          <w:szCs w:val="32"/>
        </w:rPr>
        <w:t>卸免</w:t>
      </w:r>
      <w:r w:rsidRPr="00263840">
        <w:rPr>
          <w:rFonts w:ascii="標楷體" w:eastAsia="標楷體" w:hAnsi="標楷體" w:hint="eastAsia"/>
          <w:sz w:val="32"/>
          <w:szCs w:val="32"/>
        </w:rPr>
        <w:t>責任</w:t>
      </w:r>
      <w:proofErr w:type="gramEnd"/>
      <w:r w:rsidRPr="00263840">
        <w:rPr>
          <w:rFonts w:ascii="標楷體" w:eastAsia="標楷體" w:hAnsi="標楷體" w:hint="eastAsia"/>
          <w:sz w:val="32"/>
          <w:szCs w:val="32"/>
        </w:rPr>
        <w:t>。</w:t>
      </w:r>
    </w:p>
    <w:p w:rsidR="000C5FDE" w:rsidRPr="003554C0" w:rsidRDefault="000C5FDE" w:rsidP="000A3D30">
      <w:pPr>
        <w:overflowPunct w:val="0"/>
        <w:spacing w:line="500" w:lineRule="exact"/>
        <w:jc w:val="both"/>
        <w:rPr>
          <w:rFonts w:ascii="標楷體" w:eastAsia="標楷體" w:hAnsi="標楷體"/>
          <w:sz w:val="32"/>
          <w:szCs w:val="32"/>
          <w:highlight w:val="yellow"/>
        </w:rPr>
      </w:pPr>
    </w:p>
    <w:p w:rsidR="00207585" w:rsidRPr="003F0F87" w:rsidRDefault="000C5FDE" w:rsidP="000A3D30">
      <w:pPr>
        <w:overflowPunct w:val="0"/>
        <w:spacing w:line="500" w:lineRule="exact"/>
        <w:jc w:val="both"/>
        <w:rPr>
          <w:rFonts w:ascii="標楷體" w:eastAsia="標楷體" w:hAnsi="標楷體"/>
          <w:b/>
          <w:sz w:val="32"/>
          <w:szCs w:val="32"/>
        </w:rPr>
      </w:pPr>
      <w:r w:rsidRPr="003F0F87">
        <w:rPr>
          <w:rFonts w:ascii="標楷體" w:eastAsia="標楷體" w:hAnsi="標楷體" w:hint="eastAsia"/>
          <w:b/>
          <w:sz w:val="32"/>
          <w:szCs w:val="32"/>
        </w:rPr>
        <w:t>主席</w:t>
      </w:r>
      <w:r w:rsidR="00207585" w:rsidRPr="003F0F87">
        <w:rPr>
          <w:rFonts w:ascii="標楷體" w:eastAsia="標楷體" w:hAnsi="標楷體" w:hint="eastAsia"/>
          <w:b/>
          <w:sz w:val="32"/>
          <w:szCs w:val="32"/>
        </w:rPr>
        <w:t>：</w:t>
      </w:r>
    </w:p>
    <w:p w:rsidR="00207585" w:rsidRPr="003F0F87" w:rsidRDefault="00207585" w:rsidP="000A3D30">
      <w:pPr>
        <w:overflowPunct w:val="0"/>
        <w:spacing w:line="500" w:lineRule="exact"/>
        <w:jc w:val="both"/>
        <w:rPr>
          <w:rFonts w:ascii="標楷體" w:eastAsia="標楷體" w:hAnsi="標楷體"/>
          <w:sz w:val="32"/>
          <w:szCs w:val="32"/>
        </w:rPr>
      </w:pPr>
      <w:r w:rsidRPr="003F0F87">
        <w:rPr>
          <w:rFonts w:ascii="標楷體" w:eastAsia="標楷體" w:hAnsi="標楷體" w:hint="eastAsia"/>
          <w:sz w:val="32"/>
          <w:szCs w:val="32"/>
        </w:rPr>
        <w:t>謝謝林教授，也非常關鍵性的提示，第一個，仍然肯認不作為以機關知悉之立法機制，</w:t>
      </w:r>
      <w:proofErr w:type="gramStart"/>
      <w:r w:rsidRPr="003F0F87">
        <w:rPr>
          <w:rFonts w:ascii="標楷體" w:eastAsia="標楷體" w:hAnsi="標楷體" w:hint="eastAsia"/>
          <w:sz w:val="32"/>
          <w:szCs w:val="32"/>
        </w:rPr>
        <w:t>作為課責之</w:t>
      </w:r>
      <w:proofErr w:type="gramEnd"/>
      <w:r w:rsidRPr="003F0F87">
        <w:rPr>
          <w:rFonts w:ascii="標楷體" w:eastAsia="標楷體" w:hAnsi="標楷體" w:hint="eastAsia"/>
          <w:sz w:val="32"/>
          <w:szCs w:val="32"/>
        </w:rPr>
        <w:t>基本原則。也提到違失行為經過一段時間的補正應如何計算，</w:t>
      </w:r>
      <w:proofErr w:type="gramStart"/>
      <w:r w:rsidRPr="003F0F87">
        <w:rPr>
          <w:rFonts w:ascii="標楷體" w:eastAsia="標楷體" w:hAnsi="標楷體" w:hint="eastAsia"/>
          <w:sz w:val="32"/>
          <w:szCs w:val="32"/>
        </w:rPr>
        <w:t>從課責</w:t>
      </w:r>
      <w:proofErr w:type="gramEnd"/>
      <w:r w:rsidRPr="003F0F87">
        <w:rPr>
          <w:rFonts w:ascii="標楷體" w:eastAsia="標楷體" w:hAnsi="標楷體" w:hint="eastAsia"/>
          <w:sz w:val="32"/>
          <w:szCs w:val="32"/>
        </w:rPr>
        <w:t>之角度來</w:t>
      </w:r>
      <w:r w:rsidRPr="003F0F87">
        <w:rPr>
          <w:rFonts w:ascii="標楷體" w:eastAsia="標楷體" w:hAnsi="標楷體" w:hint="eastAsia"/>
          <w:sz w:val="32"/>
          <w:szCs w:val="32"/>
        </w:rPr>
        <w:lastRenderedPageBreak/>
        <w:t>看，基本上看來還是能做一定程度</w:t>
      </w:r>
      <w:proofErr w:type="gramStart"/>
      <w:r w:rsidRPr="003F0F87">
        <w:rPr>
          <w:rFonts w:ascii="標楷體" w:eastAsia="標楷體" w:hAnsi="標楷體" w:hint="eastAsia"/>
          <w:sz w:val="32"/>
          <w:szCs w:val="32"/>
        </w:rPr>
        <w:t>之課責</w:t>
      </w:r>
      <w:proofErr w:type="gramEnd"/>
      <w:r w:rsidRPr="003F0F87">
        <w:rPr>
          <w:rFonts w:ascii="標楷體" w:eastAsia="標楷體" w:hAnsi="標楷體" w:hint="eastAsia"/>
          <w:sz w:val="32"/>
          <w:szCs w:val="32"/>
        </w:rPr>
        <w:t>。反推回來，作為之違失行為，通常係</w:t>
      </w:r>
      <w:proofErr w:type="gramStart"/>
      <w:r w:rsidRPr="003F0F87">
        <w:rPr>
          <w:rFonts w:ascii="標楷體" w:eastAsia="標楷體" w:hAnsi="標楷體" w:hint="eastAsia"/>
          <w:sz w:val="32"/>
          <w:szCs w:val="32"/>
        </w:rPr>
        <w:t>不</w:t>
      </w:r>
      <w:proofErr w:type="gramEnd"/>
      <w:r w:rsidRPr="003F0F87">
        <w:rPr>
          <w:rFonts w:ascii="標楷體" w:eastAsia="標楷體" w:hAnsi="標楷體" w:hint="eastAsia"/>
          <w:sz w:val="32"/>
          <w:szCs w:val="32"/>
        </w:rPr>
        <w:t>知悉，經過很久後才知，</w:t>
      </w:r>
      <w:proofErr w:type="gramStart"/>
      <w:r w:rsidRPr="003F0F87">
        <w:rPr>
          <w:rFonts w:ascii="標楷體" w:eastAsia="標楷體" w:hAnsi="標楷體" w:hint="eastAsia"/>
          <w:sz w:val="32"/>
          <w:szCs w:val="32"/>
        </w:rPr>
        <w:t>從課責</w:t>
      </w:r>
      <w:proofErr w:type="gramEnd"/>
      <w:r w:rsidRPr="003F0F87">
        <w:rPr>
          <w:rFonts w:ascii="標楷體" w:eastAsia="標楷體" w:hAnsi="標楷體" w:hint="eastAsia"/>
          <w:sz w:val="32"/>
          <w:szCs w:val="32"/>
        </w:rPr>
        <w:t>的角度理解，還是可以追究的。另外違失行為應</w:t>
      </w:r>
      <w:proofErr w:type="gramStart"/>
      <w:r w:rsidR="007C5C4A">
        <w:rPr>
          <w:rFonts w:ascii="標楷體" w:eastAsia="標楷體" w:hAnsi="標楷體" w:hint="eastAsia"/>
          <w:sz w:val="32"/>
          <w:szCs w:val="32"/>
        </w:rPr>
        <w:t>儘</w:t>
      </w:r>
      <w:proofErr w:type="gramEnd"/>
      <w:r w:rsidRPr="003F0F87">
        <w:rPr>
          <w:rFonts w:ascii="標楷體" w:eastAsia="標楷體" w:hAnsi="標楷體" w:hint="eastAsia"/>
          <w:sz w:val="32"/>
          <w:szCs w:val="32"/>
        </w:rPr>
        <w:t>可能做一體性考量，個案中確實可能得做部分切割，使部分行為時效部分逾越，部分未逾越。最後兩點蠻重要的，第一個是</w:t>
      </w:r>
      <w:r w:rsidR="00BC4B4C">
        <w:rPr>
          <w:rFonts w:ascii="標楷體" w:eastAsia="標楷體" w:hAnsi="標楷體" w:hint="eastAsia"/>
          <w:sz w:val="32"/>
          <w:szCs w:val="32"/>
        </w:rPr>
        <w:t>行為數的認定，行為中確實允許切割行為數，但應以非常明顯</w:t>
      </w:r>
      <w:proofErr w:type="gramStart"/>
      <w:r w:rsidR="00BC4B4C">
        <w:rPr>
          <w:rFonts w:ascii="標楷體" w:eastAsia="標楷體" w:hAnsi="標楷體" w:hint="eastAsia"/>
          <w:sz w:val="32"/>
          <w:szCs w:val="32"/>
        </w:rPr>
        <w:t>之外顯態</w:t>
      </w:r>
      <w:proofErr w:type="gramEnd"/>
      <w:r w:rsidR="00BC4B4C">
        <w:rPr>
          <w:rFonts w:ascii="標楷體" w:eastAsia="標楷體" w:hAnsi="標楷體"/>
          <w:sz w:val="32"/>
          <w:szCs w:val="32"/>
        </w:rPr>
        <w:t>樣</w:t>
      </w:r>
      <w:r w:rsidRPr="003F0F87">
        <w:rPr>
          <w:rFonts w:ascii="標楷體" w:eastAsia="標楷體" w:hAnsi="標楷體" w:hint="eastAsia"/>
          <w:sz w:val="32"/>
          <w:szCs w:val="32"/>
        </w:rPr>
        <w:t>作為切割，比如具體之裁罰、督導或已進行違失行為懲處後。以剛剛之案例而言，</w:t>
      </w:r>
      <w:proofErr w:type="gramStart"/>
      <w:r w:rsidRPr="003F0F87">
        <w:rPr>
          <w:rFonts w:ascii="標楷體" w:eastAsia="標楷體" w:hAnsi="標楷體" w:hint="eastAsia"/>
          <w:sz w:val="32"/>
          <w:szCs w:val="32"/>
        </w:rPr>
        <w:t>倘未發現</w:t>
      </w:r>
      <w:proofErr w:type="gramEnd"/>
      <w:r w:rsidRPr="003F0F87">
        <w:rPr>
          <w:rFonts w:ascii="標楷體" w:eastAsia="標楷體" w:hAnsi="標楷體" w:hint="eastAsia"/>
          <w:sz w:val="32"/>
          <w:szCs w:val="32"/>
        </w:rPr>
        <w:t>前，不應以每一考績年度做為之單一違失行為；倘若已告知，並已做出第一次的考績懲處，接下來每一年則事實上得以切割認定。因此關於行為數之切割，需要具體而明顯</w:t>
      </w:r>
      <w:proofErr w:type="gramStart"/>
      <w:r w:rsidRPr="003F0F87">
        <w:rPr>
          <w:rFonts w:ascii="標楷體" w:eastAsia="標楷體" w:hAnsi="標楷體" w:hint="eastAsia"/>
          <w:sz w:val="32"/>
          <w:szCs w:val="32"/>
        </w:rPr>
        <w:t>之外顯</w:t>
      </w:r>
      <w:r w:rsidR="00BC4B4C">
        <w:rPr>
          <w:rFonts w:ascii="標楷體" w:eastAsia="標楷體" w:hAnsi="標楷體" w:hint="eastAsia"/>
          <w:sz w:val="32"/>
          <w:szCs w:val="32"/>
        </w:rPr>
        <w:t>態</w:t>
      </w:r>
      <w:proofErr w:type="gramEnd"/>
      <w:r w:rsidR="00BC4B4C">
        <w:rPr>
          <w:rFonts w:ascii="標楷體" w:eastAsia="標楷體" w:hAnsi="標楷體" w:hint="eastAsia"/>
          <w:sz w:val="32"/>
          <w:szCs w:val="32"/>
        </w:rPr>
        <w:t>樣</w:t>
      </w:r>
      <w:r w:rsidRPr="003F0F87">
        <w:rPr>
          <w:rFonts w:ascii="標楷體" w:eastAsia="標楷體" w:hAnsi="標楷體" w:hint="eastAsia"/>
          <w:sz w:val="32"/>
          <w:szCs w:val="32"/>
        </w:rPr>
        <w:t>，如具體裁罰或督促等等，確實蠻重要的。另一個重要的提示，關於不作為懲處時間點之認定，是以行為人延誤的第一個時間點，還是持續不作為補正違失行為後終了的時間點，此牽涉懲處權行使期間之計算，理應要鼓勵公務人員補正，故應以補正違失行為後終了的時間點為起算點，非以延誤的第一個時間點為起算標準。現在是否還有教授要做補充？</w:t>
      </w:r>
    </w:p>
    <w:p w:rsidR="000C5FDE" w:rsidRPr="003554C0" w:rsidRDefault="000C5FDE" w:rsidP="000A3D30">
      <w:pPr>
        <w:overflowPunct w:val="0"/>
        <w:spacing w:line="500" w:lineRule="exact"/>
        <w:jc w:val="both"/>
        <w:rPr>
          <w:rFonts w:ascii="標楷體" w:eastAsia="標楷體" w:hAnsi="標楷體"/>
          <w:sz w:val="32"/>
          <w:szCs w:val="32"/>
          <w:highlight w:val="yellow"/>
        </w:rPr>
      </w:pPr>
    </w:p>
    <w:p w:rsidR="002046E6" w:rsidRPr="00861A89" w:rsidRDefault="002046E6" w:rsidP="002046E6">
      <w:pPr>
        <w:overflowPunct w:val="0"/>
        <w:spacing w:line="500" w:lineRule="exact"/>
        <w:jc w:val="both"/>
        <w:rPr>
          <w:rFonts w:ascii="標楷體" w:eastAsia="標楷體" w:hAnsi="標楷體"/>
          <w:b/>
          <w:sz w:val="32"/>
          <w:szCs w:val="32"/>
        </w:rPr>
      </w:pPr>
      <w:r w:rsidRPr="00861A89">
        <w:rPr>
          <w:rFonts w:ascii="標楷體" w:eastAsia="標楷體" w:hAnsi="標楷體" w:hint="eastAsia"/>
          <w:b/>
          <w:sz w:val="32"/>
          <w:szCs w:val="32"/>
        </w:rPr>
        <w:t>蔡教授志方：</w:t>
      </w:r>
    </w:p>
    <w:p w:rsidR="00207585" w:rsidRPr="00861A89" w:rsidRDefault="002046E6" w:rsidP="002046E6">
      <w:pPr>
        <w:overflowPunct w:val="0"/>
        <w:spacing w:line="500" w:lineRule="exact"/>
        <w:jc w:val="both"/>
        <w:rPr>
          <w:rFonts w:ascii="標楷體" w:eastAsia="標楷體" w:hAnsi="標楷體"/>
          <w:sz w:val="32"/>
          <w:szCs w:val="32"/>
        </w:rPr>
      </w:pPr>
      <w:r w:rsidRPr="00861A89">
        <w:rPr>
          <w:rFonts w:ascii="標楷體" w:eastAsia="標楷體" w:hAnsi="標楷體" w:hint="eastAsia"/>
          <w:sz w:val="32"/>
          <w:szCs w:val="32"/>
        </w:rPr>
        <w:t>剛才我們幾位老師有特別提到第四</w:t>
      </w:r>
      <w:proofErr w:type="gramStart"/>
      <w:r w:rsidRPr="00861A89">
        <w:rPr>
          <w:rFonts w:ascii="標楷體" w:eastAsia="標楷體" w:hAnsi="標楷體" w:hint="eastAsia"/>
          <w:sz w:val="32"/>
          <w:szCs w:val="32"/>
        </w:rPr>
        <w:t>個</w:t>
      </w:r>
      <w:proofErr w:type="gramEnd"/>
      <w:r w:rsidRPr="00861A89">
        <w:rPr>
          <w:rFonts w:ascii="標楷體" w:eastAsia="標楷體" w:hAnsi="標楷體" w:hint="eastAsia"/>
          <w:sz w:val="32"/>
          <w:szCs w:val="32"/>
        </w:rPr>
        <w:t>參考案例，違失持續之情形，讓我想起行政罰中，例如違規停車，現在規定每兩</w:t>
      </w:r>
      <w:proofErr w:type="gramStart"/>
      <w:r w:rsidRPr="00861A89">
        <w:rPr>
          <w:rFonts w:ascii="標楷體" w:eastAsia="標楷體" w:hAnsi="標楷體" w:hint="eastAsia"/>
          <w:sz w:val="32"/>
          <w:szCs w:val="32"/>
        </w:rPr>
        <w:t>個</w:t>
      </w:r>
      <w:proofErr w:type="gramEnd"/>
      <w:r w:rsidRPr="00861A89">
        <w:rPr>
          <w:rFonts w:ascii="標楷體" w:eastAsia="標楷體" w:hAnsi="標楷體" w:hint="eastAsia"/>
          <w:sz w:val="32"/>
          <w:szCs w:val="32"/>
        </w:rPr>
        <w:t>小時就是一個行為；高速公路違規龜速，以每6分鐘為一個違規單位；超速每6公里就得擺設測速照相，超速的再累進，比如一個小時開到150公里、200公里或300公里等等，可以作為法律上特殊評價之行為數，而非一般自然意義之行為數，因為一般公務人員之違失行為，有時很難說有空間、距離之問題，倘若得以時間論斷，剛才幾位老師也有提過，每</w:t>
      </w:r>
      <w:r w:rsidRPr="00861A89">
        <w:rPr>
          <w:rFonts w:ascii="標楷體" w:eastAsia="標楷體" w:hAnsi="標楷體" w:hint="eastAsia"/>
          <w:sz w:val="32"/>
          <w:szCs w:val="32"/>
        </w:rPr>
        <w:lastRenderedPageBreak/>
        <w:t>年辦理的年終考績，違失行為繼續之狀態，隔年仍持續，後面部分應該是於隔年辦理，而不能累積好幾年才一併追究，事實上亦應不太可能。即便是專案考績，中間發生違失情形應該立即評價，不可能等到時效消滅。像是討論議題二，若要給予較為齊</w:t>
      </w:r>
      <w:proofErr w:type="gramStart"/>
      <w:r w:rsidRPr="00861A89">
        <w:rPr>
          <w:rFonts w:ascii="標楷體" w:eastAsia="標楷體" w:hAnsi="標楷體" w:hint="eastAsia"/>
          <w:sz w:val="32"/>
          <w:szCs w:val="32"/>
        </w:rPr>
        <w:t>一</w:t>
      </w:r>
      <w:proofErr w:type="gramEnd"/>
      <w:r w:rsidRPr="00861A89">
        <w:rPr>
          <w:rFonts w:ascii="標楷體" w:eastAsia="標楷體" w:hAnsi="標楷體" w:hint="eastAsia"/>
          <w:sz w:val="32"/>
          <w:szCs w:val="32"/>
        </w:rPr>
        <w:t>之標準，應是「機關應知悉」，而非單純知悉作為起算點。應知悉而未知悉</w:t>
      </w:r>
      <w:proofErr w:type="gramStart"/>
      <w:r w:rsidRPr="00861A89">
        <w:rPr>
          <w:rFonts w:ascii="標楷體" w:eastAsia="標楷體" w:hAnsi="標楷體" w:hint="eastAsia"/>
          <w:sz w:val="32"/>
          <w:szCs w:val="32"/>
        </w:rPr>
        <w:t>即須起算</w:t>
      </w:r>
      <w:proofErr w:type="gramEnd"/>
      <w:r w:rsidRPr="00861A89">
        <w:rPr>
          <w:rFonts w:ascii="標楷體" w:eastAsia="標楷體" w:hAnsi="標楷體" w:hint="eastAsia"/>
          <w:sz w:val="32"/>
          <w:szCs w:val="32"/>
        </w:rPr>
        <w:t>時效，因機關的體制是</w:t>
      </w:r>
      <w:proofErr w:type="gramStart"/>
      <w:r w:rsidRPr="00861A89">
        <w:rPr>
          <w:rFonts w:ascii="標楷體" w:eastAsia="標楷體" w:hAnsi="標楷體" w:hint="eastAsia"/>
          <w:sz w:val="32"/>
          <w:szCs w:val="32"/>
        </w:rPr>
        <w:t>由上管下</w:t>
      </w:r>
      <w:proofErr w:type="gramEnd"/>
      <w:r w:rsidRPr="00861A89">
        <w:rPr>
          <w:rFonts w:ascii="標楷體" w:eastAsia="標楷體" w:hAnsi="標楷體" w:hint="eastAsia"/>
          <w:sz w:val="32"/>
          <w:szCs w:val="32"/>
        </w:rPr>
        <w:t>，且公務人員考績法規定，年終考績應以其平時表現予以評價，非如專案考</w:t>
      </w:r>
      <w:r w:rsidR="007C5C4A">
        <w:rPr>
          <w:rFonts w:ascii="標楷體" w:eastAsia="標楷體" w:hAnsi="標楷體" w:hint="eastAsia"/>
          <w:sz w:val="32"/>
          <w:szCs w:val="32"/>
        </w:rPr>
        <w:t>績</w:t>
      </w:r>
      <w:r w:rsidRPr="00861A89">
        <w:rPr>
          <w:rFonts w:ascii="標楷體" w:eastAsia="標楷體" w:hAnsi="標楷體" w:hint="eastAsia"/>
          <w:sz w:val="32"/>
          <w:szCs w:val="32"/>
        </w:rPr>
        <w:t>係針對特殊任務之表現作為評斷，故機關首長</w:t>
      </w:r>
      <w:proofErr w:type="gramStart"/>
      <w:r w:rsidRPr="00861A89">
        <w:rPr>
          <w:rFonts w:ascii="標楷體" w:eastAsia="標楷體" w:hAnsi="標楷體" w:hint="eastAsia"/>
          <w:sz w:val="32"/>
          <w:szCs w:val="32"/>
        </w:rPr>
        <w:t>平時即負有</w:t>
      </w:r>
      <w:proofErr w:type="gramEnd"/>
      <w:r w:rsidRPr="00861A89">
        <w:rPr>
          <w:rFonts w:ascii="標楷體" w:eastAsia="標楷體" w:hAnsi="標楷體" w:hint="eastAsia"/>
          <w:sz w:val="32"/>
          <w:szCs w:val="32"/>
        </w:rPr>
        <w:t>督導責任，除非事實上無法督導，比如下班後所為之行為違反公務人員相關管制規定。因此，我認為所謂知悉應該替換為「應知悉」，否則，一些相關法令制度之作用就無法彰顯。至於不作為終了之認定，剛才大家的看法都非常好，應該考量事實上可能或不可能的問題。應當作為而不作為，到後面某一個階段後根本已無從作為，不管是退休或職務調換，作為義務已不在經調派後之職務範圍內，</w:t>
      </w:r>
      <w:proofErr w:type="gramStart"/>
      <w:r w:rsidRPr="00861A89">
        <w:rPr>
          <w:rFonts w:ascii="標楷體" w:eastAsia="標楷體" w:hAnsi="標楷體" w:hint="eastAsia"/>
          <w:sz w:val="32"/>
          <w:szCs w:val="32"/>
        </w:rPr>
        <w:t>或者說經機關</w:t>
      </w:r>
      <w:proofErr w:type="gramEnd"/>
      <w:r w:rsidRPr="00861A89">
        <w:rPr>
          <w:rFonts w:ascii="標楷體" w:eastAsia="標楷體" w:hAnsi="標楷體" w:hint="eastAsia"/>
          <w:sz w:val="32"/>
          <w:szCs w:val="32"/>
        </w:rPr>
        <w:t>予以停職，當然不可能再為應作為之事項，基本上仍應視個案認定終了的時間點。所以說，終了是否如刑法上所說之中止犯，因己意而中止，或因外在障礙而中止，或如公務人員因無職權而客觀上或法律上無法再作為。行為數部分，除了剛才以年度或以某專案論斷外，特別是針對不作為之狀態，當然的前提是依法應作為，但所謂「應作為」是指抽象性之公務人員皆負作為義務情形，例如公務員服務法的要求，或者是特別要求行為人做某種行為，比如說長官以書面命作為，自應作為而不得抗命不作為，抗命又可分為積極抗命，或</w:t>
      </w:r>
      <w:proofErr w:type="gramStart"/>
      <w:r w:rsidRPr="00861A89">
        <w:rPr>
          <w:rFonts w:ascii="標楷體" w:eastAsia="標楷體" w:hAnsi="標楷體" w:hint="eastAsia"/>
          <w:sz w:val="32"/>
          <w:szCs w:val="32"/>
        </w:rPr>
        <w:t>磋跎</w:t>
      </w:r>
      <w:proofErr w:type="gramEnd"/>
      <w:r w:rsidRPr="00861A89">
        <w:rPr>
          <w:rFonts w:ascii="標楷體" w:eastAsia="標楷體" w:hAnsi="標楷體" w:hint="eastAsia"/>
          <w:sz w:val="32"/>
          <w:szCs w:val="32"/>
        </w:rPr>
        <w:t>、陽奉陰違之消極抗命，可能被評價的結果不太相同。如以一件任務指派而言，應為整體一個評價，不可能以一動作或一日即評價為一行為，又行政罰法之狀態</w:t>
      </w:r>
      <w:r w:rsidRPr="00861A89">
        <w:rPr>
          <w:rFonts w:ascii="標楷體" w:eastAsia="標楷體" w:hAnsi="標楷體" w:hint="eastAsia"/>
          <w:sz w:val="32"/>
          <w:szCs w:val="32"/>
        </w:rPr>
        <w:lastRenderedPageBreak/>
        <w:t>犯認定較為困難，故法律上有賦予特別之定義論斷行為數，若是以公務人員而言，除非有特別區分A任務、B任務、C任務，不同任務沒做好，當然能分別論斷行為數，若無</w:t>
      </w:r>
      <w:proofErr w:type="gramStart"/>
      <w:r w:rsidRPr="00861A89">
        <w:rPr>
          <w:rFonts w:ascii="標楷體" w:eastAsia="標楷體" w:hAnsi="標楷體" w:hint="eastAsia"/>
          <w:sz w:val="32"/>
          <w:szCs w:val="32"/>
        </w:rPr>
        <w:t>特別</w:t>
      </w:r>
      <w:proofErr w:type="gramEnd"/>
      <w:r w:rsidRPr="00861A89">
        <w:rPr>
          <w:rFonts w:ascii="標楷體" w:eastAsia="標楷體" w:hAnsi="標楷體" w:hint="eastAsia"/>
          <w:sz w:val="32"/>
          <w:szCs w:val="32"/>
        </w:rPr>
        <w:t>以任務區分，應依照公務人員一般應遵守之相關法令規定，應作為而不作為之項目，惟公務員服務法及相關法令都有要求公務人員具相當多作為義務，應視不同事項論斷，不僅只有年度之問題。同一事項之狀態是否繼續存在，除非法律上可評價為數行為，原則應作整體觀察，若有跨年度，才能以年度作為行為數認定。最後，模擬情境四中，應</w:t>
      </w:r>
      <w:proofErr w:type="gramStart"/>
      <w:r w:rsidRPr="00861A89">
        <w:rPr>
          <w:rFonts w:ascii="標楷體" w:eastAsia="標楷體" w:hAnsi="標楷體" w:hint="eastAsia"/>
          <w:sz w:val="32"/>
          <w:szCs w:val="32"/>
        </w:rPr>
        <w:t>追繳溢發獎勵</w:t>
      </w:r>
      <w:proofErr w:type="gramEnd"/>
      <w:r w:rsidRPr="00861A89">
        <w:rPr>
          <w:rFonts w:ascii="標楷體" w:eastAsia="標楷體" w:hAnsi="標楷體" w:hint="eastAsia"/>
          <w:sz w:val="32"/>
          <w:szCs w:val="32"/>
        </w:rPr>
        <w:t>金，對於受領人而言是構成不當得利，數年前我們亦曾討論過是否能</w:t>
      </w:r>
      <w:proofErr w:type="gramStart"/>
      <w:r w:rsidRPr="00861A89">
        <w:rPr>
          <w:rFonts w:ascii="標楷體" w:eastAsia="標楷體" w:hAnsi="標楷體" w:hint="eastAsia"/>
          <w:sz w:val="32"/>
          <w:szCs w:val="32"/>
        </w:rPr>
        <w:t>以下命處分命繳</w:t>
      </w:r>
      <w:proofErr w:type="gramEnd"/>
      <w:r w:rsidRPr="00861A89">
        <w:rPr>
          <w:rFonts w:ascii="標楷體" w:eastAsia="標楷體" w:hAnsi="標楷體" w:hint="eastAsia"/>
          <w:sz w:val="32"/>
          <w:szCs w:val="32"/>
        </w:rPr>
        <w:t>回，即德國之反面理論，或以訴訟請求。而行政罰法第27條規定並不包括公務人員懲處，故以往均類推懲戒法第20條規定。懲處帶有懲罰之性質，但行政機關首長應依職權行使，無待他人請求，不具司法被動性。因此，若要類推適用懲戒法，兩者本質類似性程度如何，似亦應斟酌，較佳做法仍應是儘速修法。至於行為態樣，某一部分該作而不做，又有一部分不該作而作，而應分別評價，抑或兩者為同一事件而整體評價，例如模擬情境二，行為人不應為程序外接觸，嗣後又未主動報告，我傾向認定要分別評價。但基於鼓勵公務人員勇於任事，而非消極持續不作為，以避免</w:t>
      </w:r>
      <w:proofErr w:type="gramStart"/>
      <w:r w:rsidRPr="00861A89">
        <w:rPr>
          <w:rFonts w:ascii="標楷體" w:eastAsia="標楷體" w:hAnsi="標楷體" w:hint="eastAsia"/>
          <w:sz w:val="32"/>
          <w:szCs w:val="32"/>
        </w:rPr>
        <w:t>違失被發現</w:t>
      </w:r>
      <w:proofErr w:type="gramEnd"/>
      <w:r w:rsidRPr="00861A89">
        <w:rPr>
          <w:rFonts w:ascii="標楷體" w:eastAsia="標楷體" w:hAnsi="標楷體" w:hint="eastAsia"/>
          <w:sz w:val="32"/>
          <w:szCs w:val="32"/>
        </w:rPr>
        <w:t>之僥倖心態，針對公務人員積極作為而降低危害時應給予鼓勵，而非分別評價，再予以追究。</w:t>
      </w:r>
    </w:p>
    <w:p w:rsidR="000C5FDE" w:rsidRPr="003554C0" w:rsidRDefault="000C5FDE" w:rsidP="000A3D30">
      <w:pPr>
        <w:overflowPunct w:val="0"/>
        <w:spacing w:line="500" w:lineRule="exact"/>
        <w:jc w:val="both"/>
        <w:rPr>
          <w:rFonts w:ascii="標楷體" w:eastAsia="標楷體" w:hAnsi="標楷體"/>
          <w:sz w:val="32"/>
          <w:szCs w:val="32"/>
          <w:highlight w:val="yellow"/>
        </w:rPr>
      </w:pPr>
    </w:p>
    <w:p w:rsidR="00207585" w:rsidRPr="003F0F87" w:rsidRDefault="000C5FDE" w:rsidP="000A3D30">
      <w:pPr>
        <w:overflowPunct w:val="0"/>
        <w:spacing w:line="500" w:lineRule="exact"/>
        <w:jc w:val="both"/>
        <w:rPr>
          <w:rFonts w:ascii="標楷體" w:eastAsia="標楷體" w:hAnsi="標楷體"/>
          <w:b/>
          <w:sz w:val="32"/>
          <w:szCs w:val="32"/>
        </w:rPr>
      </w:pPr>
      <w:r w:rsidRPr="003F0F87">
        <w:rPr>
          <w:rFonts w:ascii="標楷體" w:eastAsia="標楷體" w:hAnsi="標楷體" w:hint="eastAsia"/>
          <w:b/>
          <w:sz w:val="32"/>
          <w:szCs w:val="32"/>
        </w:rPr>
        <w:t>主席</w:t>
      </w:r>
      <w:r w:rsidR="00207585" w:rsidRPr="003F0F87">
        <w:rPr>
          <w:rFonts w:ascii="標楷體" w:eastAsia="標楷體" w:hAnsi="標楷體" w:hint="eastAsia"/>
          <w:b/>
          <w:sz w:val="32"/>
          <w:szCs w:val="32"/>
        </w:rPr>
        <w:t>：</w:t>
      </w:r>
    </w:p>
    <w:p w:rsidR="00207585" w:rsidRPr="003F0F87" w:rsidRDefault="00207585" w:rsidP="000A3D30">
      <w:pPr>
        <w:overflowPunct w:val="0"/>
        <w:spacing w:line="500" w:lineRule="exact"/>
        <w:jc w:val="both"/>
        <w:rPr>
          <w:rFonts w:ascii="標楷體" w:eastAsia="標楷體" w:hAnsi="標楷體"/>
          <w:sz w:val="32"/>
          <w:szCs w:val="32"/>
        </w:rPr>
      </w:pPr>
      <w:r w:rsidRPr="003F0F87">
        <w:rPr>
          <w:rFonts w:ascii="標楷體" w:eastAsia="標楷體" w:hAnsi="標楷體" w:hint="eastAsia"/>
          <w:sz w:val="32"/>
          <w:szCs w:val="32"/>
        </w:rPr>
        <w:t>感謝蔡教授之補充，第一個是行為數之切割，如開罰單，基本上應一次性處理，除非有明確的處分後，始得依據年度或專案作為考量，而分別處理。針對所謂機關知悉建議以「應</w:t>
      </w:r>
      <w:r w:rsidRPr="003F0F87">
        <w:rPr>
          <w:rFonts w:ascii="標楷體" w:eastAsia="標楷體" w:hAnsi="標楷體" w:hint="eastAsia"/>
          <w:sz w:val="32"/>
          <w:szCs w:val="32"/>
        </w:rPr>
        <w:lastRenderedPageBreak/>
        <w:t>知悉」作為判斷基準，又不作為終了之認定，若已無作為義務時，即屬不作為終了，當然仍應依具體個案判斷。較為有趣的是，應作為而不作為之「不作為」範圍，狹義是指法律所界定之內容，是否包括長官所下指令及內容，若抗命是否係不作為界定之範圍。最後，懲處類推適用懲戒法規定仍有疑慮空間，未來較佳之作法是修法有明確依據，以符合法律保留原則。第二</w:t>
      </w:r>
      <w:proofErr w:type="gramStart"/>
      <w:r w:rsidRPr="003F0F87">
        <w:rPr>
          <w:rFonts w:ascii="標楷體" w:eastAsia="標楷體" w:hAnsi="標楷體" w:hint="eastAsia"/>
          <w:sz w:val="32"/>
          <w:szCs w:val="32"/>
        </w:rPr>
        <w:t>個</w:t>
      </w:r>
      <w:proofErr w:type="gramEnd"/>
      <w:r w:rsidRPr="003F0F87">
        <w:rPr>
          <w:rFonts w:ascii="標楷體" w:eastAsia="標楷體" w:hAnsi="標楷體" w:hint="eastAsia"/>
          <w:sz w:val="32"/>
          <w:szCs w:val="32"/>
        </w:rPr>
        <w:t>參考案例，同意分開評價。另外基於鼓勵公務人員積極補正違失行為，也不傾向以違失行為</w:t>
      </w:r>
      <w:r w:rsidR="003B3693">
        <w:rPr>
          <w:rFonts w:ascii="標楷體" w:eastAsia="標楷體" w:hAnsi="標楷體" w:hint="eastAsia"/>
          <w:sz w:val="32"/>
          <w:szCs w:val="32"/>
        </w:rPr>
        <w:t>的第</w:t>
      </w:r>
      <w:r w:rsidR="003B3693">
        <w:rPr>
          <w:rFonts w:ascii="標楷體" w:eastAsia="標楷體" w:hAnsi="標楷體"/>
          <w:sz w:val="32"/>
          <w:szCs w:val="32"/>
        </w:rPr>
        <w:t>一時間</w:t>
      </w:r>
      <w:r w:rsidRPr="003F0F87">
        <w:rPr>
          <w:rFonts w:ascii="標楷體" w:eastAsia="標楷體" w:hAnsi="標楷體" w:hint="eastAsia"/>
          <w:sz w:val="32"/>
          <w:szCs w:val="32"/>
        </w:rPr>
        <w:t>作為</w:t>
      </w:r>
      <w:r w:rsidR="009D3A17">
        <w:rPr>
          <w:rFonts w:ascii="標楷體" w:eastAsia="標楷體" w:hAnsi="標楷體" w:hint="eastAsia"/>
          <w:sz w:val="32"/>
          <w:szCs w:val="32"/>
        </w:rPr>
        <w:t>懲處權行使期間</w:t>
      </w:r>
      <w:r w:rsidRPr="003F0F87">
        <w:rPr>
          <w:rFonts w:ascii="標楷體" w:eastAsia="標楷體" w:hAnsi="標楷體" w:hint="eastAsia"/>
          <w:sz w:val="32"/>
          <w:szCs w:val="32"/>
        </w:rPr>
        <w:t>之</w:t>
      </w:r>
      <w:r w:rsidR="003B3693">
        <w:rPr>
          <w:rFonts w:ascii="標楷體" w:eastAsia="標楷體" w:hAnsi="標楷體" w:hint="eastAsia"/>
          <w:sz w:val="32"/>
          <w:szCs w:val="32"/>
        </w:rPr>
        <w:t>起始</w:t>
      </w:r>
      <w:r w:rsidR="003B3693">
        <w:rPr>
          <w:rFonts w:ascii="標楷體" w:eastAsia="標楷體" w:hAnsi="標楷體"/>
          <w:sz w:val="32"/>
          <w:szCs w:val="32"/>
        </w:rPr>
        <w:t>點</w:t>
      </w:r>
      <w:r w:rsidRPr="003F0F87">
        <w:rPr>
          <w:rFonts w:ascii="標楷體" w:eastAsia="標楷體" w:hAnsi="標楷體" w:hint="eastAsia"/>
          <w:sz w:val="32"/>
          <w:szCs w:val="32"/>
        </w:rPr>
        <w:t>。</w:t>
      </w:r>
    </w:p>
    <w:p w:rsidR="000C5FDE" w:rsidRPr="003554C0" w:rsidRDefault="000C5FDE" w:rsidP="000A3D30">
      <w:pPr>
        <w:overflowPunct w:val="0"/>
        <w:spacing w:line="500" w:lineRule="exact"/>
        <w:jc w:val="both"/>
        <w:rPr>
          <w:rFonts w:ascii="標楷體" w:eastAsia="標楷體" w:hAnsi="標楷體"/>
          <w:sz w:val="32"/>
          <w:szCs w:val="32"/>
          <w:highlight w:val="yellow"/>
        </w:rPr>
      </w:pPr>
    </w:p>
    <w:p w:rsidR="00861A89" w:rsidRPr="00861A89" w:rsidRDefault="00861A89" w:rsidP="00861A89">
      <w:pPr>
        <w:overflowPunct w:val="0"/>
        <w:spacing w:line="500" w:lineRule="exact"/>
        <w:jc w:val="both"/>
        <w:rPr>
          <w:rFonts w:ascii="標楷體" w:eastAsia="標楷體" w:hAnsi="標楷體"/>
          <w:b/>
          <w:sz w:val="32"/>
          <w:szCs w:val="32"/>
        </w:rPr>
      </w:pPr>
      <w:r w:rsidRPr="00861A89">
        <w:rPr>
          <w:rFonts w:ascii="標楷體" w:eastAsia="標楷體" w:hAnsi="標楷體" w:hint="eastAsia"/>
          <w:b/>
          <w:sz w:val="32"/>
          <w:szCs w:val="32"/>
        </w:rPr>
        <w:t>蔡教授志方：</w:t>
      </w:r>
    </w:p>
    <w:p w:rsidR="00861A89" w:rsidRPr="00861A89" w:rsidRDefault="00861A89" w:rsidP="00861A89">
      <w:pPr>
        <w:overflowPunct w:val="0"/>
        <w:spacing w:line="500" w:lineRule="exact"/>
        <w:jc w:val="both"/>
        <w:rPr>
          <w:rFonts w:ascii="標楷體" w:eastAsia="標楷體" w:hAnsi="標楷體"/>
          <w:sz w:val="32"/>
          <w:szCs w:val="32"/>
        </w:rPr>
      </w:pPr>
      <w:r w:rsidRPr="00861A89">
        <w:rPr>
          <w:rFonts w:ascii="標楷體" w:eastAsia="標楷體" w:hAnsi="標楷體" w:hint="eastAsia"/>
          <w:sz w:val="32"/>
          <w:szCs w:val="32"/>
        </w:rPr>
        <w:t>我再補充，依公務人員保障法第17條規定，長官之命令，屬員原則有服從義務，除非明顯違反刑法規定情形。倘若長官已以書面下達命令，屬員有作為義務，但作為又構成違反刑法，此時究屬幾個行為？應合法抗命而</w:t>
      </w:r>
      <w:proofErr w:type="gramStart"/>
      <w:r w:rsidRPr="00861A89">
        <w:rPr>
          <w:rFonts w:ascii="標楷體" w:eastAsia="標楷體" w:hAnsi="標楷體" w:hint="eastAsia"/>
          <w:sz w:val="32"/>
          <w:szCs w:val="32"/>
        </w:rPr>
        <w:t>不</w:t>
      </w:r>
      <w:proofErr w:type="gramEnd"/>
      <w:r w:rsidRPr="00861A89">
        <w:rPr>
          <w:rFonts w:ascii="標楷體" w:eastAsia="標楷體" w:hAnsi="標楷體" w:hint="eastAsia"/>
          <w:sz w:val="32"/>
          <w:szCs w:val="32"/>
        </w:rPr>
        <w:t>抗命之評價與未抗命執行有無差異？</w:t>
      </w:r>
    </w:p>
    <w:p w:rsidR="00207585" w:rsidRPr="003554C0" w:rsidRDefault="00861A89" w:rsidP="00861A89">
      <w:pPr>
        <w:overflowPunct w:val="0"/>
        <w:spacing w:line="500" w:lineRule="exact"/>
        <w:jc w:val="both"/>
        <w:rPr>
          <w:rFonts w:ascii="標楷體" w:eastAsia="標楷體" w:hAnsi="標楷體"/>
          <w:sz w:val="32"/>
          <w:szCs w:val="32"/>
          <w:highlight w:val="yellow"/>
        </w:rPr>
      </w:pPr>
      <w:r w:rsidRPr="00861A89">
        <w:rPr>
          <w:rFonts w:ascii="標楷體" w:eastAsia="標楷體" w:hAnsi="標楷體" w:hint="eastAsia"/>
          <w:sz w:val="32"/>
          <w:szCs w:val="32"/>
        </w:rPr>
        <w:t>關於機關知悉，究應從收文、機關為追究意思表示等情形為認定，若是以較為客觀，應是以有懲處行使權之機關首長知悉為</w:t>
      </w:r>
      <w:proofErr w:type="gramStart"/>
      <w:r w:rsidRPr="00861A89">
        <w:rPr>
          <w:rFonts w:ascii="標楷體" w:eastAsia="標楷體" w:hAnsi="標楷體" w:hint="eastAsia"/>
          <w:sz w:val="32"/>
          <w:szCs w:val="32"/>
        </w:rPr>
        <w:t>準</w:t>
      </w:r>
      <w:proofErr w:type="gramEnd"/>
      <w:r w:rsidRPr="00861A89">
        <w:rPr>
          <w:rFonts w:ascii="標楷體" w:eastAsia="標楷體" w:hAnsi="標楷體" w:hint="eastAsia"/>
          <w:sz w:val="32"/>
          <w:szCs w:val="32"/>
        </w:rPr>
        <w:t>。</w:t>
      </w:r>
      <w:proofErr w:type="gramStart"/>
      <w:r w:rsidRPr="00861A89">
        <w:rPr>
          <w:rFonts w:ascii="標楷體" w:eastAsia="標楷體" w:hAnsi="標楷體" w:hint="eastAsia"/>
          <w:sz w:val="32"/>
          <w:szCs w:val="32"/>
        </w:rPr>
        <w:t>況</w:t>
      </w:r>
      <w:proofErr w:type="gramEnd"/>
      <w:r w:rsidRPr="00861A89">
        <w:rPr>
          <w:rFonts w:ascii="標楷體" w:eastAsia="標楷體" w:hAnsi="標楷體" w:hint="eastAsia"/>
          <w:sz w:val="32"/>
          <w:szCs w:val="32"/>
        </w:rPr>
        <w:t>應否懲處，仍有個案判斷之必要，訴願法第100條規定，公務人員涉有行政責任者，由最終決定機關決定後始予追究，確實有其道理，因為比較能避免</w:t>
      </w:r>
      <w:proofErr w:type="gramStart"/>
      <w:r w:rsidRPr="00861A89">
        <w:rPr>
          <w:rFonts w:ascii="標楷體" w:eastAsia="標楷體" w:hAnsi="標楷體" w:hint="eastAsia"/>
          <w:sz w:val="32"/>
          <w:szCs w:val="32"/>
        </w:rPr>
        <w:t>訟</w:t>
      </w:r>
      <w:proofErr w:type="gramEnd"/>
      <w:r w:rsidRPr="00861A89">
        <w:rPr>
          <w:rFonts w:ascii="標楷體" w:eastAsia="標楷體" w:hAnsi="標楷體" w:hint="eastAsia"/>
          <w:sz w:val="32"/>
          <w:szCs w:val="32"/>
        </w:rPr>
        <w:t>累。</w:t>
      </w:r>
    </w:p>
    <w:p w:rsidR="000C5FDE" w:rsidRPr="003554C0" w:rsidRDefault="000C5FDE" w:rsidP="000A3D30">
      <w:pPr>
        <w:overflowPunct w:val="0"/>
        <w:spacing w:line="500" w:lineRule="exact"/>
        <w:jc w:val="both"/>
        <w:rPr>
          <w:rFonts w:ascii="標楷體" w:eastAsia="標楷體" w:hAnsi="標楷體"/>
          <w:sz w:val="32"/>
          <w:szCs w:val="32"/>
          <w:highlight w:val="yellow"/>
        </w:rPr>
      </w:pPr>
    </w:p>
    <w:p w:rsidR="00207585" w:rsidRPr="00DB4C8F" w:rsidRDefault="000C5FDE" w:rsidP="000A3D30">
      <w:pPr>
        <w:overflowPunct w:val="0"/>
        <w:spacing w:line="500" w:lineRule="exact"/>
        <w:jc w:val="both"/>
        <w:rPr>
          <w:rFonts w:ascii="標楷體" w:eastAsia="標楷體" w:hAnsi="標楷體"/>
          <w:b/>
          <w:sz w:val="32"/>
          <w:szCs w:val="32"/>
        </w:rPr>
      </w:pPr>
      <w:r w:rsidRPr="00DB4C8F">
        <w:rPr>
          <w:rFonts w:ascii="標楷體" w:eastAsia="標楷體" w:hAnsi="標楷體" w:hint="eastAsia"/>
          <w:b/>
          <w:sz w:val="32"/>
          <w:szCs w:val="32"/>
        </w:rPr>
        <w:t>主席</w:t>
      </w:r>
      <w:r w:rsidR="00207585" w:rsidRPr="00DB4C8F">
        <w:rPr>
          <w:rFonts w:ascii="標楷體" w:eastAsia="標楷體" w:hAnsi="標楷體" w:hint="eastAsia"/>
          <w:b/>
          <w:sz w:val="32"/>
          <w:szCs w:val="32"/>
        </w:rPr>
        <w:t>：</w:t>
      </w:r>
    </w:p>
    <w:p w:rsidR="00207585" w:rsidRPr="00DB4C8F" w:rsidRDefault="00207585" w:rsidP="000A3D30">
      <w:pPr>
        <w:overflowPunct w:val="0"/>
        <w:spacing w:line="500" w:lineRule="exact"/>
        <w:jc w:val="both"/>
        <w:rPr>
          <w:rFonts w:ascii="標楷體" w:eastAsia="標楷體" w:hAnsi="標楷體"/>
          <w:sz w:val="32"/>
          <w:szCs w:val="32"/>
        </w:rPr>
      </w:pPr>
      <w:r w:rsidRPr="00DB4C8F">
        <w:rPr>
          <w:rFonts w:ascii="標楷體" w:eastAsia="標楷體" w:hAnsi="標楷體" w:hint="eastAsia"/>
          <w:sz w:val="32"/>
          <w:szCs w:val="32"/>
        </w:rPr>
        <w:t>今日議題已討論完畢，</w:t>
      </w:r>
      <w:r w:rsidR="007C5C4A">
        <w:rPr>
          <w:rFonts w:ascii="標楷體" w:eastAsia="標楷體" w:hAnsi="標楷體" w:hint="eastAsia"/>
          <w:sz w:val="32"/>
          <w:szCs w:val="32"/>
        </w:rPr>
        <w:t>本會專</w:t>
      </w:r>
      <w:r w:rsidRPr="00DB4C8F">
        <w:rPr>
          <w:rFonts w:ascii="標楷體" w:eastAsia="標楷體" w:hAnsi="標楷體" w:hint="eastAsia"/>
          <w:sz w:val="32"/>
          <w:szCs w:val="32"/>
        </w:rPr>
        <w:t>任委員針對近日本會審理案件，有無其他議題需討論？</w:t>
      </w:r>
    </w:p>
    <w:p w:rsidR="000C5FDE" w:rsidRPr="003554C0" w:rsidRDefault="000C5FDE" w:rsidP="000A3D30">
      <w:pPr>
        <w:overflowPunct w:val="0"/>
        <w:spacing w:line="500" w:lineRule="exact"/>
        <w:jc w:val="both"/>
        <w:rPr>
          <w:rFonts w:ascii="標楷體" w:eastAsia="標楷體" w:hAnsi="標楷體"/>
          <w:sz w:val="32"/>
          <w:szCs w:val="32"/>
          <w:highlight w:val="yellow"/>
        </w:rPr>
      </w:pPr>
    </w:p>
    <w:p w:rsidR="00207585" w:rsidRPr="00DB4C8F" w:rsidRDefault="00207585" w:rsidP="000A3D30">
      <w:pPr>
        <w:overflowPunct w:val="0"/>
        <w:spacing w:line="500" w:lineRule="exact"/>
        <w:jc w:val="both"/>
        <w:rPr>
          <w:rFonts w:ascii="標楷體" w:eastAsia="標楷體" w:hAnsi="標楷體"/>
          <w:b/>
          <w:sz w:val="32"/>
          <w:szCs w:val="32"/>
        </w:rPr>
      </w:pPr>
      <w:r w:rsidRPr="00DB4C8F">
        <w:rPr>
          <w:rFonts w:ascii="標楷體" w:eastAsia="標楷體" w:hAnsi="標楷體" w:hint="eastAsia"/>
          <w:b/>
          <w:sz w:val="32"/>
          <w:szCs w:val="32"/>
        </w:rPr>
        <w:t>劉</w:t>
      </w:r>
      <w:r w:rsidR="00D0206D" w:rsidRPr="00DB4C8F">
        <w:rPr>
          <w:rFonts w:ascii="標楷體" w:eastAsia="標楷體" w:hAnsi="標楷體" w:hint="eastAsia"/>
          <w:b/>
          <w:sz w:val="32"/>
          <w:szCs w:val="32"/>
        </w:rPr>
        <w:t>專</w:t>
      </w:r>
      <w:r w:rsidR="00D0206D" w:rsidRPr="00DB4C8F">
        <w:rPr>
          <w:rFonts w:ascii="標楷體" w:eastAsia="標楷體" w:hAnsi="標楷體"/>
          <w:b/>
          <w:sz w:val="32"/>
          <w:szCs w:val="32"/>
        </w:rPr>
        <w:t>任</w:t>
      </w:r>
      <w:r w:rsidRPr="00DB4C8F">
        <w:rPr>
          <w:rFonts w:ascii="標楷體" w:eastAsia="標楷體" w:hAnsi="標楷體" w:hint="eastAsia"/>
          <w:b/>
          <w:sz w:val="32"/>
          <w:szCs w:val="32"/>
        </w:rPr>
        <w:t>委員如慧：</w:t>
      </w:r>
    </w:p>
    <w:p w:rsidR="00DB4C8F" w:rsidRPr="00C24624" w:rsidRDefault="00DB4C8F" w:rsidP="00DB4C8F">
      <w:pPr>
        <w:overflowPunct w:val="0"/>
        <w:spacing w:line="500" w:lineRule="exact"/>
        <w:jc w:val="both"/>
        <w:rPr>
          <w:rFonts w:ascii="標楷體" w:eastAsia="標楷體" w:hAnsi="標楷體"/>
          <w:sz w:val="32"/>
          <w:szCs w:val="32"/>
        </w:rPr>
      </w:pPr>
      <w:r w:rsidRPr="00DB4C8F">
        <w:rPr>
          <w:rFonts w:ascii="標楷體" w:eastAsia="標楷體" w:hAnsi="標楷體" w:hint="eastAsia"/>
          <w:sz w:val="32"/>
          <w:szCs w:val="32"/>
        </w:rPr>
        <w:lastRenderedPageBreak/>
        <w:t>感謝各位教授給予寶貴之意見。首先，與今日提綱較無關聯，但值得思考的問題，本會審理之個案很多是監察院、</w:t>
      </w:r>
      <w:proofErr w:type="gramStart"/>
      <w:r w:rsidRPr="00DB4C8F">
        <w:rPr>
          <w:rFonts w:ascii="標楷體" w:eastAsia="標楷體" w:hAnsi="標楷體" w:hint="eastAsia"/>
          <w:sz w:val="32"/>
          <w:szCs w:val="32"/>
        </w:rPr>
        <w:t>審計部或上級</w:t>
      </w:r>
      <w:proofErr w:type="gramEnd"/>
      <w:r w:rsidRPr="00DB4C8F">
        <w:rPr>
          <w:rFonts w:ascii="標楷體" w:eastAsia="標楷體" w:hAnsi="標楷體" w:hint="eastAsia"/>
          <w:sz w:val="32"/>
          <w:szCs w:val="32"/>
        </w:rPr>
        <w:t>機關交辦追究行政責任，坦白說3年時效似乎較為不足，因作為係以行為終了而開始起算懲處權時效，往往要懲處時已逾3年，因此記過、申誡3年時效容有再斟酌之空間。</w:t>
      </w:r>
      <w:proofErr w:type="gramStart"/>
      <w:r w:rsidRPr="00DB4C8F">
        <w:rPr>
          <w:rFonts w:ascii="標楷體" w:eastAsia="標楷體" w:hAnsi="標楷體" w:hint="eastAsia"/>
          <w:sz w:val="32"/>
          <w:szCs w:val="32"/>
        </w:rPr>
        <w:t>況</w:t>
      </w:r>
      <w:proofErr w:type="gramEnd"/>
      <w:r w:rsidRPr="00DB4C8F">
        <w:rPr>
          <w:rFonts w:ascii="標楷體" w:eastAsia="標楷體" w:hAnsi="標楷體" w:hint="eastAsia"/>
          <w:sz w:val="32"/>
          <w:szCs w:val="32"/>
        </w:rPr>
        <w:t>懲戒法時效為5年，是否因懲處程度較懲戒輕微而需要縮減為3年，或一樣類推適用為5年，確實有考量的必要。第二，懲戒法修法後，切割作為、不作為而為不同之判斷。不作為是以「知悉」起算懲處權時效，參考案例</w:t>
      </w:r>
      <w:proofErr w:type="gramStart"/>
      <w:r w:rsidRPr="00DB4C8F">
        <w:rPr>
          <w:rFonts w:ascii="標楷體" w:eastAsia="標楷體" w:hAnsi="標楷體" w:hint="eastAsia"/>
          <w:sz w:val="32"/>
          <w:szCs w:val="32"/>
        </w:rPr>
        <w:t>三</w:t>
      </w:r>
      <w:proofErr w:type="gramEnd"/>
      <w:r w:rsidRPr="00DB4C8F">
        <w:rPr>
          <w:rFonts w:ascii="標楷體" w:eastAsia="標楷體" w:hAnsi="標楷體" w:hint="eastAsia"/>
          <w:sz w:val="32"/>
          <w:szCs w:val="32"/>
        </w:rPr>
        <w:t>部分，因本案漁船是在98年10月19日失火，此時機關知悉時點較容易判斷亦較客觀。但本會審理個案，需因案而異，逐案抽絲剝繭探究機關知悉時點，實際上確實有困難。</w:t>
      </w:r>
      <w:proofErr w:type="gramStart"/>
      <w:r w:rsidRPr="00DB4C8F">
        <w:rPr>
          <w:rFonts w:ascii="標楷體" w:eastAsia="標楷體" w:hAnsi="標楷體" w:hint="eastAsia"/>
          <w:sz w:val="32"/>
          <w:szCs w:val="32"/>
        </w:rPr>
        <w:t>此外</w:t>
      </w:r>
      <w:r w:rsidRPr="00DB4C8F">
        <w:rPr>
          <w:rFonts w:ascii="標楷體" w:eastAsia="標楷體" w:hAnsi="標楷體"/>
          <w:sz w:val="32"/>
          <w:szCs w:val="32"/>
        </w:rPr>
        <w:t>，</w:t>
      </w:r>
      <w:proofErr w:type="gramEnd"/>
      <w:r w:rsidRPr="00DB4C8F">
        <w:rPr>
          <w:rFonts w:ascii="標楷體" w:eastAsia="標楷體" w:hAnsi="標楷體" w:hint="eastAsia"/>
          <w:sz w:val="32"/>
          <w:szCs w:val="32"/>
        </w:rPr>
        <w:t>不作為之問題，</w:t>
      </w:r>
      <w:r w:rsidRPr="00DB4C8F">
        <w:rPr>
          <w:rFonts w:ascii="標楷體" w:eastAsia="標楷體" w:hAnsi="標楷體"/>
          <w:sz w:val="32"/>
          <w:szCs w:val="32"/>
        </w:rPr>
        <w:t>往往</w:t>
      </w:r>
      <w:r w:rsidRPr="00DB4C8F">
        <w:rPr>
          <w:rFonts w:ascii="標楷體" w:eastAsia="標楷體" w:hAnsi="標楷體" w:hint="eastAsia"/>
          <w:sz w:val="32"/>
          <w:szCs w:val="32"/>
        </w:rPr>
        <w:t>不在於公務人員積極補正，而是因其職務調動或退休後，事後再追究其監督不周責任，或追究當時何以未發現問題等疏失責任。若違失情形還在持續中，機關亦已知悉，如同剛剛幾位教授所說</w:t>
      </w:r>
      <w:r w:rsidRPr="00DB4C8F">
        <w:rPr>
          <w:rFonts w:ascii="標楷體" w:eastAsia="標楷體" w:hAnsi="標楷體"/>
          <w:sz w:val="32"/>
          <w:szCs w:val="32"/>
        </w:rPr>
        <w:t>，</w:t>
      </w:r>
      <w:r w:rsidRPr="00DB4C8F">
        <w:rPr>
          <w:rFonts w:ascii="標楷體" w:eastAsia="標楷體" w:hAnsi="標楷體" w:hint="eastAsia"/>
          <w:sz w:val="32"/>
          <w:szCs w:val="32"/>
        </w:rPr>
        <w:t>知悉後之行為仍可追究，由此觀察，「從知悉起算」這句話並無意義，因為之後的行為狀態並不受知悉之限制而不能再懲處，表示機關何時知悉並無實益，評價重點應是行為人之持續不作為。</w:t>
      </w:r>
      <w:proofErr w:type="gramStart"/>
      <w:r w:rsidRPr="00DB4C8F">
        <w:rPr>
          <w:rFonts w:ascii="標楷體" w:eastAsia="標楷體" w:hAnsi="標楷體" w:hint="eastAsia"/>
          <w:sz w:val="32"/>
          <w:szCs w:val="32"/>
        </w:rPr>
        <w:t>總之，</w:t>
      </w:r>
      <w:proofErr w:type="gramEnd"/>
      <w:r w:rsidRPr="00DB4C8F">
        <w:rPr>
          <w:rFonts w:ascii="標楷體" w:eastAsia="標楷體" w:hAnsi="標楷體" w:hint="eastAsia"/>
          <w:sz w:val="32"/>
          <w:szCs w:val="32"/>
        </w:rPr>
        <w:t>懲戒法規定「知悉」確實造成判斷上困擾，而且若不作為之違失情形實際上已經終了，卻與「作為」使用不同之起算標準，確實無相當之理由，亦使操作上更為麻煩。行政罰法裁處時效起算，即無知悉與否之問題，仍以行為終了作為認定。雖然我也同意懲戒與懲處標準應該一致，但懲戒法採取的標準確實有困難之處，本會亦應深思未來個案審理標準如何。</w:t>
      </w:r>
    </w:p>
    <w:p w:rsidR="00207585" w:rsidRPr="00DB4C8F" w:rsidRDefault="00207585" w:rsidP="000A3D30">
      <w:pPr>
        <w:overflowPunct w:val="0"/>
        <w:spacing w:line="500" w:lineRule="exact"/>
        <w:jc w:val="both"/>
        <w:rPr>
          <w:rFonts w:ascii="標楷體" w:eastAsia="標楷體" w:hAnsi="標楷體"/>
          <w:sz w:val="32"/>
          <w:szCs w:val="32"/>
          <w:highlight w:val="yellow"/>
        </w:rPr>
      </w:pPr>
    </w:p>
    <w:p w:rsidR="000C5FDE" w:rsidRPr="003554C0" w:rsidRDefault="000C5FDE" w:rsidP="000A3D30">
      <w:pPr>
        <w:overflowPunct w:val="0"/>
        <w:spacing w:line="500" w:lineRule="exact"/>
        <w:jc w:val="both"/>
        <w:rPr>
          <w:rFonts w:ascii="標楷體" w:eastAsia="標楷體" w:hAnsi="標楷體"/>
          <w:sz w:val="32"/>
          <w:szCs w:val="32"/>
          <w:highlight w:val="yellow"/>
        </w:rPr>
      </w:pPr>
    </w:p>
    <w:p w:rsidR="00207585" w:rsidRPr="003F0F87" w:rsidRDefault="000C5FDE" w:rsidP="000A3D30">
      <w:pPr>
        <w:overflowPunct w:val="0"/>
        <w:spacing w:line="500" w:lineRule="exact"/>
        <w:jc w:val="both"/>
        <w:rPr>
          <w:rFonts w:ascii="標楷體" w:eastAsia="標楷體" w:hAnsi="標楷體"/>
          <w:b/>
          <w:sz w:val="32"/>
          <w:szCs w:val="32"/>
        </w:rPr>
      </w:pPr>
      <w:r w:rsidRPr="003F0F87">
        <w:rPr>
          <w:rFonts w:ascii="標楷體" w:eastAsia="標楷體" w:hAnsi="標楷體" w:hint="eastAsia"/>
          <w:b/>
          <w:sz w:val="32"/>
          <w:szCs w:val="32"/>
        </w:rPr>
        <w:lastRenderedPageBreak/>
        <w:t>主席</w:t>
      </w:r>
      <w:r w:rsidR="00207585" w:rsidRPr="003F0F87">
        <w:rPr>
          <w:rFonts w:ascii="標楷體" w:eastAsia="標楷體" w:hAnsi="標楷體" w:hint="eastAsia"/>
          <w:b/>
          <w:sz w:val="32"/>
          <w:szCs w:val="32"/>
        </w:rPr>
        <w:t>：</w:t>
      </w:r>
    </w:p>
    <w:p w:rsidR="00207585" w:rsidRPr="003F0F87" w:rsidRDefault="00207585" w:rsidP="000A3D30">
      <w:pPr>
        <w:overflowPunct w:val="0"/>
        <w:spacing w:line="500" w:lineRule="exact"/>
        <w:jc w:val="both"/>
        <w:rPr>
          <w:rFonts w:ascii="標楷體" w:eastAsia="標楷體" w:hAnsi="標楷體"/>
          <w:sz w:val="32"/>
          <w:szCs w:val="32"/>
        </w:rPr>
      </w:pPr>
      <w:r w:rsidRPr="003F0F87">
        <w:rPr>
          <w:rFonts w:ascii="標楷體" w:eastAsia="標楷體" w:hAnsi="標楷體" w:hint="eastAsia"/>
          <w:sz w:val="32"/>
          <w:szCs w:val="32"/>
        </w:rPr>
        <w:t>感謝劉委員補充，第一個部分，不管作為或不作為之違失，通常機關發現並懲處已是多年以後，在本會最近審理個案中，確實有讓人覺得3年懲處權時效是否恰當之問題</w:t>
      </w:r>
      <w:r w:rsidR="003B3693">
        <w:rPr>
          <w:rFonts w:ascii="標楷體" w:eastAsia="標楷體" w:hAnsi="標楷體" w:hint="eastAsia"/>
          <w:sz w:val="32"/>
          <w:szCs w:val="32"/>
        </w:rPr>
        <w:t>。</w:t>
      </w:r>
      <w:r w:rsidRPr="003F0F87">
        <w:rPr>
          <w:rFonts w:ascii="標楷體" w:eastAsia="標楷體" w:hAnsi="標楷體" w:hint="eastAsia"/>
          <w:sz w:val="32"/>
          <w:szCs w:val="32"/>
        </w:rPr>
        <w:t>再來，個案審理中確實只能找尋較明顯客觀</w:t>
      </w:r>
      <w:r w:rsidR="003B3693">
        <w:rPr>
          <w:rFonts w:ascii="標楷體" w:eastAsia="標楷體" w:hAnsi="標楷體" w:hint="eastAsia"/>
          <w:sz w:val="32"/>
          <w:szCs w:val="32"/>
        </w:rPr>
        <w:t>之</w:t>
      </w:r>
      <w:r w:rsidRPr="003F0F87">
        <w:rPr>
          <w:rFonts w:ascii="標楷體" w:eastAsia="標楷體" w:hAnsi="標楷體" w:hint="eastAsia"/>
          <w:sz w:val="32"/>
          <w:szCs w:val="32"/>
        </w:rPr>
        <w:t>機關知悉時點。又持續不作為之案例，大部分情況並無事後補正，反而是因職務調動或退休造成已無作為可能性。最後，懲戒法採用「</w:t>
      </w:r>
      <w:r w:rsidR="00061E11">
        <w:rPr>
          <w:rFonts w:ascii="標楷體" w:eastAsia="標楷體" w:hAnsi="標楷體" w:hint="eastAsia"/>
          <w:sz w:val="32"/>
          <w:szCs w:val="32"/>
        </w:rPr>
        <w:t>機關</w:t>
      </w:r>
      <w:r w:rsidRPr="003F0F87">
        <w:rPr>
          <w:rFonts w:ascii="標楷體" w:eastAsia="標楷體" w:hAnsi="標楷體" w:hint="eastAsia"/>
          <w:sz w:val="32"/>
          <w:szCs w:val="32"/>
        </w:rPr>
        <w:t>知悉」標準造成個案複雜化，不如借用行政罰法行為終了概念，較為客觀清晰。最近本會審理之個案，都是監察院啟動調查，但服務機關卻不願意認定該機關知悉之時點，不論到會或來文均不願敘明，造成本會須逐一判斷。</w:t>
      </w:r>
    </w:p>
    <w:p w:rsidR="00207585" w:rsidRPr="003554C0" w:rsidRDefault="00207585" w:rsidP="000A3D30">
      <w:pPr>
        <w:overflowPunct w:val="0"/>
        <w:spacing w:line="500" w:lineRule="exact"/>
        <w:jc w:val="both"/>
        <w:rPr>
          <w:rFonts w:ascii="標楷體" w:eastAsia="標楷體" w:hAnsi="標楷體"/>
          <w:sz w:val="32"/>
          <w:szCs w:val="32"/>
          <w:highlight w:val="yellow"/>
        </w:rPr>
      </w:pPr>
    </w:p>
    <w:p w:rsidR="008742A8" w:rsidRPr="00DB4C8F" w:rsidRDefault="008742A8" w:rsidP="000A3D30">
      <w:pPr>
        <w:pStyle w:val="Web"/>
        <w:overflowPunct w:val="0"/>
        <w:spacing w:before="0" w:beforeAutospacing="0" w:after="0" w:afterAutospacing="0" w:line="500" w:lineRule="exact"/>
        <w:jc w:val="both"/>
        <w:rPr>
          <w:rFonts w:ascii="標楷體" w:eastAsia="標楷體" w:hAnsi="標楷體" w:cstheme="minorBidi"/>
          <w:b/>
          <w:kern w:val="2"/>
          <w:sz w:val="32"/>
          <w:szCs w:val="32"/>
        </w:rPr>
      </w:pPr>
      <w:r w:rsidRPr="00DB4C8F">
        <w:rPr>
          <w:rFonts w:ascii="標楷體" w:eastAsia="標楷體" w:hAnsi="標楷體" w:cstheme="minorBidi" w:hint="eastAsia"/>
          <w:b/>
          <w:kern w:val="2"/>
          <w:sz w:val="32"/>
          <w:szCs w:val="32"/>
        </w:rPr>
        <w:t>劉</w:t>
      </w:r>
      <w:r w:rsidR="00D0206D" w:rsidRPr="00DB4C8F">
        <w:rPr>
          <w:rFonts w:ascii="標楷體" w:eastAsia="標楷體" w:hAnsi="標楷體" w:cstheme="minorBidi" w:hint="eastAsia"/>
          <w:b/>
          <w:kern w:val="2"/>
          <w:sz w:val="32"/>
          <w:szCs w:val="32"/>
        </w:rPr>
        <w:t>專</w:t>
      </w:r>
      <w:r w:rsidR="00D0206D" w:rsidRPr="00DB4C8F">
        <w:rPr>
          <w:rFonts w:ascii="標楷體" w:eastAsia="標楷體" w:hAnsi="標楷體" w:cstheme="minorBidi"/>
          <w:b/>
          <w:kern w:val="2"/>
          <w:sz w:val="32"/>
          <w:szCs w:val="32"/>
        </w:rPr>
        <w:t>任</w:t>
      </w:r>
      <w:r w:rsidRPr="00DB4C8F">
        <w:rPr>
          <w:rFonts w:ascii="標楷體" w:eastAsia="標楷體" w:hAnsi="標楷體" w:cstheme="minorBidi" w:hint="eastAsia"/>
          <w:b/>
          <w:kern w:val="2"/>
          <w:sz w:val="32"/>
          <w:szCs w:val="32"/>
        </w:rPr>
        <w:t>委員如慧</w:t>
      </w:r>
      <w:r w:rsidRPr="00DB4C8F">
        <w:rPr>
          <w:rFonts w:ascii="標楷體" w:eastAsia="標楷體" w:hAnsi="標楷體" w:cstheme="minorBidi"/>
          <w:b/>
          <w:kern w:val="2"/>
          <w:sz w:val="32"/>
          <w:szCs w:val="32"/>
        </w:rPr>
        <w:t>:</w:t>
      </w:r>
    </w:p>
    <w:p w:rsidR="00DB4C8F" w:rsidRPr="00C24624" w:rsidRDefault="00DB4C8F" w:rsidP="00DB4C8F">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DB4C8F">
        <w:rPr>
          <w:rFonts w:ascii="標楷體" w:eastAsia="標楷體" w:hAnsi="標楷體" w:cstheme="minorBidi" w:hint="eastAsia"/>
          <w:kern w:val="2"/>
          <w:sz w:val="32"/>
          <w:szCs w:val="32"/>
        </w:rPr>
        <w:t>我們也要好好思考，本會要怎麼去處理，不然目前真的很多相關案子，我們標準很難一致。剛剛陳教授淑芳提到為什麼幾個案子會不太一致，因為本會自己也還在思索當中，這問題有點麻煩，以上補充。謝謝。</w:t>
      </w:r>
    </w:p>
    <w:p w:rsidR="008742A8" w:rsidRPr="003554C0"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highlight w:val="yellow"/>
        </w:rPr>
      </w:pPr>
    </w:p>
    <w:p w:rsidR="008742A8" w:rsidRPr="003554C0"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highlight w:val="yellow"/>
        </w:rPr>
      </w:pPr>
    </w:p>
    <w:p w:rsidR="008742A8" w:rsidRPr="003F0F87" w:rsidRDefault="008742A8" w:rsidP="000A3D30">
      <w:pPr>
        <w:pStyle w:val="Web"/>
        <w:overflowPunct w:val="0"/>
        <w:spacing w:before="0" w:beforeAutospacing="0" w:after="0" w:afterAutospacing="0" w:line="500" w:lineRule="exact"/>
        <w:jc w:val="both"/>
        <w:rPr>
          <w:rFonts w:ascii="標楷體" w:eastAsia="標楷體" w:hAnsi="標楷體" w:cstheme="minorBidi"/>
          <w:b/>
          <w:kern w:val="2"/>
          <w:sz w:val="32"/>
          <w:szCs w:val="32"/>
        </w:rPr>
      </w:pPr>
      <w:r w:rsidRPr="003F0F87">
        <w:rPr>
          <w:rFonts w:ascii="標楷體" w:eastAsia="標楷體" w:hAnsi="標楷體" w:cstheme="minorBidi" w:hint="eastAsia"/>
          <w:b/>
          <w:kern w:val="2"/>
          <w:sz w:val="32"/>
          <w:szCs w:val="32"/>
        </w:rPr>
        <w:t>主席：</w:t>
      </w:r>
    </w:p>
    <w:p w:rsidR="00BB15A9"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highlight w:val="yellow"/>
        </w:rPr>
      </w:pPr>
      <w:r w:rsidRPr="003F0F87">
        <w:rPr>
          <w:rFonts w:ascii="標楷體" w:eastAsia="標楷體" w:hAnsi="標楷體" w:cstheme="minorBidi" w:hint="eastAsia"/>
          <w:kern w:val="2"/>
          <w:sz w:val="32"/>
          <w:szCs w:val="32"/>
        </w:rPr>
        <w:t>謝謝劉委員。我想剛剛</w:t>
      </w:r>
      <w:proofErr w:type="gramStart"/>
      <w:r w:rsidRPr="003F0F87">
        <w:rPr>
          <w:rFonts w:ascii="標楷體" w:eastAsia="標楷體" w:hAnsi="標楷體" w:cstheme="minorBidi" w:hint="eastAsia"/>
          <w:kern w:val="2"/>
          <w:sz w:val="32"/>
          <w:szCs w:val="32"/>
        </w:rPr>
        <w:t>劉委員說的是</w:t>
      </w:r>
      <w:proofErr w:type="gramEnd"/>
      <w:r w:rsidRPr="003F0F87">
        <w:rPr>
          <w:rFonts w:ascii="標楷體" w:eastAsia="標楷體" w:hAnsi="標楷體" w:cstheme="minorBidi" w:hint="eastAsia"/>
          <w:kern w:val="2"/>
          <w:sz w:val="32"/>
          <w:szCs w:val="32"/>
        </w:rPr>
        <w:t>，</w:t>
      </w:r>
      <w:r w:rsidR="00061E11">
        <w:rPr>
          <w:rFonts w:ascii="標楷體" w:eastAsia="標楷體" w:hAnsi="標楷體" w:cstheme="minorBidi" w:hint="eastAsia"/>
          <w:kern w:val="2"/>
          <w:sz w:val="32"/>
          <w:szCs w:val="32"/>
        </w:rPr>
        <w:t>違失行為</w:t>
      </w:r>
      <w:r w:rsidRPr="003F0F87">
        <w:rPr>
          <w:rFonts w:ascii="標楷體" w:eastAsia="標楷體" w:hAnsi="標楷體" w:cstheme="minorBidi" w:hint="eastAsia"/>
          <w:kern w:val="2"/>
          <w:sz w:val="32"/>
          <w:szCs w:val="32"/>
        </w:rPr>
        <w:t>通常都要等到很後面</w:t>
      </w:r>
      <w:r w:rsidR="00061E11">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機關</w:t>
      </w:r>
      <w:r w:rsidR="00AE5514">
        <w:rPr>
          <w:rFonts w:ascii="標楷體" w:eastAsia="標楷體" w:hAnsi="標楷體" w:cstheme="minorBidi" w:hint="eastAsia"/>
          <w:kern w:val="2"/>
          <w:sz w:val="32"/>
          <w:szCs w:val="32"/>
        </w:rPr>
        <w:t>才會</w:t>
      </w:r>
      <w:r w:rsidRPr="003F0F87">
        <w:rPr>
          <w:rFonts w:ascii="標楷體" w:eastAsia="標楷體" w:hAnsi="標楷體" w:cstheme="minorBidi" w:hint="eastAsia"/>
          <w:kern w:val="2"/>
          <w:sz w:val="32"/>
          <w:szCs w:val="32"/>
        </w:rPr>
        <w:t>知悉</w:t>
      </w:r>
      <w:r w:rsidR="00AE5514">
        <w:rPr>
          <w:rFonts w:ascii="標楷體" w:eastAsia="標楷體" w:hAnsi="標楷體" w:cstheme="minorBidi" w:hint="eastAsia"/>
          <w:kern w:val="2"/>
          <w:sz w:val="32"/>
          <w:szCs w:val="32"/>
        </w:rPr>
        <w:t>並</w:t>
      </w:r>
      <w:r w:rsidRPr="003F0F87">
        <w:rPr>
          <w:rFonts w:ascii="標楷體" w:eastAsia="標楷體" w:hAnsi="標楷體" w:cstheme="minorBidi" w:hint="eastAsia"/>
          <w:kern w:val="2"/>
          <w:sz w:val="32"/>
          <w:szCs w:val="32"/>
        </w:rPr>
        <w:t>作出懲處，</w:t>
      </w:r>
      <w:r w:rsidR="00AE5514">
        <w:rPr>
          <w:rFonts w:ascii="標楷體" w:eastAsia="標楷體" w:hAnsi="標楷體" w:cstheme="minorBidi" w:hint="eastAsia"/>
          <w:kern w:val="2"/>
          <w:sz w:val="32"/>
          <w:szCs w:val="32"/>
        </w:rPr>
        <w:t>所以</w:t>
      </w:r>
      <w:r w:rsidR="00AE5514" w:rsidRPr="003F0F87">
        <w:rPr>
          <w:rFonts w:ascii="標楷體" w:eastAsia="標楷體" w:hAnsi="標楷體" w:cstheme="minorBidi" w:hint="eastAsia"/>
          <w:kern w:val="2"/>
          <w:sz w:val="32"/>
          <w:szCs w:val="32"/>
        </w:rPr>
        <w:t>基本上</w:t>
      </w:r>
      <w:r w:rsidR="00AE5514">
        <w:rPr>
          <w:rFonts w:ascii="標楷體" w:eastAsia="標楷體" w:hAnsi="標楷體" w:cstheme="minorBidi" w:hint="eastAsia"/>
          <w:kern w:val="2"/>
          <w:sz w:val="32"/>
          <w:szCs w:val="32"/>
        </w:rPr>
        <w:t>以行為終了後</w:t>
      </w:r>
      <w:r w:rsidR="00AE5514" w:rsidRPr="003F0F87">
        <w:rPr>
          <w:rFonts w:ascii="標楷體" w:eastAsia="標楷體" w:hAnsi="標楷體" w:cstheme="minorBidi"/>
          <w:kern w:val="2"/>
          <w:sz w:val="32"/>
          <w:szCs w:val="32"/>
        </w:rPr>
        <w:t>3</w:t>
      </w:r>
      <w:r w:rsidR="00AE5514" w:rsidRPr="003F0F87">
        <w:rPr>
          <w:rFonts w:ascii="標楷體" w:eastAsia="標楷體" w:hAnsi="標楷體" w:cstheme="minorBidi" w:hint="eastAsia"/>
          <w:kern w:val="2"/>
          <w:sz w:val="32"/>
          <w:szCs w:val="32"/>
        </w:rPr>
        <w:t>年</w:t>
      </w:r>
      <w:r w:rsidRPr="003F0F87">
        <w:rPr>
          <w:rFonts w:ascii="標楷體" w:eastAsia="標楷體" w:hAnsi="標楷體" w:cstheme="minorBidi" w:hint="eastAsia"/>
          <w:kern w:val="2"/>
          <w:sz w:val="32"/>
          <w:szCs w:val="32"/>
        </w:rPr>
        <w:t>這樣</w:t>
      </w:r>
      <w:r w:rsidR="00AE5514" w:rsidRPr="003F0F87">
        <w:rPr>
          <w:rFonts w:ascii="標楷體" w:eastAsia="標楷體" w:hAnsi="標楷體" w:cstheme="minorBidi" w:hint="eastAsia"/>
          <w:kern w:val="2"/>
          <w:sz w:val="32"/>
          <w:szCs w:val="32"/>
        </w:rPr>
        <w:t>的</w:t>
      </w:r>
      <w:r w:rsidRPr="003F0F87">
        <w:rPr>
          <w:rFonts w:ascii="標楷體" w:eastAsia="標楷體" w:hAnsi="標楷體" w:cstheme="minorBidi" w:hint="eastAsia"/>
          <w:kern w:val="2"/>
          <w:sz w:val="32"/>
          <w:szCs w:val="32"/>
        </w:rPr>
        <w:t>時效</w:t>
      </w:r>
      <w:r w:rsidR="00BB15A9" w:rsidRPr="003F0F87">
        <w:rPr>
          <w:rFonts w:ascii="標楷體" w:eastAsia="標楷體" w:hAnsi="標楷體" w:cstheme="minorBidi" w:hint="eastAsia"/>
          <w:kern w:val="2"/>
          <w:sz w:val="32"/>
          <w:szCs w:val="32"/>
        </w:rPr>
        <w:t>起</w:t>
      </w:r>
      <w:r w:rsidRPr="003F0F87">
        <w:rPr>
          <w:rFonts w:ascii="標楷體" w:eastAsia="標楷體" w:hAnsi="標楷體" w:cstheme="minorBidi" w:hint="eastAsia"/>
          <w:kern w:val="2"/>
          <w:sz w:val="32"/>
          <w:szCs w:val="32"/>
        </w:rPr>
        <w:t>算，在我們這幾個個案中幾乎都是撤銷。因為幾乎都超過時效，而且都超過很久。所以說</w:t>
      </w:r>
      <w:r w:rsidRPr="003F0F87">
        <w:rPr>
          <w:rFonts w:ascii="標楷體" w:eastAsia="標楷體" w:hAnsi="標楷體" w:cstheme="minorBidi"/>
          <w:kern w:val="2"/>
          <w:sz w:val="32"/>
          <w:szCs w:val="32"/>
        </w:rPr>
        <w:t>3</w:t>
      </w:r>
      <w:r w:rsidRPr="003F0F87">
        <w:rPr>
          <w:rFonts w:ascii="標楷體" w:eastAsia="標楷體" w:hAnsi="標楷體" w:cstheme="minorBidi" w:hint="eastAsia"/>
          <w:kern w:val="2"/>
          <w:sz w:val="32"/>
          <w:szCs w:val="32"/>
        </w:rPr>
        <w:t>年是否恰當？這是一個問題。再來就是機關的知悉，就個案上，對我們而言是以明顯、容易、客觀可判斷的</w:t>
      </w:r>
      <w:r w:rsidR="007C5C4A">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知悉</w:t>
      </w:r>
      <w:r w:rsidR="007C5C4A">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作為起算點，如果要我們在個案上探尋知悉的</w:t>
      </w:r>
      <w:r w:rsidR="007C5C4A">
        <w:rPr>
          <w:rFonts w:ascii="標楷體" w:eastAsia="標楷體" w:hAnsi="標楷體" w:cstheme="minorBidi" w:hint="eastAsia"/>
          <w:kern w:val="2"/>
          <w:sz w:val="32"/>
          <w:szCs w:val="32"/>
        </w:rPr>
        <w:t>時</w:t>
      </w:r>
      <w:r w:rsidRPr="003F0F87">
        <w:rPr>
          <w:rFonts w:ascii="標楷體" w:eastAsia="標楷體" w:hAnsi="標楷體" w:cstheme="minorBidi" w:hint="eastAsia"/>
          <w:kern w:val="2"/>
          <w:sz w:val="32"/>
          <w:szCs w:val="32"/>
        </w:rPr>
        <w:t>點，可能會有實際</w:t>
      </w:r>
      <w:r w:rsidRPr="003F0F87">
        <w:rPr>
          <w:rFonts w:ascii="標楷體" w:eastAsia="標楷體" w:hAnsi="標楷體" w:cstheme="minorBidi" w:hint="eastAsia"/>
          <w:kern w:val="2"/>
          <w:sz w:val="32"/>
          <w:szCs w:val="32"/>
        </w:rPr>
        <w:lastRenderedPageBreak/>
        <w:t>上的困難。在持續性的不作為中，大部分的情況並不是事後補正，而都是因為調動或退休，造成無作為義務可能性。再來劉委員表示，這個</w:t>
      </w:r>
      <w:r w:rsidR="007C5C4A">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知悉</w:t>
      </w:r>
      <w:r w:rsidR="007C5C4A">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我們原本是期待是可以跟懲戒法連結，但結果</w:t>
      </w:r>
      <w:r w:rsidR="007C5C4A">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知悉</w:t>
      </w:r>
      <w:r w:rsidR="007C5C4A">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卻讓案件更複雜。還不如沿用行政法相關的規定，像行為終了的概念會更明確。</w:t>
      </w:r>
      <w:r w:rsidR="0030662B">
        <w:rPr>
          <w:rFonts w:ascii="標楷體" w:eastAsia="標楷體" w:hAnsi="標楷體" w:cstheme="minorBidi" w:hint="eastAsia"/>
          <w:kern w:val="2"/>
          <w:sz w:val="32"/>
          <w:szCs w:val="32"/>
        </w:rPr>
        <w:t>在</w:t>
      </w:r>
      <w:r w:rsidRPr="003F0F87">
        <w:rPr>
          <w:rFonts w:ascii="標楷體" w:eastAsia="標楷體" w:hAnsi="標楷體" w:cstheme="minorBidi" w:hint="eastAsia"/>
          <w:kern w:val="2"/>
          <w:sz w:val="32"/>
          <w:szCs w:val="32"/>
        </w:rPr>
        <w:t>機關認定知悉這件事，</w:t>
      </w:r>
      <w:r w:rsidR="0030662B">
        <w:rPr>
          <w:rFonts w:ascii="標楷體" w:eastAsia="標楷體" w:hAnsi="標楷體" w:cstheme="minorBidi" w:hint="eastAsia"/>
          <w:kern w:val="2"/>
          <w:sz w:val="32"/>
          <w:szCs w:val="32"/>
        </w:rPr>
        <w:t>不論</w:t>
      </w:r>
      <w:r w:rsidRPr="003F0F87">
        <w:rPr>
          <w:rFonts w:ascii="標楷體" w:eastAsia="標楷體" w:hAnsi="標楷體" w:cstheme="minorBidi" w:hint="eastAsia"/>
          <w:kern w:val="2"/>
          <w:sz w:val="32"/>
          <w:szCs w:val="32"/>
        </w:rPr>
        <w:t>是以收文、處理、上簽或是以機關最後的核准，這</w:t>
      </w:r>
      <w:r w:rsidR="0030662B">
        <w:rPr>
          <w:rFonts w:ascii="標楷體" w:eastAsia="標楷體" w:hAnsi="標楷體" w:cstheme="minorBidi" w:hint="eastAsia"/>
          <w:kern w:val="2"/>
          <w:sz w:val="32"/>
          <w:szCs w:val="32"/>
        </w:rPr>
        <w:t>些</w:t>
      </w:r>
      <w:r w:rsidRPr="003F0F87">
        <w:rPr>
          <w:rFonts w:ascii="標楷體" w:eastAsia="標楷體" w:hAnsi="標楷體" w:cstheme="minorBidi" w:hint="eastAsia"/>
          <w:kern w:val="2"/>
          <w:sz w:val="32"/>
          <w:szCs w:val="32"/>
        </w:rPr>
        <w:t>判斷標準，對我們</w:t>
      </w:r>
      <w:proofErr w:type="gramStart"/>
      <w:r w:rsidRPr="003F0F87">
        <w:rPr>
          <w:rFonts w:ascii="標楷體" w:eastAsia="標楷體" w:hAnsi="標楷體" w:cstheme="minorBidi" w:hint="eastAsia"/>
          <w:kern w:val="2"/>
          <w:sz w:val="32"/>
          <w:szCs w:val="32"/>
        </w:rPr>
        <w:t>來說都有</w:t>
      </w:r>
      <w:proofErr w:type="gramEnd"/>
      <w:r w:rsidRPr="003F0F87">
        <w:rPr>
          <w:rFonts w:ascii="標楷體" w:eastAsia="標楷體" w:hAnsi="標楷體" w:cstheme="minorBidi" w:hint="eastAsia"/>
          <w:kern w:val="2"/>
          <w:sz w:val="32"/>
          <w:szCs w:val="32"/>
        </w:rPr>
        <w:t>一定程度上的困難。</w:t>
      </w:r>
      <w:proofErr w:type="gramStart"/>
      <w:r w:rsidRPr="003F0F87">
        <w:rPr>
          <w:rFonts w:ascii="標楷體" w:eastAsia="標楷體" w:hAnsi="標楷體" w:cstheme="minorBidi" w:hint="eastAsia"/>
          <w:kern w:val="2"/>
          <w:sz w:val="32"/>
          <w:szCs w:val="32"/>
        </w:rPr>
        <w:t>說到這裡</w:t>
      </w:r>
      <w:proofErr w:type="gramEnd"/>
      <w:r w:rsidRPr="003F0F87">
        <w:rPr>
          <w:rFonts w:ascii="標楷體" w:eastAsia="標楷體" w:hAnsi="標楷體" w:cstheme="minorBidi" w:hint="eastAsia"/>
          <w:kern w:val="2"/>
          <w:sz w:val="32"/>
          <w:szCs w:val="32"/>
        </w:rPr>
        <w:t>我提示一下，最近我們審查的案子會比較複雜，是因為這幾個案子都是監察院啟動調查，結果我們發覺所有的服務機關，因為前面</w:t>
      </w:r>
      <w:proofErr w:type="gramStart"/>
      <w:r w:rsidRPr="003F0F87">
        <w:rPr>
          <w:rFonts w:ascii="標楷體" w:eastAsia="標楷體" w:hAnsi="標楷體" w:cstheme="minorBidi" w:hint="eastAsia"/>
          <w:kern w:val="2"/>
          <w:sz w:val="32"/>
          <w:szCs w:val="32"/>
        </w:rPr>
        <w:t>銓敘部與司法</w:t>
      </w:r>
      <w:proofErr w:type="gramEnd"/>
      <w:r w:rsidRPr="003F0F87">
        <w:rPr>
          <w:rFonts w:ascii="標楷體" w:eastAsia="標楷體" w:hAnsi="標楷體" w:cstheme="minorBidi" w:hint="eastAsia"/>
          <w:kern w:val="2"/>
          <w:sz w:val="32"/>
          <w:szCs w:val="32"/>
        </w:rPr>
        <w:t>院的代表剛剛都有說知悉的認定，不管是</w:t>
      </w:r>
      <w:r w:rsidR="003B3693">
        <w:rPr>
          <w:rFonts w:ascii="標楷體" w:eastAsia="標楷體" w:hAnsi="標楷體" w:cstheme="minorBidi" w:hint="eastAsia"/>
          <w:kern w:val="2"/>
          <w:sz w:val="32"/>
          <w:szCs w:val="32"/>
        </w:rPr>
        <w:t>作</w:t>
      </w:r>
      <w:r w:rsidRPr="003F0F87">
        <w:rPr>
          <w:rFonts w:ascii="標楷體" w:eastAsia="標楷體" w:hAnsi="標楷體" w:cstheme="minorBidi" w:hint="eastAsia"/>
          <w:kern w:val="2"/>
          <w:sz w:val="32"/>
          <w:szCs w:val="32"/>
        </w:rPr>
        <w:t>為或不</w:t>
      </w:r>
      <w:r w:rsidR="003B3693">
        <w:rPr>
          <w:rFonts w:ascii="標楷體" w:eastAsia="標楷體" w:hAnsi="標楷體" w:cstheme="minorBidi" w:hint="eastAsia"/>
          <w:kern w:val="2"/>
          <w:sz w:val="32"/>
          <w:szCs w:val="32"/>
        </w:rPr>
        <w:t>作</w:t>
      </w:r>
      <w:r w:rsidRPr="003F0F87">
        <w:rPr>
          <w:rFonts w:ascii="標楷體" w:eastAsia="標楷體" w:hAnsi="標楷體" w:cstheme="minorBidi" w:hint="eastAsia"/>
          <w:kern w:val="2"/>
          <w:sz w:val="32"/>
          <w:szCs w:val="32"/>
        </w:rPr>
        <w:t>為、</w:t>
      </w:r>
      <w:r w:rsidR="0030662B">
        <w:rPr>
          <w:rFonts w:ascii="標楷體" w:eastAsia="標楷體" w:hAnsi="標楷體" w:cstheme="minorBidi" w:hint="eastAsia"/>
          <w:kern w:val="2"/>
          <w:sz w:val="32"/>
          <w:szCs w:val="32"/>
        </w:rPr>
        <w:t>行為</w:t>
      </w:r>
      <w:r w:rsidRPr="003F0F87">
        <w:rPr>
          <w:rFonts w:ascii="標楷體" w:eastAsia="標楷體" w:hAnsi="標楷體" w:cstheme="minorBidi" w:hint="eastAsia"/>
          <w:kern w:val="2"/>
          <w:sz w:val="32"/>
          <w:szCs w:val="32"/>
        </w:rPr>
        <w:t>終了或</w:t>
      </w:r>
      <w:r w:rsidR="003B3693">
        <w:rPr>
          <w:rFonts w:ascii="標楷體" w:eastAsia="標楷體" w:hAnsi="標楷體" w:cstheme="minorBidi" w:hint="eastAsia"/>
          <w:kern w:val="2"/>
          <w:sz w:val="32"/>
          <w:szCs w:val="32"/>
        </w:rPr>
        <w:t>機</w:t>
      </w:r>
      <w:r w:rsidR="003B3693">
        <w:rPr>
          <w:rFonts w:ascii="標楷體" w:eastAsia="標楷體" w:hAnsi="標楷體" w:cstheme="minorBidi"/>
          <w:kern w:val="2"/>
          <w:sz w:val="32"/>
          <w:szCs w:val="32"/>
        </w:rPr>
        <w:t>關</w:t>
      </w:r>
      <w:r w:rsidRPr="003F0F87">
        <w:rPr>
          <w:rFonts w:ascii="標楷體" w:eastAsia="標楷體" w:hAnsi="標楷體" w:cstheme="minorBidi" w:hint="eastAsia"/>
          <w:kern w:val="2"/>
          <w:sz w:val="32"/>
          <w:szCs w:val="32"/>
        </w:rPr>
        <w:t>知悉，都是希望由服務機關來認定，之後我們卻發覺在這些個案中，服務機關都不願認定，而且是非常不願認定。就算我們請他到會說明、來函說明，到底是什麼時候是</w:t>
      </w:r>
      <w:r w:rsidR="007C5C4A">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機關知悉</w:t>
      </w:r>
      <w:r w:rsidR="007C5C4A">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，機關就回答說他不知道，然後給一大堆資料，但就</w:t>
      </w:r>
      <w:proofErr w:type="gramStart"/>
      <w:r w:rsidRPr="003F0F87">
        <w:rPr>
          <w:rFonts w:ascii="標楷體" w:eastAsia="標楷體" w:hAnsi="標楷體" w:cstheme="minorBidi" w:hint="eastAsia"/>
          <w:kern w:val="2"/>
          <w:sz w:val="32"/>
          <w:szCs w:val="32"/>
        </w:rPr>
        <w:t>不</w:t>
      </w:r>
      <w:proofErr w:type="gramEnd"/>
      <w:r w:rsidRPr="003F0F87">
        <w:rPr>
          <w:rFonts w:ascii="標楷體" w:eastAsia="標楷體" w:hAnsi="標楷體" w:cstheme="minorBidi" w:hint="eastAsia"/>
          <w:kern w:val="2"/>
          <w:sz w:val="32"/>
          <w:szCs w:val="32"/>
        </w:rPr>
        <w:t>認定什麼時候機關知</w:t>
      </w:r>
      <w:r w:rsidR="00E33169">
        <w:rPr>
          <w:rFonts w:ascii="標楷體" w:eastAsia="標楷體" w:hAnsi="標楷體" w:cstheme="minorBidi" w:hint="eastAsia"/>
          <w:kern w:val="2"/>
          <w:sz w:val="32"/>
          <w:szCs w:val="32"/>
        </w:rPr>
        <w:t>悉</w:t>
      </w:r>
      <w:r w:rsidRPr="003F0F87">
        <w:rPr>
          <w:rFonts w:ascii="標楷體" w:eastAsia="標楷體" w:hAnsi="標楷體" w:cstheme="minorBidi" w:hint="eastAsia"/>
          <w:kern w:val="2"/>
          <w:sz w:val="32"/>
          <w:szCs w:val="32"/>
        </w:rPr>
        <w:t>。就變成</w:t>
      </w:r>
      <w:r w:rsidR="007C5C4A">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本會</w:t>
      </w:r>
      <w:r w:rsidR="007C5C4A">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要幫每</w:t>
      </w:r>
      <w:proofErr w:type="gramStart"/>
      <w:r w:rsidRPr="003F0F87">
        <w:rPr>
          <w:rFonts w:ascii="標楷體" w:eastAsia="標楷體" w:hAnsi="標楷體" w:cstheme="minorBidi" w:hint="eastAsia"/>
          <w:kern w:val="2"/>
          <w:sz w:val="32"/>
          <w:szCs w:val="32"/>
        </w:rPr>
        <w:t>個</w:t>
      </w:r>
      <w:proofErr w:type="gramEnd"/>
      <w:r w:rsidR="003B3693">
        <w:rPr>
          <w:rFonts w:ascii="標楷體" w:eastAsia="標楷體" w:hAnsi="標楷體" w:cstheme="minorBidi" w:hint="eastAsia"/>
          <w:kern w:val="2"/>
          <w:sz w:val="32"/>
          <w:szCs w:val="32"/>
        </w:rPr>
        <w:t>個</w:t>
      </w:r>
      <w:r w:rsidRPr="003F0F87">
        <w:rPr>
          <w:rFonts w:ascii="標楷體" w:eastAsia="標楷體" w:hAnsi="標楷體" w:cstheme="minorBidi" w:hint="eastAsia"/>
          <w:kern w:val="2"/>
          <w:sz w:val="32"/>
          <w:szCs w:val="32"/>
        </w:rPr>
        <w:t>案判斷，所有機關的知悉狀況，有的是簽、有的是懲處、有的是機關首長批准，所以現在對我們來說問題是，基本上我們期待服務機關來認定，包含</w:t>
      </w:r>
      <w:r w:rsidR="00E33169">
        <w:rPr>
          <w:rFonts w:ascii="標楷體" w:eastAsia="標楷體" w:hAnsi="標楷體" w:cstheme="minorBidi" w:hint="eastAsia"/>
          <w:kern w:val="2"/>
          <w:sz w:val="32"/>
          <w:szCs w:val="32"/>
        </w:rPr>
        <w:t>作</w:t>
      </w:r>
      <w:r w:rsidRPr="003F0F87">
        <w:rPr>
          <w:rFonts w:ascii="標楷體" w:eastAsia="標楷體" w:hAnsi="標楷體" w:cstheme="minorBidi" w:hint="eastAsia"/>
          <w:kern w:val="2"/>
          <w:sz w:val="32"/>
          <w:szCs w:val="32"/>
        </w:rPr>
        <w:t>為、不</w:t>
      </w:r>
      <w:r w:rsidR="00E33169">
        <w:rPr>
          <w:rFonts w:ascii="標楷體" w:eastAsia="標楷體" w:hAnsi="標楷體" w:cstheme="minorBidi" w:hint="eastAsia"/>
          <w:kern w:val="2"/>
          <w:sz w:val="32"/>
          <w:szCs w:val="32"/>
        </w:rPr>
        <w:t>作</w:t>
      </w:r>
      <w:r w:rsidRPr="003F0F87">
        <w:rPr>
          <w:rFonts w:ascii="標楷體" w:eastAsia="標楷體" w:hAnsi="標楷體" w:cstheme="minorBidi" w:hint="eastAsia"/>
          <w:kern w:val="2"/>
          <w:sz w:val="32"/>
          <w:szCs w:val="32"/>
        </w:rPr>
        <w:t>為的認定，什麼時候是重要、什麼時候是機關知悉，現在這些事情機關統統不處理，基本上是完全不管。而且由於事情的複雜度，也很難去切割，所以最近幾個案子，我想幾位兼任委員也知道，我們是</w:t>
      </w:r>
      <w:proofErr w:type="gramStart"/>
      <w:r w:rsidRPr="003F0F87">
        <w:rPr>
          <w:rFonts w:ascii="標楷體" w:eastAsia="標楷體" w:hAnsi="標楷體" w:cstheme="minorBidi" w:hint="eastAsia"/>
          <w:kern w:val="2"/>
          <w:sz w:val="32"/>
          <w:szCs w:val="32"/>
        </w:rPr>
        <w:t>撤了又退</w:t>
      </w:r>
      <w:proofErr w:type="gramEnd"/>
      <w:r w:rsidRPr="003F0F87">
        <w:rPr>
          <w:rFonts w:ascii="標楷體" w:eastAsia="標楷體" w:hAnsi="標楷體" w:cstheme="minorBidi" w:hint="eastAsia"/>
          <w:kern w:val="2"/>
          <w:sz w:val="32"/>
          <w:szCs w:val="32"/>
        </w:rPr>
        <w:t>、退了又撤、</w:t>
      </w:r>
      <w:proofErr w:type="gramStart"/>
      <w:r w:rsidRPr="003F0F87">
        <w:rPr>
          <w:rFonts w:ascii="標楷體" w:eastAsia="標楷體" w:hAnsi="標楷體" w:cstheme="minorBidi" w:hint="eastAsia"/>
          <w:kern w:val="2"/>
          <w:sz w:val="32"/>
          <w:szCs w:val="32"/>
        </w:rPr>
        <w:t>撤了又</w:t>
      </w:r>
      <w:proofErr w:type="gramEnd"/>
      <w:r w:rsidRPr="003F0F87">
        <w:rPr>
          <w:rFonts w:ascii="標楷體" w:eastAsia="標楷體" w:hAnsi="標楷體" w:cstheme="minorBidi" w:hint="eastAsia"/>
          <w:kern w:val="2"/>
          <w:sz w:val="32"/>
          <w:szCs w:val="32"/>
        </w:rPr>
        <w:t>提，又撤、</w:t>
      </w:r>
      <w:proofErr w:type="gramStart"/>
      <w:r w:rsidRPr="003F0F87">
        <w:rPr>
          <w:rFonts w:ascii="標楷體" w:eastAsia="標楷體" w:hAnsi="標楷體" w:cstheme="minorBidi" w:hint="eastAsia"/>
          <w:kern w:val="2"/>
          <w:sz w:val="32"/>
          <w:szCs w:val="32"/>
        </w:rPr>
        <w:t>又退</w:t>
      </w:r>
      <w:proofErr w:type="gramEnd"/>
      <w:r w:rsidRPr="003F0F87">
        <w:rPr>
          <w:rFonts w:ascii="標楷體" w:eastAsia="標楷體" w:hAnsi="標楷體" w:cstheme="minorBidi" w:hint="eastAsia"/>
          <w:kern w:val="2"/>
          <w:sz w:val="32"/>
          <w:szCs w:val="32"/>
        </w:rPr>
        <w:t>，其實就是因為有這部分的困擾。目前這幾個個案就變成我們自己去認定，所謂的</w:t>
      </w:r>
      <w:r w:rsidR="00E33169">
        <w:rPr>
          <w:rFonts w:ascii="標楷體" w:eastAsia="標楷體" w:hAnsi="標楷體" w:cstheme="minorBidi" w:hint="eastAsia"/>
          <w:kern w:val="2"/>
          <w:sz w:val="32"/>
          <w:szCs w:val="32"/>
        </w:rPr>
        <w:t>作</w:t>
      </w:r>
      <w:r w:rsidRPr="003F0F87">
        <w:rPr>
          <w:rFonts w:ascii="標楷體" w:eastAsia="標楷體" w:hAnsi="標楷體" w:cstheme="minorBidi" w:hint="eastAsia"/>
          <w:kern w:val="2"/>
          <w:sz w:val="32"/>
          <w:szCs w:val="32"/>
        </w:rPr>
        <w:t>為或是不</w:t>
      </w:r>
      <w:r w:rsidR="00E33169">
        <w:rPr>
          <w:rFonts w:ascii="標楷體" w:eastAsia="標楷體" w:hAnsi="標楷體" w:cstheme="minorBidi" w:hint="eastAsia"/>
          <w:kern w:val="2"/>
          <w:sz w:val="32"/>
          <w:szCs w:val="32"/>
        </w:rPr>
        <w:t>作</w:t>
      </w:r>
      <w:r w:rsidRPr="003F0F87">
        <w:rPr>
          <w:rFonts w:ascii="標楷體" w:eastAsia="標楷體" w:hAnsi="標楷體" w:cstheme="minorBidi" w:hint="eastAsia"/>
          <w:kern w:val="2"/>
          <w:sz w:val="32"/>
          <w:szCs w:val="32"/>
        </w:rPr>
        <w:t>為，什麼時候是行為終了，什麼是不</w:t>
      </w:r>
      <w:r w:rsidR="00E33169">
        <w:rPr>
          <w:rFonts w:ascii="標楷體" w:eastAsia="標楷體" w:hAnsi="標楷體" w:cstheme="minorBidi" w:hint="eastAsia"/>
          <w:kern w:val="2"/>
          <w:sz w:val="32"/>
          <w:szCs w:val="32"/>
        </w:rPr>
        <w:t>作</w:t>
      </w:r>
      <w:r w:rsidRPr="003F0F87">
        <w:rPr>
          <w:rFonts w:ascii="標楷體" w:eastAsia="標楷體" w:hAnsi="標楷體" w:cstheme="minorBidi" w:hint="eastAsia"/>
          <w:kern w:val="2"/>
          <w:sz w:val="32"/>
          <w:szCs w:val="32"/>
        </w:rPr>
        <w:t>為的機關知悉。最後就變成由我們從繁雜的資料中作出解讀。所以這是我們最近幾個個案中確實遭遇到的困難，而且誠如前面所說，</w:t>
      </w:r>
      <w:r w:rsidR="00E33169">
        <w:rPr>
          <w:rFonts w:ascii="標楷體" w:eastAsia="標楷體" w:hAnsi="標楷體" w:cstheme="minorBidi" w:hint="eastAsia"/>
          <w:kern w:val="2"/>
          <w:sz w:val="32"/>
          <w:szCs w:val="32"/>
        </w:rPr>
        <w:t>作</w:t>
      </w:r>
      <w:r w:rsidRPr="003F0F87">
        <w:rPr>
          <w:rFonts w:ascii="標楷體" w:eastAsia="標楷體" w:hAnsi="標楷體" w:cstheme="minorBidi" w:hint="eastAsia"/>
          <w:kern w:val="2"/>
          <w:sz w:val="32"/>
          <w:szCs w:val="32"/>
        </w:rPr>
        <w:lastRenderedPageBreak/>
        <w:t>為與不</w:t>
      </w:r>
      <w:r w:rsidR="00E33169">
        <w:rPr>
          <w:rFonts w:ascii="標楷體" w:eastAsia="標楷體" w:hAnsi="標楷體" w:cstheme="minorBidi" w:hint="eastAsia"/>
          <w:kern w:val="2"/>
          <w:sz w:val="32"/>
          <w:szCs w:val="32"/>
        </w:rPr>
        <w:t>作</w:t>
      </w:r>
      <w:r w:rsidRPr="003F0F87">
        <w:rPr>
          <w:rFonts w:ascii="標楷體" w:eastAsia="標楷體" w:hAnsi="標楷體" w:cstheme="minorBidi" w:hint="eastAsia"/>
          <w:kern w:val="2"/>
          <w:sz w:val="32"/>
          <w:szCs w:val="32"/>
        </w:rPr>
        <w:t>為的切割、</w:t>
      </w:r>
      <w:r w:rsidR="00E33169">
        <w:rPr>
          <w:rFonts w:ascii="標楷體" w:eastAsia="標楷體" w:hAnsi="標楷體" w:cstheme="minorBidi" w:hint="eastAsia"/>
          <w:kern w:val="2"/>
          <w:sz w:val="32"/>
          <w:szCs w:val="32"/>
        </w:rPr>
        <w:t>行為</w:t>
      </w:r>
      <w:r w:rsidR="00BB15A9" w:rsidRPr="003F0F87">
        <w:rPr>
          <w:rFonts w:ascii="標楷體" w:eastAsia="標楷體" w:hAnsi="標楷體" w:cstheme="minorBidi" w:hint="eastAsia"/>
          <w:kern w:val="2"/>
          <w:sz w:val="32"/>
          <w:szCs w:val="32"/>
        </w:rPr>
        <w:t>終了的切割與</w:t>
      </w:r>
      <w:r w:rsidR="00E33169">
        <w:rPr>
          <w:rFonts w:ascii="標楷體" w:eastAsia="標楷體" w:hAnsi="標楷體" w:cstheme="minorBidi" w:hint="eastAsia"/>
          <w:kern w:val="2"/>
          <w:sz w:val="32"/>
          <w:szCs w:val="32"/>
        </w:rPr>
        <w:t>機關</w:t>
      </w:r>
      <w:r w:rsidR="00BB15A9" w:rsidRPr="003F0F87">
        <w:rPr>
          <w:rFonts w:ascii="標楷體" w:eastAsia="標楷體" w:hAnsi="標楷體" w:cstheme="minorBidi" w:hint="eastAsia"/>
          <w:kern w:val="2"/>
          <w:sz w:val="32"/>
          <w:szCs w:val="32"/>
        </w:rPr>
        <w:t>知悉的認定，都出現了很多的問題。</w:t>
      </w:r>
    </w:p>
    <w:p w:rsidR="00895A99" w:rsidRPr="003554C0" w:rsidRDefault="00895A99" w:rsidP="000A3D30">
      <w:pPr>
        <w:pStyle w:val="Web"/>
        <w:overflowPunct w:val="0"/>
        <w:spacing w:before="0" w:beforeAutospacing="0" w:after="0" w:afterAutospacing="0" w:line="500" w:lineRule="exact"/>
        <w:jc w:val="both"/>
        <w:rPr>
          <w:rFonts w:ascii="標楷體" w:eastAsia="標楷體" w:hAnsi="標楷體" w:cstheme="minorBidi"/>
          <w:kern w:val="2"/>
          <w:sz w:val="32"/>
          <w:szCs w:val="32"/>
          <w:highlight w:val="yellow"/>
        </w:rPr>
      </w:pPr>
    </w:p>
    <w:p w:rsidR="00BB15A9" w:rsidRPr="003F0F87"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3F0F87">
        <w:rPr>
          <w:rFonts w:ascii="標楷體" w:eastAsia="標楷體" w:hAnsi="標楷體" w:cstheme="minorBidi" w:hint="eastAsia"/>
          <w:b/>
          <w:kern w:val="2"/>
          <w:sz w:val="32"/>
          <w:szCs w:val="32"/>
        </w:rPr>
        <w:t>陳</w:t>
      </w:r>
      <w:r w:rsidR="000D6BC8" w:rsidRPr="003F0F87">
        <w:rPr>
          <w:rFonts w:ascii="標楷體" w:eastAsia="標楷體" w:hAnsi="標楷體" w:cstheme="minorBidi" w:hint="eastAsia"/>
          <w:b/>
          <w:kern w:val="2"/>
          <w:sz w:val="32"/>
          <w:szCs w:val="32"/>
        </w:rPr>
        <w:t>教授</w:t>
      </w:r>
      <w:r w:rsidRPr="003F0F87">
        <w:rPr>
          <w:rFonts w:ascii="標楷體" w:eastAsia="標楷體" w:hAnsi="標楷體" w:cstheme="minorBidi" w:hint="eastAsia"/>
          <w:b/>
          <w:kern w:val="2"/>
          <w:sz w:val="32"/>
          <w:szCs w:val="32"/>
        </w:rPr>
        <w:t>愛</w:t>
      </w:r>
      <w:proofErr w:type="gramStart"/>
      <w:r w:rsidRPr="003F0F87">
        <w:rPr>
          <w:rFonts w:ascii="標楷體" w:eastAsia="標楷體" w:hAnsi="標楷體" w:cstheme="minorBidi" w:hint="eastAsia"/>
          <w:b/>
          <w:kern w:val="2"/>
          <w:sz w:val="32"/>
          <w:szCs w:val="32"/>
        </w:rPr>
        <w:t>娥</w:t>
      </w:r>
      <w:proofErr w:type="gramEnd"/>
      <w:r w:rsidRPr="003F0F87">
        <w:rPr>
          <w:rFonts w:ascii="標楷體" w:eastAsia="標楷體" w:hAnsi="標楷體" w:cstheme="minorBidi" w:hint="eastAsia"/>
          <w:kern w:val="2"/>
          <w:sz w:val="32"/>
          <w:szCs w:val="32"/>
        </w:rPr>
        <w:t>：</w:t>
      </w:r>
    </w:p>
    <w:p w:rsidR="008742A8" w:rsidRPr="003F0F87"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3F0F87">
        <w:rPr>
          <w:rFonts w:ascii="標楷體" w:eastAsia="標楷體" w:hAnsi="標楷體" w:cstheme="minorBidi" w:hint="eastAsia"/>
          <w:kern w:val="2"/>
          <w:sz w:val="32"/>
          <w:szCs w:val="32"/>
        </w:rPr>
        <w:t>剛剛劉委員有提到關於知悉的認定，首先我要這樣講，這個所謂</w:t>
      </w:r>
      <w:r w:rsidR="00895A99">
        <w:rPr>
          <w:rFonts w:ascii="標楷體" w:eastAsia="標楷體" w:hAnsi="標楷體" w:cstheme="minorBidi" w:hint="eastAsia"/>
          <w:kern w:val="2"/>
          <w:sz w:val="32"/>
          <w:szCs w:val="32"/>
        </w:rPr>
        <w:t>3</w:t>
      </w:r>
      <w:r w:rsidR="00895A99" w:rsidRPr="003F0F87">
        <w:rPr>
          <w:rFonts w:ascii="標楷體" w:eastAsia="標楷體" w:hAnsi="標楷體" w:cstheme="minorBidi" w:hint="eastAsia"/>
          <w:kern w:val="2"/>
          <w:sz w:val="32"/>
          <w:szCs w:val="32"/>
        </w:rPr>
        <w:t>年</w:t>
      </w:r>
      <w:r w:rsidRPr="003F0F87">
        <w:rPr>
          <w:rFonts w:ascii="標楷體" w:eastAsia="標楷體" w:hAnsi="標楷體" w:cstheme="minorBidi" w:hint="eastAsia"/>
          <w:kern w:val="2"/>
          <w:sz w:val="32"/>
          <w:szCs w:val="32"/>
        </w:rPr>
        <w:t>時間是長還是短，我不知道耶。因為行政罰法的裁處權時效就是</w:t>
      </w:r>
      <w:r w:rsidRPr="003F0F87">
        <w:rPr>
          <w:rFonts w:ascii="標楷體" w:eastAsia="標楷體" w:hAnsi="標楷體" w:cstheme="minorBidi"/>
          <w:kern w:val="2"/>
          <w:sz w:val="32"/>
          <w:szCs w:val="32"/>
        </w:rPr>
        <w:t>3</w:t>
      </w:r>
      <w:r w:rsidRPr="003F0F87">
        <w:rPr>
          <w:rFonts w:ascii="標楷體" w:eastAsia="標楷體" w:hAnsi="標楷體" w:cstheme="minorBidi" w:hint="eastAsia"/>
          <w:kern w:val="2"/>
          <w:sz w:val="32"/>
          <w:szCs w:val="32"/>
        </w:rPr>
        <w:t>年，他也是從行為終了起算，那如果說結果發生在後，就從結果發生後起算，有諸多情況，這是第一個。</w:t>
      </w:r>
      <w:r w:rsidRPr="003F0F87">
        <w:rPr>
          <w:rFonts w:ascii="標楷體" w:eastAsia="標楷體" w:hAnsi="標楷體" w:cstheme="minorBidi"/>
          <w:kern w:val="2"/>
          <w:sz w:val="32"/>
          <w:szCs w:val="32"/>
        </w:rPr>
        <w:t xml:space="preserve"> </w:t>
      </w:r>
      <w:r w:rsidRPr="003F0F87">
        <w:rPr>
          <w:rFonts w:ascii="標楷體" w:eastAsia="標楷體" w:hAnsi="標楷體" w:cstheme="minorBidi" w:hint="eastAsia"/>
          <w:kern w:val="2"/>
          <w:sz w:val="32"/>
          <w:szCs w:val="32"/>
        </w:rPr>
        <w:t>第二</w:t>
      </w:r>
      <w:proofErr w:type="gramStart"/>
      <w:r w:rsidRPr="003F0F87">
        <w:rPr>
          <w:rFonts w:ascii="標楷體" w:eastAsia="標楷體" w:hAnsi="標楷體" w:cstheme="minorBidi" w:hint="eastAsia"/>
          <w:kern w:val="2"/>
          <w:sz w:val="32"/>
          <w:szCs w:val="32"/>
        </w:rPr>
        <w:t>個</w:t>
      </w:r>
      <w:proofErr w:type="gramEnd"/>
      <w:r w:rsidRPr="003F0F87">
        <w:rPr>
          <w:rFonts w:ascii="標楷體" w:eastAsia="標楷體" w:hAnsi="標楷體" w:cstheme="minorBidi" w:hint="eastAsia"/>
          <w:kern w:val="2"/>
          <w:sz w:val="32"/>
          <w:szCs w:val="32"/>
        </w:rPr>
        <w:t>，知悉是不是很難認定，我必須要這樣講，你一個行政救濟的機關，那個時效是我們要依職權來認定的，所以當然是我們來認定！不是由服務機關來認定，服務機關的認定，我們也</w:t>
      </w:r>
      <w:proofErr w:type="gramStart"/>
      <w:r w:rsidRPr="003F0F87">
        <w:rPr>
          <w:rFonts w:ascii="標楷體" w:eastAsia="標楷體" w:hAnsi="標楷體" w:cstheme="minorBidi" w:hint="eastAsia"/>
          <w:kern w:val="2"/>
          <w:sz w:val="32"/>
          <w:szCs w:val="32"/>
        </w:rPr>
        <w:t>不認帳</w:t>
      </w:r>
      <w:proofErr w:type="gramEnd"/>
      <w:r w:rsidRPr="003F0F87">
        <w:rPr>
          <w:rFonts w:ascii="標楷體" w:eastAsia="標楷體" w:hAnsi="標楷體" w:cstheme="minorBidi" w:hint="eastAsia"/>
          <w:kern w:val="2"/>
          <w:sz w:val="32"/>
          <w:szCs w:val="32"/>
        </w:rPr>
        <w:t>。這是當然的。因為本來就是雙方當事人有爭議，我們就是救濟機關，就是要由我們來認定，這是第二</w:t>
      </w:r>
      <w:proofErr w:type="gramStart"/>
      <w:r w:rsidRPr="003F0F87">
        <w:rPr>
          <w:rFonts w:ascii="標楷體" w:eastAsia="標楷體" w:hAnsi="標楷體" w:cstheme="minorBidi" w:hint="eastAsia"/>
          <w:kern w:val="2"/>
          <w:sz w:val="32"/>
          <w:szCs w:val="32"/>
        </w:rPr>
        <w:t>個</w:t>
      </w:r>
      <w:proofErr w:type="gramEnd"/>
      <w:r w:rsidRPr="003F0F87">
        <w:rPr>
          <w:rFonts w:ascii="標楷體" w:eastAsia="標楷體" w:hAnsi="標楷體" w:cstheme="minorBidi" w:hint="eastAsia"/>
          <w:kern w:val="2"/>
          <w:sz w:val="32"/>
          <w:szCs w:val="32"/>
        </w:rPr>
        <w:t>。第三</w:t>
      </w:r>
      <w:proofErr w:type="gramStart"/>
      <w:r w:rsidRPr="003F0F87">
        <w:rPr>
          <w:rFonts w:ascii="標楷體" w:eastAsia="標楷體" w:hAnsi="標楷體" w:cstheme="minorBidi" w:hint="eastAsia"/>
          <w:kern w:val="2"/>
          <w:sz w:val="32"/>
          <w:szCs w:val="32"/>
        </w:rPr>
        <w:t>個</w:t>
      </w:r>
      <w:proofErr w:type="gramEnd"/>
      <w:r w:rsidRPr="003F0F87">
        <w:rPr>
          <w:rFonts w:ascii="標楷體" w:eastAsia="標楷體" w:hAnsi="標楷體" w:cstheme="minorBidi" w:hint="eastAsia"/>
          <w:kern w:val="2"/>
          <w:sz w:val="32"/>
          <w:szCs w:val="32"/>
        </w:rPr>
        <w:t>，認定有沒有很難？還好吧！這個其實涉及到，我認為事實上是舉證責任分配的問題，這其實把舉證責任的分配觀念帶進來，就沒有這麼難。最高行政法院庭長法官聯席會議針對在</w:t>
      </w:r>
      <w:proofErr w:type="gramStart"/>
      <w:r w:rsidRPr="003F0F87">
        <w:rPr>
          <w:rFonts w:ascii="標楷體" w:eastAsia="標楷體" w:hAnsi="標楷體" w:cstheme="minorBidi" w:hint="eastAsia"/>
          <w:kern w:val="2"/>
          <w:sz w:val="32"/>
          <w:szCs w:val="32"/>
        </w:rPr>
        <w:t>政府採購法中押標金</w:t>
      </w:r>
      <w:proofErr w:type="gramEnd"/>
      <w:r w:rsidRPr="003F0F87">
        <w:rPr>
          <w:rFonts w:ascii="標楷體" w:eastAsia="標楷體" w:hAnsi="標楷體" w:cstheme="minorBidi" w:hint="eastAsia"/>
          <w:kern w:val="2"/>
          <w:sz w:val="32"/>
          <w:szCs w:val="32"/>
        </w:rPr>
        <w:t>的追繳，就認為必須從可以期待機關</w:t>
      </w:r>
      <w:r w:rsidR="00895A99">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可得</w:t>
      </w:r>
      <w:r w:rsidR="00895A99">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行使時起算，那案子的情況，通常機關都說他是在很晚、很晚之後才知道，才可得行使，那主張時效利益的人，他自然就要去舉證</w:t>
      </w:r>
      <w:r w:rsidR="00895A99">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說明到底是在什麼情況之下，機關已經有機會去可得知悉。我們在公懲會這類案子的判斷，其實這類的案子非常多，然後有一段時間審計</w:t>
      </w:r>
      <w:proofErr w:type="gramStart"/>
      <w:r w:rsidRPr="003F0F87">
        <w:rPr>
          <w:rFonts w:ascii="標楷體" w:eastAsia="標楷體" w:hAnsi="標楷體" w:cstheme="minorBidi" w:hint="eastAsia"/>
          <w:kern w:val="2"/>
          <w:sz w:val="32"/>
          <w:szCs w:val="32"/>
        </w:rPr>
        <w:t>部就徹</w:t>
      </w:r>
      <w:proofErr w:type="gramEnd"/>
      <w:r w:rsidRPr="003F0F87">
        <w:rPr>
          <w:rFonts w:ascii="標楷體" w:eastAsia="標楷體" w:hAnsi="標楷體" w:cstheme="minorBidi" w:hint="eastAsia"/>
          <w:kern w:val="2"/>
          <w:sz w:val="32"/>
          <w:szCs w:val="32"/>
        </w:rPr>
        <w:t>查，從民國</w:t>
      </w:r>
      <w:r w:rsidRPr="003F0F87">
        <w:rPr>
          <w:rFonts w:ascii="標楷體" w:eastAsia="標楷體" w:hAnsi="標楷體" w:cstheme="minorBidi"/>
          <w:kern w:val="2"/>
          <w:sz w:val="32"/>
          <w:szCs w:val="32"/>
        </w:rPr>
        <w:t>92</w:t>
      </w:r>
      <w:r w:rsidRPr="003F0F87">
        <w:rPr>
          <w:rFonts w:ascii="標楷體" w:eastAsia="標楷體" w:hAnsi="標楷體" w:cstheme="minorBidi" w:hint="eastAsia"/>
          <w:kern w:val="2"/>
          <w:sz w:val="32"/>
          <w:szCs w:val="32"/>
        </w:rPr>
        <w:t>年開始相關的</w:t>
      </w:r>
      <w:proofErr w:type="gramStart"/>
      <w:r w:rsidRPr="003F0F87">
        <w:rPr>
          <w:rFonts w:ascii="標楷體" w:eastAsia="標楷體" w:hAnsi="標楷體" w:cstheme="minorBidi" w:hint="eastAsia"/>
          <w:kern w:val="2"/>
          <w:sz w:val="32"/>
          <w:szCs w:val="32"/>
        </w:rPr>
        <w:t>不</w:t>
      </w:r>
      <w:proofErr w:type="gramEnd"/>
      <w:r w:rsidRPr="003F0F87">
        <w:rPr>
          <w:rFonts w:ascii="標楷體" w:eastAsia="標楷體" w:hAnsi="標楷體" w:cstheme="minorBidi" w:hint="eastAsia"/>
          <w:kern w:val="2"/>
          <w:sz w:val="32"/>
          <w:szCs w:val="32"/>
        </w:rPr>
        <w:t>起訴書處分、判決書，只要有的就叫機關為追繳</w:t>
      </w:r>
      <w:proofErr w:type="gramStart"/>
      <w:r w:rsidRPr="003F0F87">
        <w:rPr>
          <w:rFonts w:ascii="標楷體" w:eastAsia="標楷體" w:hAnsi="標楷體" w:cstheme="minorBidi" w:hint="eastAsia"/>
          <w:kern w:val="2"/>
          <w:sz w:val="32"/>
          <w:szCs w:val="32"/>
        </w:rPr>
        <w:t>押</w:t>
      </w:r>
      <w:proofErr w:type="gramEnd"/>
      <w:r w:rsidRPr="003F0F87">
        <w:rPr>
          <w:rFonts w:ascii="標楷體" w:eastAsia="標楷體" w:hAnsi="標楷體" w:cstheme="minorBidi" w:hint="eastAsia"/>
          <w:kern w:val="2"/>
          <w:sz w:val="32"/>
          <w:szCs w:val="32"/>
        </w:rPr>
        <w:t>標金。所以有一段時間，這種追繳</w:t>
      </w:r>
      <w:proofErr w:type="gramStart"/>
      <w:r w:rsidRPr="003F0F87">
        <w:rPr>
          <w:rFonts w:ascii="標楷體" w:eastAsia="標楷體" w:hAnsi="標楷體" w:cstheme="minorBidi" w:hint="eastAsia"/>
          <w:kern w:val="2"/>
          <w:sz w:val="32"/>
          <w:szCs w:val="32"/>
        </w:rPr>
        <w:t>押</w:t>
      </w:r>
      <w:proofErr w:type="gramEnd"/>
      <w:r w:rsidRPr="003F0F87">
        <w:rPr>
          <w:rFonts w:ascii="標楷體" w:eastAsia="標楷體" w:hAnsi="標楷體" w:cstheme="minorBidi" w:hint="eastAsia"/>
          <w:kern w:val="2"/>
          <w:sz w:val="32"/>
          <w:szCs w:val="32"/>
        </w:rPr>
        <w:t>標金的案子一大堆，而時效是每一個人都要主張的，那我們的做法就是，要主張時效制度已經建制，而他就必須要負舉證的責任。我覺得這個就是涉及舉證責任分配的問題，這是第</w:t>
      </w:r>
      <w:r w:rsidRPr="003F0F87">
        <w:rPr>
          <w:rFonts w:ascii="標楷體" w:eastAsia="標楷體" w:hAnsi="標楷體" w:cstheme="minorBidi" w:hint="eastAsia"/>
          <w:kern w:val="2"/>
          <w:sz w:val="32"/>
          <w:szCs w:val="32"/>
        </w:rPr>
        <w:lastRenderedPageBreak/>
        <w:t>三</w:t>
      </w:r>
      <w:proofErr w:type="gramStart"/>
      <w:r w:rsidRPr="003F0F87">
        <w:rPr>
          <w:rFonts w:ascii="標楷體" w:eastAsia="標楷體" w:hAnsi="標楷體" w:cstheme="minorBidi" w:hint="eastAsia"/>
          <w:kern w:val="2"/>
          <w:sz w:val="32"/>
          <w:szCs w:val="32"/>
        </w:rPr>
        <w:t>個</w:t>
      </w:r>
      <w:proofErr w:type="gramEnd"/>
      <w:r w:rsidRPr="003F0F87">
        <w:rPr>
          <w:rFonts w:ascii="標楷體" w:eastAsia="標楷體" w:hAnsi="標楷體" w:cstheme="minorBidi" w:hint="eastAsia"/>
          <w:kern w:val="2"/>
          <w:sz w:val="32"/>
          <w:szCs w:val="32"/>
        </w:rPr>
        <w:t>。第四</w:t>
      </w:r>
      <w:proofErr w:type="gramStart"/>
      <w:r w:rsidRPr="003F0F87">
        <w:rPr>
          <w:rFonts w:ascii="標楷體" w:eastAsia="標楷體" w:hAnsi="標楷體" w:cstheme="minorBidi" w:hint="eastAsia"/>
          <w:kern w:val="2"/>
          <w:sz w:val="32"/>
          <w:szCs w:val="32"/>
        </w:rPr>
        <w:t>個</w:t>
      </w:r>
      <w:proofErr w:type="gramEnd"/>
      <w:r w:rsidRPr="003F0F87">
        <w:rPr>
          <w:rFonts w:ascii="標楷體" w:eastAsia="標楷體" w:hAnsi="標楷體" w:cstheme="minorBidi" w:hint="eastAsia"/>
          <w:kern w:val="2"/>
          <w:sz w:val="32"/>
          <w:szCs w:val="32"/>
        </w:rPr>
        <w:t>我</w:t>
      </w:r>
      <w:proofErr w:type="gramStart"/>
      <w:r w:rsidRPr="003F0F87">
        <w:rPr>
          <w:rFonts w:ascii="標楷體" w:eastAsia="標楷體" w:hAnsi="標楷體" w:cstheme="minorBidi" w:hint="eastAsia"/>
          <w:kern w:val="2"/>
          <w:sz w:val="32"/>
          <w:szCs w:val="32"/>
        </w:rPr>
        <w:t>要說的</w:t>
      </w:r>
      <w:proofErr w:type="gramEnd"/>
      <w:r w:rsidRPr="003F0F87">
        <w:rPr>
          <w:rFonts w:ascii="標楷體" w:eastAsia="標楷體" w:hAnsi="標楷體" w:cstheme="minorBidi" w:hint="eastAsia"/>
          <w:kern w:val="2"/>
          <w:sz w:val="32"/>
          <w:szCs w:val="32"/>
        </w:rPr>
        <w:t>，</w:t>
      </w:r>
      <w:r w:rsidRPr="003F0F87">
        <w:rPr>
          <w:rFonts w:ascii="標楷體" w:eastAsia="標楷體" w:hAnsi="標楷體" w:cstheme="minorBidi"/>
          <w:kern w:val="2"/>
          <w:sz w:val="32"/>
          <w:szCs w:val="32"/>
        </w:rPr>
        <w:t xml:space="preserve"> </w:t>
      </w:r>
      <w:r w:rsidRPr="003F0F87">
        <w:rPr>
          <w:rFonts w:ascii="標楷體" w:eastAsia="標楷體" w:hAnsi="標楷體" w:cstheme="minorBidi" w:hint="eastAsia"/>
          <w:kern w:val="2"/>
          <w:sz w:val="32"/>
          <w:szCs w:val="32"/>
        </w:rPr>
        <w:t>服務機關的可得知悉，是那個時候開始可得知悉？就是他從只要可得知悉，就從那個時候開始起算，不會要等到他有權去處理，那還得了？他拖拖拉拉的，然後中間簽呈搞個</w:t>
      </w:r>
      <w:proofErr w:type="gramStart"/>
      <w:r w:rsidRPr="003F0F87">
        <w:rPr>
          <w:rFonts w:ascii="標楷體" w:eastAsia="標楷體" w:hAnsi="標楷體" w:cstheme="minorBidi" w:hint="eastAsia"/>
          <w:kern w:val="2"/>
          <w:sz w:val="32"/>
          <w:szCs w:val="32"/>
        </w:rPr>
        <w:t>半天，</w:t>
      </w:r>
      <w:proofErr w:type="gramEnd"/>
      <w:r w:rsidRPr="003F0F87">
        <w:rPr>
          <w:rFonts w:ascii="標楷體" w:eastAsia="標楷體" w:hAnsi="標楷體" w:cstheme="minorBidi" w:hint="eastAsia"/>
          <w:kern w:val="2"/>
          <w:sz w:val="32"/>
          <w:szCs w:val="32"/>
        </w:rPr>
        <w:t>然後不知道到哪時候，然後所有的時間都不能認？都不能起算？沒有這回事！在公懲會的立場，只要有一點跡</w:t>
      </w:r>
      <w:r w:rsidR="00895A99">
        <w:rPr>
          <w:rFonts w:ascii="標楷體" w:eastAsia="標楷體" w:hAnsi="標楷體" w:cstheme="minorBidi" w:hint="eastAsia"/>
          <w:kern w:val="2"/>
          <w:sz w:val="32"/>
          <w:szCs w:val="32"/>
        </w:rPr>
        <w:t>象</w:t>
      </w:r>
      <w:r w:rsidRPr="003F0F87">
        <w:rPr>
          <w:rFonts w:ascii="標楷體" w:eastAsia="標楷體" w:hAnsi="標楷體" w:cstheme="minorBidi" w:hint="eastAsia"/>
          <w:kern w:val="2"/>
          <w:sz w:val="32"/>
          <w:szCs w:val="32"/>
        </w:rPr>
        <w:t>，他只要可得啟動去調查，時效就開始起算，因為又不是時效開始起算，時效馬上就到，那是開始起算！中間還有好幾年足夠你去查。</w:t>
      </w:r>
      <w:r w:rsidRPr="003F0F87">
        <w:rPr>
          <w:rFonts w:ascii="標楷體" w:eastAsia="標楷體" w:hAnsi="標楷體" w:cstheme="minorBidi"/>
          <w:kern w:val="2"/>
          <w:sz w:val="32"/>
          <w:szCs w:val="32"/>
        </w:rPr>
        <w:t xml:space="preserve"> </w:t>
      </w:r>
      <w:r w:rsidRPr="003F0F87">
        <w:rPr>
          <w:rFonts w:ascii="標楷體" w:eastAsia="標楷體" w:hAnsi="標楷體" w:cstheme="minorBidi" w:hint="eastAsia"/>
          <w:kern w:val="2"/>
          <w:sz w:val="32"/>
          <w:szCs w:val="32"/>
        </w:rPr>
        <w:t>所以我覺得反而只要有那個跡象已經知道，那時效就已經可以開始起算，開始算了以後，那個時間還有好幾年的時間，所以就這個部分，就我自己</w:t>
      </w:r>
      <w:r w:rsidR="00895A99">
        <w:rPr>
          <w:rFonts w:ascii="標楷體" w:eastAsia="標楷體" w:hAnsi="標楷體" w:cstheme="minorBidi" w:hint="eastAsia"/>
          <w:kern w:val="2"/>
          <w:sz w:val="32"/>
          <w:szCs w:val="32"/>
        </w:rPr>
        <w:t>看</w:t>
      </w:r>
      <w:r w:rsidRPr="003F0F87">
        <w:rPr>
          <w:rFonts w:ascii="標楷體" w:eastAsia="標楷體" w:hAnsi="標楷體" w:cstheme="minorBidi" w:hint="eastAsia"/>
          <w:kern w:val="2"/>
          <w:sz w:val="32"/>
          <w:szCs w:val="32"/>
        </w:rPr>
        <w:t>公懲會處理的這類的案子，我們不會覺得會特別困難，這個部分就是善用舉證責任分配就可以了。至於說這個知悉有沒有意義？我認為還是有意義的，因為有些情況不見得有持續狀態，這是第一個。今天這個持續狀態，如果說持續了很久，到時候也只能評價還沒有超過時效的行為，已經超過時效的當然不可以列入評價的範圍。當然啦，我還是認為用行為的模式，即以作為與不作為來區分時效的起算點，這個立法的邏輯好不好？這真的是值得考量，以往來講，也畢竟比較少。一般主觀就主觀主義，客觀就客觀主義，用行為模式來區分，的確是讓人費解。不過，不知道我們王科長可不可以做個補充說明，但是我覺得這倒不是完全沒有意義。</w:t>
      </w:r>
    </w:p>
    <w:p w:rsidR="000D6BC8" w:rsidRPr="003F0F87" w:rsidRDefault="000D6BC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p>
    <w:p w:rsidR="00BB15A9" w:rsidRPr="003F0F87" w:rsidRDefault="008742A8" w:rsidP="000A3D30">
      <w:pPr>
        <w:pStyle w:val="Web"/>
        <w:overflowPunct w:val="0"/>
        <w:spacing w:before="0" w:beforeAutospacing="0" w:after="0" w:afterAutospacing="0" w:line="500" w:lineRule="exact"/>
        <w:jc w:val="both"/>
        <w:rPr>
          <w:rFonts w:ascii="標楷體" w:eastAsia="標楷體" w:hAnsi="標楷體" w:cstheme="minorBidi"/>
          <w:b/>
          <w:kern w:val="2"/>
          <w:sz w:val="32"/>
          <w:szCs w:val="32"/>
        </w:rPr>
      </w:pPr>
      <w:r w:rsidRPr="003F0F87">
        <w:rPr>
          <w:rFonts w:ascii="標楷體" w:eastAsia="標楷體" w:hAnsi="標楷體" w:cstheme="minorBidi" w:hint="eastAsia"/>
          <w:b/>
          <w:kern w:val="2"/>
          <w:sz w:val="32"/>
          <w:szCs w:val="32"/>
        </w:rPr>
        <w:t>主席：</w:t>
      </w:r>
    </w:p>
    <w:p w:rsidR="008742A8" w:rsidRPr="003F0F87" w:rsidRDefault="00BB15A9"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3F0F87">
        <w:rPr>
          <w:rFonts w:ascii="標楷體" w:eastAsia="標楷體" w:hAnsi="標楷體" w:cstheme="minorBidi" w:hint="eastAsia"/>
          <w:kern w:val="2"/>
          <w:sz w:val="32"/>
          <w:szCs w:val="32"/>
        </w:rPr>
        <w:t>謝謝，那麼我們請</w:t>
      </w:r>
      <w:r w:rsidR="00895A99">
        <w:rPr>
          <w:rFonts w:ascii="標楷體" w:eastAsia="標楷體" w:hAnsi="標楷體" w:cstheme="minorBidi" w:hint="eastAsia"/>
          <w:kern w:val="2"/>
          <w:sz w:val="32"/>
          <w:szCs w:val="32"/>
        </w:rPr>
        <w:t>王</w:t>
      </w:r>
      <w:r w:rsidRPr="003F0F87">
        <w:rPr>
          <w:rFonts w:ascii="標楷體" w:eastAsia="標楷體" w:hAnsi="標楷體" w:cstheme="minorBidi" w:hint="eastAsia"/>
          <w:kern w:val="2"/>
          <w:sz w:val="32"/>
          <w:szCs w:val="32"/>
        </w:rPr>
        <w:t>科長，是不是給我們</w:t>
      </w:r>
      <w:r w:rsidR="00895A99">
        <w:rPr>
          <w:rFonts w:ascii="標楷體" w:eastAsia="標楷體" w:hAnsi="標楷體" w:cstheme="minorBidi" w:hint="eastAsia"/>
          <w:kern w:val="2"/>
          <w:sz w:val="32"/>
          <w:szCs w:val="32"/>
        </w:rPr>
        <w:t>作</w:t>
      </w:r>
      <w:r w:rsidRPr="003F0F87">
        <w:rPr>
          <w:rFonts w:ascii="標楷體" w:eastAsia="標楷體" w:hAnsi="標楷體" w:cstheme="minorBidi" w:hint="eastAsia"/>
          <w:kern w:val="2"/>
          <w:sz w:val="32"/>
          <w:szCs w:val="32"/>
        </w:rPr>
        <w:t>說明，謝謝。請王科長發言。</w:t>
      </w:r>
    </w:p>
    <w:p w:rsidR="00BB15A9" w:rsidRPr="003554C0" w:rsidRDefault="00BB15A9" w:rsidP="000A3D30">
      <w:pPr>
        <w:pStyle w:val="Web"/>
        <w:overflowPunct w:val="0"/>
        <w:spacing w:before="0" w:beforeAutospacing="0" w:after="0" w:afterAutospacing="0" w:line="500" w:lineRule="exact"/>
        <w:jc w:val="both"/>
        <w:rPr>
          <w:rFonts w:ascii="標楷體" w:eastAsia="標楷體" w:hAnsi="標楷體" w:cstheme="minorBidi"/>
          <w:kern w:val="2"/>
          <w:sz w:val="32"/>
          <w:szCs w:val="32"/>
          <w:highlight w:val="yellow"/>
        </w:rPr>
      </w:pPr>
    </w:p>
    <w:p w:rsidR="00615A67" w:rsidRPr="00615A67" w:rsidRDefault="00615A67" w:rsidP="00615A67">
      <w:pPr>
        <w:pStyle w:val="Web"/>
        <w:overflowPunct w:val="0"/>
        <w:spacing w:before="0" w:beforeAutospacing="0" w:after="0" w:afterAutospacing="0" w:line="500" w:lineRule="exact"/>
        <w:jc w:val="both"/>
        <w:rPr>
          <w:rFonts w:ascii="標楷體" w:eastAsia="標楷體" w:hAnsi="標楷體" w:cs="Times New Roman"/>
          <w:kern w:val="2"/>
          <w:sz w:val="32"/>
          <w:szCs w:val="32"/>
        </w:rPr>
      </w:pPr>
      <w:r w:rsidRPr="00615A67">
        <w:rPr>
          <w:rFonts w:ascii="標楷體" w:eastAsia="標楷體" w:hAnsi="標楷體" w:cs="Times New Roman" w:hint="eastAsia"/>
          <w:b/>
          <w:kern w:val="2"/>
          <w:sz w:val="32"/>
          <w:szCs w:val="32"/>
        </w:rPr>
        <w:lastRenderedPageBreak/>
        <w:t>司法院王耀慶科長</w:t>
      </w:r>
      <w:r w:rsidRPr="00615A67">
        <w:rPr>
          <w:rFonts w:ascii="標楷體" w:eastAsia="標楷體" w:hAnsi="標楷體" w:cs="Times New Roman" w:hint="eastAsia"/>
          <w:kern w:val="2"/>
          <w:sz w:val="32"/>
          <w:szCs w:val="32"/>
        </w:rPr>
        <w:t>：</w:t>
      </w:r>
    </w:p>
    <w:p w:rsidR="008742A8" w:rsidRPr="00615A67" w:rsidRDefault="00615A67" w:rsidP="00615A67">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615A67">
        <w:rPr>
          <w:rFonts w:ascii="標楷體" w:eastAsia="標楷體" w:hAnsi="標楷體" w:cs="Times New Roman" w:hint="eastAsia"/>
          <w:kern w:val="2"/>
          <w:sz w:val="32"/>
          <w:szCs w:val="32"/>
        </w:rPr>
        <w:t>謝謝主席，也謝謝陳老師。這邊補充說明一下，誠如剛才林三欽老師所提到的，其實公懲法第</w:t>
      </w:r>
      <w:r w:rsidRPr="00615A67">
        <w:rPr>
          <w:rFonts w:ascii="標楷體" w:eastAsia="標楷體" w:hAnsi="標楷體" w:cs="Times New Roman"/>
          <w:kern w:val="2"/>
          <w:sz w:val="32"/>
          <w:szCs w:val="32"/>
        </w:rPr>
        <w:t>20</w:t>
      </w:r>
      <w:r w:rsidRPr="00615A67">
        <w:rPr>
          <w:rFonts w:ascii="標楷體" w:eastAsia="標楷體" w:hAnsi="標楷體" w:cs="Times New Roman" w:hint="eastAsia"/>
          <w:kern w:val="2"/>
          <w:sz w:val="32"/>
          <w:szCs w:val="32"/>
        </w:rPr>
        <w:t>條第</w:t>
      </w:r>
      <w:r w:rsidRPr="00615A67">
        <w:rPr>
          <w:rFonts w:ascii="標楷體" w:eastAsia="標楷體" w:hAnsi="標楷體" w:cs="Times New Roman"/>
          <w:kern w:val="2"/>
          <w:sz w:val="32"/>
          <w:szCs w:val="32"/>
        </w:rPr>
        <w:t>3</w:t>
      </w:r>
      <w:r w:rsidRPr="00615A67">
        <w:rPr>
          <w:rFonts w:ascii="標楷體" w:eastAsia="標楷體" w:hAnsi="標楷體" w:cs="Times New Roman" w:hint="eastAsia"/>
          <w:kern w:val="2"/>
          <w:sz w:val="32"/>
          <w:szCs w:val="32"/>
        </w:rPr>
        <w:t>項的立法目的就是要避免一手遮天，這是</w:t>
      </w:r>
      <w:proofErr w:type="gramStart"/>
      <w:r w:rsidRPr="00615A67">
        <w:rPr>
          <w:rFonts w:ascii="標楷體" w:eastAsia="標楷體" w:hAnsi="標楷體" w:cs="Times New Roman" w:hint="eastAsia"/>
          <w:kern w:val="2"/>
          <w:sz w:val="32"/>
          <w:szCs w:val="32"/>
        </w:rPr>
        <w:t>其一，</w:t>
      </w:r>
      <w:proofErr w:type="gramEnd"/>
      <w:r w:rsidRPr="00615A67">
        <w:rPr>
          <w:rFonts w:ascii="標楷體" w:eastAsia="標楷體" w:hAnsi="標楷體" w:cs="Times New Roman" w:hint="eastAsia"/>
          <w:kern w:val="2"/>
          <w:sz w:val="32"/>
          <w:szCs w:val="32"/>
        </w:rPr>
        <w:t>這個從立法理由就有帶到這個意思。</w:t>
      </w:r>
      <w:proofErr w:type="gramStart"/>
      <w:r w:rsidRPr="00615A67">
        <w:rPr>
          <w:rFonts w:ascii="標楷體" w:eastAsia="標楷體" w:hAnsi="標楷體" w:cs="Times New Roman" w:hint="eastAsia"/>
          <w:kern w:val="2"/>
          <w:sz w:val="32"/>
          <w:szCs w:val="32"/>
        </w:rPr>
        <w:t>其二，</w:t>
      </w:r>
      <w:proofErr w:type="gramEnd"/>
      <w:r w:rsidRPr="00615A67">
        <w:rPr>
          <w:rFonts w:ascii="標楷體" w:eastAsia="標楷體" w:hAnsi="標楷體" w:cs="Times New Roman" w:hint="eastAsia"/>
          <w:kern w:val="2"/>
          <w:sz w:val="32"/>
          <w:szCs w:val="32"/>
        </w:rPr>
        <w:t>如果這時行政機關知悉了，卻還不去做處理，而讓時效經過了，這個利益就歸於該公務員。非常感謝林老師的補充。另外，「機關知悉」或「行為終了」二種認定標準，哪一種會比較好認定，其實兩者可能都有實務上個案認定的困難，剛才陳老師也提到，這件事情其實是舉證責任分配的問題。我們在公懲法訂定這樣的標準，就我們的立場而言，公懲會是執法的機關，會依照該標準具體適用法律，至於個案上到底如何舉證認定，哪一天開始知悉？誠如陳老師剛剛講的，是兩個人舉證的問題，如果服務機關認為是從</w:t>
      </w:r>
      <w:r w:rsidRPr="00615A67">
        <w:rPr>
          <w:rFonts w:ascii="標楷體" w:eastAsia="標楷體" w:hAnsi="標楷體" w:cs="Times New Roman"/>
          <w:kern w:val="2"/>
          <w:sz w:val="32"/>
          <w:szCs w:val="32"/>
        </w:rPr>
        <w:t>106</w:t>
      </w:r>
      <w:r w:rsidRPr="00615A67">
        <w:rPr>
          <w:rFonts w:ascii="標楷體" w:eastAsia="標楷體" w:hAnsi="標楷體" w:cs="Times New Roman" w:hint="eastAsia"/>
          <w:kern w:val="2"/>
          <w:sz w:val="32"/>
          <w:szCs w:val="32"/>
        </w:rPr>
        <w:t>年開始才知悉，行為人要主張時效的話，就應該舉證證明行政機關早已在什麼時候就開始知悉，以至於超過現在的時間，雙方就在這個</w:t>
      </w:r>
      <w:proofErr w:type="gramStart"/>
      <w:r w:rsidRPr="00615A67">
        <w:rPr>
          <w:rFonts w:ascii="標楷體" w:eastAsia="標楷體" w:hAnsi="標楷體" w:cs="Times New Roman" w:hint="eastAsia"/>
          <w:kern w:val="2"/>
          <w:sz w:val="32"/>
          <w:szCs w:val="32"/>
        </w:rPr>
        <w:t>部分作攻防</w:t>
      </w:r>
      <w:proofErr w:type="gramEnd"/>
      <w:r w:rsidRPr="00615A67">
        <w:rPr>
          <w:rFonts w:ascii="標楷體" w:eastAsia="標楷體" w:hAnsi="標楷體" w:cs="Times New Roman" w:hint="eastAsia"/>
          <w:kern w:val="2"/>
          <w:sz w:val="32"/>
          <w:szCs w:val="32"/>
        </w:rPr>
        <w:t>。因此「知悉」就變成一個事實認定的問題，至於公懲會未來會有怎麼樣的態度，因</w:t>
      </w:r>
      <w:proofErr w:type="gramStart"/>
      <w:r w:rsidRPr="00615A67">
        <w:rPr>
          <w:rFonts w:ascii="標楷體" w:eastAsia="標楷體" w:hAnsi="標楷體" w:cs="Times New Roman" w:hint="eastAsia"/>
          <w:kern w:val="2"/>
          <w:sz w:val="32"/>
          <w:szCs w:val="32"/>
        </w:rPr>
        <w:t>為公懲</w:t>
      </w:r>
      <w:proofErr w:type="gramEnd"/>
      <w:r w:rsidRPr="00615A67">
        <w:rPr>
          <w:rFonts w:ascii="標楷體" w:eastAsia="標楷體" w:hAnsi="標楷體" w:cs="Times New Roman" w:hint="eastAsia"/>
          <w:kern w:val="2"/>
          <w:sz w:val="32"/>
          <w:szCs w:val="32"/>
        </w:rPr>
        <w:t>會是一個執法機關，除非認為這樣的規定是違憲或有違憲之虞，而去聲請大法官解釋，不然應該會遵照法令的規定，進行個案審理。至於好不好認定或有沒有疑義，這就是個案舉證責任的問題。至於劉如慧委員提到，假設不作為後面還有持續的狀況，而服務機關知道了不處理，導致行使期間超過，也就是問題四的部分。我們研究意見認為，應該要先探討這個行為是一行為或兩個行為。假設他是一個整體的行為，服務機關已知悉卻不行使。因為</w:t>
      </w:r>
      <w:proofErr w:type="gramStart"/>
      <w:r w:rsidRPr="00615A67">
        <w:rPr>
          <w:rFonts w:ascii="標楷體" w:eastAsia="標楷體" w:hAnsi="標楷體" w:cs="Times New Roman" w:hint="eastAsia"/>
          <w:kern w:val="2"/>
          <w:sz w:val="32"/>
          <w:szCs w:val="32"/>
        </w:rPr>
        <w:t>前題</w:t>
      </w:r>
      <w:proofErr w:type="gramEnd"/>
      <w:r w:rsidRPr="00615A67">
        <w:rPr>
          <w:rFonts w:ascii="標楷體" w:eastAsia="標楷體" w:hAnsi="標楷體" w:cs="Times New Roman" w:hint="eastAsia"/>
          <w:kern w:val="2"/>
          <w:sz w:val="32"/>
          <w:szCs w:val="32"/>
        </w:rPr>
        <w:t>是一行為，行為數只有一個，機關知悉後的行為當然就不再追究。如果是個別的行為，因為前後行為是可分的，所以機關可以就後階段的</w:t>
      </w:r>
      <w:r w:rsidRPr="00615A67">
        <w:rPr>
          <w:rFonts w:ascii="標楷體" w:eastAsia="標楷體" w:hAnsi="標楷體" w:cs="Times New Roman" w:hint="eastAsia"/>
          <w:kern w:val="2"/>
          <w:sz w:val="32"/>
          <w:szCs w:val="32"/>
        </w:rPr>
        <w:lastRenderedPageBreak/>
        <w:t>行為另外懲處，在此間接回答問題四的意見。最後，剛才林老師提到的「違失行為</w:t>
      </w:r>
      <w:proofErr w:type="gramStart"/>
      <w:r w:rsidRPr="00615A67">
        <w:rPr>
          <w:rFonts w:ascii="標楷體" w:eastAsia="標楷體" w:hAnsi="標楷體" w:cs="Times New Roman" w:hint="eastAsia"/>
          <w:kern w:val="2"/>
          <w:sz w:val="32"/>
          <w:szCs w:val="32"/>
        </w:rPr>
        <w:t>一</w:t>
      </w:r>
      <w:proofErr w:type="gramEnd"/>
      <w:r w:rsidRPr="00615A67">
        <w:rPr>
          <w:rFonts w:ascii="標楷體" w:eastAsia="標楷體" w:hAnsi="標楷體" w:cs="Times New Roman" w:hint="eastAsia"/>
          <w:kern w:val="2"/>
          <w:sz w:val="32"/>
          <w:szCs w:val="32"/>
        </w:rPr>
        <w:t>體性」，這是在懲戒法制上，尤其是德國公務員懲戒法中非常獨有的制度，但在我國懲戒法並沒有明文，實務上也沒有採取這樣的見解。這個理論重點並不特別強調公務員究竟有幾個違失的行為，而是就整體來評價該公務員到底適不適合繼續待在公務體系，若不適合，就可以把他淘汰。所以是在某段期間內，就他所有的行為整體評價，假設是可分的話，就是所有行為；如果不可分的話，就是一個整體行為的評價，因此就不太需要去判斷到底是一個行為或是兩個行為。行政懲處如果採取這個理論，或許就可以解決行為數認定困難的問題，至於要不要採取，我們尊重懲處機關及主管機關的權責意見，以上報告。謝謝。</w:t>
      </w:r>
    </w:p>
    <w:p w:rsidR="00BB15A9" w:rsidRPr="003554C0" w:rsidRDefault="00BB15A9" w:rsidP="000A3D30">
      <w:pPr>
        <w:pStyle w:val="Web"/>
        <w:overflowPunct w:val="0"/>
        <w:spacing w:before="0" w:beforeAutospacing="0" w:after="0" w:afterAutospacing="0" w:line="500" w:lineRule="exact"/>
        <w:jc w:val="both"/>
        <w:rPr>
          <w:rFonts w:ascii="標楷體" w:eastAsia="標楷體" w:hAnsi="標楷體" w:cstheme="minorBidi"/>
          <w:kern w:val="2"/>
          <w:sz w:val="32"/>
          <w:szCs w:val="32"/>
          <w:highlight w:val="yellow"/>
        </w:rPr>
      </w:pPr>
    </w:p>
    <w:p w:rsidR="00BB15A9" w:rsidRPr="003F0F87"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3F0F87">
        <w:rPr>
          <w:rFonts w:ascii="標楷體" w:eastAsia="標楷體" w:hAnsi="標楷體" w:cstheme="minorBidi" w:hint="eastAsia"/>
          <w:b/>
          <w:kern w:val="2"/>
          <w:sz w:val="32"/>
          <w:szCs w:val="32"/>
        </w:rPr>
        <w:t>主席：</w:t>
      </w:r>
    </w:p>
    <w:p w:rsidR="008742A8" w:rsidRPr="003F0F87"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3F0F87">
        <w:rPr>
          <w:rFonts w:ascii="標楷體" w:eastAsia="標楷體" w:hAnsi="標楷體" w:cstheme="minorBidi" w:hint="eastAsia"/>
          <w:kern w:val="2"/>
          <w:sz w:val="32"/>
          <w:szCs w:val="32"/>
        </w:rPr>
        <w:t>我覺得有兩個地方是蠻重要的。</w:t>
      </w:r>
      <w:r w:rsidRPr="003F0F87">
        <w:rPr>
          <w:rFonts w:ascii="標楷體" w:eastAsia="標楷體" w:hAnsi="標楷體" w:cstheme="minorBidi"/>
          <w:kern w:val="2"/>
          <w:sz w:val="32"/>
          <w:szCs w:val="32"/>
        </w:rPr>
        <w:t xml:space="preserve"> </w:t>
      </w:r>
      <w:r w:rsidRPr="003F0F87">
        <w:rPr>
          <w:rFonts w:ascii="標楷體" w:eastAsia="標楷體" w:hAnsi="標楷體" w:cstheme="minorBidi" w:hint="eastAsia"/>
          <w:kern w:val="2"/>
          <w:sz w:val="32"/>
          <w:szCs w:val="32"/>
        </w:rPr>
        <w:t>就是剛剛講的</w:t>
      </w:r>
      <w:r w:rsidR="00C4158B">
        <w:rPr>
          <w:rFonts w:ascii="標楷體" w:eastAsia="標楷體" w:hAnsi="標楷體" w:cstheme="minorBidi" w:hint="eastAsia"/>
          <w:kern w:val="2"/>
          <w:sz w:val="32"/>
          <w:szCs w:val="32"/>
        </w:rPr>
        <w:t>機關</w:t>
      </w:r>
      <w:r w:rsidRPr="003F0F87">
        <w:rPr>
          <w:rFonts w:ascii="標楷體" w:eastAsia="標楷體" w:hAnsi="標楷體" w:cstheme="minorBidi" w:hint="eastAsia"/>
          <w:kern w:val="2"/>
          <w:sz w:val="32"/>
          <w:szCs w:val="32"/>
        </w:rPr>
        <w:t>知悉，應由本機關依職權來認定，不然這個</w:t>
      </w:r>
      <w:r w:rsidR="003B3693">
        <w:rPr>
          <w:rFonts w:ascii="標楷體" w:eastAsia="標楷體" w:hAnsi="標楷體" w:cstheme="minorBidi" w:hint="eastAsia"/>
          <w:kern w:val="2"/>
          <w:sz w:val="32"/>
          <w:szCs w:val="32"/>
        </w:rPr>
        <w:t>問題</w:t>
      </w:r>
      <w:r w:rsidRPr="003F0F87">
        <w:rPr>
          <w:rFonts w:ascii="標楷體" w:eastAsia="標楷體" w:hAnsi="標楷體" w:cstheme="minorBidi" w:hint="eastAsia"/>
          <w:kern w:val="2"/>
          <w:sz w:val="32"/>
          <w:szCs w:val="32"/>
        </w:rPr>
        <w:t>是有困擾著我們，因為之前</w:t>
      </w:r>
      <w:proofErr w:type="gramStart"/>
      <w:r w:rsidRPr="003F0F87">
        <w:rPr>
          <w:rFonts w:ascii="標楷體" w:eastAsia="標楷體" w:hAnsi="標楷體" w:cstheme="minorBidi" w:hint="eastAsia"/>
          <w:kern w:val="2"/>
          <w:sz w:val="32"/>
          <w:szCs w:val="32"/>
        </w:rPr>
        <w:t>銓敘部跟公</w:t>
      </w:r>
      <w:proofErr w:type="gramEnd"/>
      <w:r w:rsidRPr="003F0F87">
        <w:rPr>
          <w:rFonts w:ascii="標楷體" w:eastAsia="標楷體" w:hAnsi="標楷體" w:cstheme="minorBidi" w:hint="eastAsia"/>
          <w:kern w:val="2"/>
          <w:sz w:val="32"/>
          <w:szCs w:val="32"/>
        </w:rPr>
        <w:t>懲會的</w:t>
      </w:r>
      <w:proofErr w:type="gramStart"/>
      <w:r w:rsidR="00C4158B">
        <w:rPr>
          <w:rFonts w:ascii="標楷體" w:eastAsia="標楷體" w:hAnsi="標楷體" w:cstheme="minorBidi" w:hint="eastAsia"/>
          <w:kern w:val="2"/>
          <w:sz w:val="32"/>
          <w:szCs w:val="32"/>
        </w:rPr>
        <w:t>令</w:t>
      </w:r>
      <w:r w:rsidRPr="003F0F87">
        <w:rPr>
          <w:rFonts w:ascii="標楷體" w:eastAsia="標楷體" w:hAnsi="標楷體" w:cstheme="minorBidi" w:hint="eastAsia"/>
          <w:kern w:val="2"/>
          <w:sz w:val="32"/>
          <w:szCs w:val="32"/>
        </w:rPr>
        <w:t>釋及</w:t>
      </w:r>
      <w:proofErr w:type="gramEnd"/>
      <w:r w:rsidR="00C4158B">
        <w:rPr>
          <w:rFonts w:ascii="標楷體" w:eastAsia="標楷體" w:hAnsi="標楷體" w:cstheme="minorBidi" w:hint="eastAsia"/>
          <w:kern w:val="2"/>
          <w:sz w:val="32"/>
          <w:szCs w:val="32"/>
        </w:rPr>
        <w:t>議決</w:t>
      </w:r>
      <w:r w:rsidRPr="003F0F87">
        <w:rPr>
          <w:rFonts w:ascii="標楷體" w:eastAsia="標楷體" w:hAnsi="標楷體" w:cstheme="minorBidi" w:hint="eastAsia"/>
          <w:kern w:val="2"/>
          <w:sz w:val="32"/>
          <w:szCs w:val="32"/>
        </w:rPr>
        <w:t>，都是由服務機關來認定，這部分對我們</w:t>
      </w:r>
      <w:proofErr w:type="gramStart"/>
      <w:r w:rsidRPr="003F0F87">
        <w:rPr>
          <w:rFonts w:ascii="標楷體" w:eastAsia="標楷體" w:hAnsi="標楷體" w:cstheme="minorBidi" w:hint="eastAsia"/>
          <w:kern w:val="2"/>
          <w:sz w:val="32"/>
          <w:szCs w:val="32"/>
        </w:rPr>
        <w:t>來說是一個</w:t>
      </w:r>
      <w:proofErr w:type="gramEnd"/>
      <w:r w:rsidRPr="003F0F87">
        <w:rPr>
          <w:rFonts w:ascii="標楷體" w:eastAsia="標楷體" w:hAnsi="標楷體" w:cstheme="minorBidi" w:hint="eastAsia"/>
          <w:kern w:val="2"/>
          <w:sz w:val="32"/>
          <w:szCs w:val="32"/>
        </w:rPr>
        <w:t>重要的啟發。這個知悉的確是有所謂的舉證責任的分配，我也記得陳愛娥委員在之前的案子也一直提醒我們，可得知悉的</w:t>
      </w:r>
      <w:r w:rsidR="00895A99">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可</w:t>
      </w:r>
      <w:r w:rsidR="00895A99">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與</w:t>
      </w:r>
      <w:r w:rsidR="00895A99">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得</w:t>
      </w:r>
      <w:r w:rsidR="00895A99">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，這兩</w:t>
      </w:r>
      <w:proofErr w:type="gramStart"/>
      <w:r w:rsidRPr="003F0F87">
        <w:rPr>
          <w:rFonts w:ascii="標楷體" w:eastAsia="標楷體" w:hAnsi="標楷體" w:cstheme="minorBidi" w:hint="eastAsia"/>
          <w:kern w:val="2"/>
          <w:sz w:val="32"/>
          <w:szCs w:val="32"/>
        </w:rPr>
        <w:t>個</w:t>
      </w:r>
      <w:proofErr w:type="gramEnd"/>
      <w:r w:rsidRPr="003F0F87">
        <w:rPr>
          <w:rFonts w:ascii="標楷體" w:eastAsia="標楷體" w:hAnsi="標楷體" w:cstheme="minorBidi" w:hint="eastAsia"/>
          <w:kern w:val="2"/>
          <w:sz w:val="32"/>
          <w:szCs w:val="32"/>
        </w:rPr>
        <w:t>字</w:t>
      </w:r>
      <w:r w:rsidR="00BB15A9" w:rsidRPr="003F0F87">
        <w:rPr>
          <w:rFonts w:ascii="標楷體" w:eastAsia="標楷體" w:hAnsi="標楷體" w:cstheme="minorBidi" w:hint="eastAsia"/>
          <w:kern w:val="2"/>
          <w:sz w:val="32"/>
          <w:szCs w:val="32"/>
        </w:rPr>
        <w:t>概念的提示。還有沒有其他要作補充。那我們先讓林教授發言。</w:t>
      </w:r>
    </w:p>
    <w:p w:rsidR="00BB15A9" w:rsidRPr="003F0F87" w:rsidRDefault="00BB15A9"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p>
    <w:p w:rsidR="00BB15A9" w:rsidRPr="00263840"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263840">
        <w:rPr>
          <w:rFonts w:ascii="標楷體" w:eastAsia="標楷體" w:hAnsi="標楷體" w:cstheme="minorBidi" w:hint="eastAsia"/>
          <w:b/>
          <w:kern w:val="2"/>
          <w:sz w:val="32"/>
          <w:szCs w:val="32"/>
        </w:rPr>
        <w:t>林</w:t>
      </w:r>
      <w:r w:rsidR="00BB15A9" w:rsidRPr="00263840">
        <w:rPr>
          <w:rFonts w:ascii="標楷體" w:eastAsia="標楷體" w:hAnsi="標楷體" w:cstheme="minorBidi" w:hint="eastAsia"/>
          <w:b/>
          <w:kern w:val="2"/>
          <w:sz w:val="32"/>
          <w:szCs w:val="32"/>
        </w:rPr>
        <w:t>教授</w:t>
      </w:r>
      <w:r w:rsidRPr="00263840">
        <w:rPr>
          <w:rFonts w:ascii="標楷體" w:eastAsia="標楷體" w:hAnsi="標楷體" w:cstheme="minorBidi" w:hint="eastAsia"/>
          <w:b/>
          <w:kern w:val="2"/>
          <w:sz w:val="32"/>
          <w:szCs w:val="32"/>
        </w:rPr>
        <w:t>三</w:t>
      </w:r>
      <w:proofErr w:type="gramStart"/>
      <w:r w:rsidRPr="00263840">
        <w:rPr>
          <w:rFonts w:ascii="標楷體" w:eastAsia="標楷體" w:hAnsi="標楷體" w:cstheme="minorBidi" w:hint="eastAsia"/>
          <w:b/>
          <w:kern w:val="2"/>
          <w:sz w:val="32"/>
          <w:szCs w:val="32"/>
        </w:rPr>
        <w:t>欽</w:t>
      </w:r>
      <w:proofErr w:type="gramEnd"/>
      <w:r w:rsidR="00BB15A9" w:rsidRPr="00263840">
        <w:rPr>
          <w:rFonts w:ascii="標楷體" w:eastAsia="標楷體" w:hAnsi="標楷體" w:cstheme="minorBidi" w:hint="eastAsia"/>
          <w:kern w:val="2"/>
          <w:sz w:val="32"/>
          <w:szCs w:val="32"/>
        </w:rPr>
        <w:t>：</w:t>
      </w:r>
    </w:p>
    <w:p w:rsidR="008742A8" w:rsidRPr="00263840"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263840">
        <w:rPr>
          <w:rFonts w:ascii="標楷體" w:eastAsia="標楷體" w:hAnsi="標楷體" w:cstheme="minorBidi" w:hint="eastAsia"/>
          <w:kern w:val="2"/>
          <w:sz w:val="32"/>
          <w:szCs w:val="32"/>
        </w:rPr>
        <w:t>我想回應一下劉委員的意見，剛剛說我們是</w:t>
      </w:r>
      <w:proofErr w:type="gramStart"/>
      <w:r w:rsidRPr="00263840">
        <w:rPr>
          <w:rFonts w:ascii="標楷體" w:eastAsia="標楷體" w:hAnsi="標楷體" w:cstheme="minorBidi" w:hint="eastAsia"/>
          <w:kern w:val="2"/>
          <w:sz w:val="32"/>
          <w:szCs w:val="32"/>
        </w:rPr>
        <w:t>準</w:t>
      </w:r>
      <w:proofErr w:type="gramEnd"/>
      <w:r w:rsidRPr="00263840">
        <w:rPr>
          <w:rFonts w:ascii="標楷體" w:eastAsia="標楷體" w:hAnsi="標楷體" w:cstheme="minorBidi" w:hint="eastAsia"/>
          <w:kern w:val="2"/>
          <w:sz w:val="32"/>
          <w:szCs w:val="32"/>
        </w:rPr>
        <w:t>用懲戒法，懲戒法</w:t>
      </w:r>
      <w:proofErr w:type="gramStart"/>
      <w:r w:rsidRPr="00263840">
        <w:rPr>
          <w:rFonts w:ascii="標楷體" w:eastAsia="標楷體" w:hAnsi="標楷體" w:cstheme="minorBidi" w:hint="eastAsia"/>
          <w:kern w:val="2"/>
          <w:sz w:val="32"/>
          <w:szCs w:val="32"/>
        </w:rPr>
        <w:t>是說有</w:t>
      </w:r>
      <w:r w:rsidR="00895A99">
        <w:rPr>
          <w:rFonts w:ascii="標楷體" w:eastAsia="標楷體" w:hAnsi="標楷體" w:cstheme="minorBidi" w:hint="eastAsia"/>
          <w:kern w:val="2"/>
          <w:sz w:val="32"/>
          <w:szCs w:val="32"/>
        </w:rPr>
        <w:t>5</w:t>
      </w:r>
      <w:r w:rsidR="00895A99" w:rsidRPr="00263840">
        <w:rPr>
          <w:rFonts w:ascii="標楷體" w:eastAsia="標楷體" w:hAnsi="標楷體" w:cstheme="minorBidi" w:hint="eastAsia"/>
          <w:kern w:val="2"/>
          <w:sz w:val="32"/>
          <w:szCs w:val="32"/>
        </w:rPr>
        <w:t>年</w:t>
      </w:r>
      <w:proofErr w:type="gramEnd"/>
      <w:r w:rsidRPr="00263840">
        <w:rPr>
          <w:rFonts w:ascii="標楷體" w:eastAsia="標楷體" w:hAnsi="標楷體" w:cstheme="minorBidi" w:hint="eastAsia"/>
          <w:kern w:val="2"/>
          <w:sz w:val="32"/>
          <w:szCs w:val="32"/>
        </w:rPr>
        <w:t>的行使時間，考量到懲處的記過申誡效果，相較於懲戒法是較輕的，</w:t>
      </w:r>
      <w:proofErr w:type="gramStart"/>
      <w:r w:rsidRPr="00263840">
        <w:rPr>
          <w:rFonts w:ascii="標楷體" w:eastAsia="標楷體" w:hAnsi="標楷體" w:cstheme="minorBidi" w:hint="eastAsia"/>
          <w:kern w:val="2"/>
          <w:sz w:val="32"/>
          <w:szCs w:val="32"/>
        </w:rPr>
        <w:t>所以說打折</w:t>
      </w:r>
      <w:proofErr w:type="gramEnd"/>
      <w:r w:rsidRPr="00263840">
        <w:rPr>
          <w:rFonts w:ascii="標楷體" w:eastAsia="標楷體" w:hAnsi="標楷體" w:cstheme="minorBidi" w:hint="eastAsia"/>
          <w:kern w:val="2"/>
          <w:sz w:val="32"/>
          <w:szCs w:val="32"/>
        </w:rPr>
        <w:t>變成</w:t>
      </w:r>
      <w:r w:rsidRPr="00263840">
        <w:rPr>
          <w:rFonts w:ascii="標楷體" w:eastAsia="標楷體" w:hAnsi="標楷體" w:cstheme="minorBidi"/>
          <w:kern w:val="2"/>
          <w:sz w:val="32"/>
          <w:szCs w:val="32"/>
        </w:rPr>
        <w:t>3</w:t>
      </w:r>
      <w:r w:rsidRPr="00263840">
        <w:rPr>
          <w:rFonts w:ascii="標楷體" w:eastAsia="標楷體" w:hAnsi="標楷體" w:cstheme="minorBidi" w:hint="eastAsia"/>
          <w:kern w:val="2"/>
          <w:sz w:val="32"/>
          <w:szCs w:val="32"/>
        </w:rPr>
        <w:t>年。在我們作為一個類推適用的機關，應該很少有這樣的做法，對所沿用的</w:t>
      </w:r>
      <w:r w:rsidRPr="00263840">
        <w:rPr>
          <w:rFonts w:ascii="標楷體" w:eastAsia="標楷體" w:hAnsi="標楷體" w:cstheme="minorBidi" w:hint="eastAsia"/>
          <w:kern w:val="2"/>
          <w:sz w:val="32"/>
          <w:szCs w:val="32"/>
        </w:rPr>
        <w:lastRenderedPageBreak/>
        <w:t>規定作出這樣的調整，其實是很罕見的。我想問的是，在類推適用的概念之下，作為沿用者能有多少權限？當然也許可以因性質不同，而予以排斥不用；但在沿用之餘，再作進一步或相當程度的修正，那這樣是否還算在類推適用的概念之下？那剛剛提到</w:t>
      </w:r>
      <w:r w:rsidRPr="00263840">
        <w:rPr>
          <w:rFonts w:ascii="標楷體" w:eastAsia="標楷體" w:hAnsi="標楷體" w:cstheme="minorBidi"/>
          <w:kern w:val="2"/>
          <w:sz w:val="32"/>
          <w:szCs w:val="32"/>
        </w:rPr>
        <w:t>3</w:t>
      </w:r>
      <w:r w:rsidRPr="00263840">
        <w:rPr>
          <w:rFonts w:ascii="標楷體" w:eastAsia="標楷體" w:hAnsi="標楷體" w:cstheme="minorBidi" w:hint="eastAsia"/>
          <w:kern w:val="2"/>
          <w:sz w:val="32"/>
          <w:szCs w:val="32"/>
        </w:rPr>
        <w:t>年是不是會太短？也許就像剛剛主席提到的，有些案例常常會逾越時間。</w:t>
      </w:r>
      <w:proofErr w:type="gramStart"/>
      <w:r w:rsidRPr="00263840">
        <w:rPr>
          <w:rFonts w:ascii="標楷體" w:eastAsia="標楷體" w:hAnsi="標楷體" w:cstheme="minorBidi" w:hint="eastAsia"/>
          <w:kern w:val="2"/>
          <w:sz w:val="32"/>
          <w:szCs w:val="32"/>
        </w:rPr>
        <w:t>我想相較</w:t>
      </w:r>
      <w:proofErr w:type="gramEnd"/>
      <w:r w:rsidRPr="00263840">
        <w:rPr>
          <w:rFonts w:ascii="標楷體" w:eastAsia="標楷體" w:hAnsi="標楷體" w:cstheme="minorBidi" w:hint="eastAsia"/>
          <w:kern w:val="2"/>
          <w:sz w:val="32"/>
          <w:szCs w:val="32"/>
        </w:rPr>
        <w:t>於一般人的行政罰是較外顯的行為，公務員的職務上行為有時較容易遮蓋，即使是作為的形態，有時也不容易發現，所以說</w:t>
      </w:r>
      <w:r w:rsidRPr="00263840">
        <w:rPr>
          <w:rFonts w:ascii="標楷體" w:eastAsia="標楷體" w:hAnsi="標楷體" w:cstheme="minorBidi"/>
          <w:kern w:val="2"/>
          <w:sz w:val="32"/>
          <w:szCs w:val="32"/>
        </w:rPr>
        <w:t>3</w:t>
      </w:r>
      <w:r w:rsidRPr="00263840">
        <w:rPr>
          <w:rFonts w:ascii="標楷體" w:eastAsia="標楷體" w:hAnsi="標楷體" w:cstheme="minorBidi" w:hint="eastAsia"/>
          <w:kern w:val="2"/>
          <w:sz w:val="32"/>
          <w:szCs w:val="32"/>
        </w:rPr>
        <w:t>年時效的確</w:t>
      </w:r>
      <w:proofErr w:type="gramStart"/>
      <w:r w:rsidRPr="00263840">
        <w:rPr>
          <w:rFonts w:ascii="標楷體" w:eastAsia="標楷體" w:hAnsi="標楷體" w:cstheme="minorBidi" w:hint="eastAsia"/>
          <w:kern w:val="2"/>
          <w:sz w:val="32"/>
          <w:szCs w:val="32"/>
        </w:rPr>
        <w:t>是蠻短的</w:t>
      </w:r>
      <w:proofErr w:type="gramEnd"/>
      <w:r w:rsidRPr="00263840">
        <w:rPr>
          <w:rFonts w:ascii="標楷體" w:eastAsia="標楷體" w:hAnsi="標楷體" w:cstheme="minorBidi" w:hint="eastAsia"/>
          <w:kern w:val="2"/>
          <w:sz w:val="32"/>
          <w:szCs w:val="32"/>
        </w:rPr>
        <w:t>，所以說記過申誡在懲戒上的時效都是</w:t>
      </w:r>
      <w:r w:rsidR="00895A99">
        <w:rPr>
          <w:rFonts w:ascii="標楷體" w:eastAsia="標楷體" w:hAnsi="標楷體" w:cstheme="minorBidi" w:hint="eastAsia"/>
          <w:kern w:val="2"/>
          <w:sz w:val="32"/>
          <w:szCs w:val="32"/>
        </w:rPr>
        <w:t>5</w:t>
      </w:r>
      <w:r w:rsidR="00895A99" w:rsidRPr="00263840">
        <w:rPr>
          <w:rFonts w:ascii="標楷體" w:eastAsia="標楷體" w:hAnsi="標楷體" w:cstheme="minorBidi" w:hint="eastAsia"/>
          <w:kern w:val="2"/>
          <w:sz w:val="32"/>
          <w:szCs w:val="32"/>
        </w:rPr>
        <w:t>年</w:t>
      </w:r>
      <w:r w:rsidRPr="00263840">
        <w:rPr>
          <w:rFonts w:ascii="標楷體" w:eastAsia="標楷體" w:hAnsi="標楷體" w:cstheme="minorBidi" w:hint="eastAsia"/>
          <w:kern w:val="2"/>
          <w:sz w:val="32"/>
          <w:szCs w:val="32"/>
        </w:rPr>
        <w:t>，那懲處是不是要有那麼大的區隔？我倒是建議銓敘部可以思考一下，要不要再調整。以上是我個人簡短的補充。</w:t>
      </w:r>
    </w:p>
    <w:p w:rsidR="00BB15A9" w:rsidRPr="00263840" w:rsidRDefault="00BB15A9"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p>
    <w:p w:rsidR="00BB15A9" w:rsidRPr="003F0F87"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3F0F87">
        <w:rPr>
          <w:rFonts w:ascii="標楷體" w:eastAsia="標楷體" w:hAnsi="標楷體" w:cstheme="minorBidi" w:hint="eastAsia"/>
          <w:b/>
          <w:kern w:val="2"/>
          <w:sz w:val="32"/>
          <w:szCs w:val="32"/>
        </w:rPr>
        <w:t>主席：</w:t>
      </w:r>
    </w:p>
    <w:p w:rsidR="008742A8" w:rsidRPr="003F0F87"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3F0F87">
        <w:rPr>
          <w:rFonts w:ascii="標楷體" w:eastAsia="標楷體" w:hAnsi="標楷體" w:cstheme="minorBidi" w:hint="eastAsia"/>
          <w:kern w:val="2"/>
          <w:sz w:val="32"/>
          <w:szCs w:val="32"/>
        </w:rPr>
        <w:t>好，謝謝。我們請銓敘部發言，謝謝。</w:t>
      </w:r>
    </w:p>
    <w:p w:rsidR="00BB15A9" w:rsidRPr="003F0F87" w:rsidRDefault="00BB15A9"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p>
    <w:p w:rsidR="007B3AC0" w:rsidRPr="00031621" w:rsidRDefault="007B3AC0" w:rsidP="007B3AC0">
      <w:pPr>
        <w:pStyle w:val="Web"/>
        <w:overflowPunct w:val="0"/>
        <w:spacing w:before="0" w:beforeAutospacing="0" w:after="0" w:afterAutospacing="0" w:line="500" w:lineRule="exact"/>
        <w:jc w:val="both"/>
        <w:rPr>
          <w:rFonts w:ascii="標楷體" w:eastAsia="標楷體" w:hAnsi="標楷體" w:cstheme="minorBidi"/>
          <w:kern w:val="2"/>
          <w:sz w:val="32"/>
          <w:szCs w:val="32"/>
        </w:rPr>
      </w:pPr>
      <w:proofErr w:type="gramStart"/>
      <w:r w:rsidRPr="00031621">
        <w:rPr>
          <w:rFonts w:ascii="標楷體" w:eastAsia="標楷體" w:hAnsi="標楷體" w:cstheme="minorBidi" w:hint="eastAsia"/>
          <w:b/>
          <w:kern w:val="2"/>
          <w:sz w:val="32"/>
          <w:szCs w:val="32"/>
        </w:rPr>
        <w:t>銓敘部謝專</w:t>
      </w:r>
      <w:r w:rsidRPr="00031621">
        <w:rPr>
          <w:rFonts w:ascii="標楷體" w:eastAsia="標楷體" w:hAnsi="標楷體" w:cstheme="minorBidi"/>
          <w:b/>
          <w:kern w:val="2"/>
          <w:sz w:val="32"/>
          <w:szCs w:val="32"/>
        </w:rPr>
        <w:t>門</w:t>
      </w:r>
      <w:proofErr w:type="gramEnd"/>
      <w:r w:rsidRPr="00031621">
        <w:rPr>
          <w:rFonts w:ascii="標楷體" w:eastAsia="標楷體" w:hAnsi="標楷體" w:cstheme="minorBidi" w:hint="eastAsia"/>
          <w:b/>
          <w:kern w:val="2"/>
          <w:sz w:val="32"/>
          <w:szCs w:val="32"/>
        </w:rPr>
        <w:t>委</w:t>
      </w:r>
      <w:r w:rsidRPr="00031621">
        <w:rPr>
          <w:rFonts w:ascii="標楷體" w:eastAsia="標楷體" w:hAnsi="標楷體" w:cstheme="minorBidi"/>
          <w:b/>
          <w:kern w:val="2"/>
          <w:sz w:val="32"/>
          <w:szCs w:val="32"/>
        </w:rPr>
        <w:t>員灜</w:t>
      </w:r>
      <w:r w:rsidRPr="00031621">
        <w:rPr>
          <w:rFonts w:ascii="標楷體" w:eastAsia="標楷體" w:hAnsi="標楷體" w:cstheme="minorBidi" w:hint="eastAsia"/>
          <w:b/>
          <w:kern w:val="2"/>
          <w:sz w:val="32"/>
          <w:szCs w:val="32"/>
        </w:rPr>
        <w:t>隆</w:t>
      </w:r>
      <w:r w:rsidRPr="00031621">
        <w:rPr>
          <w:rFonts w:ascii="標楷體" w:eastAsia="標楷體" w:hAnsi="標楷體" w:cstheme="minorBidi" w:hint="eastAsia"/>
          <w:kern w:val="2"/>
          <w:sz w:val="32"/>
          <w:szCs w:val="32"/>
        </w:rPr>
        <w:t>：</w:t>
      </w:r>
    </w:p>
    <w:p w:rsidR="007B3AC0" w:rsidRPr="00633FD9" w:rsidRDefault="00031621" w:rsidP="007B3AC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031621">
        <w:rPr>
          <w:rFonts w:ascii="標楷體" w:eastAsia="標楷體" w:hAnsi="標楷體" w:cstheme="minorBidi" w:hint="eastAsia"/>
          <w:kern w:val="2"/>
          <w:sz w:val="32"/>
          <w:szCs w:val="32"/>
        </w:rPr>
        <w:t>主席、委員，銓敘部再次發言。針對</w:t>
      </w:r>
      <w:r w:rsidR="00895A99">
        <w:rPr>
          <w:rFonts w:ascii="標楷體" w:eastAsia="標楷體" w:hAnsi="標楷體" w:cstheme="minorBidi" w:hint="eastAsia"/>
          <w:kern w:val="2"/>
          <w:sz w:val="32"/>
          <w:szCs w:val="32"/>
        </w:rPr>
        <w:t>5</w:t>
      </w:r>
      <w:r w:rsidR="00895A99" w:rsidRPr="00031621">
        <w:rPr>
          <w:rFonts w:ascii="標楷體" w:eastAsia="標楷體" w:hAnsi="標楷體" w:cstheme="minorBidi" w:hint="eastAsia"/>
          <w:kern w:val="2"/>
          <w:sz w:val="32"/>
          <w:szCs w:val="32"/>
        </w:rPr>
        <w:t>年</w:t>
      </w:r>
      <w:r w:rsidRPr="00031621">
        <w:rPr>
          <w:rFonts w:ascii="標楷體" w:eastAsia="標楷體" w:hAnsi="標楷體" w:cstheme="minorBidi" w:hint="eastAsia"/>
          <w:kern w:val="2"/>
          <w:sz w:val="32"/>
          <w:szCs w:val="32"/>
        </w:rPr>
        <w:t>、</w:t>
      </w:r>
      <w:r w:rsidR="00895A99">
        <w:rPr>
          <w:rFonts w:ascii="標楷體" w:eastAsia="標楷體" w:hAnsi="標楷體" w:cstheme="minorBidi" w:hint="eastAsia"/>
          <w:kern w:val="2"/>
          <w:sz w:val="32"/>
          <w:szCs w:val="32"/>
        </w:rPr>
        <w:t>3</w:t>
      </w:r>
      <w:r w:rsidR="00895A99" w:rsidRPr="00031621">
        <w:rPr>
          <w:rFonts w:ascii="標楷體" w:eastAsia="標楷體" w:hAnsi="標楷體" w:cstheme="minorBidi" w:hint="eastAsia"/>
          <w:kern w:val="2"/>
          <w:sz w:val="32"/>
          <w:szCs w:val="32"/>
        </w:rPr>
        <w:t>年</w:t>
      </w:r>
      <w:r w:rsidRPr="00031621">
        <w:rPr>
          <w:rFonts w:ascii="標楷體" w:eastAsia="標楷體" w:hAnsi="標楷體" w:cstheme="minorBidi" w:hint="eastAsia"/>
          <w:kern w:val="2"/>
          <w:sz w:val="32"/>
          <w:szCs w:val="32"/>
        </w:rPr>
        <w:t>的時效問題，事實上我們作出懲處與懲戒時效上的區隔，並不是恣意的。我們的</w:t>
      </w:r>
      <w:proofErr w:type="gramStart"/>
      <w:r w:rsidRPr="00031621">
        <w:rPr>
          <w:rFonts w:ascii="標楷體" w:eastAsia="標楷體" w:hAnsi="標楷體" w:cstheme="minorBidi" w:hint="eastAsia"/>
          <w:kern w:val="2"/>
          <w:sz w:val="32"/>
          <w:szCs w:val="32"/>
        </w:rPr>
        <w:t>令釋是</w:t>
      </w:r>
      <w:proofErr w:type="gramEnd"/>
      <w:r w:rsidRPr="00031621">
        <w:rPr>
          <w:rFonts w:ascii="標楷體" w:eastAsia="標楷體" w:hAnsi="標楷體" w:cstheme="minorBidi" w:hint="eastAsia"/>
          <w:kern w:val="2"/>
          <w:sz w:val="32"/>
          <w:szCs w:val="32"/>
        </w:rPr>
        <w:t>依據</w:t>
      </w:r>
      <w:r w:rsidRPr="00031621">
        <w:rPr>
          <w:rFonts w:ascii="標楷體" w:eastAsia="標楷體" w:hAnsi="標楷體" w:cstheme="minorBidi"/>
          <w:kern w:val="2"/>
          <w:sz w:val="32"/>
          <w:szCs w:val="32"/>
        </w:rPr>
        <w:t>101</w:t>
      </w:r>
      <w:r w:rsidRPr="00031621">
        <w:rPr>
          <w:rFonts w:ascii="標楷體" w:eastAsia="標楷體" w:hAnsi="標楷體" w:cstheme="minorBidi" w:hint="eastAsia"/>
          <w:kern w:val="2"/>
          <w:sz w:val="32"/>
          <w:szCs w:val="32"/>
        </w:rPr>
        <w:t>年函送立法院的</w:t>
      </w:r>
      <w:r w:rsidR="00895A99">
        <w:rPr>
          <w:rFonts w:ascii="標楷體" w:eastAsia="標楷體" w:hAnsi="標楷體" w:cstheme="minorBidi" w:hint="eastAsia"/>
          <w:kern w:val="2"/>
          <w:sz w:val="32"/>
          <w:szCs w:val="32"/>
        </w:rPr>
        <w:t>公務人員</w:t>
      </w:r>
      <w:r w:rsidRPr="00031621">
        <w:rPr>
          <w:rFonts w:ascii="標楷體" w:eastAsia="標楷體" w:hAnsi="標楷體" w:cstheme="minorBidi" w:hint="eastAsia"/>
          <w:kern w:val="2"/>
          <w:sz w:val="32"/>
          <w:szCs w:val="32"/>
        </w:rPr>
        <w:t>考績法</w:t>
      </w:r>
      <w:r w:rsidR="00895A99">
        <w:rPr>
          <w:rFonts w:ascii="標楷體" w:eastAsia="標楷體" w:hAnsi="標楷體" w:cstheme="minorBidi" w:hint="eastAsia"/>
          <w:kern w:val="2"/>
          <w:sz w:val="32"/>
          <w:szCs w:val="32"/>
        </w:rPr>
        <w:t>（以下簡稱考績法）</w:t>
      </w:r>
      <w:r w:rsidRPr="00031621">
        <w:rPr>
          <w:rFonts w:ascii="標楷體" w:eastAsia="標楷體" w:hAnsi="標楷體" w:cstheme="minorBidi" w:hint="eastAsia"/>
          <w:kern w:val="2"/>
          <w:sz w:val="32"/>
          <w:szCs w:val="32"/>
        </w:rPr>
        <w:t>修正草案條文規定，其經過考試院與行政院的會銜討論，認為這樣的區隔是妥適的。那可能是因為最近的案子都是很久以前的案子，所以反過頭來看會才覺得說</w:t>
      </w:r>
      <w:r w:rsidR="00895A99">
        <w:rPr>
          <w:rFonts w:ascii="標楷體" w:eastAsia="標楷體" w:hAnsi="標楷體" w:cstheme="minorBidi" w:hint="eastAsia"/>
          <w:kern w:val="2"/>
          <w:sz w:val="32"/>
          <w:szCs w:val="32"/>
        </w:rPr>
        <w:t>3</w:t>
      </w:r>
      <w:r w:rsidRPr="00031621">
        <w:rPr>
          <w:rFonts w:ascii="標楷體" w:eastAsia="標楷體" w:hAnsi="標楷體" w:cstheme="minorBidi" w:hint="eastAsia"/>
          <w:kern w:val="2"/>
          <w:sz w:val="32"/>
          <w:szCs w:val="32"/>
        </w:rPr>
        <w:t>年會有一點短，不過我們認為這屬於立法政策的問題。至於應該要怎樣的</w:t>
      </w:r>
      <w:proofErr w:type="gramStart"/>
      <w:r w:rsidRPr="00031621">
        <w:rPr>
          <w:rFonts w:ascii="標楷體" w:eastAsia="標楷體" w:hAnsi="標楷體" w:cstheme="minorBidi" w:hint="eastAsia"/>
          <w:kern w:val="2"/>
          <w:sz w:val="32"/>
          <w:szCs w:val="32"/>
        </w:rPr>
        <w:t>期間，</w:t>
      </w:r>
      <w:proofErr w:type="gramEnd"/>
      <w:r w:rsidRPr="00031621">
        <w:rPr>
          <w:rFonts w:ascii="標楷體" w:eastAsia="標楷體" w:hAnsi="標楷體" w:cstheme="minorBidi" w:hint="eastAsia"/>
          <w:kern w:val="2"/>
          <w:sz w:val="32"/>
          <w:szCs w:val="32"/>
        </w:rPr>
        <w:t>可能之後在考績法有相關修正的時候，我們會再做妥適的處理。至於各位老師、委員之前的意見，事實上我認為本部的</w:t>
      </w:r>
      <w:proofErr w:type="gramStart"/>
      <w:r w:rsidRPr="00031621">
        <w:rPr>
          <w:rFonts w:ascii="標楷體" w:eastAsia="標楷體" w:hAnsi="標楷體" w:cstheme="minorBidi" w:hint="eastAsia"/>
          <w:kern w:val="2"/>
          <w:sz w:val="32"/>
          <w:szCs w:val="32"/>
        </w:rPr>
        <w:t>令釋並不</w:t>
      </w:r>
      <w:proofErr w:type="gramEnd"/>
      <w:r w:rsidRPr="00031621">
        <w:rPr>
          <w:rFonts w:ascii="標楷體" w:eastAsia="標楷體" w:hAnsi="標楷體" w:cstheme="minorBidi" w:hint="eastAsia"/>
          <w:kern w:val="2"/>
          <w:sz w:val="32"/>
          <w:szCs w:val="32"/>
        </w:rPr>
        <w:t>會造成認定上的困擾，何謂行為終了？剛剛陳愛娥老師有提到，應該是要視違反的是什麼</w:t>
      </w:r>
      <w:r w:rsidRPr="00031621">
        <w:rPr>
          <w:rFonts w:ascii="標楷體" w:eastAsia="標楷體" w:hAnsi="標楷體" w:cstheme="minorBidi" w:hint="eastAsia"/>
          <w:kern w:val="2"/>
          <w:sz w:val="32"/>
          <w:szCs w:val="32"/>
        </w:rPr>
        <w:lastRenderedPageBreak/>
        <w:t>行為義務，之後再去找行為的</w:t>
      </w:r>
      <w:r w:rsidR="00895A99">
        <w:rPr>
          <w:rFonts w:ascii="標楷體" w:eastAsia="標楷體" w:hAnsi="標楷體" w:cstheme="minorBidi" w:hint="eastAsia"/>
          <w:kern w:val="2"/>
          <w:sz w:val="32"/>
          <w:szCs w:val="32"/>
        </w:rPr>
        <w:t>時</w:t>
      </w:r>
      <w:r w:rsidRPr="00031621">
        <w:rPr>
          <w:rFonts w:ascii="標楷體" w:eastAsia="標楷體" w:hAnsi="標楷體" w:cstheme="minorBidi" w:hint="eastAsia"/>
          <w:kern w:val="2"/>
          <w:sz w:val="32"/>
          <w:szCs w:val="32"/>
        </w:rPr>
        <w:t>點，最後</w:t>
      </w:r>
      <w:proofErr w:type="gramStart"/>
      <w:r w:rsidRPr="00031621">
        <w:rPr>
          <w:rFonts w:ascii="標楷體" w:eastAsia="標楷體" w:hAnsi="標楷體" w:cstheme="minorBidi" w:hint="eastAsia"/>
          <w:kern w:val="2"/>
          <w:sz w:val="32"/>
          <w:szCs w:val="32"/>
        </w:rPr>
        <w:t>才去歸究</w:t>
      </w:r>
      <w:proofErr w:type="gramEnd"/>
      <w:r w:rsidRPr="00031621">
        <w:rPr>
          <w:rFonts w:ascii="標楷體" w:eastAsia="標楷體" w:hAnsi="標楷體" w:cstheme="minorBidi" w:hint="eastAsia"/>
          <w:kern w:val="2"/>
          <w:sz w:val="32"/>
          <w:szCs w:val="32"/>
        </w:rPr>
        <w:t>是什麼時候知道這件事情。所以行為終了的判斷，並不會受到何時知悉的影響。行為終了的判斷，在以前我們原則上是參考法務部關於行政法上的判斷標準，針對行為犯、繼續犯或狀態犯的行為終了</w:t>
      </w:r>
      <w:proofErr w:type="gramStart"/>
      <w:r w:rsidRPr="00031621">
        <w:rPr>
          <w:rFonts w:ascii="標楷體" w:eastAsia="標楷體" w:hAnsi="標楷體" w:cstheme="minorBidi" w:hint="eastAsia"/>
          <w:kern w:val="2"/>
          <w:sz w:val="32"/>
          <w:szCs w:val="32"/>
        </w:rPr>
        <w:t>有個區隔</w:t>
      </w:r>
      <w:proofErr w:type="gramEnd"/>
      <w:r w:rsidRPr="00031621">
        <w:rPr>
          <w:rFonts w:ascii="標楷體" w:eastAsia="標楷體" w:hAnsi="標楷體" w:cstheme="minorBidi" w:hint="eastAsia"/>
          <w:kern w:val="2"/>
          <w:sz w:val="32"/>
          <w:szCs w:val="32"/>
        </w:rPr>
        <w:t>標準。比如說盜</w:t>
      </w:r>
      <w:proofErr w:type="gramStart"/>
      <w:r w:rsidRPr="00031621">
        <w:rPr>
          <w:rFonts w:ascii="標楷體" w:eastAsia="標楷體" w:hAnsi="標楷體" w:cstheme="minorBidi" w:hint="eastAsia"/>
          <w:kern w:val="2"/>
          <w:sz w:val="32"/>
          <w:szCs w:val="32"/>
        </w:rPr>
        <w:t>採</w:t>
      </w:r>
      <w:proofErr w:type="gramEnd"/>
      <w:r w:rsidRPr="00031621">
        <w:rPr>
          <w:rFonts w:ascii="標楷體" w:eastAsia="標楷體" w:hAnsi="標楷體" w:cstheme="minorBidi" w:hint="eastAsia"/>
          <w:kern w:val="2"/>
          <w:sz w:val="32"/>
          <w:szCs w:val="32"/>
        </w:rPr>
        <w:t>砂石，違反了不作為義務。盜</w:t>
      </w:r>
      <w:proofErr w:type="gramStart"/>
      <w:r w:rsidRPr="00031621">
        <w:rPr>
          <w:rFonts w:ascii="標楷體" w:eastAsia="標楷體" w:hAnsi="標楷體" w:cstheme="minorBidi" w:hint="eastAsia"/>
          <w:kern w:val="2"/>
          <w:sz w:val="32"/>
          <w:szCs w:val="32"/>
        </w:rPr>
        <w:t>採</w:t>
      </w:r>
      <w:proofErr w:type="gramEnd"/>
      <w:r w:rsidRPr="00031621">
        <w:rPr>
          <w:rFonts w:ascii="標楷體" w:eastAsia="標楷體" w:hAnsi="標楷體" w:cstheme="minorBidi" w:hint="eastAsia"/>
          <w:kern w:val="2"/>
          <w:sz w:val="32"/>
          <w:szCs w:val="32"/>
        </w:rPr>
        <w:t>砂石</w:t>
      </w:r>
      <w:r w:rsidR="00895A99">
        <w:rPr>
          <w:rFonts w:ascii="標楷體" w:eastAsia="標楷體" w:hAnsi="標楷體" w:cstheme="minorBidi" w:hint="eastAsia"/>
          <w:kern w:val="2"/>
          <w:sz w:val="32"/>
          <w:szCs w:val="32"/>
        </w:rPr>
        <w:t>1</w:t>
      </w:r>
      <w:r w:rsidR="00895A99" w:rsidRPr="00031621">
        <w:rPr>
          <w:rFonts w:ascii="標楷體" w:eastAsia="標楷體" w:hAnsi="標楷體" w:cstheme="minorBidi" w:hint="eastAsia"/>
          <w:kern w:val="2"/>
          <w:sz w:val="32"/>
          <w:szCs w:val="32"/>
        </w:rPr>
        <w:t>個</w:t>
      </w:r>
      <w:r w:rsidRPr="00031621">
        <w:rPr>
          <w:rFonts w:ascii="標楷體" w:eastAsia="標楷體" w:hAnsi="標楷體" w:cstheme="minorBidi" w:hint="eastAsia"/>
          <w:kern w:val="2"/>
          <w:sz w:val="32"/>
          <w:szCs w:val="32"/>
        </w:rPr>
        <w:t>月，在最後</w:t>
      </w:r>
      <w:r w:rsidR="00895A99">
        <w:rPr>
          <w:rFonts w:ascii="標楷體" w:eastAsia="標楷體" w:hAnsi="標楷體" w:cstheme="minorBidi" w:hint="eastAsia"/>
          <w:kern w:val="2"/>
          <w:sz w:val="32"/>
          <w:szCs w:val="32"/>
        </w:rPr>
        <w:t>1</w:t>
      </w:r>
      <w:r w:rsidR="00895A99" w:rsidRPr="00031621">
        <w:rPr>
          <w:rFonts w:ascii="標楷體" w:eastAsia="標楷體" w:hAnsi="標楷體" w:cstheme="minorBidi" w:hint="eastAsia"/>
          <w:kern w:val="2"/>
          <w:sz w:val="32"/>
          <w:szCs w:val="32"/>
        </w:rPr>
        <w:t>個</w:t>
      </w:r>
      <w:r w:rsidRPr="00031621">
        <w:rPr>
          <w:rFonts w:ascii="標楷體" w:eastAsia="標楷體" w:hAnsi="標楷體" w:cstheme="minorBidi" w:hint="eastAsia"/>
          <w:kern w:val="2"/>
          <w:sz w:val="32"/>
          <w:szCs w:val="32"/>
        </w:rPr>
        <w:t>月的這個時間點，就是行為終了。而在禁止亂丟垃圾上，</w:t>
      </w:r>
      <w:proofErr w:type="gramStart"/>
      <w:r w:rsidRPr="00031621">
        <w:rPr>
          <w:rFonts w:ascii="標楷體" w:eastAsia="標楷體" w:hAnsi="標楷體" w:cstheme="minorBidi" w:hint="eastAsia"/>
          <w:kern w:val="2"/>
          <w:sz w:val="32"/>
          <w:szCs w:val="32"/>
        </w:rPr>
        <w:t>是於丟垃圾</w:t>
      </w:r>
      <w:proofErr w:type="gramEnd"/>
      <w:r w:rsidRPr="00031621">
        <w:rPr>
          <w:rFonts w:ascii="標楷體" w:eastAsia="標楷體" w:hAnsi="標楷體" w:cstheme="minorBidi" w:hint="eastAsia"/>
          <w:kern w:val="2"/>
          <w:sz w:val="32"/>
          <w:szCs w:val="32"/>
        </w:rPr>
        <w:t>之時，違反了不作為的義務，丟完垃圾時，行為就終了，就已經完成了，但垃圾違法停留該處的狀態是持續、繼續的。所以在行為終了的判斷上，其實本部在</w:t>
      </w:r>
      <w:r w:rsidRPr="00031621">
        <w:rPr>
          <w:rFonts w:ascii="標楷體" w:eastAsia="標楷體" w:hAnsi="標楷體" w:cstheme="minorBidi"/>
          <w:kern w:val="2"/>
          <w:sz w:val="32"/>
          <w:szCs w:val="32"/>
        </w:rPr>
        <w:t>93</w:t>
      </w:r>
      <w:r w:rsidRPr="00031621">
        <w:rPr>
          <w:rFonts w:ascii="標楷體" w:eastAsia="標楷體" w:hAnsi="標楷體" w:cstheme="minorBidi" w:hint="eastAsia"/>
          <w:kern w:val="2"/>
          <w:sz w:val="32"/>
          <w:szCs w:val="32"/>
        </w:rPr>
        <w:t>年之後類推適用</w:t>
      </w:r>
      <w:r w:rsidRPr="00031621">
        <w:rPr>
          <w:rFonts w:ascii="標楷體" w:eastAsia="標楷體" w:hAnsi="標楷體" w:cstheme="minorBidi"/>
          <w:kern w:val="2"/>
          <w:sz w:val="32"/>
          <w:szCs w:val="32"/>
        </w:rPr>
        <w:t>10</w:t>
      </w:r>
      <w:r w:rsidRPr="00031621">
        <w:rPr>
          <w:rFonts w:ascii="標楷體" w:eastAsia="標楷體" w:hAnsi="標楷體" w:cstheme="minorBidi" w:hint="eastAsia"/>
          <w:kern w:val="2"/>
          <w:sz w:val="32"/>
          <w:szCs w:val="32"/>
        </w:rPr>
        <w:t>年的懲處權時效以來，在實務上的處理與認定上，是沒有問題的。而至於知悉的部分，如陳愛娥老師講的，就是舉證責任的分配與知悉的問題。希望貴會可以在審理的實務操作或過程中，慢慢建立一套審理的標準，而不必反過來針對大部分的類型歸納出類型化的標準，進而認定是何時知悉，因為類型態樣實在是太多。這是剛剛在聆聽了老師、委員的意見後，個人的一點意見，</w:t>
      </w:r>
      <w:proofErr w:type="gramStart"/>
      <w:r w:rsidRPr="00031621">
        <w:rPr>
          <w:rFonts w:ascii="標楷體" w:eastAsia="標楷體" w:hAnsi="標楷體" w:cstheme="minorBidi" w:hint="eastAsia"/>
          <w:kern w:val="2"/>
          <w:sz w:val="32"/>
          <w:szCs w:val="32"/>
        </w:rPr>
        <w:t>提供給會上</w:t>
      </w:r>
      <w:proofErr w:type="gramEnd"/>
      <w:r w:rsidRPr="00031621">
        <w:rPr>
          <w:rFonts w:ascii="標楷體" w:eastAsia="標楷體" w:hAnsi="標楷體" w:cstheme="minorBidi" w:hint="eastAsia"/>
          <w:kern w:val="2"/>
          <w:sz w:val="32"/>
          <w:szCs w:val="32"/>
        </w:rPr>
        <w:t>參考。</w:t>
      </w:r>
    </w:p>
    <w:p w:rsidR="007B3AC0" w:rsidRPr="003F0F87" w:rsidRDefault="007B3AC0" w:rsidP="007B3AC0">
      <w:pPr>
        <w:pStyle w:val="Web"/>
        <w:overflowPunct w:val="0"/>
        <w:spacing w:before="0" w:beforeAutospacing="0" w:after="0" w:afterAutospacing="0" w:line="500" w:lineRule="exact"/>
        <w:jc w:val="both"/>
        <w:rPr>
          <w:rFonts w:ascii="標楷體" w:eastAsia="標楷體" w:hAnsi="標楷體" w:cstheme="minorBidi"/>
          <w:b/>
          <w:kern w:val="2"/>
          <w:sz w:val="32"/>
          <w:szCs w:val="32"/>
        </w:rPr>
      </w:pPr>
    </w:p>
    <w:p w:rsidR="00BB15A9" w:rsidRPr="003F0F87"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3F0F87">
        <w:rPr>
          <w:rFonts w:ascii="標楷體" w:eastAsia="標楷體" w:hAnsi="標楷體" w:cstheme="minorBidi" w:hint="eastAsia"/>
          <w:b/>
          <w:kern w:val="2"/>
          <w:sz w:val="32"/>
          <w:szCs w:val="32"/>
        </w:rPr>
        <w:t>主席：</w:t>
      </w:r>
    </w:p>
    <w:p w:rsidR="008742A8" w:rsidRPr="003F0F87"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3F0F87">
        <w:rPr>
          <w:rFonts w:ascii="標楷體" w:eastAsia="標楷體" w:hAnsi="標楷體" w:cstheme="minorBidi" w:hint="eastAsia"/>
          <w:kern w:val="2"/>
          <w:sz w:val="32"/>
          <w:szCs w:val="32"/>
        </w:rPr>
        <w:t>可能下次在我們請</w:t>
      </w:r>
      <w:proofErr w:type="gramStart"/>
      <w:r w:rsidRPr="003F0F87">
        <w:rPr>
          <w:rFonts w:ascii="標楷體" w:eastAsia="標楷體" w:hAnsi="標楷體" w:cstheme="minorBidi" w:hint="eastAsia"/>
          <w:kern w:val="2"/>
          <w:sz w:val="32"/>
          <w:szCs w:val="32"/>
        </w:rPr>
        <w:t>貴部到會</w:t>
      </w:r>
      <w:proofErr w:type="gramEnd"/>
      <w:r w:rsidRPr="003F0F87">
        <w:rPr>
          <w:rFonts w:ascii="標楷體" w:eastAsia="標楷體" w:hAnsi="標楷體" w:cstheme="minorBidi" w:hint="eastAsia"/>
          <w:kern w:val="2"/>
          <w:sz w:val="32"/>
          <w:szCs w:val="32"/>
        </w:rPr>
        <w:t>陳述意見的時候，是不是可以有一個比較完整的陳述給我們。因為上次我們在好幾個案子中，請</w:t>
      </w:r>
      <w:proofErr w:type="gramStart"/>
      <w:r w:rsidRPr="003F0F87">
        <w:rPr>
          <w:rFonts w:ascii="標楷體" w:eastAsia="標楷體" w:hAnsi="標楷體" w:cstheme="minorBidi" w:hint="eastAsia"/>
          <w:kern w:val="2"/>
          <w:sz w:val="32"/>
          <w:szCs w:val="32"/>
        </w:rPr>
        <w:t>銓敘部到會</w:t>
      </w:r>
      <w:proofErr w:type="gramEnd"/>
      <w:r w:rsidRPr="003F0F87">
        <w:rPr>
          <w:rFonts w:ascii="標楷體" w:eastAsia="標楷體" w:hAnsi="標楷體" w:cstheme="minorBidi" w:hint="eastAsia"/>
          <w:kern w:val="2"/>
          <w:sz w:val="32"/>
          <w:szCs w:val="32"/>
        </w:rPr>
        <w:t>作意見表示的時</w:t>
      </w:r>
      <w:r w:rsidR="003B3693">
        <w:rPr>
          <w:rFonts w:ascii="標楷體" w:eastAsia="標楷體" w:hAnsi="標楷體" w:cstheme="minorBidi" w:hint="eastAsia"/>
          <w:kern w:val="2"/>
          <w:sz w:val="32"/>
          <w:szCs w:val="32"/>
        </w:rPr>
        <w:t>候</w:t>
      </w:r>
      <w:r w:rsidRPr="003F0F87">
        <w:rPr>
          <w:rFonts w:ascii="標楷體" w:eastAsia="標楷體" w:hAnsi="標楷體" w:cstheme="minorBidi" w:hint="eastAsia"/>
          <w:kern w:val="2"/>
          <w:sz w:val="32"/>
          <w:szCs w:val="32"/>
        </w:rPr>
        <w:t>，您剛才所提的關於公懲法的內涵，包含</w:t>
      </w:r>
      <w:r w:rsidR="003B3693">
        <w:rPr>
          <w:rFonts w:ascii="標楷體" w:eastAsia="標楷體" w:hAnsi="標楷體" w:cstheme="minorBidi" w:hint="eastAsia"/>
          <w:kern w:val="2"/>
          <w:sz w:val="32"/>
          <w:szCs w:val="32"/>
        </w:rPr>
        <w:t>作</w:t>
      </w:r>
      <w:r w:rsidRPr="003F0F87">
        <w:rPr>
          <w:rFonts w:ascii="標楷體" w:eastAsia="標楷體" w:hAnsi="標楷體" w:cstheme="minorBidi" w:hint="eastAsia"/>
          <w:kern w:val="2"/>
          <w:sz w:val="32"/>
          <w:szCs w:val="32"/>
        </w:rPr>
        <w:t>為、不</w:t>
      </w:r>
      <w:r w:rsidR="003B3693">
        <w:rPr>
          <w:rFonts w:ascii="標楷體" w:eastAsia="標楷體" w:hAnsi="標楷體" w:cstheme="minorBidi" w:hint="eastAsia"/>
          <w:kern w:val="2"/>
          <w:sz w:val="32"/>
          <w:szCs w:val="32"/>
        </w:rPr>
        <w:t>作</w:t>
      </w:r>
      <w:r w:rsidRPr="003F0F87">
        <w:rPr>
          <w:rFonts w:ascii="標楷體" w:eastAsia="標楷體" w:hAnsi="標楷體" w:cstheme="minorBidi" w:hint="eastAsia"/>
          <w:kern w:val="2"/>
          <w:sz w:val="32"/>
          <w:szCs w:val="32"/>
        </w:rPr>
        <w:t>為的初步界定與</w:t>
      </w:r>
      <w:r w:rsidR="00895A99">
        <w:rPr>
          <w:rFonts w:ascii="標楷體" w:eastAsia="標楷體" w:hAnsi="標楷體" w:cstheme="minorBidi" w:hint="eastAsia"/>
          <w:kern w:val="2"/>
          <w:sz w:val="32"/>
          <w:szCs w:val="32"/>
        </w:rPr>
        <w:t>基</w:t>
      </w:r>
      <w:r w:rsidRPr="003F0F87">
        <w:rPr>
          <w:rFonts w:ascii="標楷體" w:eastAsia="標楷體" w:hAnsi="標楷體" w:cstheme="minorBidi" w:hint="eastAsia"/>
          <w:kern w:val="2"/>
          <w:sz w:val="32"/>
          <w:szCs w:val="32"/>
        </w:rPr>
        <w:t>準，都沒有提供給我們</w:t>
      </w:r>
      <w:r w:rsidR="00C4158B">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所以我們在一開始的判斷基準出現了些問題。</w:t>
      </w:r>
    </w:p>
    <w:p w:rsidR="00BB15A9" w:rsidRPr="003554C0" w:rsidRDefault="00BB15A9" w:rsidP="000A3D30">
      <w:pPr>
        <w:pStyle w:val="Web"/>
        <w:overflowPunct w:val="0"/>
        <w:spacing w:before="0" w:beforeAutospacing="0" w:after="0" w:afterAutospacing="0" w:line="500" w:lineRule="exact"/>
        <w:jc w:val="both"/>
        <w:rPr>
          <w:rFonts w:ascii="標楷體" w:eastAsia="標楷體" w:hAnsi="標楷體" w:cstheme="minorBidi"/>
          <w:kern w:val="2"/>
          <w:sz w:val="32"/>
          <w:szCs w:val="32"/>
          <w:highlight w:val="yellow"/>
        </w:rPr>
      </w:pPr>
    </w:p>
    <w:p w:rsidR="00BB15A9" w:rsidRPr="00DB4C8F" w:rsidRDefault="008742A8" w:rsidP="000A3D30">
      <w:pPr>
        <w:pStyle w:val="Web"/>
        <w:overflowPunct w:val="0"/>
        <w:spacing w:before="0" w:beforeAutospacing="0" w:after="0" w:afterAutospacing="0" w:line="500" w:lineRule="exact"/>
        <w:jc w:val="both"/>
        <w:rPr>
          <w:rFonts w:ascii="標楷體" w:eastAsia="標楷體" w:hAnsi="標楷體" w:cstheme="minorBidi"/>
          <w:b/>
          <w:kern w:val="2"/>
          <w:sz w:val="32"/>
          <w:szCs w:val="32"/>
        </w:rPr>
      </w:pPr>
      <w:r w:rsidRPr="00DB4C8F">
        <w:rPr>
          <w:rFonts w:ascii="標楷體" w:eastAsia="標楷體" w:hAnsi="標楷體" w:cstheme="minorBidi" w:hint="eastAsia"/>
          <w:b/>
          <w:kern w:val="2"/>
          <w:sz w:val="32"/>
          <w:szCs w:val="32"/>
        </w:rPr>
        <w:t>劉</w:t>
      </w:r>
      <w:r w:rsidR="00D0206D" w:rsidRPr="00DB4C8F">
        <w:rPr>
          <w:rFonts w:ascii="標楷體" w:eastAsia="標楷體" w:hAnsi="標楷體" w:cstheme="minorBidi" w:hint="eastAsia"/>
          <w:b/>
          <w:kern w:val="2"/>
          <w:sz w:val="32"/>
          <w:szCs w:val="32"/>
        </w:rPr>
        <w:t>專</w:t>
      </w:r>
      <w:r w:rsidR="00D0206D" w:rsidRPr="00DB4C8F">
        <w:rPr>
          <w:rFonts w:ascii="標楷體" w:eastAsia="標楷體" w:hAnsi="標楷體" w:cstheme="minorBidi"/>
          <w:b/>
          <w:kern w:val="2"/>
          <w:sz w:val="32"/>
          <w:szCs w:val="32"/>
        </w:rPr>
        <w:t>任</w:t>
      </w:r>
      <w:r w:rsidRPr="00DB4C8F">
        <w:rPr>
          <w:rFonts w:ascii="標楷體" w:eastAsia="標楷體" w:hAnsi="標楷體" w:cstheme="minorBidi" w:hint="eastAsia"/>
          <w:b/>
          <w:kern w:val="2"/>
          <w:sz w:val="32"/>
          <w:szCs w:val="32"/>
        </w:rPr>
        <w:t>委員如慧：</w:t>
      </w:r>
    </w:p>
    <w:p w:rsidR="00BB15A9" w:rsidRPr="00DB4C8F" w:rsidRDefault="00DB4C8F"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DB4C8F">
        <w:rPr>
          <w:rFonts w:ascii="標楷體" w:eastAsia="標楷體" w:hAnsi="標楷體" w:cstheme="minorBidi" w:hint="eastAsia"/>
          <w:kern w:val="2"/>
          <w:sz w:val="32"/>
          <w:szCs w:val="32"/>
        </w:rPr>
        <w:lastRenderedPageBreak/>
        <w:t>抱歉打斷主席發言。因為之前我們的問題是出現在</w:t>
      </w:r>
      <w:r w:rsidR="00895A99">
        <w:rPr>
          <w:rFonts w:ascii="標楷體" w:eastAsia="標楷體" w:hAnsi="標楷體" w:cstheme="minorBidi" w:hint="eastAsia"/>
          <w:kern w:val="2"/>
          <w:sz w:val="32"/>
          <w:szCs w:val="32"/>
        </w:rPr>
        <w:t>「</w:t>
      </w:r>
      <w:r w:rsidRPr="00DB4C8F">
        <w:rPr>
          <w:rFonts w:ascii="標楷體" w:eastAsia="標楷體" w:hAnsi="標楷體" w:cstheme="minorBidi" w:hint="eastAsia"/>
          <w:kern w:val="2"/>
          <w:sz w:val="32"/>
          <w:szCs w:val="32"/>
        </w:rPr>
        <w:t>知悉</w:t>
      </w:r>
      <w:r w:rsidR="00895A99">
        <w:rPr>
          <w:rFonts w:ascii="標楷體" w:eastAsia="標楷體" w:hAnsi="標楷體" w:cstheme="minorBidi" w:hint="eastAsia"/>
          <w:kern w:val="2"/>
          <w:sz w:val="32"/>
          <w:szCs w:val="32"/>
        </w:rPr>
        <w:t>」</w:t>
      </w:r>
      <w:r w:rsidRPr="00DB4C8F">
        <w:rPr>
          <w:rFonts w:ascii="標楷體" w:eastAsia="標楷體" w:hAnsi="標楷體" w:cstheme="minorBidi" w:hint="eastAsia"/>
          <w:kern w:val="2"/>
          <w:sz w:val="32"/>
          <w:szCs w:val="32"/>
        </w:rPr>
        <w:t>，銓敘部代表剛剛講的有關行為什麼時候終了，我們判斷上不會有問題。問題都出現在知悉這件事情，而且銓敘部代表上次來的時候，好像也沒有針對其他部分說明。</w:t>
      </w:r>
    </w:p>
    <w:p w:rsidR="00DB4C8F" w:rsidRPr="003F0F87" w:rsidRDefault="00DB4C8F"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p>
    <w:p w:rsidR="00BB15A9" w:rsidRPr="003F0F87" w:rsidRDefault="008742A8" w:rsidP="000A3D30">
      <w:pPr>
        <w:pStyle w:val="Web"/>
        <w:overflowPunct w:val="0"/>
        <w:spacing w:before="0" w:beforeAutospacing="0" w:after="0" w:afterAutospacing="0" w:line="500" w:lineRule="exact"/>
        <w:jc w:val="both"/>
        <w:rPr>
          <w:rFonts w:ascii="標楷體" w:eastAsia="標楷體" w:hAnsi="標楷體" w:cstheme="minorBidi"/>
          <w:b/>
          <w:kern w:val="2"/>
          <w:sz w:val="32"/>
          <w:szCs w:val="32"/>
        </w:rPr>
      </w:pPr>
      <w:r w:rsidRPr="003F0F87">
        <w:rPr>
          <w:rFonts w:ascii="標楷體" w:eastAsia="標楷體" w:hAnsi="標楷體" w:cstheme="minorBidi" w:hint="eastAsia"/>
          <w:b/>
          <w:kern w:val="2"/>
          <w:sz w:val="32"/>
          <w:szCs w:val="32"/>
        </w:rPr>
        <w:t>主席：</w:t>
      </w:r>
    </w:p>
    <w:p w:rsidR="008742A8" w:rsidRPr="003F0F87"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3F0F87">
        <w:rPr>
          <w:rFonts w:ascii="標楷體" w:eastAsia="標楷體" w:hAnsi="標楷體" w:cstheme="minorBidi" w:hint="eastAsia"/>
          <w:kern w:val="2"/>
          <w:sz w:val="32"/>
          <w:szCs w:val="32"/>
        </w:rPr>
        <w:t>但剛才提的一些內容，貴部代表來說明時也都沒有提。這也確實是這個樣子，</w:t>
      </w:r>
      <w:proofErr w:type="gramStart"/>
      <w:r w:rsidRPr="003F0F87">
        <w:rPr>
          <w:rFonts w:ascii="標楷體" w:eastAsia="標楷體" w:hAnsi="標楷體" w:cstheme="minorBidi" w:hint="eastAsia"/>
          <w:kern w:val="2"/>
          <w:sz w:val="32"/>
          <w:szCs w:val="32"/>
        </w:rPr>
        <w:t>剛剛說的作為</w:t>
      </w:r>
      <w:proofErr w:type="gramEnd"/>
      <w:r w:rsidRPr="003F0F87">
        <w:rPr>
          <w:rFonts w:ascii="標楷體" w:eastAsia="標楷體" w:hAnsi="標楷體" w:cstheme="minorBidi" w:hint="eastAsia"/>
          <w:kern w:val="2"/>
          <w:sz w:val="32"/>
          <w:szCs w:val="32"/>
        </w:rPr>
        <w:t>與不作為的基本判斷，其實貴部代表來的時候，也幾乎是完全沒有提到這部分。</w:t>
      </w:r>
      <w:r w:rsidR="00BB15A9" w:rsidRPr="003F0F87">
        <w:rPr>
          <w:rFonts w:ascii="標楷體" w:eastAsia="標楷體" w:hAnsi="標楷體" w:cstheme="minorBidi" w:hint="eastAsia"/>
          <w:kern w:val="2"/>
          <w:sz w:val="32"/>
          <w:szCs w:val="32"/>
        </w:rPr>
        <w:t>請人事行政總處謝專員發言。</w:t>
      </w:r>
    </w:p>
    <w:p w:rsidR="00BB15A9" w:rsidRPr="003554C0" w:rsidRDefault="00BB15A9" w:rsidP="000A3D30">
      <w:pPr>
        <w:pStyle w:val="Web"/>
        <w:overflowPunct w:val="0"/>
        <w:spacing w:before="0" w:beforeAutospacing="0" w:after="0" w:afterAutospacing="0" w:line="500" w:lineRule="exact"/>
        <w:jc w:val="both"/>
        <w:rPr>
          <w:rFonts w:ascii="標楷體" w:eastAsia="標楷體" w:hAnsi="標楷體" w:cstheme="minorBidi"/>
          <w:kern w:val="2"/>
          <w:sz w:val="32"/>
          <w:szCs w:val="32"/>
          <w:highlight w:val="yellow"/>
        </w:rPr>
      </w:pPr>
    </w:p>
    <w:p w:rsidR="003E1BB3" w:rsidRPr="003E1BB3" w:rsidRDefault="003E1BB3" w:rsidP="003E1BB3">
      <w:pPr>
        <w:pStyle w:val="Web"/>
        <w:overflowPunct w:val="0"/>
        <w:spacing w:before="0" w:beforeAutospacing="0" w:after="0" w:afterAutospacing="0" w:line="500" w:lineRule="exact"/>
        <w:jc w:val="both"/>
        <w:rPr>
          <w:rFonts w:ascii="標楷體" w:eastAsia="標楷體" w:hAnsi="標楷體" w:cstheme="minorBidi"/>
          <w:b/>
          <w:kern w:val="2"/>
          <w:sz w:val="32"/>
          <w:szCs w:val="32"/>
        </w:rPr>
      </w:pPr>
      <w:r w:rsidRPr="003E1BB3">
        <w:rPr>
          <w:rFonts w:ascii="標楷體" w:eastAsia="標楷體" w:hAnsi="標楷體" w:cstheme="minorBidi" w:hint="eastAsia"/>
          <w:b/>
          <w:kern w:val="2"/>
          <w:sz w:val="32"/>
          <w:szCs w:val="32"/>
        </w:rPr>
        <w:t>行政院人事行政總處謝專員松</w:t>
      </w:r>
      <w:proofErr w:type="gramStart"/>
      <w:r w:rsidRPr="003E1BB3">
        <w:rPr>
          <w:rFonts w:ascii="標楷體" w:eastAsia="標楷體" w:hAnsi="標楷體" w:cstheme="minorBidi"/>
          <w:b/>
          <w:kern w:val="2"/>
          <w:sz w:val="32"/>
          <w:szCs w:val="32"/>
        </w:rPr>
        <w:t>穎</w:t>
      </w:r>
      <w:proofErr w:type="gramEnd"/>
      <w:r w:rsidRPr="003E1BB3">
        <w:rPr>
          <w:rFonts w:ascii="標楷體" w:eastAsia="標楷體" w:hAnsi="標楷體" w:cstheme="minorBidi" w:hint="eastAsia"/>
          <w:b/>
          <w:kern w:val="2"/>
          <w:sz w:val="32"/>
          <w:szCs w:val="32"/>
        </w:rPr>
        <w:t>：</w:t>
      </w:r>
    </w:p>
    <w:p w:rsidR="003E1BB3" w:rsidRPr="00633FD9" w:rsidRDefault="003E1BB3" w:rsidP="003E1BB3">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3E1BB3">
        <w:rPr>
          <w:rFonts w:ascii="標楷體" w:eastAsia="標楷體" w:hAnsi="標楷體" w:cstheme="minorBidi" w:hint="eastAsia"/>
          <w:kern w:val="2"/>
          <w:sz w:val="32"/>
          <w:szCs w:val="32"/>
        </w:rPr>
        <w:t>主席、各位與會專家學者、各位先進，大家好。人事總處報告，方才與會的各位先進就這個議題已經有非常精闢而深入的討論，人事總處僅就一些細節的問題做補充，提供會上參考。首先有關銓敘部</w:t>
      </w:r>
      <w:proofErr w:type="gramStart"/>
      <w:r w:rsidRPr="003E1BB3">
        <w:rPr>
          <w:rFonts w:ascii="標楷體" w:eastAsia="標楷體" w:hAnsi="標楷體" w:cstheme="minorBidi"/>
          <w:kern w:val="2"/>
          <w:sz w:val="32"/>
          <w:szCs w:val="32"/>
        </w:rPr>
        <w:t>106</w:t>
      </w:r>
      <w:r w:rsidRPr="003E1BB3">
        <w:rPr>
          <w:rFonts w:ascii="標楷體" w:eastAsia="標楷體" w:hAnsi="標楷體" w:cstheme="minorBidi" w:hint="eastAsia"/>
          <w:kern w:val="2"/>
          <w:sz w:val="32"/>
          <w:szCs w:val="32"/>
        </w:rPr>
        <w:t>年</w:t>
      </w:r>
      <w:r w:rsidRPr="003E1BB3">
        <w:rPr>
          <w:rFonts w:ascii="標楷體" w:eastAsia="標楷體" w:hAnsi="標楷體" w:cstheme="minorBidi"/>
          <w:kern w:val="2"/>
          <w:sz w:val="32"/>
          <w:szCs w:val="32"/>
        </w:rPr>
        <w:t>3</w:t>
      </w:r>
      <w:r w:rsidRPr="003E1BB3">
        <w:rPr>
          <w:rFonts w:ascii="標楷體" w:eastAsia="標楷體" w:hAnsi="標楷體" w:cstheme="minorBidi" w:hint="eastAsia"/>
          <w:kern w:val="2"/>
          <w:sz w:val="32"/>
          <w:szCs w:val="32"/>
        </w:rPr>
        <w:t>月</w:t>
      </w:r>
      <w:r w:rsidRPr="003E1BB3">
        <w:rPr>
          <w:rFonts w:ascii="標楷體" w:eastAsia="標楷體" w:hAnsi="標楷體" w:cstheme="minorBidi"/>
          <w:kern w:val="2"/>
          <w:sz w:val="32"/>
          <w:szCs w:val="32"/>
        </w:rPr>
        <w:t>27</w:t>
      </w:r>
      <w:r w:rsidRPr="003E1BB3">
        <w:rPr>
          <w:rFonts w:ascii="標楷體" w:eastAsia="標楷體" w:hAnsi="標楷體" w:cstheme="minorBidi" w:hint="eastAsia"/>
          <w:kern w:val="2"/>
          <w:sz w:val="32"/>
          <w:szCs w:val="32"/>
        </w:rPr>
        <w:t>日令釋的</w:t>
      </w:r>
      <w:proofErr w:type="gramEnd"/>
      <w:r w:rsidRPr="003E1BB3">
        <w:rPr>
          <w:rFonts w:ascii="標楷體" w:eastAsia="標楷體" w:hAnsi="標楷體" w:cstheme="minorBidi" w:hint="eastAsia"/>
          <w:kern w:val="2"/>
          <w:sz w:val="32"/>
          <w:szCs w:val="32"/>
        </w:rPr>
        <w:t>問題，依照司法院釋字第474號與第723號解釋，消滅時效關係到人民權利義務與法安定性，與公益有重大關係，必須以法律明定，不得以職權命令或授權命令來訂定。雖然懲處權時效不是消滅時效，但一樣與公益有關，也與法安定性有重大關係，解釋上也不太適合由行政規則來規定，而至少要以法律或法規命令訂定才符合法律保留原則。所以說銓敘部這個</w:t>
      </w:r>
      <w:proofErr w:type="gramStart"/>
      <w:r w:rsidRPr="003E1BB3">
        <w:rPr>
          <w:rFonts w:ascii="標楷體" w:eastAsia="標楷體" w:hAnsi="標楷體" w:cstheme="minorBidi" w:hint="eastAsia"/>
          <w:kern w:val="2"/>
          <w:sz w:val="32"/>
          <w:szCs w:val="32"/>
        </w:rPr>
        <w:t>令釋，</w:t>
      </w:r>
      <w:proofErr w:type="gramEnd"/>
      <w:r w:rsidRPr="003E1BB3">
        <w:rPr>
          <w:rFonts w:ascii="標楷體" w:eastAsia="標楷體" w:hAnsi="標楷體" w:cstheme="minorBidi" w:hint="eastAsia"/>
          <w:kern w:val="2"/>
          <w:sz w:val="32"/>
          <w:szCs w:val="32"/>
        </w:rPr>
        <w:t>就解釋上不應該是一個單獨的行政規則，應該是就懲處權時效如何類推適用懲戒法的規定，基於主管機關的地位所作成的闡釋，這樣才不會有違反法律保留原則的問題。但其實因為懲處的種類與懲戒的種類是不一致的，法律效果也不相同，所以如何類推適用有他的法學解釋方法上的困難。比如說懲</w:t>
      </w:r>
      <w:r w:rsidRPr="003E1BB3">
        <w:rPr>
          <w:rFonts w:ascii="標楷體" w:eastAsia="標楷體" w:hAnsi="標楷體" w:cstheme="minorBidi" w:hint="eastAsia"/>
          <w:kern w:val="2"/>
          <w:sz w:val="32"/>
          <w:szCs w:val="32"/>
        </w:rPr>
        <w:lastRenderedPageBreak/>
        <w:t>處的記過與申誡，與懲戒的記過與申誡，其實法律效果是不同的，誠如剛剛林教授所說，這要如何類推適用？比如說我們認為懲處的申誡的程度比較輕微，所以是</w:t>
      </w:r>
      <w:r w:rsidRPr="003E1BB3">
        <w:rPr>
          <w:rFonts w:ascii="標楷體" w:eastAsia="標楷體" w:hAnsi="標楷體" w:cstheme="minorBidi"/>
          <w:kern w:val="2"/>
          <w:sz w:val="32"/>
          <w:szCs w:val="32"/>
        </w:rPr>
        <w:t>3</w:t>
      </w:r>
      <w:r w:rsidRPr="003E1BB3">
        <w:rPr>
          <w:rFonts w:ascii="標楷體" w:eastAsia="標楷體" w:hAnsi="標楷體" w:cstheme="minorBidi" w:hint="eastAsia"/>
          <w:kern w:val="2"/>
          <w:sz w:val="32"/>
          <w:szCs w:val="32"/>
        </w:rPr>
        <w:t>年，但這個</w:t>
      </w:r>
      <w:r w:rsidRPr="003E1BB3">
        <w:rPr>
          <w:rFonts w:ascii="標楷體" w:eastAsia="標楷體" w:hAnsi="標楷體" w:cstheme="minorBidi"/>
          <w:kern w:val="2"/>
          <w:sz w:val="32"/>
          <w:szCs w:val="32"/>
        </w:rPr>
        <w:t>3</w:t>
      </w:r>
      <w:r w:rsidRPr="003E1BB3">
        <w:rPr>
          <w:rFonts w:ascii="標楷體" w:eastAsia="標楷體" w:hAnsi="標楷體" w:cstheme="minorBidi" w:hint="eastAsia"/>
          <w:kern w:val="2"/>
          <w:sz w:val="32"/>
          <w:szCs w:val="32"/>
        </w:rPr>
        <w:t>年其實在懲戒法上並沒有類推適用的基礎，而這些都是有法學解釋方法上的困難。那解釋上還是希望能直接在考績法裡面，明定懲處權時效。這才是比較妥適的做法，也較符合法制。再來議題</w:t>
      </w:r>
      <w:proofErr w:type="gramStart"/>
      <w:r w:rsidRPr="003E1BB3">
        <w:rPr>
          <w:rFonts w:ascii="標楷體" w:eastAsia="標楷體" w:hAnsi="標楷體" w:cstheme="minorBidi" w:hint="eastAsia"/>
          <w:kern w:val="2"/>
          <w:sz w:val="32"/>
          <w:szCs w:val="32"/>
        </w:rPr>
        <w:t>一</w:t>
      </w:r>
      <w:proofErr w:type="gramEnd"/>
      <w:r w:rsidRPr="003E1BB3">
        <w:rPr>
          <w:rFonts w:ascii="標楷體" w:eastAsia="標楷體" w:hAnsi="標楷體" w:cstheme="minorBidi" w:hint="eastAsia"/>
          <w:kern w:val="2"/>
          <w:sz w:val="32"/>
          <w:szCs w:val="32"/>
        </w:rPr>
        <w:t>的部分，在作為犯與不作為犯的區分，其實這部分有一個抽象的標準，應該不會很困難。簡單來說就是違反禁止規範者，就是作為；違反</w:t>
      </w:r>
      <w:proofErr w:type="gramStart"/>
      <w:r w:rsidRPr="003E1BB3">
        <w:rPr>
          <w:rFonts w:ascii="標楷體" w:eastAsia="標楷體" w:hAnsi="標楷體" w:cstheme="minorBidi" w:hint="eastAsia"/>
          <w:kern w:val="2"/>
          <w:sz w:val="32"/>
          <w:szCs w:val="32"/>
        </w:rPr>
        <w:t>誡</w:t>
      </w:r>
      <w:proofErr w:type="gramEnd"/>
      <w:r w:rsidRPr="003E1BB3">
        <w:rPr>
          <w:rFonts w:ascii="標楷體" w:eastAsia="標楷體" w:hAnsi="標楷體" w:cstheme="minorBidi" w:hint="eastAsia"/>
          <w:kern w:val="2"/>
          <w:sz w:val="32"/>
          <w:szCs w:val="32"/>
        </w:rPr>
        <w:t>命規範者，就是不作為，在抽象標準上，應該沒有困難。在具體個案上，就具體判斷。比較值得討論的是有關知悉的問題，懲戒法第</w:t>
      </w:r>
      <w:r w:rsidRPr="003E1BB3">
        <w:rPr>
          <w:rFonts w:ascii="標楷體" w:eastAsia="標楷體" w:hAnsi="標楷體" w:cstheme="minorBidi"/>
          <w:kern w:val="2"/>
          <w:sz w:val="32"/>
          <w:szCs w:val="32"/>
        </w:rPr>
        <w:t>20</w:t>
      </w:r>
      <w:r w:rsidRPr="003E1BB3">
        <w:rPr>
          <w:rFonts w:ascii="標楷體" w:eastAsia="標楷體" w:hAnsi="標楷體" w:cstheme="minorBidi" w:hint="eastAsia"/>
          <w:kern w:val="2"/>
          <w:sz w:val="32"/>
          <w:szCs w:val="32"/>
        </w:rPr>
        <w:t>條所稱之知悉，解釋上有多種可能。比如說到底是</w:t>
      </w:r>
      <w:r w:rsidR="00895A99">
        <w:rPr>
          <w:rFonts w:ascii="標楷體" w:eastAsia="標楷體" w:hAnsi="標楷體" w:cstheme="minorBidi" w:hint="eastAsia"/>
          <w:kern w:val="2"/>
          <w:sz w:val="32"/>
          <w:szCs w:val="32"/>
        </w:rPr>
        <w:t>「</w:t>
      </w:r>
      <w:r w:rsidRPr="003E1BB3">
        <w:rPr>
          <w:rFonts w:ascii="標楷體" w:eastAsia="標楷體" w:hAnsi="標楷體" w:cstheme="minorBidi" w:hint="eastAsia"/>
          <w:kern w:val="2"/>
          <w:sz w:val="32"/>
          <w:szCs w:val="32"/>
        </w:rPr>
        <w:t>可得知悉</w:t>
      </w:r>
      <w:r w:rsidR="00895A99">
        <w:rPr>
          <w:rFonts w:ascii="標楷體" w:eastAsia="標楷體" w:hAnsi="標楷體" w:cstheme="minorBidi" w:hint="eastAsia"/>
          <w:kern w:val="2"/>
          <w:sz w:val="32"/>
          <w:szCs w:val="32"/>
        </w:rPr>
        <w:t>」</w:t>
      </w:r>
      <w:r w:rsidRPr="003E1BB3">
        <w:rPr>
          <w:rFonts w:ascii="標楷體" w:eastAsia="標楷體" w:hAnsi="標楷體" w:cstheme="minorBidi" w:hint="eastAsia"/>
          <w:kern w:val="2"/>
          <w:sz w:val="32"/>
          <w:szCs w:val="32"/>
        </w:rPr>
        <w:t>，或是</w:t>
      </w:r>
      <w:r w:rsidR="00895A99">
        <w:rPr>
          <w:rFonts w:ascii="標楷體" w:eastAsia="標楷體" w:hAnsi="標楷體" w:cstheme="minorBidi" w:hint="eastAsia"/>
          <w:kern w:val="2"/>
          <w:sz w:val="32"/>
          <w:szCs w:val="32"/>
        </w:rPr>
        <w:t>「</w:t>
      </w:r>
      <w:r w:rsidRPr="003E1BB3">
        <w:rPr>
          <w:rFonts w:ascii="標楷體" w:eastAsia="標楷體" w:hAnsi="標楷體" w:cstheme="minorBidi" w:hint="eastAsia"/>
          <w:kern w:val="2"/>
          <w:sz w:val="32"/>
          <w:szCs w:val="32"/>
        </w:rPr>
        <w:t>確實知悉</w:t>
      </w:r>
      <w:r w:rsidR="00895A99">
        <w:rPr>
          <w:rFonts w:ascii="標楷體" w:eastAsia="標楷體" w:hAnsi="標楷體" w:cstheme="minorBidi" w:hint="eastAsia"/>
          <w:kern w:val="2"/>
          <w:sz w:val="32"/>
          <w:szCs w:val="32"/>
        </w:rPr>
        <w:t>」</w:t>
      </w:r>
      <w:r w:rsidRPr="003E1BB3">
        <w:rPr>
          <w:rFonts w:ascii="標楷體" w:eastAsia="標楷體" w:hAnsi="標楷體" w:cstheme="minorBidi" w:hint="eastAsia"/>
          <w:kern w:val="2"/>
          <w:sz w:val="32"/>
          <w:szCs w:val="32"/>
        </w:rPr>
        <w:t>；還有到底是知悉不作為就叫知悉呢？</w:t>
      </w:r>
      <w:proofErr w:type="gramStart"/>
      <w:r w:rsidRPr="003E1BB3">
        <w:rPr>
          <w:rFonts w:ascii="標楷體" w:eastAsia="標楷體" w:hAnsi="標楷體" w:cstheme="minorBidi" w:hint="eastAsia"/>
          <w:kern w:val="2"/>
          <w:sz w:val="32"/>
          <w:szCs w:val="32"/>
        </w:rPr>
        <w:t>還是說要知悉</w:t>
      </w:r>
      <w:proofErr w:type="gramEnd"/>
      <w:r w:rsidRPr="003E1BB3">
        <w:rPr>
          <w:rFonts w:ascii="標楷體" w:eastAsia="標楷體" w:hAnsi="標楷體" w:cstheme="minorBidi" w:hint="eastAsia"/>
          <w:kern w:val="2"/>
          <w:sz w:val="32"/>
          <w:szCs w:val="32"/>
        </w:rPr>
        <w:t>該不作為有構成違法失職時，才叫作知悉？舉例來說，消防隊延遲出勤，應該當天就知道他是不作為了，但今天人民申請國賠，消防隊拒賠，最後人民勝訴確定，法院認定消防局有為違失。那到底是當天就叫知悉不作為？還是要法院判決確定後，才叫知悉不作為？這個部分都有他認定上的困難，可能需要實務上進一步累積案例。在有關議題二的部分，作為與不作為如果是同一個案事實，應該要怎麼樣起算？誠如剛剛兩位陳老師都有提到，要先判斷是一行為或數行為。如果是數行為就先分別判斷，如果是一行為的話，可能要看評價重點何在？比如說剛剛陳教授有提到，人民未經申請許可違法兼職或兼課，那我們的評價重點應該在他的兼職、兼課的作為，而不是在他未經申請許可的不作為，所以應該認為是一個作為。在有關議題三、議題四，就合併報告。在議題四的部分，一個不作為的態樣，如果在繼續中且有作</w:t>
      </w:r>
      <w:r w:rsidRPr="003E1BB3">
        <w:rPr>
          <w:rFonts w:ascii="標楷體" w:eastAsia="標楷體" w:hAnsi="標楷體" w:cstheme="minorBidi" w:hint="eastAsia"/>
          <w:kern w:val="2"/>
          <w:sz w:val="32"/>
          <w:szCs w:val="32"/>
        </w:rPr>
        <w:lastRenderedPageBreak/>
        <w:t>為義務與作為可能性，就應該被認為是一個行為，沒有行為數判斷的問題。再來有關我們這次會議的重點議題</w:t>
      </w:r>
      <w:proofErr w:type="gramStart"/>
      <w:r w:rsidRPr="003E1BB3">
        <w:rPr>
          <w:rFonts w:ascii="標楷體" w:eastAsia="標楷體" w:hAnsi="標楷體" w:cstheme="minorBidi" w:hint="eastAsia"/>
          <w:kern w:val="2"/>
          <w:sz w:val="32"/>
          <w:szCs w:val="32"/>
        </w:rPr>
        <w:t>三</w:t>
      </w:r>
      <w:proofErr w:type="gramEnd"/>
      <w:r w:rsidRPr="003E1BB3">
        <w:rPr>
          <w:rFonts w:ascii="標楷體" w:eastAsia="標楷體" w:hAnsi="標楷體" w:cstheme="minorBidi" w:hint="eastAsia"/>
          <w:kern w:val="2"/>
          <w:sz w:val="32"/>
          <w:szCs w:val="32"/>
        </w:rPr>
        <w:t>部分，有關不作為的起算，懲戒法規定是知悉時起算，</w:t>
      </w:r>
      <w:proofErr w:type="gramStart"/>
      <w:r w:rsidRPr="003E1BB3">
        <w:rPr>
          <w:rFonts w:ascii="標楷體" w:eastAsia="標楷體" w:hAnsi="標楷體" w:cstheme="minorBidi" w:hint="eastAsia"/>
          <w:kern w:val="2"/>
          <w:sz w:val="32"/>
          <w:szCs w:val="32"/>
        </w:rPr>
        <w:t>其實本總處</w:t>
      </w:r>
      <w:proofErr w:type="gramEnd"/>
      <w:r w:rsidRPr="003E1BB3">
        <w:rPr>
          <w:rFonts w:ascii="標楷體" w:eastAsia="標楷體" w:hAnsi="標楷體" w:cstheme="minorBidi" w:hint="eastAsia"/>
          <w:kern w:val="2"/>
          <w:sz w:val="32"/>
          <w:szCs w:val="32"/>
        </w:rPr>
        <w:t>認為這確實有值得商榷的餘地。首先，作為與不作為都有知悉在後的問題，為什麼只有不作為樣態，是以機關知悉當為時效起算的</w:t>
      </w:r>
      <w:r w:rsidR="00895A99">
        <w:rPr>
          <w:rFonts w:ascii="標楷體" w:eastAsia="標楷體" w:hAnsi="標楷體" w:cstheme="minorBidi" w:hint="eastAsia"/>
          <w:kern w:val="2"/>
          <w:sz w:val="32"/>
          <w:szCs w:val="32"/>
        </w:rPr>
        <w:t>時</w:t>
      </w:r>
      <w:r w:rsidRPr="003E1BB3">
        <w:rPr>
          <w:rFonts w:ascii="標楷體" w:eastAsia="標楷體" w:hAnsi="標楷體" w:cstheme="minorBidi" w:hint="eastAsia"/>
          <w:kern w:val="2"/>
          <w:sz w:val="32"/>
          <w:szCs w:val="32"/>
        </w:rPr>
        <w:t>點？其次，如果採取知悉作為起算的時點，會使懲處權期間長期處於不確定的狀態，這值得商榷。其實我們進一步來看，以國家高權的方式對人民處罰，就目前的法體系上來說，大概有刑罰、行政罰，還有紀律罰，</w:t>
      </w:r>
      <w:proofErr w:type="gramStart"/>
      <w:r w:rsidRPr="003E1BB3">
        <w:rPr>
          <w:rFonts w:ascii="標楷體" w:eastAsia="標楷體" w:hAnsi="標楷體" w:cstheme="minorBidi" w:hint="eastAsia"/>
          <w:kern w:val="2"/>
          <w:sz w:val="32"/>
          <w:szCs w:val="32"/>
        </w:rPr>
        <w:t>紀律罰又可</w:t>
      </w:r>
      <w:proofErr w:type="gramEnd"/>
      <w:r w:rsidRPr="003E1BB3">
        <w:rPr>
          <w:rFonts w:ascii="標楷體" w:eastAsia="標楷體" w:hAnsi="標楷體" w:cstheme="minorBidi" w:hint="eastAsia"/>
          <w:kern w:val="2"/>
          <w:sz w:val="32"/>
          <w:szCs w:val="32"/>
        </w:rPr>
        <w:t>分為懲處與懲戒。那刑罰是追訴權時效，行政罰是裁處權時效，如果是紀律罰是懲戒、懲處權時效。各位先進可以看到，追訴權跟裁處權時效，都是以客觀的行為終了作為起算時點，而不會以知悉時作為起算時點，那為什麼獨獨我們懲戒權的時效，在不作為部分是以機關知悉為起算時點，這邊可能有商榷的餘地，立法論上確實有檢討的空間。以上報告。</w:t>
      </w:r>
    </w:p>
    <w:p w:rsidR="008742A8" w:rsidRPr="003554C0"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highlight w:val="yellow"/>
        </w:rPr>
      </w:pPr>
    </w:p>
    <w:p w:rsidR="00BB15A9" w:rsidRPr="003554C0" w:rsidRDefault="00BB15A9" w:rsidP="000A3D30">
      <w:pPr>
        <w:pStyle w:val="Web"/>
        <w:overflowPunct w:val="0"/>
        <w:spacing w:before="0" w:beforeAutospacing="0" w:after="0" w:afterAutospacing="0" w:line="500" w:lineRule="exact"/>
        <w:jc w:val="both"/>
        <w:rPr>
          <w:rFonts w:ascii="標楷體" w:eastAsia="標楷體" w:hAnsi="標楷體" w:cstheme="minorBidi"/>
          <w:kern w:val="2"/>
          <w:sz w:val="32"/>
          <w:szCs w:val="32"/>
          <w:highlight w:val="yellow"/>
        </w:rPr>
      </w:pPr>
    </w:p>
    <w:p w:rsidR="00BB15A9" w:rsidRPr="003F0F87"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3F0F87">
        <w:rPr>
          <w:rFonts w:ascii="標楷體" w:eastAsia="標楷體" w:hAnsi="標楷體" w:cstheme="minorBidi" w:hint="eastAsia"/>
          <w:b/>
          <w:kern w:val="2"/>
          <w:sz w:val="32"/>
          <w:szCs w:val="32"/>
        </w:rPr>
        <w:t>主席：</w:t>
      </w:r>
    </w:p>
    <w:p w:rsidR="008742A8" w:rsidRPr="003F0F87"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3F0F87">
        <w:rPr>
          <w:rFonts w:ascii="標楷體" w:eastAsia="標楷體" w:hAnsi="標楷體" w:cstheme="minorBidi" w:hint="eastAsia"/>
          <w:kern w:val="2"/>
          <w:sz w:val="32"/>
          <w:szCs w:val="32"/>
        </w:rPr>
        <w:t>好，我們謝謝人事總處</w:t>
      </w:r>
      <w:r w:rsidR="00895A99">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剛剛很完整、很精闢的建議。也許未來應該要依法律保留</w:t>
      </w:r>
      <w:r w:rsidR="003B3693">
        <w:rPr>
          <w:rFonts w:ascii="標楷體" w:eastAsia="標楷體" w:hAnsi="標楷體" w:cstheme="minorBidi" w:hint="eastAsia"/>
          <w:kern w:val="2"/>
          <w:sz w:val="32"/>
          <w:szCs w:val="32"/>
        </w:rPr>
        <w:t>原</w:t>
      </w:r>
      <w:r w:rsidR="003B3693">
        <w:rPr>
          <w:rFonts w:ascii="標楷體" w:eastAsia="標楷體" w:hAnsi="標楷體" w:cstheme="minorBidi"/>
          <w:kern w:val="2"/>
          <w:sz w:val="32"/>
          <w:szCs w:val="32"/>
        </w:rPr>
        <w:t>則，</w:t>
      </w:r>
      <w:r w:rsidRPr="003F0F87">
        <w:rPr>
          <w:rFonts w:ascii="標楷體" w:eastAsia="標楷體" w:hAnsi="標楷體" w:cstheme="minorBidi" w:hint="eastAsia"/>
          <w:kern w:val="2"/>
          <w:sz w:val="32"/>
          <w:szCs w:val="32"/>
        </w:rPr>
        <w:t>以法律層級處理時效的問題，剛剛蔡教授也有提這個部分。另外我覺得比較有趣的是，</w:t>
      </w:r>
      <w:r w:rsidR="00A83227">
        <w:rPr>
          <w:rFonts w:ascii="標楷體" w:eastAsia="標楷體" w:hAnsi="標楷體" w:cstheme="minorBidi" w:hint="eastAsia"/>
          <w:kern w:val="2"/>
          <w:sz w:val="32"/>
          <w:szCs w:val="32"/>
        </w:rPr>
        <w:t>機關</w:t>
      </w:r>
      <w:r w:rsidRPr="003F0F87">
        <w:rPr>
          <w:rFonts w:ascii="標楷體" w:eastAsia="標楷體" w:hAnsi="標楷體" w:cstheme="minorBidi" w:hint="eastAsia"/>
          <w:kern w:val="2"/>
          <w:sz w:val="32"/>
          <w:szCs w:val="32"/>
        </w:rPr>
        <w:t>知悉的</w:t>
      </w:r>
      <w:r w:rsidR="00895A99">
        <w:rPr>
          <w:rFonts w:ascii="標楷體" w:eastAsia="標楷體" w:hAnsi="標楷體" w:cstheme="minorBidi" w:hint="eastAsia"/>
          <w:kern w:val="2"/>
          <w:sz w:val="32"/>
          <w:szCs w:val="32"/>
        </w:rPr>
        <w:t>時</w:t>
      </w:r>
      <w:r w:rsidRPr="003F0F87">
        <w:rPr>
          <w:rFonts w:ascii="標楷體" w:eastAsia="標楷體" w:hAnsi="標楷體" w:cstheme="minorBidi" w:hint="eastAsia"/>
          <w:kern w:val="2"/>
          <w:sz w:val="32"/>
          <w:szCs w:val="32"/>
        </w:rPr>
        <w:t>點是</w:t>
      </w:r>
      <w:r w:rsidR="00895A99">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可得知悉</w:t>
      </w:r>
      <w:r w:rsidR="00895A99">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還是</w:t>
      </w:r>
      <w:r w:rsidR="00895A99">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確實知悉</w:t>
      </w:r>
      <w:r w:rsidR="00895A99">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w:t>
      </w:r>
      <w:r w:rsidR="00A83227">
        <w:rPr>
          <w:rFonts w:ascii="標楷體" w:eastAsia="標楷體" w:hAnsi="標楷體" w:cstheme="minorBidi" w:hint="eastAsia"/>
          <w:kern w:val="2"/>
          <w:sz w:val="32"/>
          <w:szCs w:val="32"/>
        </w:rPr>
        <w:t>而且</w:t>
      </w:r>
      <w:r w:rsidRPr="003F0F87">
        <w:rPr>
          <w:rFonts w:ascii="標楷體" w:eastAsia="標楷體" w:hAnsi="標楷體" w:cstheme="minorBidi" w:hint="eastAsia"/>
          <w:kern w:val="2"/>
          <w:sz w:val="32"/>
          <w:szCs w:val="32"/>
        </w:rPr>
        <w:t>這個知悉是指不作為的發生？還是</w:t>
      </w:r>
      <w:r w:rsidR="00A83227">
        <w:rPr>
          <w:rFonts w:ascii="標楷體" w:eastAsia="標楷體" w:hAnsi="標楷體" w:cstheme="minorBidi" w:hint="eastAsia"/>
          <w:kern w:val="2"/>
          <w:sz w:val="32"/>
          <w:szCs w:val="32"/>
        </w:rPr>
        <w:t>指</w:t>
      </w:r>
      <w:r w:rsidRPr="003F0F87">
        <w:rPr>
          <w:rFonts w:ascii="標楷體" w:eastAsia="標楷體" w:hAnsi="標楷體" w:cstheme="minorBidi" w:hint="eastAsia"/>
          <w:kern w:val="2"/>
          <w:sz w:val="32"/>
          <w:szCs w:val="32"/>
        </w:rPr>
        <w:t>不作為引發後續的違失行為的確定</w:t>
      </w:r>
      <w:r w:rsidR="00A83227">
        <w:rPr>
          <w:rFonts w:ascii="標楷體" w:eastAsia="標楷體" w:hAnsi="標楷體" w:cstheme="minorBidi" w:hint="eastAsia"/>
          <w:kern w:val="2"/>
          <w:sz w:val="32"/>
          <w:szCs w:val="32"/>
        </w:rPr>
        <w:t>？</w:t>
      </w:r>
      <w:proofErr w:type="gramStart"/>
      <w:r w:rsidR="00A83227">
        <w:rPr>
          <w:rFonts w:ascii="標楷體" w:eastAsia="標楷體" w:hAnsi="標楷體" w:cstheme="minorBidi" w:hint="eastAsia"/>
          <w:kern w:val="2"/>
          <w:sz w:val="32"/>
          <w:szCs w:val="32"/>
        </w:rPr>
        <w:t>來</w:t>
      </w:r>
      <w:r w:rsidRPr="003F0F87">
        <w:rPr>
          <w:rFonts w:ascii="標楷體" w:eastAsia="標楷體" w:hAnsi="標楷體" w:cstheme="minorBidi" w:hint="eastAsia"/>
          <w:kern w:val="2"/>
          <w:sz w:val="32"/>
          <w:szCs w:val="32"/>
        </w:rPr>
        <w:t>作</w:t>
      </w:r>
      <w:proofErr w:type="gramEnd"/>
      <w:r w:rsidRPr="003F0F87">
        <w:rPr>
          <w:rFonts w:ascii="標楷體" w:eastAsia="標楷體" w:hAnsi="標楷體" w:cstheme="minorBidi" w:hint="eastAsia"/>
          <w:kern w:val="2"/>
          <w:sz w:val="32"/>
          <w:szCs w:val="32"/>
        </w:rPr>
        <w:t>為知悉的確認點？剛剛都有一些關鍵性的建議。還有沒有其他人要發言？我們就請吳委員發言，請掌握時間，我們希望能夠在</w:t>
      </w:r>
      <w:r w:rsidRPr="003F0F87">
        <w:rPr>
          <w:rFonts w:ascii="標楷體" w:eastAsia="標楷體" w:hAnsi="標楷體" w:cstheme="minorBidi"/>
          <w:kern w:val="2"/>
          <w:sz w:val="32"/>
          <w:szCs w:val="32"/>
        </w:rPr>
        <w:t>4</w:t>
      </w:r>
      <w:r w:rsidR="00BB15A9" w:rsidRPr="003F0F87">
        <w:rPr>
          <w:rFonts w:ascii="標楷體" w:eastAsia="標楷體" w:hAnsi="標楷體" w:cstheme="minorBidi" w:hint="eastAsia"/>
          <w:kern w:val="2"/>
          <w:sz w:val="32"/>
          <w:szCs w:val="32"/>
        </w:rPr>
        <w:t>點半左右準時結束。</w:t>
      </w:r>
    </w:p>
    <w:p w:rsidR="00BB15A9" w:rsidRPr="003F0F87" w:rsidRDefault="00BB15A9"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p>
    <w:p w:rsidR="00BB15A9" w:rsidRPr="003F0F87"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3F0F87">
        <w:rPr>
          <w:rFonts w:ascii="標楷體" w:eastAsia="標楷體" w:hAnsi="標楷體" w:cstheme="minorBidi" w:hint="eastAsia"/>
          <w:b/>
          <w:kern w:val="2"/>
          <w:sz w:val="32"/>
          <w:szCs w:val="32"/>
        </w:rPr>
        <w:lastRenderedPageBreak/>
        <w:t>吳</w:t>
      </w:r>
      <w:r w:rsidR="00D0206D" w:rsidRPr="003F0F87">
        <w:rPr>
          <w:rFonts w:ascii="標楷體" w:eastAsia="標楷體" w:hAnsi="標楷體" w:cstheme="minorBidi" w:hint="eastAsia"/>
          <w:b/>
          <w:kern w:val="2"/>
          <w:sz w:val="32"/>
          <w:szCs w:val="32"/>
        </w:rPr>
        <w:t>專任</w:t>
      </w:r>
      <w:r w:rsidRPr="003F0F87">
        <w:rPr>
          <w:rFonts w:ascii="標楷體" w:eastAsia="標楷體" w:hAnsi="標楷體" w:cstheme="minorBidi" w:hint="eastAsia"/>
          <w:b/>
          <w:kern w:val="2"/>
          <w:sz w:val="32"/>
          <w:szCs w:val="32"/>
        </w:rPr>
        <w:t>委員</w:t>
      </w:r>
      <w:r w:rsidR="00BB15A9" w:rsidRPr="003F0F87">
        <w:rPr>
          <w:rFonts w:ascii="標楷體" w:eastAsia="標楷體" w:hAnsi="標楷體" w:cstheme="minorBidi" w:hint="eastAsia"/>
          <w:b/>
          <w:kern w:val="2"/>
          <w:sz w:val="32"/>
          <w:szCs w:val="32"/>
        </w:rPr>
        <w:t>登</w:t>
      </w:r>
      <w:proofErr w:type="gramStart"/>
      <w:r w:rsidR="00BB15A9" w:rsidRPr="003F0F87">
        <w:rPr>
          <w:rFonts w:ascii="標楷體" w:eastAsia="標楷體" w:hAnsi="標楷體" w:cstheme="minorBidi" w:hint="eastAsia"/>
          <w:b/>
          <w:kern w:val="2"/>
          <w:sz w:val="32"/>
          <w:szCs w:val="32"/>
        </w:rPr>
        <w:t>銓</w:t>
      </w:r>
      <w:proofErr w:type="gramEnd"/>
      <w:r w:rsidRPr="003F0F87">
        <w:rPr>
          <w:rFonts w:ascii="標楷體" w:eastAsia="標楷體" w:hAnsi="標楷體" w:cstheme="minorBidi" w:hint="eastAsia"/>
          <w:b/>
          <w:kern w:val="2"/>
          <w:sz w:val="32"/>
          <w:szCs w:val="32"/>
        </w:rPr>
        <w:t>：</w:t>
      </w:r>
    </w:p>
    <w:p w:rsidR="008742A8" w:rsidRPr="003F0F87"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3F0F87">
        <w:rPr>
          <w:rFonts w:ascii="標楷體" w:eastAsia="標楷體" w:hAnsi="標楷體" w:cstheme="minorBidi" w:hint="eastAsia"/>
          <w:kern w:val="2"/>
          <w:sz w:val="32"/>
          <w:szCs w:val="32"/>
        </w:rPr>
        <w:t>非常感謝各位先進，今天個人獲益良多。剛剛人事總處的發言我其實相當肯定，很多都是我本來要講的，但既然人事總處都已經講了。那我想從實務面上的幾點分析，在座很多都是我們的前輩、委員，也知道我們實務上的困難。其實很多事情的責任要</w:t>
      </w:r>
      <w:proofErr w:type="gramStart"/>
      <w:r w:rsidRPr="003F0F87">
        <w:rPr>
          <w:rFonts w:ascii="標楷體" w:eastAsia="標楷體" w:hAnsi="標楷體" w:cstheme="minorBidi" w:hint="eastAsia"/>
          <w:kern w:val="2"/>
          <w:sz w:val="32"/>
          <w:szCs w:val="32"/>
        </w:rPr>
        <w:t>釐</w:t>
      </w:r>
      <w:proofErr w:type="gramEnd"/>
      <w:r w:rsidRPr="003F0F87">
        <w:rPr>
          <w:rFonts w:ascii="標楷體" w:eastAsia="標楷體" w:hAnsi="標楷體" w:cstheme="minorBidi" w:hint="eastAsia"/>
          <w:kern w:val="2"/>
          <w:sz w:val="32"/>
          <w:szCs w:val="32"/>
        </w:rPr>
        <w:t>清，是要一點時間的。從責任行為發生以後、到責任</w:t>
      </w:r>
      <w:proofErr w:type="gramStart"/>
      <w:r w:rsidRPr="003F0F87">
        <w:rPr>
          <w:rFonts w:ascii="標楷體" w:eastAsia="標楷體" w:hAnsi="標楷體" w:cstheme="minorBidi" w:hint="eastAsia"/>
          <w:kern w:val="2"/>
          <w:sz w:val="32"/>
          <w:szCs w:val="32"/>
        </w:rPr>
        <w:t>釐</w:t>
      </w:r>
      <w:proofErr w:type="gramEnd"/>
      <w:r w:rsidRPr="003F0F87">
        <w:rPr>
          <w:rFonts w:ascii="標楷體" w:eastAsia="標楷體" w:hAnsi="標楷體" w:cstheme="minorBidi" w:hint="eastAsia"/>
          <w:kern w:val="2"/>
          <w:sz w:val="32"/>
          <w:szCs w:val="32"/>
        </w:rPr>
        <w:t>清、到責任確認，確實是需要一些時間的。第二點，給銓敘部參考，就是從知悉到要懲處的時候，當事人沒有離開原機關或已離開原機關，是有差別的。如果已離開原機關，然後將應懲處的事實就會轉嫁給新機關，所以新機關懲處時的知悉是在後的。但如果當事人一直待在原機關，知悉的狀態反而會一直存在，會產生這個問題，這部分貴部之後可以再研究。最後開個小玩笑，就是修法的時候，考績法第</w:t>
      </w:r>
      <w:r w:rsidRPr="003F0F87">
        <w:rPr>
          <w:rFonts w:ascii="標楷體" w:eastAsia="標楷體" w:hAnsi="標楷體" w:cstheme="minorBidi"/>
          <w:kern w:val="2"/>
          <w:sz w:val="32"/>
          <w:szCs w:val="32"/>
        </w:rPr>
        <w:t>5</w:t>
      </w:r>
      <w:r w:rsidRPr="003F0F87">
        <w:rPr>
          <w:rFonts w:ascii="標楷體" w:eastAsia="標楷體" w:hAnsi="標楷體" w:cstheme="minorBidi" w:hint="eastAsia"/>
          <w:kern w:val="2"/>
          <w:sz w:val="32"/>
          <w:szCs w:val="32"/>
        </w:rPr>
        <w:t>條要修正一個字，這個信賞必罰的</w:t>
      </w:r>
      <w:r w:rsidR="00895A99">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必</w:t>
      </w:r>
      <w:r w:rsidR="00895A99">
        <w:rPr>
          <w:rFonts w:ascii="標楷體" w:eastAsia="標楷體" w:hAnsi="標楷體" w:cstheme="minorBidi" w:hint="eastAsia"/>
          <w:kern w:val="2"/>
          <w:sz w:val="32"/>
          <w:szCs w:val="32"/>
        </w:rPr>
        <w:t>」</w:t>
      </w:r>
      <w:r w:rsidRPr="003F0F87">
        <w:rPr>
          <w:rFonts w:ascii="標楷體" w:eastAsia="標楷體" w:hAnsi="標楷體" w:cstheme="minorBidi" w:hint="eastAsia"/>
          <w:kern w:val="2"/>
          <w:sz w:val="32"/>
          <w:szCs w:val="32"/>
        </w:rPr>
        <w:t>字要修掉。因為這個</w:t>
      </w:r>
      <w:proofErr w:type="gramStart"/>
      <w:r w:rsidRPr="003F0F87">
        <w:rPr>
          <w:rFonts w:ascii="標楷體" w:eastAsia="標楷體" w:hAnsi="標楷體" w:cstheme="minorBidi" w:hint="eastAsia"/>
          <w:kern w:val="2"/>
          <w:sz w:val="32"/>
          <w:szCs w:val="32"/>
        </w:rPr>
        <w:t>函釋有個</w:t>
      </w:r>
      <w:proofErr w:type="gramEnd"/>
      <w:r w:rsidRPr="003F0F87">
        <w:rPr>
          <w:rFonts w:ascii="標楷體" w:eastAsia="標楷體" w:hAnsi="標楷體" w:cstheme="minorBidi" w:hint="eastAsia"/>
          <w:kern w:val="2"/>
          <w:sz w:val="32"/>
          <w:szCs w:val="32"/>
        </w:rPr>
        <w:t>但書說，違失行為如果保密得當超過</w:t>
      </w:r>
      <w:r w:rsidRPr="003F0F87">
        <w:rPr>
          <w:rFonts w:ascii="標楷體" w:eastAsia="標楷體" w:hAnsi="標楷體" w:cstheme="minorBidi"/>
          <w:kern w:val="2"/>
          <w:sz w:val="32"/>
          <w:szCs w:val="32"/>
        </w:rPr>
        <w:t>3</w:t>
      </w:r>
      <w:r w:rsidRPr="003F0F87">
        <w:rPr>
          <w:rFonts w:ascii="標楷體" w:eastAsia="標楷體" w:hAnsi="標楷體" w:cstheme="minorBidi" w:hint="eastAsia"/>
          <w:kern w:val="2"/>
          <w:sz w:val="32"/>
          <w:szCs w:val="32"/>
        </w:rPr>
        <w:t>年，可以不罰。所以這就已經不是信賞必罰了。</w:t>
      </w:r>
    </w:p>
    <w:p w:rsidR="00BB15A9" w:rsidRPr="003554C0" w:rsidRDefault="00BB15A9" w:rsidP="000A3D30">
      <w:pPr>
        <w:pStyle w:val="Web"/>
        <w:overflowPunct w:val="0"/>
        <w:spacing w:before="0" w:beforeAutospacing="0" w:after="0" w:afterAutospacing="0" w:line="500" w:lineRule="exact"/>
        <w:jc w:val="both"/>
        <w:rPr>
          <w:rFonts w:ascii="標楷體" w:eastAsia="標楷體" w:hAnsi="標楷體" w:cstheme="minorBidi"/>
          <w:kern w:val="2"/>
          <w:sz w:val="32"/>
          <w:szCs w:val="32"/>
          <w:highlight w:val="yellow"/>
        </w:rPr>
      </w:pPr>
    </w:p>
    <w:p w:rsidR="00BB15A9" w:rsidRPr="00F367A7"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F367A7">
        <w:rPr>
          <w:rFonts w:ascii="標楷體" w:eastAsia="標楷體" w:hAnsi="標楷體" w:cstheme="minorBidi" w:hint="eastAsia"/>
          <w:b/>
          <w:kern w:val="2"/>
          <w:sz w:val="32"/>
          <w:szCs w:val="32"/>
        </w:rPr>
        <w:t>主席：</w:t>
      </w:r>
    </w:p>
    <w:p w:rsidR="008742A8" w:rsidRPr="00F367A7"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F367A7">
        <w:rPr>
          <w:rFonts w:ascii="標楷體" w:eastAsia="標楷體" w:hAnsi="標楷體" w:cstheme="minorBidi" w:hint="eastAsia"/>
          <w:kern w:val="2"/>
          <w:sz w:val="32"/>
          <w:szCs w:val="32"/>
        </w:rPr>
        <w:t>好，謝謝吳委員。那最後還有沒有其他委員要發言？好，請陳教授發言。</w:t>
      </w:r>
    </w:p>
    <w:p w:rsidR="00BB15A9" w:rsidRPr="003554C0" w:rsidRDefault="00BB15A9" w:rsidP="000A3D30">
      <w:pPr>
        <w:pStyle w:val="Web"/>
        <w:overflowPunct w:val="0"/>
        <w:spacing w:before="0" w:beforeAutospacing="0" w:after="0" w:afterAutospacing="0" w:line="500" w:lineRule="exact"/>
        <w:jc w:val="both"/>
        <w:rPr>
          <w:rFonts w:ascii="標楷體" w:eastAsia="標楷體" w:hAnsi="標楷體" w:cstheme="minorBidi"/>
          <w:kern w:val="2"/>
          <w:sz w:val="32"/>
          <w:szCs w:val="32"/>
          <w:highlight w:val="yellow"/>
        </w:rPr>
      </w:pPr>
    </w:p>
    <w:p w:rsidR="00BB15A9" w:rsidRPr="00DB52D3"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DB52D3">
        <w:rPr>
          <w:rFonts w:ascii="標楷體" w:eastAsia="標楷體" w:hAnsi="標楷體" w:cstheme="minorBidi" w:hint="eastAsia"/>
          <w:b/>
          <w:kern w:val="2"/>
          <w:sz w:val="32"/>
          <w:szCs w:val="32"/>
        </w:rPr>
        <w:t>陳</w:t>
      </w:r>
      <w:r w:rsidR="00BB15A9" w:rsidRPr="00DB52D3">
        <w:rPr>
          <w:rFonts w:ascii="標楷體" w:eastAsia="標楷體" w:hAnsi="標楷體" w:cstheme="minorBidi" w:hint="eastAsia"/>
          <w:b/>
          <w:kern w:val="2"/>
          <w:sz w:val="32"/>
          <w:szCs w:val="32"/>
        </w:rPr>
        <w:t>教授</w:t>
      </w:r>
      <w:r w:rsidRPr="00DB52D3">
        <w:rPr>
          <w:rFonts w:ascii="標楷體" w:eastAsia="標楷體" w:hAnsi="標楷體" w:cstheme="minorBidi" w:hint="eastAsia"/>
          <w:b/>
          <w:kern w:val="2"/>
          <w:sz w:val="32"/>
          <w:szCs w:val="32"/>
        </w:rPr>
        <w:t>淑芳：</w:t>
      </w:r>
    </w:p>
    <w:p w:rsidR="008742A8" w:rsidRPr="00DB52D3" w:rsidRDefault="00DB52D3"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DB52D3">
        <w:rPr>
          <w:rFonts w:ascii="標楷體" w:eastAsia="標楷體" w:hAnsi="標楷體" w:cstheme="minorBidi" w:hint="eastAsia"/>
          <w:kern w:val="2"/>
          <w:sz w:val="32"/>
          <w:szCs w:val="32"/>
        </w:rPr>
        <w:t>我是覺得申誡、記過的時效期間</w:t>
      </w:r>
      <w:r w:rsidRPr="00DB52D3">
        <w:rPr>
          <w:rFonts w:ascii="標楷體" w:eastAsia="標楷體" w:hAnsi="標楷體" w:cstheme="minorBidi"/>
          <w:kern w:val="2"/>
          <w:sz w:val="32"/>
          <w:szCs w:val="32"/>
        </w:rPr>
        <w:t>3</w:t>
      </w:r>
      <w:r w:rsidRPr="00DB52D3">
        <w:rPr>
          <w:rFonts w:ascii="標楷體" w:eastAsia="標楷體" w:hAnsi="標楷體" w:cstheme="minorBidi" w:hint="eastAsia"/>
          <w:kern w:val="2"/>
          <w:sz w:val="32"/>
          <w:szCs w:val="32"/>
        </w:rPr>
        <w:t>年，是滿合理的。問題是在法律保留原則的問題，所以給</w:t>
      </w:r>
      <w:proofErr w:type="gramStart"/>
      <w:r w:rsidRPr="00DB52D3">
        <w:rPr>
          <w:rFonts w:ascii="標楷體" w:eastAsia="標楷體" w:hAnsi="標楷體" w:cstheme="minorBidi" w:hint="eastAsia"/>
          <w:kern w:val="2"/>
          <w:sz w:val="32"/>
          <w:szCs w:val="32"/>
        </w:rPr>
        <w:t>銓敘部的建議</w:t>
      </w:r>
      <w:proofErr w:type="gramEnd"/>
      <w:r w:rsidRPr="00DB52D3">
        <w:rPr>
          <w:rFonts w:ascii="標楷體" w:eastAsia="標楷體" w:hAnsi="標楷體" w:cstheme="minorBidi" w:hint="eastAsia"/>
          <w:kern w:val="2"/>
          <w:sz w:val="32"/>
          <w:szCs w:val="32"/>
        </w:rPr>
        <w:t>，我是認為還是要以法律規定；可是申誡、記過的時效期間</w:t>
      </w:r>
      <w:r w:rsidRPr="00DB52D3">
        <w:rPr>
          <w:rFonts w:ascii="標楷體" w:eastAsia="標楷體" w:hAnsi="標楷體" w:cstheme="minorBidi"/>
          <w:kern w:val="2"/>
          <w:sz w:val="32"/>
          <w:szCs w:val="32"/>
        </w:rPr>
        <w:t>3</w:t>
      </w:r>
      <w:r w:rsidRPr="00DB52D3">
        <w:rPr>
          <w:rFonts w:ascii="標楷體" w:eastAsia="標楷體" w:hAnsi="標楷體" w:cstheme="minorBidi" w:hint="eastAsia"/>
          <w:kern w:val="2"/>
          <w:sz w:val="32"/>
          <w:szCs w:val="32"/>
        </w:rPr>
        <w:t>年，我認為是合理的。至於說監察院後來發現了什麼的，那是另外一個問題，因為既然行政罰法的裁罰權時效期間可以</w:t>
      </w:r>
      <w:r w:rsidRPr="00DB52D3">
        <w:rPr>
          <w:rFonts w:ascii="標楷體" w:eastAsia="標楷體" w:hAnsi="標楷體" w:cstheme="minorBidi"/>
          <w:kern w:val="2"/>
          <w:sz w:val="32"/>
          <w:szCs w:val="32"/>
        </w:rPr>
        <w:t>3</w:t>
      </w:r>
      <w:r w:rsidRPr="00DB52D3">
        <w:rPr>
          <w:rFonts w:ascii="標楷體" w:eastAsia="標楷體" w:hAnsi="標楷體" w:cstheme="minorBidi" w:hint="eastAsia"/>
          <w:kern w:val="2"/>
          <w:sz w:val="32"/>
          <w:szCs w:val="32"/>
        </w:rPr>
        <w:t>年的話，</w:t>
      </w:r>
      <w:r w:rsidRPr="00DB52D3">
        <w:rPr>
          <w:rFonts w:ascii="標楷體" w:eastAsia="標楷體" w:hAnsi="標楷體" w:cstheme="minorBidi" w:hint="eastAsia"/>
          <w:kern w:val="2"/>
          <w:sz w:val="32"/>
          <w:szCs w:val="32"/>
        </w:rPr>
        <w:lastRenderedPageBreak/>
        <w:t>那我覺得公務人員的懲處權時效期間也可以是</w:t>
      </w:r>
      <w:r w:rsidRPr="00DB52D3">
        <w:rPr>
          <w:rFonts w:ascii="標楷體" w:eastAsia="標楷體" w:hAnsi="標楷體" w:cstheme="minorBidi"/>
          <w:kern w:val="2"/>
          <w:sz w:val="32"/>
          <w:szCs w:val="32"/>
        </w:rPr>
        <w:t>3</w:t>
      </w:r>
      <w:r w:rsidRPr="00DB52D3">
        <w:rPr>
          <w:rFonts w:ascii="標楷體" w:eastAsia="標楷體" w:hAnsi="標楷體" w:cstheme="minorBidi" w:hint="eastAsia"/>
          <w:kern w:val="2"/>
          <w:sz w:val="32"/>
          <w:szCs w:val="32"/>
        </w:rPr>
        <w:t>年。至於啟動的問題，那是作業程序上的問題。另外我</w:t>
      </w:r>
      <w:proofErr w:type="gramStart"/>
      <w:r w:rsidRPr="00DB52D3">
        <w:rPr>
          <w:rFonts w:ascii="標楷體" w:eastAsia="標楷體" w:hAnsi="標楷體" w:cstheme="minorBidi" w:hint="eastAsia"/>
          <w:kern w:val="2"/>
          <w:sz w:val="32"/>
          <w:szCs w:val="32"/>
        </w:rPr>
        <w:t>今天看保訓</w:t>
      </w:r>
      <w:proofErr w:type="gramEnd"/>
      <w:r w:rsidRPr="00DB52D3">
        <w:rPr>
          <w:rFonts w:ascii="標楷體" w:eastAsia="標楷體" w:hAnsi="標楷體" w:cstheme="minorBidi" w:hint="eastAsia"/>
          <w:kern w:val="2"/>
          <w:sz w:val="32"/>
          <w:szCs w:val="32"/>
        </w:rPr>
        <w:t>會的申訴決定書，有兩個地方我覺得有點疑義，可不可以順便提出來。</w:t>
      </w:r>
    </w:p>
    <w:p w:rsidR="00BB15A9" w:rsidRPr="00DB52D3" w:rsidRDefault="00BB15A9"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p>
    <w:p w:rsidR="00BB15A9" w:rsidRPr="00DB52D3"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DB52D3">
        <w:rPr>
          <w:rFonts w:ascii="標楷體" w:eastAsia="標楷體" w:hAnsi="標楷體" w:cstheme="minorBidi" w:hint="eastAsia"/>
          <w:b/>
          <w:kern w:val="2"/>
          <w:sz w:val="32"/>
          <w:szCs w:val="32"/>
        </w:rPr>
        <w:t>主席：</w:t>
      </w:r>
    </w:p>
    <w:p w:rsidR="008742A8" w:rsidRPr="00DB52D3"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DB52D3">
        <w:rPr>
          <w:rFonts w:ascii="標楷體" w:eastAsia="標楷體" w:hAnsi="標楷體" w:cstheme="minorBidi" w:hint="eastAsia"/>
          <w:kern w:val="2"/>
          <w:sz w:val="32"/>
          <w:szCs w:val="32"/>
        </w:rPr>
        <w:t>是今天舉的個案嗎？那請直接指出來。</w:t>
      </w:r>
    </w:p>
    <w:p w:rsidR="00BB15A9" w:rsidRPr="003554C0" w:rsidRDefault="00BB15A9" w:rsidP="000A3D30">
      <w:pPr>
        <w:pStyle w:val="Web"/>
        <w:overflowPunct w:val="0"/>
        <w:spacing w:before="0" w:beforeAutospacing="0" w:after="0" w:afterAutospacing="0" w:line="500" w:lineRule="exact"/>
        <w:jc w:val="both"/>
        <w:rPr>
          <w:rFonts w:ascii="標楷體" w:eastAsia="標楷體" w:hAnsi="標楷體" w:cstheme="minorBidi"/>
          <w:kern w:val="2"/>
          <w:sz w:val="32"/>
          <w:szCs w:val="32"/>
          <w:highlight w:val="yellow"/>
        </w:rPr>
      </w:pPr>
    </w:p>
    <w:p w:rsidR="00BB15A9" w:rsidRPr="00F367A7"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F367A7">
        <w:rPr>
          <w:rFonts w:ascii="標楷體" w:eastAsia="標楷體" w:hAnsi="標楷體" w:cstheme="minorBidi" w:hint="eastAsia"/>
          <w:b/>
          <w:kern w:val="2"/>
          <w:sz w:val="32"/>
          <w:szCs w:val="32"/>
        </w:rPr>
        <w:t>陳教授</w:t>
      </w:r>
      <w:r w:rsidR="00BB15A9" w:rsidRPr="00F367A7">
        <w:rPr>
          <w:rFonts w:ascii="標楷體" w:eastAsia="標楷體" w:hAnsi="標楷體" w:cstheme="minorBidi" w:hint="eastAsia"/>
          <w:b/>
          <w:kern w:val="2"/>
          <w:sz w:val="32"/>
          <w:szCs w:val="32"/>
        </w:rPr>
        <w:t>淑芳</w:t>
      </w:r>
      <w:r w:rsidRPr="00F367A7">
        <w:rPr>
          <w:rFonts w:ascii="標楷體" w:eastAsia="標楷體" w:hAnsi="標楷體" w:cstheme="minorBidi" w:hint="eastAsia"/>
          <w:b/>
          <w:kern w:val="2"/>
          <w:sz w:val="32"/>
          <w:szCs w:val="32"/>
        </w:rPr>
        <w:t>：</w:t>
      </w:r>
    </w:p>
    <w:p w:rsidR="008742A8" w:rsidRPr="00F367A7" w:rsidRDefault="00DB52D3" w:rsidP="000A3D30">
      <w:pPr>
        <w:pStyle w:val="Web"/>
        <w:overflowPunct w:val="0"/>
        <w:spacing w:before="0" w:beforeAutospacing="0" w:after="0" w:afterAutospacing="0" w:line="500" w:lineRule="exact"/>
        <w:jc w:val="both"/>
        <w:rPr>
          <w:rFonts w:ascii="標楷體" w:eastAsia="標楷體" w:hAnsi="標楷體" w:cstheme="minorBidi"/>
          <w:kern w:val="2"/>
          <w:sz w:val="32"/>
          <w:szCs w:val="32"/>
          <w:highlight w:val="yellow"/>
        </w:rPr>
      </w:pPr>
      <w:r w:rsidRPr="00F367A7">
        <w:rPr>
          <w:rFonts w:ascii="標楷體" w:eastAsia="標楷體" w:hAnsi="標楷體" w:cstheme="minorBidi" w:hint="eastAsia"/>
          <w:kern w:val="2"/>
          <w:sz w:val="32"/>
          <w:szCs w:val="32"/>
        </w:rPr>
        <w:t>在第</w:t>
      </w:r>
      <w:r w:rsidRPr="00F367A7">
        <w:rPr>
          <w:rFonts w:ascii="標楷體" w:eastAsia="標楷體" w:hAnsi="標楷體" w:cstheme="minorBidi"/>
          <w:kern w:val="2"/>
          <w:sz w:val="32"/>
          <w:szCs w:val="32"/>
        </w:rPr>
        <w:t>36</w:t>
      </w:r>
      <w:r w:rsidRPr="00F367A7">
        <w:rPr>
          <w:rFonts w:ascii="標楷體" w:eastAsia="標楷體" w:hAnsi="標楷體" w:cstheme="minorBidi" w:hint="eastAsia"/>
          <w:kern w:val="2"/>
          <w:sz w:val="32"/>
          <w:szCs w:val="32"/>
        </w:rPr>
        <w:t>頁理由四、上面的那一段，倒數第</w:t>
      </w:r>
      <w:r w:rsidRPr="00F367A7">
        <w:rPr>
          <w:rFonts w:ascii="標楷體" w:eastAsia="標楷體" w:hAnsi="標楷體" w:cstheme="minorBidi"/>
          <w:kern w:val="2"/>
          <w:sz w:val="32"/>
          <w:szCs w:val="32"/>
        </w:rPr>
        <w:t>4</w:t>
      </w:r>
      <w:r w:rsidRPr="00F367A7">
        <w:rPr>
          <w:rFonts w:ascii="標楷體" w:eastAsia="標楷體" w:hAnsi="標楷體" w:cstheme="minorBidi" w:hint="eastAsia"/>
          <w:kern w:val="2"/>
          <w:sz w:val="32"/>
          <w:szCs w:val="32"/>
        </w:rPr>
        <w:t>行：「銓敘部</w:t>
      </w:r>
      <w:r w:rsidRPr="00F367A7">
        <w:rPr>
          <w:rFonts w:ascii="標楷體" w:eastAsia="標楷體" w:hAnsi="標楷體" w:cstheme="minorBidi"/>
          <w:kern w:val="2"/>
          <w:sz w:val="32"/>
          <w:szCs w:val="32"/>
        </w:rPr>
        <w:t>106</w:t>
      </w:r>
      <w:r w:rsidRPr="00F367A7">
        <w:rPr>
          <w:rFonts w:ascii="標楷體" w:eastAsia="標楷體" w:hAnsi="標楷體" w:cstheme="minorBidi" w:hint="eastAsia"/>
          <w:kern w:val="2"/>
          <w:sz w:val="32"/>
          <w:szCs w:val="32"/>
        </w:rPr>
        <w:t>年</w:t>
      </w:r>
      <w:r w:rsidRPr="00F367A7">
        <w:rPr>
          <w:rFonts w:ascii="標楷體" w:eastAsia="標楷體" w:hAnsi="標楷體" w:cstheme="minorBidi"/>
          <w:kern w:val="2"/>
          <w:sz w:val="32"/>
          <w:szCs w:val="32"/>
        </w:rPr>
        <w:t>3</w:t>
      </w:r>
      <w:r w:rsidRPr="00F367A7">
        <w:rPr>
          <w:rFonts w:ascii="標楷體" w:eastAsia="標楷體" w:hAnsi="標楷體" w:cstheme="minorBidi" w:hint="eastAsia"/>
          <w:kern w:val="2"/>
          <w:sz w:val="32"/>
          <w:szCs w:val="32"/>
        </w:rPr>
        <w:t>月</w:t>
      </w:r>
      <w:r w:rsidRPr="00F367A7">
        <w:rPr>
          <w:rFonts w:ascii="標楷體" w:eastAsia="標楷體" w:hAnsi="標楷體" w:cstheme="minorBidi"/>
          <w:kern w:val="2"/>
          <w:sz w:val="32"/>
          <w:szCs w:val="32"/>
        </w:rPr>
        <w:t>27</w:t>
      </w:r>
      <w:r w:rsidRPr="00F367A7">
        <w:rPr>
          <w:rFonts w:ascii="標楷體" w:eastAsia="標楷體" w:hAnsi="標楷體" w:cstheme="minorBidi" w:hint="eastAsia"/>
          <w:kern w:val="2"/>
          <w:sz w:val="32"/>
          <w:szCs w:val="32"/>
        </w:rPr>
        <w:t>日</w:t>
      </w:r>
      <w:proofErr w:type="gramStart"/>
      <w:r w:rsidRPr="00F367A7">
        <w:rPr>
          <w:rFonts w:ascii="標楷體" w:eastAsia="標楷體" w:hAnsi="標楷體" w:cstheme="minorBidi" w:hint="eastAsia"/>
          <w:kern w:val="2"/>
          <w:sz w:val="32"/>
          <w:szCs w:val="32"/>
        </w:rPr>
        <w:t>令釋，</w:t>
      </w:r>
      <w:proofErr w:type="gramEnd"/>
      <w:r w:rsidRPr="00F367A7">
        <w:rPr>
          <w:rFonts w:ascii="標楷體" w:eastAsia="標楷體" w:hAnsi="標楷體" w:cstheme="minorBidi" w:hint="eastAsia"/>
          <w:kern w:val="2"/>
          <w:sz w:val="32"/>
          <w:szCs w:val="32"/>
        </w:rPr>
        <w:t>亦係本此意旨而為規範。</w:t>
      </w:r>
      <w:proofErr w:type="gramStart"/>
      <w:r w:rsidRPr="00F367A7">
        <w:rPr>
          <w:rFonts w:ascii="標楷體" w:eastAsia="標楷體" w:hAnsi="標楷體" w:cstheme="minorBidi" w:hint="eastAsia"/>
          <w:kern w:val="2"/>
          <w:sz w:val="32"/>
          <w:szCs w:val="32"/>
        </w:rPr>
        <w:t>該令釋</w:t>
      </w:r>
      <w:proofErr w:type="gramEnd"/>
      <w:r w:rsidRPr="00F367A7">
        <w:rPr>
          <w:rFonts w:ascii="標楷體" w:eastAsia="標楷體" w:hAnsi="標楷體" w:cstheme="minorBidi" w:hint="eastAsia"/>
          <w:kern w:val="2"/>
          <w:sz w:val="32"/>
          <w:szCs w:val="32"/>
        </w:rPr>
        <w:t>發布前，各機關已發布之懲處」。我覺得怪怪的，應該是</w:t>
      </w:r>
      <w:proofErr w:type="gramStart"/>
      <w:r w:rsidRPr="00F367A7">
        <w:rPr>
          <w:rFonts w:ascii="標楷體" w:eastAsia="標楷體" w:hAnsi="標楷體" w:cstheme="minorBidi" w:hint="eastAsia"/>
          <w:kern w:val="2"/>
          <w:sz w:val="32"/>
          <w:szCs w:val="32"/>
        </w:rPr>
        <w:t>該令釋</w:t>
      </w:r>
      <w:proofErr w:type="gramEnd"/>
      <w:r w:rsidRPr="00F367A7">
        <w:rPr>
          <w:rFonts w:ascii="標楷體" w:eastAsia="標楷體" w:hAnsi="標楷體" w:cstheme="minorBidi" w:hint="eastAsia"/>
          <w:kern w:val="2"/>
          <w:sz w:val="32"/>
          <w:szCs w:val="32"/>
        </w:rPr>
        <w:t>發布前，公務人員的違失行為才對，而不是已發布的懲處。因為後面說，「原不得適用</w:t>
      </w:r>
      <w:proofErr w:type="gramStart"/>
      <w:r w:rsidRPr="00F367A7">
        <w:rPr>
          <w:rFonts w:ascii="標楷體" w:eastAsia="標楷體" w:hAnsi="標楷體" w:cstheme="minorBidi" w:hint="eastAsia"/>
          <w:kern w:val="2"/>
          <w:sz w:val="32"/>
          <w:szCs w:val="32"/>
        </w:rPr>
        <w:t>該令釋」</w:t>
      </w:r>
      <w:proofErr w:type="gramEnd"/>
      <w:r w:rsidRPr="00F367A7">
        <w:rPr>
          <w:rFonts w:ascii="標楷體" w:eastAsia="標楷體" w:hAnsi="標楷體" w:cstheme="minorBidi" w:hint="eastAsia"/>
          <w:kern w:val="2"/>
          <w:sz w:val="32"/>
          <w:szCs w:val="32"/>
        </w:rPr>
        <w:t>，應該是講那個違規行為吧？既然機關已經發布懲處的話，就不會再適用新規定，因為已經發布出去了。所以我不太知道這邊是要講什麼？</w:t>
      </w:r>
    </w:p>
    <w:p w:rsidR="00BB15A9" w:rsidRPr="003554C0" w:rsidRDefault="00BB15A9" w:rsidP="000A3D30">
      <w:pPr>
        <w:pStyle w:val="Web"/>
        <w:overflowPunct w:val="0"/>
        <w:spacing w:before="0" w:beforeAutospacing="0" w:after="0" w:afterAutospacing="0" w:line="500" w:lineRule="exact"/>
        <w:jc w:val="both"/>
        <w:rPr>
          <w:rFonts w:ascii="標楷體" w:eastAsia="標楷體" w:hAnsi="標楷體" w:cstheme="minorBidi"/>
          <w:kern w:val="2"/>
          <w:sz w:val="32"/>
          <w:szCs w:val="32"/>
          <w:highlight w:val="yellow"/>
        </w:rPr>
      </w:pPr>
    </w:p>
    <w:p w:rsidR="00BB15A9" w:rsidRPr="00DB52D3"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DB52D3">
        <w:rPr>
          <w:rFonts w:ascii="標楷體" w:eastAsia="標楷體" w:hAnsi="標楷體" w:cstheme="minorBidi" w:hint="eastAsia"/>
          <w:b/>
          <w:kern w:val="2"/>
          <w:sz w:val="32"/>
          <w:szCs w:val="32"/>
        </w:rPr>
        <w:t>主席：</w:t>
      </w:r>
    </w:p>
    <w:p w:rsidR="008742A8" w:rsidRPr="00DB52D3"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DB52D3">
        <w:rPr>
          <w:rFonts w:ascii="標楷體" w:eastAsia="標楷體" w:hAnsi="標楷體" w:cstheme="minorBidi" w:hint="eastAsia"/>
          <w:kern w:val="2"/>
          <w:sz w:val="32"/>
          <w:szCs w:val="32"/>
        </w:rPr>
        <w:t>這樣好不好，我們個案就不在這邊做細部的修正，我們回去再討論</w:t>
      </w:r>
      <w:r w:rsidR="00BB15A9" w:rsidRPr="00DB52D3">
        <w:rPr>
          <w:rFonts w:ascii="標楷體" w:eastAsia="標楷體" w:hAnsi="標楷體" w:cstheme="minorBidi" w:hint="eastAsia"/>
          <w:kern w:val="2"/>
          <w:sz w:val="32"/>
          <w:szCs w:val="32"/>
        </w:rPr>
        <w:t>。因為這個決定書都是已經定稿的，所以我們下一次再做細部的修正。</w:t>
      </w:r>
    </w:p>
    <w:p w:rsidR="00BB15A9" w:rsidRPr="003554C0" w:rsidRDefault="00BB15A9" w:rsidP="000A3D30">
      <w:pPr>
        <w:pStyle w:val="Web"/>
        <w:overflowPunct w:val="0"/>
        <w:spacing w:before="0" w:beforeAutospacing="0" w:after="0" w:afterAutospacing="0" w:line="500" w:lineRule="exact"/>
        <w:jc w:val="both"/>
        <w:rPr>
          <w:rFonts w:ascii="標楷體" w:eastAsia="標楷體" w:hAnsi="標楷體" w:cstheme="minorBidi"/>
          <w:kern w:val="2"/>
          <w:sz w:val="32"/>
          <w:szCs w:val="32"/>
          <w:highlight w:val="yellow"/>
        </w:rPr>
      </w:pPr>
    </w:p>
    <w:p w:rsidR="00BB15A9" w:rsidRPr="00DB52D3"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DB52D3">
        <w:rPr>
          <w:rFonts w:ascii="標楷體" w:eastAsia="標楷體" w:hAnsi="標楷體" w:cstheme="minorBidi" w:hint="eastAsia"/>
          <w:b/>
          <w:kern w:val="2"/>
          <w:sz w:val="32"/>
          <w:szCs w:val="32"/>
        </w:rPr>
        <w:t>陳</w:t>
      </w:r>
      <w:r w:rsidR="00BB15A9" w:rsidRPr="00DB52D3">
        <w:rPr>
          <w:rFonts w:ascii="標楷體" w:eastAsia="標楷體" w:hAnsi="標楷體" w:cstheme="minorBidi" w:hint="eastAsia"/>
          <w:b/>
          <w:kern w:val="2"/>
          <w:sz w:val="32"/>
          <w:szCs w:val="32"/>
        </w:rPr>
        <w:t>教授</w:t>
      </w:r>
      <w:r w:rsidRPr="00DB52D3">
        <w:rPr>
          <w:rFonts w:ascii="標楷體" w:eastAsia="標楷體" w:hAnsi="標楷體" w:cstheme="minorBidi" w:hint="eastAsia"/>
          <w:b/>
          <w:kern w:val="2"/>
          <w:sz w:val="32"/>
          <w:szCs w:val="32"/>
        </w:rPr>
        <w:t>淑芳：</w:t>
      </w:r>
    </w:p>
    <w:p w:rsidR="00DB52D3" w:rsidRPr="00F367A7" w:rsidRDefault="00DB52D3" w:rsidP="00DB52D3">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F367A7">
        <w:rPr>
          <w:rFonts w:ascii="標楷體" w:eastAsia="標楷體" w:hAnsi="標楷體" w:cstheme="minorBidi" w:hint="eastAsia"/>
          <w:kern w:val="2"/>
          <w:sz w:val="32"/>
          <w:szCs w:val="32"/>
        </w:rPr>
        <w:t>還有另外一個地方是第</w:t>
      </w:r>
      <w:r w:rsidRPr="00F367A7">
        <w:rPr>
          <w:rFonts w:ascii="標楷體" w:eastAsia="標楷體" w:hAnsi="標楷體" w:cstheme="minorBidi"/>
          <w:kern w:val="2"/>
          <w:sz w:val="32"/>
          <w:szCs w:val="32"/>
        </w:rPr>
        <w:t>37</w:t>
      </w:r>
      <w:r w:rsidRPr="00F367A7">
        <w:rPr>
          <w:rFonts w:ascii="標楷體" w:eastAsia="標楷體" w:hAnsi="標楷體" w:cstheme="minorBidi" w:hint="eastAsia"/>
          <w:kern w:val="2"/>
          <w:sz w:val="32"/>
          <w:szCs w:val="32"/>
        </w:rPr>
        <w:t>頁的理由六、：「</w:t>
      </w:r>
      <w:proofErr w:type="gramStart"/>
      <w:r w:rsidRPr="00F367A7">
        <w:rPr>
          <w:rFonts w:ascii="標楷體" w:eastAsia="標楷體" w:hAnsi="標楷體" w:cstheme="minorBidi" w:hint="eastAsia"/>
          <w:kern w:val="2"/>
          <w:sz w:val="32"/>
          <w:szCs w:val="32"/>
        </w:rPr>
        <w:t>惟查再</w:t>
      </w:r>
      <w:proofErr w:type="gramEnd"/>
      <w:r w:rsidRPr="00F367A7">
        <w:rPr>
          <w:rFonts w:ascii="標楷體" w:eastAsia="標楷體" w:hAnsi="標楷體" w:cstheme="minorBidi" w:hint="eastAsia"/>
          <w:kern w:val="2"/>
          <w:sz w:val="32"/>
          <w:szCs w:val="32"/>
        </w:rPr>
        <w:t>申訴人</w:t>
      </w:r>
      <w:proofErr w:type="gramStart"/>
      <w:r w:rsidRPr="00F367A7">
        <w:rPr>
          <w:rFonts w:ascii="標楷體" w:eastAsia="標楷體" w:hAnsi="標楷體" w:cstheme="minorBidi" w:hint="eastAsia"/>
          <w:kern w:val="2"/>
          <w:sz w:val="32"/>
          <w:szCs w:val="32"/>
        </w:rPr>
        <w:t>上開違失</w:t>
      </w:r>
      <w:proofErr w:type="gramEnd"/>
      <w:r w:rsidRPr="00F367A7">
        <w:rPr>
          <w:rFonts w:ascii="標楷體" w:eastAsia="標楷體" w:hAnsi="標楷體" w:cstheme="minorBidi" w:hint="eastAsia"/>
          <w:kern w:val="2"/>
          <w:sz w:val="32"/>
          <w:szCs w:val="32"/>
        </w:rPr>
        <w:t>行為係於</w:t>
      </w:r>
      <w:r w:rsidRPr="00F367A7">
        <w:rPr>
          <w:rFonts w:ascii="標楷體" w:eastAsia="標楷體" w:hAnsi="標楷體" w:cstheme="minorBidi"/>
          <w:kern w:val="2"/>
          <w:sz w:val="32"/>
          <w:szCs w:val="32"/>
        </w:rPr>
        <w:t>99</w:t>
      </w:r>
      <w:r w:rsidRPr="00F367A7">
        <w:rPr>
          <w:rFonts w:ascii="標楷體" w:eastAsia="標楷體" w:hAnsi="標楷體" w:cstheme="minorBidi" w:hint="eastAsia"/>
          <w:kern w:val="2"/>
          <w:sz w:val="32"/>
          <w:szCs w:val="32"/>
        </w:rPr>
        <w:t>年</w:t>
      </w:r>
      <w:r w:rsidRPr="00F367A7">
        <w:rPr>
          <w:rFonts w:ascii="標楷體" w:eastAsia="標楷體" w:hAnsi="標楷體" w:cstheme="minorBidi"/>
          <w:kern w:val="2"/>
          <w:sz w:val="32"/>
          <w:szCs w:val="32"/>
        </w:rPr>
        <w:t>6</w:t>
      </w:r>
      <w:r w:rsidRPr="00F367A7">
        <w:rPr>
          <w:rFonts w:ascii="標楷體" w:eastAsia="標楷體" w:hAnsi="標楷體" w:cstheme="minorBidi" w:hint="eastAsia"/>
          <w:kern w:val="2"/>
          <w:sz w:val="32"/>
          <w:szCs w:val="32"/>
        </w:rPr>
        <w:t>月</w:t>
      </w:r>
      <w:r w:rsidRPr="00F367A7">
        <w:rPr>
          <w:rFonts w:ascii="標楷體" w:eastAsia="標楷體" w:hAnsi="標楷體" w:cstheme="minorBidi"/>
          <w:kern w:val="2"/>
          <w:sz w:val="32"/>
          <w:szCs w:val="32"/>
        </w:rPr>
        <w:t>3</w:t>
      </w:r>
      <w:r w:rsidRPr="00F367A7">
        <w:rPr>
          <w:rFonts w:ascii="標楷體" w:eastAsia="標楷體" w:hAnsi="標楷體" w:cstheme="minorBidi" w:hint="eastAsia"/>
          <w:kern w:val="2"/>
          <w:sz w:val="32"/>
          <w:szCs w:val="32"/>
        </w:rPr>
        <w:t>日終了，距懲戒法修正施行已逾</w:t>
      </w:r>
      <w:r w:rsidRPr="00F367A7">
        <w:rPr>
          <w:rFonts w:ascii="標楷體" w:eastAsia="標楷體" w:hAnsi="標楷體" w:cstheme="minorBidi"/>
          <w:kern w:val="2"/>
          <w:sz w:val="32"/>
          <w:szCs w:val="32"/>
        </w:rPr>
        <w:t>5</w:t>
      </w:r>
      <w:r w:rsidRPr="00F367A7">
        <w:rPr>
          <w:rFonts w:ascii="標楷體" w:eastAsia="標楷體" w:hAnsi="標楷體" w:cstheme="minorBidi" w:hint="eastAsia"/>
          <w:kern w:val="2"/>
          <w:sz w:val="32"/>
          <w:szCs w:val="32"/>
        </w:rPr>
        <w:t>年」。這句話我看不太懂，因為懲戒法的修正實施是</w:t>
      </w:r>
      <w:r w:rsidRPr="00F367A7">
        <w:rPr>
          <w:rFonts w:ascii="標楷體" w:eastAsia="標楷體" w:hAnsi="標楷體" w:cstheme="minorBidi"/>
          <w:kern w:val="2"/>
          <w:sz w:val="32"/>
          <w:szCs w:val="32"/>
        </w:rPr>
        <w:t>105</w:t>
      </w:r>
      <w:r w:rsidRPr="00F367A7">
        <w:rPr>
          <w:rFonts w:ascii="標楷體" w:eastAsia="標楷體" w:hAnsi="標楷體" w:cstheme="minorBidi" w:hint="eastAsia"/>
          <w:kern w:val="2"/>
          <w:sz w:val="32"/>
          <w:szCs w:val="32"/>
        </w:rPr>
        <w:t>年</w:t>
      </w:r>
      <w:r w:rsidRPr="00F367A7">
        <w:rPr>
          <w:rFonts w:ascii="標楷體" w:eastAsia="標楷體" w:hAnsi="標楷體" w:cstheme="minorBidi"/>
          <w:kern w:val="2"/>
          <w:sz w:val="32"/>
          <w:szCs w:val="32"/>
        </w:rPr>
        <w:t>5</w:t>
      </w:r>
      <w:r w:rsidRPr="00F367A7">
        <w:rPr>
          <w:rFonts w:ascii="標楷體" w:eastAsia="標楷體" w:hAnsi="標楷體" w:cstheme="minorBidi" w:hint="eastAsia"/>
          <w:kern w:val="2"/>
          <w:sz w:val="32"/>
          <w:szCs w:val="32"/>
        </w:rPr>
        <w:t>月</w:t>
      </w:r>
      <w:r w:rsidRPr="00F367A7">
        <w:rPr>
          <w:rFonts w:ascii="標楷體" w:eastAsia="標楷體" w:hAnsi="標楷體" w:cstheme="minorBidi"/>
          <w:kern w:val="2"/>
          <w:sz w:val="32"/>
          <w:szCs w:val="32"/>
        </w:rPr>
        <w:t>2</w:t>
      </w:r>
      <w:r w:rsidRPr="00F367A7">
        <w:rPr>
          <w:rFonts w:ascii="標楷體" w:eastAsia="標楷體" w:hAnsi="標楷體" w:cstheme="minorBidi" w:hint="eastAsia"/>
          <w:kern w:val="2"/>
          <w:sz w:val="32"/>
          <w:szCs w:val="32"/>
        </w:rPr>
        <w:t>日，為什麼會已經超過</w:t>
      </w:r>
      <w:r w:rsidRPr="00F367A7">
        <w:rPr>
          <w:rFonts w:ascii="標楷體" w:eastAsia="標楷體" w:hAnsi="標楷體" w:cstheme="minorBidi"/>
          <w:kern w:val="2"/>
          <w:sz w:val="32"/>
          <w:szCs w:val="32"/>
        </w:rPr>
        <w:t>5</w:t>
      </w:r>
      <w:r w:rsidRPr="00F367A7">
        <w:rPr>
          <w:rFonts w:ascii="標楷體" w:eastAsia="標楷體" w:hAnsi="標楷體" w:cstheme="minorBidi" w:hint="eastAsia"/>
          <w:kern w:val="2"/>
          <w:sz w:val="32"/>
          <w:szCs w:val="32"/>
        </w:rPr>
        <w:t>年？還有這個</w:t>
      </w:r>
      <w:r w:rsidRPr="00F367A7">
        <w:rPr>
          <w:rFonts w:ascii="標楷體" w:eastAsia="標楷體" w:hAnsi="標楷體" w:cstheme="minorBidi"/>
          <w:kern w:val="2"/>
          <w:sz w:val="32"/>
          <w:szCs w:val="32"/>
        </w:rPr>
        <w:t>5</w:t>
      </w:r>
      <w:r w:rsidRPr="00F367A7">
        <w:rPr>
          <w:rFonts w:ascii="標楷體" w:eastAsia="標楷體" w:hAnsi="標楷體" w:cstheme="minorBidi" w:hint="eastAsia"/>
          <w:kern w:val="2"/>
          <w:sz w:val="32"/>
          <w:szCs w:val="32"/>
        </w:rPr>
        <w:t>年是在講</w:t>
      </w:r>
      <w:r w:rsidRPr="00F367A7">
        <w:rPr>
          <w:rFonts w:ascii="標楷體" w:eastAsia="標楷體" w:hAnsi="標楷體" w:cstheme="minorBidi" w:hint="eastAsia"/>
          <w:kern w:val="2"/>
          <w:sz w:val="32"/>
          <w:szCs w:val="32"/>
        </w:rPr>
        <w:lastRenderedPageBreak/>
        <w:t>什麼？因為自始至終沒有</w:t>
      </w:r>
      <w:r w:rsidRPr="00F367A7">
        <w:rPr>
          <w:rFonts w:ascii="標楷體" w:eastAsia="標楷體" w:hAnsi="標楷體" w:cstheme="minorBidi"/>
          <w:kern w:val="2"/>
          <w:sz w:val="32"/>
          <w:szCs w:val="32"/>
        </w:rPr>
        <w:t>5</w:t>
      </w:r>
      <w:r w:rsidRPr="00F367A7">
        <w:rPr>
          <w:rFonts w:ascii="標楷體" w:eastAsia="標楷體" w:hAnsi="標楷體" w:cstheme="minorBidi" w:hint="eastAsia"/>
          <w:kern w:val="2"/>
          <w:sz w:val="32"/>
          <w:szCs w:val="32"/>
        </w:rPr>
        <w:t>年這個問題，這是申誡案件，應該只有</w:t>
      </w:r>
      <w:r w:rsidRPr="00F367A7">
        <w:rPr>
          <w:rFonts w:ascii="標楷體" w:eastAsia="標楷體" w:hAnsi="標楷體" w:cstheme="minorBidi"/>
          <w:kern w:val="2"/>
          <w:sz w:val="32"/>
          <w:szCs w:val="32"/>
        </w:rPr>
        <w:t>3</w:t>
      </w:r>
      <w:r w:rsidRPr="00F367A7">
        <w:rPr>
          <w:rFonts w:ascii="標楷體" w:eastAsia="標楷體" w:hAnsi="標楷體" w:cstheme="minorBidi" w:hint="eastAsia"/>
          <w:kern w:val="2"/>
          <w:sz w:val="32"/>
          <w:szCs w:val="32"/>
        </w:rPr>
        <w:t>年。</w:t>
      </w:r>
    </w:p>
    <w:p w:rsidR="00BB15A9" w:rsidRPr="00DB52D3" w:rsidRDefault="00BB15A9" w:rsidP="000A3D30">
      <w:pPr>
        <w:pStyle w:val="Web"/>
        <w:overflowPunct w:val="0"/>
        <w:spacing w:before="0" w:beforeAutospacing="0" w:after="0" w:afterAutospacing="0" w:line="500" w:lineRule="exact"/>
        <w:jc w:val="both"/>
        <w:rPr>
          <w:rFonts w:ascii="標楷體" w:eastAsia="標楷體" w:hAnsi="標楷體" w:cstheme="minorBidi"/>
          <w:kern w:val="2"/>
          <w:sz w:val="32"/>
          <w:szCs w:val="32"/>
          <w:highlight w:val="yellow"/>
        </w:rPr>
      </w:pPr>
    </w:p>
    <w:p w:rsidR="00BB15A9" w:rsidRPr="00DB52D3" w:rsidRDefault="008742A8" w:rsidP="000A3D30">
      <w:pPr>
        <w:pStyle w:val="Web"/>
        <w:overflowPunct w:val="0"/>
        <w:spacing w:before="0" w:beforeAutospacing="0" w:after="0" w:afterAutospacing="0" w:line="500" w:lineRule="exact"/>
        <w:jc w:val="both"/>
        <w:rPr>
          <w:rFonts w:ascii="標楷體" w:eastAsia="標楷體" w:hAnsi="標楷體" w:cstheme="minorBidi"/>
          <w:b/>
          <w:kern w:val="2"/>
          <w:sz w:val="32"/>
          <w:szCs w:val="32"/>
        </w:rPr>
      </w:pPr>
      <w:r w:rsidRPr="00DB52D3">
        <w:rPr>
          <w:rFonts w:ascii="標楷體" w:eastAsia="標楷體" w:hAnsi="標楷體" w:cstheme="minorBidi" w:hint="eastAsia"/>
          <w:b/>
          <w:kern w:val="2"/>
          <w:sz w:val="32"/>
          <w:szCs w:val="32"/>
        </w:rPr>
        <w:t>主席：</w:t>
      </w:r>
    </w:p>
    <w:p w:rsidR="008742A8" w:rsidRPr="00DB52D3"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DB52D3">
        <w:rPr>
          <w:rFonts w:ascii="標楷體" w:eastAsia="標楷體" w:hAnsi="標楷體" w:cstheme="minorBidi" w:hint="eastAsia"/>
          <w:kern w:val="2"/>
          <w:sz w:val="32"/>
          <w:szCs w:val="32"/>
        </w:rPr>
        <w:t>因為</w:t>
      </w:r>
      <w:r w:rsidRPr="00DB52D3">
        <w:rPr>
          <w:rFonts w:ascii="標楷體" w:eastAsia="標楷體" w:hAnsi="標楷體" w:cstheme="minorBidi"/>
          <w:kern w:val="2"/>
          <w:sz w:val="32"/>
          <w:szCs w:val="32"/>
        </w:rPr>
        <w:t>99</w:t>
      </w:r>
      <w:r w:rsidRPr="00DB52D3">
        <w:rPr>
          <w:rFonts w:ascii="標楷體" w:eastAsia="標楷體" w:hAnsi="標楷體" w:cstheme="minorBidi" w:hint="eastAsia"/>
          <w:kern w:val="2"/>
          <w:sz w:val="32"/>
          <w:szCs w:val="32"/>
        </w:rPr>
        <w:t>年加</w:t>
      </w:r>
      <w:r w:rsidRPr="00DB52D3">
        <w:rPr>
          <w:rFonts w:ascii="標楷體" w:eastAsia="標楷體" w:hAnsi="標楷體" w:cstheme="minorBidi"/>
          <w:kern w:val="2"/>
          <w:sz w:val="32"/>
          <w:szCs w:val="32"/>
        </w:rPr>
        <w:t>5</w:t>
      </w:r>
      <w:r w:rsidRPr="00DB52D3">
        <w:rPr>
          <w:rFonts w:ascii="標楷體" w:eastAsia="標楷體" w:hAnsi="標楷體" w:cstheme="minorBidi" w:hint="eastAsia"/>
          <w:kern w:val="2"/>
          <w:sz w:val="32"/>
          <w:szCs w:val="32"/>
        </w:rPr>
        <w:t>年，所以在</w:t>
      </w:r>
      <w:r w:rsidRPr="00DB52D3">
        <w:rPr>
          <w:rFonts w:ascii="標楷體" w:eastAsia="標楷體" w:hAnsi="標楷體" w:cstheme="minorBidi"/>
          <w:kern w:val="2"/>
          <w:sz w:val="32"/>
          <w:szCs w:val="32"/>
        </w:rPr>
        <w:t>104</w:t>
      </w:r>
      <w:r w:rsidRPr="00DB52D3">
        <w:rPr>
          <w:rFonts w:ascii="標楷體" w:eastAsia="標楷體" w:hAnsi="標楷體" w:cstheme="minorBidi" w:hint="eastAsia"/>
          <w:kern w:val="2"/>
          <w:sz w:val="32"/>
          <w:szCs w:val="32"/>
        </w:rPr>
        <w:t>年就已經超過了。</w:t>
      </w:r>
    </w:p>
    <w:p w:rsidR="00BB15A9" w:rsidRPr="00DB52D3" w:rsidRDefault="00BB15A9"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p>
    <w:p w:rsidR="00BB15A9" w:rsidRPr="00DB52D3" w:rsidRDefault="00BB15A9"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DB52D3">
        <w:rPr>
          <w:rFonts w:ascii="標楷體" w:eastAsia="標楷體" w:hAnsi="標楷體" w:cstheme="minorBidi" w:hint="eastAsia"/>
          <w:b/>
          <w:kern w:val="2"/>
          <w:sz w:val="32"/>
          <w:szCs w:val="32"/>
        </w:rPr>
        <w:t>陳教授淑芳：</w:t>
      </w:r>
    </w:p>
    <w:p w:rsidR="008742A8" w:rsidRPr="00DB52D3"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DB52D3">
        <w:rPr>
          <w:rFonts w:ascii="標楷體" w:eastAsia="標楷體" w:hAnsi="標楷體" w:cstheme="minorBidi" w:hint="eastAsia"/>
          <w:kern w:val="2"/>
          <w:sz w:val="32"/>
          <w:szCs w:val="32"/>
        </w:rPr>
        <w:t>所以是為什麼要加</w:t>
      </w:r>
      <w:r w:rsidRPr="00DB52D3">
        <w:rPr>
          <w:rFonts w:ascii="標楷體" w:eastAsia="標楷體" w:hAnsi="標楷體" w:cstheme="minorBidi"/>
          <w:kern w:val="2"/>
          <w:sz w:val="32"/>
          <w:szCs w:val="32"/>
        </w:rPr>
        <w:t>5</w:t>
      </w:r>
      <w:r w:rsidRPr="00DB52D3">
        <w:rPr>
          <w:rFonts w:ascii="標楷體" w:eastAsia="標楷體" w:hAnsi="標楷體" w:cstheme="minorBidi" w:hint="eastAsia"/>
          <w:kern w:val="2"/>
          <w:sz w:val="32"/>
          <w:szCs w:val="32"/>
        </w:rPr>
        <w:t>年？然後距離修正實施。我是建議你們再考量一下，因為我實在看不太懂。</w:t>
      </w:r>
    </w:p>
    <w:p w:rsidR="00BB15A9" w:rsidRPr="00DB52D3" w:rsidRDefault="00BB15A9"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p>
    <w:p w:rsidR="00BB15A9" w:rsidRPr="00DB52D3"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DB52D3">
        <w:rPr>
          <w:rFonts w:ascii="標楷體" w:eastAsia="標楷體" w:hAnsi="標楷體" w:cstheme="minorBidi" w:hint="eastAsia"/>
          <w:b/>
          <w:kern w:val="2"/>
          <w:sz w:val="32"/>
          <w:szCs w:val="32"/>
        </w:rPr>
        <w:t>主席：</w:t>
      </w:r>
    </w:p>
    <w:p w:rsidR="008742A8" w:rsidRPr="00DB52D3"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DB52D3">
        <w:rPr>
          <w:rFonts w:ascii="標楷體" w:eastAsia="標楷體" w:hAnsi="標楷體" w:cstheme="minorBidi" w:hint="eastAsia"/>
          <w:kern w:val="2"/>
          <w:sz w:val="32"/>
          <w:szCs w:val="32"/>
        </w:rPr>
        <w:t>好，我們之後再作細部的說明。我想還是扣緊今天的主題，我們</w:t>
      </w:r>
      <w:r w:rsidR="00BB15A9" w:rsidRPr="00DB52D3">
        <w:rPr>
          <w:rFonts w:ascii="標楷體" w:eastAsia="標楷體" w:hAnsi="標楷體" w:cstheme="minorBidi" w:hint="eastAsia"/>
          <w:kern w:val="2"/>
          <w:sz w:val="32"/>
          <w:szCs w:val="32"/>
        </w:rPr>
        <w:t>再</w:t>
      </w:r>
      <w:r w:rsidRPr="00DB52D3">
        <w:rPr>
          <w:rFonts w:ascii="標楷體" w:eastAsia="標楷體" w:hAnsi="標楷體" w:cstheme="minorBidi" w:hint="eastAsia"/>
          <w:kern w:val="2"/>
          <w:sz w:val="32"/>
          <w:szCs w:val="32"/>
        </w:rPr>
        <w:t>請桂委員發言</w:t>
      </w:r>
      <w:r w:rsidR="00BB15A9" w:rsidRPr="00DB52D3">
        <w:rPr>
          <w:rFonts w:ascii="標楷體" w:eastAsia="標楷體" w:hAnsi="標楷體" w:cstheme="minorBidi" w:hint="eastAsia"/>
          <w:kern w:val="2"/>
          <w:sz w:val="32"/>
          <w:szCs w:val="32"/>
        </w:rPr>
        <w:t>。</w:t>
      </w:r>
    </w:p>
    <w:p w:rsidR="00BB15A9" w:rsidRPr="003554C0" w:rsidRDefault="00BB15A9" w:rsidP="000A3D30">
      <w:pPr>
        <w:pStyle w:val="Web"/>
        <w:overflowPunct w:val="0"/>
        <w:spacing w:before="0" w:beforeAutospacing="0" w:after="0" w:afterAutospacing="0" w:line="500" w:lineRule="exact"/>
        <w:jc w:val="both"/>
        <w:rPr>
          <w:rFonts w:ascii="標楷體" w:eastAsia="標楷體" w:hAnsi="標楷體" w:cstheme="minorBidi"/>
          <w:kern w:val="2"/>
          <w:sz w:val="32"/>
          <w:szCs w:val="32"/>
          <w:highlight w:val="yellow"/>
        </w:rPr>
      </w:pPr>
    </w:p>
    <w:p w:rsidR="00BB15A9" w:rsidRPr="00100133"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100133">
        <w:rPr>
          <w:rFonts w:ascii="標楷體" w:eastAsia="標楷體" w:hAnsi="標楷體" w:cstheme="minorBidi" w:hint="eastAsia"/>
          <w:b/>
          <w:kern w:val="2"/>
          <w:sz w:val="32"/>
          <w:szCs w:val="32"/>
        </w:rPr>
        <w:t>桂</w:t>
      </w:r>
      <w:r w:rsidR="00D0206D" w:rsidRPr="00100133">
        <w:rPr>
          <w:rFonts w:ascii="標楷體" w:eastAsia="標楷體" w:hAnsi="標楷體" w:cstheme="minorBidi" w:hint="eastAsia"/>
          <w:b/>
          <w:kern w:val="2"/>
          <w:sz w:val="32"/>
          <w:szCs w:val="32"/>
        </w:rPr>
        <w:t>專</w:t>
      </w:r>
      <w:r w:rsidR="00D0206D" w:rsidRPr="00100133">
        <w:rPr>
          <w:rFonts w:ascii="標楷體" w:eastAsia="標楷體" w:hAnsi="標楷體" w:cstheme="minorBidi"/>
          <w:b/>
          <w:kern w:val="2"/>
          <w:sz w:val="32"/>
          <w:szCs w:val="32"/>
        </w:rPr>
        <w:t>任</w:t>
      </w:r>
      <w:r w:rsidRPr="00100133">
        <w:rPr>
          <w:rFonts w:ascii="標楷體" w:eastAsia="標楷體" w:hAnsi="標楷體" w:cstheme="minorBidi" w:hint="eastAsia"/>
          <w:b/>
          <w:kern w:val="2"/>
          <w:sz w:val="32"/>
          <w:szCs w:val="32"/>
        </w:rPr>
        <w:t>委員</w:t>
      </w:r>
      <w:r w:rsidR="00BB15A9" w:rsidRPr="00100133">
        <w:rPr>
          <w:rFonts w:ascii="標楷體" w:eastAsia="標楷體" w:hAnsi="標楷體" w:cstheme="minorBidi" w:hint="eastAsia"/>
          <w:b/>
          <w:kern w:val="2"/>
          <w:sz w:val="32"/>
          <w:szCs w:val="32"/>
        </w:rPr>
        <w:t>宏誠</w:t>
      </w:r>
      <w:r w:rsidRPr="00100133">
        <w:rPr>
          <w:rFonts w:ascii="標楷體" w:eastAsia="標楷體" w:hAnsi="標楷體" w:cstheme="minorBidi" w:hint="eastAsia"/>
          <w:b/>
          <w:kern w:val="2"/>
          <w:sz w:val="32"/>
          <w:szCs w:val="32"/>
        </w:rPr>
        <w:t>：</w:t>
      </w:r>
    </w:p>
    <w:p w:rsidR="00100133" w:rsidRDefault="00100133" w:rsidP="00100133">
      <w:pPr>
        <w:pStyle w:val="Web"/>
        <w:overflowPunct w:val="0"/>
        <w:spacing w:before="0" w:beforeAutospacing="0" w:after="0" w:afterAutospacing="0" w:line="500" w:lineRule="exact"/>
        <w:jc w:val="both"/>
        <w:rPr>
          <w:rFonts w:ascii="標楷體" w:eastAsia="標楷體" w:hAnsi="標楷體" w:cstheme="minorBidi"/>
          <w:sz w:val="32"/>
          <w:szCs w:val="32"/>
        </w:rPr>
      </w:pPr>
      <w:r>
        <w:rPr>
          <w:rFonts w:ascii="標楷體" w:eastAsia="標楷體" w:hAnsi="標楷體" w:cstheme="minorBidi" w:hint="eastAsia"/>
          <w:sz w:val="32"/>
          <w:szCs w:val="32"/>
        </w:rPr>
        <w:t>謝謝各位教授提供我們在實務上審理時的意見。剛剛既然提到了立法政策與未來修法，我也花個一分鐘提供些意見給銓敘部參考。建議與希望銓敘部能夠從考績法的制度架構與精神來看今天討論的問題。概要說，考績法的制度核心是平時考核與年終考核，而平時可辦理的獎懲，所以懲處就是考核的一部</w:t>
      </w:r>
      <w:r w:rsidR="00895A99">
        <w:rPr>
          <w:rFonts w:ascii="標楷體" w:eastAsia="標楷體" w:hAnsi="標楷體" w:cstheme="minorBidi" w:hint="eastAsia"/>
          <w:sz w:val="32"/>
          <w:szCs w:val="32"/>
        </w:rPr>
        <w:t>分</w:t>
      </w:r>
      <w:r>
        <w:rPr>
          <w:rFonts w:ascii="標楷體" w:eastAsia="標楷體" w:hAnsi="標楷體" w:cstheme="minorBidi" w:hint="eastAsia"/>
          <w:sz w:val="32"/>
          <w:szCs w:val="32"/>
        </w:rPr>
        <w:t>，且是平時考核，而平時考核到了年終，這個年度再以年度考核作個總結。所以，懲處就考績法來說，其實本已有行使</w:t>
      </w:r>
      <w:proofErr w:type="gramStart"/>
      <w:r>
        <w:rPr>
          <w:rFonts w:ascii="標楷體" w:eastAsia="標楷體" w:hAnsi="標楷體" w:cstheme="minorBidi" w:hint="eastAsia"/>
          <w:sz w:val="32"/>
          <w:szCs w:val="32"/>
        </w:rPr>
        <w:t>期間，</w:t>
      </w:r>
      <w:proofErr w:type="gramEnd"/>
      <w:r>
        <w:rPr>
          <w:rFonts w:ascii="標楷體" w:eastAsia="標楷體" w:hAnsi="標楷體" w:cstheme="minorBidi" w:hint="eastAsia"/>
          <w:sz w:val="32"/>
          <w:szCs w:val="32"/>
        </w:rPr>
        <w:t>這就是以年度為</w:t>
      </w:r>
      <w:proofErr w:type="gramStart"/>
      <w:r>
        <w:rPr>
          <w:rFonts w:ascii="標楷體" w:eastAsia="標楷體" w:hAnsi="標楷體" w:cstheme="minorBidi" w:hint="eastAsia"/>
          <w:sz w:val="32"/>
          <w:szCs w:val="32"/>
        </w:rPr>
        <w:t>準</w:t>
      </w:r>
      <w:proofErr w:type="gramEnd"/>
      <w:r>
        <w:rPr>
          <w:rFonts w:ascii="標楷體" w:eastAsia="標楷體" w:hAnsi="標楷體" w:cstheme="minorBidi" w:hint="eastAsia"/>
          <w:sz w:val="32"/>
          <w:szCs w:val="32"/>
        </w:rPr>
        <w:t>。如果嗣後發現前一年度有違法失職行為，就該移送懲戒。我講的這套理論，記得在</w:t>
      </w:r>
      <w:r w:rsidR="00895A99">
        <w:rPr>
          <w:rFonts w:ascii="標楷體" w:eastAsia="標楷體" w:hAnsi="標楷體" w:cstheme="minorBidi" w:hint="eastAsia"/>
          <w:sz w:val="32"/>
          <w:szCs w:val="32"/>
        </w:rPr>
        <w:t>司法院</w:t>
      </w:r>
      <w:r>
        <w:rPr>
          <w:rFonts w:ascii="標楷體" w:eastAsia="標楷體" w:hAnsi="標楷體" w:cstheme="minorBidi" w:hint="eastAsia"/>
          <w:sz w:val="32"/>
          <w:szCs w:val="32"/>
        </w:rPr>
        <w:t>第583號解釋的不同意見書也有提到。從考績制度本身的</w:t>
      </w:r>
      <w:proofErr w:type="gramStart"/>
      <w:r>
        <w:rPr>
          <w:rFonts w:ascii="標楷體" w:eastAsia="標楷體" w:hAnsi="標楷體" w:cstheme="minorBidi" w:hint="eastAsia"/>
          <w:sz w:val="32"/>
          <w:szCs w:val="32"/>
        </w:rPr>
        <w:t>意涵來看</w:t>
      </w:r>
      <w:proofErr w:type="gramEnd"/>
      <w:r>
        <w:rPr>
          <w:rFonts w:ascii="標楷體" w:eastAsia="標楷體" w:hAnsi="標楷體" w:cstheme="minorBidi" w:hint="eastAsia"/>
          <w:sz w:val="32"/>
          <w:szCs w:val="32"/>
        </w:rPr>
        <w:t>懲戒與懲處，我們是不是一定要把懲處與懲戒掛勾，這部分我覺得可以思考一下。換言之，如果不要掛勾</w:t>
      </w:r>
      <w:r>
        <w:rPr>
          <w:rFonts w:ascii="標楷體" w:eastAsia="標楷體" w:hAnsi="標楷體" w:cstheme="minorBidi" w:hint="eastAsia"/>
          <w:sz w:val="32"/>
          <w:szCs w:val="32"/>
        </w:rPr>
        <w:lastRenderedPageBreak/>
        <w:t>的話，未來修法的時候，只要發現是前一年度的行為或</w:t>
      </w:r>
      <w:proofErr w:type="gramStart"/>
      <w:r>
        <w:rPr>
          <w:rFonts w:ascii="標楷體" w:eastAsia="標楷體" w:hAnsi="標楷體" w:cstheme="minorBidi" w:hint="eastAsia"/>
          <w:sz w:val="32"/>
          <w:szCs w:val="32"/>
        </w:rPr>
        <w:t>不</w:t>
      </w:r>
      <w:proofErr w:type="gramEnd"/>
      <w:r>
        <w:rPr>
          <w:rFonts w:ascii="標楷體" w:eastAsia="標楷體" w:hAnsi="標楷體" w:cstheme="minorBidi" w:hint="eastAsia"/>
          <w:sz w:val="32"/>
          <w:szCs w:val="32"/>
        </w:rPr>
        <w:t>行為依法應受處罰，此時就通通都送懲戒。我們現在有遇到些案例，服務機關既給予懲處又送懲戒，總之就是要給他懲罰就對了，但此時又會遇到須處理兩者競合時的問題，制度上有無必要？所以，建議銓敘部思考一下，可從考績制度的本身及首長獎懲權的角度，來探討考績懲處是否需要跟著司法懲戒走？</w:t>
      </w:r>
    </w:p>
    <w:p w:rsidR="008742A8" w:rsidRPr="00100133"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highlight w:val="yellow"/>
        </w:rPr>
      </w:pPr>
    </w:p>
    <w:p w:rsidR="00BB15A9" w:rsidRPr="003554C0" w:rsidRDefault="00BB15A9" w:rsidP="000A3D30">
      <w:pPr>
        <w:pStyle w:val="Web"/>
        <w:overflowPunct w:val="0"/>
        <w:spacing w:before="0" w:beforeAutospacing="0" w:after="0" w:afterAutospacing="0" w:line="500" w:lineRule="exact"/>
        <w:jc w:val="both"/>
        <w:rPr>
          <w:rFonts w:ascii="標楷體" w:eastAsia="標楷體" w:hAnsi="標楷體" w:cstheme="minorBidi"/>
          <w:kern w:val="2"/>
          <w:sz w:val="32"/>
          <w:szCs w:val="32"/>
          <w:highlight w:val="yellow"/>
        </w:rPr>
      </w:pPr>
    </w:p>
    <w:p w:rsidR="00BB15A9" w:rsidRPr="003F0F87"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3F0F87">
        <w:rPr>
          <w:rFonts w:ascii="標楷體" w:eastAsia="標楷體" w:hAnsi="標楷體" w:cstheme="minorBidi" w:hint="eastAsia"/>
          <w:b/>
          <w:kern w:val="2"/>
          <w:sz w:val="32"/>
          <w:szCs w:val="32"/>
        </w:rPr>
        <w:t>主席：</w:t>
      </w:r>
    </w:p>
    <w:p w:rsidR="008742A8" w:rsidRPr="008742A8" w:rsidRDefault="008742A8" w:rsidP="000A3D30">
      <w:pPr>
        <w:pStyle w:val="Web"/>
        <w:overflowPunct w:val="0"/>
        <w:spacing w:before="0" w:beforeAutospacing="0" w:after="0" w:afterAutospacing="0" w:line="500" w:lineRule="exact"/>
        <w:jc w:val="both"/>
        <w:rPr>
          <w:rFonts w:ascii="標楷體" w:eastAsia="標楷體" w:hAnsi="標楷體" w:cstheme="minorBidi"/>
          <w:kern w:val="2"/>
          <w:sz w:val="32"/>
          <w:szCs w:val="32"/>
        </w:rPr>
      </w:pPr>
      <w:r w:rsidRPr="003F0F87">
        <w:rPr>
          <w:rFonts w:ascii="標楷體" w:eastAsia="標楷體" w:hAnsi="標楷體" w:cstheme="minorBidi" w:hint="eastAsia"/>
          <w:kern w:val="2"/>
          <w:sz w:val="32"/>
          <w:szCs w:val="32"/>
        </w:rPr>
        <w:t>謝謝今天與會的</w:t>
      </w:r>
      <w:r w:rsidR="00BB15A9" w:rsidRPr="003F0F87">
        <w:rPr>
          <w:rFonts w:ascii="標楷體" w:eastAsia="標楷體" w:hAnsi="標楷體" w:cstheme="minorBidi" w:hint="eastAsia"/>
          <w:kern w:val="2"/>
          <w:sz w:val="32"/>
          <w:szCs w:val="32"/>
        </w:rPr>
        <w:t>專家學者</w:t>
      </w:r>
      <w:r w:rsidRPr="003F0F87">
        <w:rPr>
          <w:rFonts w:ascii="標楷體" w:eastAsia="標楷體" w:hAnsi="標楷體" w:cstheme="minorBidi" w:hint="eastAsia"/>
          <w:kern w:val="2"/>
          <w:sz w:val="32"/>
          <w:szCs w:val="32"/>
        </w:rPr>
        <w:t>及機關代表，今天可以說是非常豐富</w:t>
      </w:r>
      <w:r w:rsidR="003B3693">
        <w:rPr>
          <w:rFonts w:ascii="標楷體" w:eastAsia="標楷體" w:hAnsi="標楷體" w:cstheme="minorBidi" w:hint="eastAsia"/>
          <w:kern w:val="2"/>
          <w:sz w:val="32"/>
          <w:szCs w:val="32"/>
        </w:rPr>
        <w:t>的</w:t>
      </w:r>
      <w:r w:rsidRPr="003F0F87">
        <w:rPr>
          <w:rFonts w:ascii="標楷體" w:eastAsia="標楷體" w:hAnsi="標楷體" w:cstheme="minorBidi" w:hint="eastAsia"/>
          <w:kern w:val="2"/>
          <w:sz w:val="32"/>
          <w:szCs w:val="32"/>
        </w:rPr>
        <w:t>過程，可說是知識的宴饗。也謝謝幫助我們</w:t>
      </w:r>
      <w:proofErr w:type="gramStart"/>
      <w:r w:rsidRPr="003F0F87">
        <w:rPr>
          <w:rFonts w:ascii="標楷體" w:eastAsia="標楷體" w:hAnsi="標楷體" w:cstheme="minorBidi" w:hint="eastAsia"/>
          <w:kern w:val="2"/>
          <w:sz w:val="32"/>
          <w:szCs w:val="32"/>
        </w:rPr>
        <w:t>釐</w:t>
      </w:r>
      <w:proofErr w:type="gramEnd"/>
      <w:r w:rsidRPr="003F0F87">
        <w:rPr>
          <w:rFonts w:ascii="標楷體" w:eastAsia="標楷體" w:hAnsi="標楷體" w:cstheme="minorBidi" w:hint="eastAsia"/>
          <w:kern w:val="2"/>
          <w:sz w:val="32"/>
          <w:szCs w:val="32"/>
        </w:rPr>
        <w:t>清很多上位階的法源與實質內涵的</w:t>
      </w:r>
      <w:r w:rsidR="00FB734F">
        <w:rPr>
          <w:rFonts w:ascii="標楷體" w:eastAsia="標楷體" w:hAnsi="標楷體" w:cstheme="minorBidi" w:hint="eastAsia"/>
          <w:kern w:val="2"/>
          <w:sz w:val="32"/>
          <w:szCs w:val="32"/>
        </w:rPr>
        <w:t>爭議</w:t>
      </w:r>
      <w:r w:rsidRPr="003F0F87">
        <w:rPr>
          <w:rFonts w:ascii="標楷體" w:eastAsia="標楷體" w:hAnsi="標楷體" w:cstheme="minorBidi" w:hint="eastAsia"/>
          <w:kern w:val="2"/>
          <w:sz w:val="32"/>
          <w:szCs w:val="32"/>
        </w:rPr>
        <w:t>，提醒我們注意各種面向。會後我們</w:t>
      </w:r>
      <w:proofErr w:type="gramStart"/>
      <w:r w:rsidR="00FB734F">
        <w:rPr>
          <w:rFonts w:ascii="標楷體" w:eastAsia="標楷體" w:hAnsi="標楷體" w:cstheme="minorBidi" w:hint="eastAsia"/>
          <w:kern w:val="2"/>
          <w:sz w:val="32"/>
          <w:szCs w:val="32"/>
        </w:rPr>
        <w:t>將</w:t>
      </w:r>
      <w:r w:rsidRPr="003F0F87">
        <w:rPr>
          <w:rFonts w:ascii="標楷體" w:eastAsia="標楷體" w:hAnsi="標楷體" w:cstheme="minorBidi" w:hint="eastAsia"/>
          <w:kern w:val="2"/>
          <w:sz w:val="32"/>
          <w:szCs w:val="32"/>
        </w:rPr>
        <w:t>綜整</w:t>
      </w:r>
      <w:proofErr w:type="gramEnd"/>
      <w:r w:rsidRPr="003F0F87">
        <w:rPr>
          <w:rFonts w:ascii="標楷體" w:eastAsia="標楷體" w:hAnsi="標楷體" w:cstheme="minorBidi" w:hint="eastAsia"/>
          <w:kern w:val="2"/>
          <w:sz w:val="32"/>
          <w:szCs w:val="32"/>
        </w:rPr>
        <w:t>會議紀錄，</w:t>
      </w:r>
      <w:r w:rsidR="00FB734F">
        <w:rPr>
          <w:rFonts w:ascii="標楷體" w:eastAsia="標楷體" w:hAnsi="標楷體" w:cstheme="minorBidi" w:hint="eastAsia"/>
          <w:kern w:val="2"/>
          <w:sz w:val="32"/>
          <w:szCs w:val="32"/>
        </w:rPr>
        <w:t>麻煩</w:t>
      </w:r>
      <w:r w:rsidRPr="003F0F87">
        <w:rPr>
          <w:rFonts w:ascii="標楷體" w:eastAsia="標楷體" w:hAnsi="標楷體" w:cstheme="minorBidi" w:hint="eastAsia"/>
          <w:kern w:val="2"/>
          <w:sz w:val="32"/>
          <w:szCs w:val="32"/>
        </w:rPr>
        <w:t>各位再為我們</w:t>
      </w:r>
      <w:r w:rsidR="00FB734F">
        <w:rPr>
          <w:rFonts w:ascii="標楷體" w:eastAsia="標楷體" w:hAnsi="標楷體" w:cstheme="minorBidi" w:hint="eastAsia"/>
          <w:kern w:val="2"/>
          <w:sz w:val="32"/>
          <w:szCs w:val="32"/>
        </w:rPr>
        <w:t>進行檢視</w:t>
      </w:r>
      <w:r w:rsidRPr="003F0F87">
        <w:rPr>
          <w:rFonts w:ascii="標楷體" w:eastAsia="標楷體" w:hAnsi="標楷體" w:cstheme="minorBidi" w:hint="eastAsia"/>
          <w:kern w:val="2"/>
          <w:sz w:val="32"/>
          <w:szCs w:val="32"/>
        </w:rPr>
        <w:t>。如果會後還有不管是會上的議題或所延伸的議題，可以書面、口頭、電話再</w:t>
      </w:r>
      <w:r w:rsidR="00BB15A9" w:rsidRPr="003F0F87">
        <w:rPr>
          <w:rFonts w:ascii="標楷體" w:eastAsia="標楷體" w:hAnsi="標楷體" w:cstheme="minorBidi" w:hint="eastAsia"/>
          <w:kern w:val="2"/>
          <w:sz w:val="32"/>
          <w:szCs w:val="32"/>
        </w:rPr>
        <w:t>告知，我們保訓會的同仁，都會積極的回應及處理。謝謝各位，謝謝。</w:t>
      </w:r>
    </w:p>
    <w:p w:rsidR="00660D12" w:rsidRPr="00207585" w:rsidRDefault="00660D12" w:rsidP="000A3D30">
      <w:pPr>
        <w:overflowPunct w:val="0"/>
        <w:spacing w:line="500" w:lineRule="exact"/>
        <w:jc w:val="both"/>
        <w:rPr>
          <w:rFonts w:ascii="標楷體" w:eastAsia="標楷體" w:hAnsi="標楷體"/>
          <w:sz w:val="32"/>
          <w:szCs w:val="32"/>
        </w:rPr>
      </w:pPr>
    </w:p>
    <w:p w:rsidR="00812C85" w:rsidRPr="00207585" w:rsidRDefault="00812C85" w:rsidP="000A3D30">
      <w:pPr>
        <w:overflowPunct w:val="0"/>
        <w:spacing w:line="500" w:lineRule="exact"/>
        <w:jc w:val="both"/>
        <w:rPr>
          <w:rFonts w:ascii="標楷體" w:eastAsia="標楷體" w:hAnsi="標楷體"/>
          <w:sz w:val="32"/>
          <w:szCs w:val="32"/>
        </w:rPr>
      </w:pPr>
    </w:p>
    <w:sectPr w:rsidR="00812C85" w:rsidRPr="0020758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0DF" w:rsidRDefault="00B520DF" w:rsidP="006F3D99">
      <w:r>
        <w:separator/>
      </w:r>
    </w:p>
  </w:endnote>
  <w:endnote w:type="continuationSeparator" w:id="0">
    <w:p w:rsidR="00B520DF" w:rsidRDefault="00B520DF" w:rsidP="006F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045651"/>
      <w:docPartObj>
        <w:docPartGallery w:val="Page Numbers (Bottom of Page)"/>
        <w:docPartUnique/>
      </w:docPartObj>
    </w:sdtPr>
    <w:sdtEndPr/>
    <w:sdtContent>
      <w:p w:rsidR="008D0DCE" w:rsidRDefault="008D0DCE">
        <w:pPr>
          <w:pStyle w:val="a5"/>
          <w:jc w:val="center"/>
        </w:pPr>
        <w:r>
          <w:fldChar w:fldCharType="begin"/>
        </w:r>
        <w:r>
          <w:instrText>PAGE   \* MERGEFORMAT</w:instrText>
        </w:r>
        <w:r>
          <w:fldChar w:fldCharType="separate"/>
        </w:r>
        <w:r w:rsidR="00735AC4" w:rsidRPr="00735AC4">
          <w:rPr>
            <w:noProof/>
            <w:lang w:val="zh-TW"/>
          </w:rPr>
          <w:t>20</w:t>
        </w:r>
        <w:r>
          <w:fldChar w:fldCharType="end"/>
        </w:r>
      </w:p>
    </w:sdtContent>
  </w:sdt>
  <w:p w:rsidR="008D0DCE" w:rsidRDefault="008D0D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0DF" w:rsidRDefault="00B520DF" w:rsidP="006F3D99">
      <w:r>
        <w:separator/>
      </w:r>
    </w:p>
  </w:footnote>
  <w:footnote w:type="continuationSeparator" w:id="0">
    <w:p w:rsidR="00B520DF" w:rsidRDefault="00B520DF" w:rsidP="006F3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06169"/>
    <w:multiLevelType w:val="hybridMultilevel"/>
    <w:tmpl w:val="8B12A62C"/>
    <w:lvl w:ilvl="0" w:tplc="11287B6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1A"/>
    <w:rsid w:val="00031621"/>
    <w:rsid w:val="00045311"/>
    <w:rsid w:val="00055A03"/>
    <w:rsid w:val="0005745D"/>
    <w:rsid w:val="00061E11"/>
    <w:rsid w:val="00076AF7"/>
    <w:rsid w:val="000954DA"/>
    <w:rsid w:val="000A3D30"/>
    <w:rsid w:val="000B3629"/>
    <w:rsid w:val="000C5FDE"/>
    <w:rsid w:val="000D6BC8"/>
    <w:rsid w:val="000E1039"/>
    <w:rsid w:val="000E3D45"/>
    <w:rsid w:val="00100133"/>
    <w:rsid w:val="0013368F"/>
    <w:rsid w:val="00136180"/>
    <w:rsid w:val="00160204"/>
    <w:rsid w:val="0018097D"/>
    <w:rsid w:val="00195D97"/>
    <w:rsid w:val="001B3CE4"/>
    <w:rsid w:val="001B6C02"/>
    <w:rsid w:val="001D05EB"/>
    <w:rsid w:val="00202EFA"/>
    <w:rsid w:val="002046E6"/>
    <w:rsid w:val="00207585"/>
    <w:rsid w:val="002105C3"/>
    <w:rsid w:val="00263840"/>
    <w:rsid w:val="002E3DBA"/>
    <w:rsid w:val="0030662B"/>
    <w:rsid w:val="00351FF8"/>
    <w:rsid w:val="003554C0"/>
    <w:rsid w:val="003B3693"/>
    <w:rsid w:val="003C6D73"/>
    <w:rsid w:val="003E1BB3"/>
    <w:rsid w:val="003F0F87"/>
    <w:rsid w:val="00401555"/>
    <w:rsid w:val="00406A9F"/>
    <w:rsid w:val="00417D3A"/>
    <w:rsid w:val="00446692"/>
    <w:rsid w:val="00450510"/>
    <w:rsid w:val="004975B9"/>
    <w:rsid w:val="004B013E"/>
    <w:rsid w:val="004D1F2B"/>
    <w:rsid w:val="00531C03"/>
    <w:rsid w:val="005402A7"/>
    <w:rsid w:val="00580B21"/>
    <w:rsid w:val="005928EF"/>
    <w:rsid w:val="005F38CB"/>
    <w:rsid w:val="00615A67"/>
    <w:rsid w:val="0062351A"/>
    <w:rsid w:val="0064421D"/>
    <w:rsid w:val="00660D12"/>
    <w:rsid w:val="00661BB0"/>
    <w:rsid w:val="00670C2E"/>
    <w:rsid w:val="00682EC5"/>
    <w:rsid w:val="00695FA3"/>
    <w:rsid w:val="006E4C50"/>
    <w:rsid w:val="006F2491"/>
    <w:rsid w:val="006F3D99"/>
    <w:rsid w:val="00725FFC"/>
    <w:rsid w:val="0073571A"/>
    <w:rsid w:val="00735AC4"/>
    <w:rsid w:val="00742C81"/>
    <w:rsid w:val="00763CA2"/>
    <w:rsid w:val="00790E60"/>
    <w:rsid w:val="007B3AC0"/>
    <w:rsid w:val="007C5C4A"/>
    <w:rsid w:val="00812C85"/>
    <w:rsid w:val="00820AA3"/>
    <w:rsid w:val="008262EA"/>
    <w:rsid w:val="00861A89"/>
    <w:rsid w:val="008742A8"/>
    <w:rsid w:val="00895A99"/>
    <w:rsid w:val="00896BDC"/>
    <w:rsid w:val="008A140B"/>
    <w:rsid w:val="008A4294"/>
    <w:rsid w:val="008C73A4"/>
    <w:rsid w:val="008D0DCE"/>
    <w:rsid w:val="00946408"/>
    <w:rsid w:val="00983407"/>
    <w:rsid w:val="00996D3D"/>
    <w:rsid w:val="009A4064"/>
    <w:rsid w:val="009D3A17"/>
    <w:rsid w:val="00A414D7"/>
    <w:rsid w:val="00A556E8"/>
    <w:rsid w:val="00A64564"/>
    <w:rsid w:val="00A83227"/>
    <w:rsid w:val="00AD4A05"/>
    <w:rsid w:val="00AE3B7C"/>
    <w:rsid w:val="00AE5514"/>
    <w:rsid w:val="00AF4D1B"/>
    <w:rsid w:val="00B26B5B"/>
    <w:rsid w:val="00B520DF"/>
    <w:rsid w:val="00B67E99"/>
    <w:rsid w:val="00B83E02"/>
    <w:rsid w:val="00BA63D5"/>
    <w:rsid w:val="00BB15A9"/>
    <w:rsid w:val="00BB622B"/>
    <w:rsid w:val="00BB6AD7"/>
    <w:rsid w:val="00BC4B4C"/>
    <w:rsid w:val="00BC6B6B"/>
    <w:rsid w:val="00C4158B"/>
    <w:rsid w:val="00C44FC4"/>
    <w:rsid w:val="00C47F38"/>
    <w:rsid w:val="00C550A1"/>
    <w:rsid w:val="00C82F17"/>
    <w:rsid w:val="00C96E8E"/>
    <w:rsid w:val="00CB1D2B"/>
    <w:rsid w:val="00CB5BAC"/>
    <w:rsid w:val="00CE3C36"/>
    <w:rsid w:val="00CE7A59"/>
    <w:rsid w:val="00CF026A"/>
    <w:rsid w:val="00D006FA"/>
    <w:rsid w:val="00D0206D"/>
    <w:rsid w:val="00D618A7"/>
    <w:rsid w:val="00DB4C8F"/>
    <w:rsid w:val="00DB52D3"/>
    <w:rsid w:val="00DD6E87"/>
    <w:rsid w:val="00DF6137"/>
    <w:rsid w:val="00E06AA2"/>
    <w:rsid w:val="00E25F28"/>
    <w:rsid w:val="00E33169"/>
    <w:rsid w:val="00EA74E2"/>
    <w:rsid w:val="00EC2BF9"/>
    <w:rsid w:val="00EC5A5E"/>
    <w:rsid w:val="00ED5F46"/>
    <w:rsid w:val="00F01BC3"/>
    <w:rsid w:val="00F155A6"/>
    <w:rsid w:val="00F21442"/>
    <w:rsid w:val="00F34C1D"/>
    <w:rsid w:val="00F367A7"/>
    <w:rsid w:val="00F431F6"/>
    <w:rsid w:val="00F9091E"/>
    <w:rsid w:val="00FB734F"/>
    <w:rsid w:val="00FD66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90F981-CEF2-478A-9F25-61AA6974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D99"/>
    <w:pPr>
      <w:tabs>
        <w:tab w:val="center" w:pos="4153"/>
        <w:tab w:val="right" w:pos="8306"/>
      </w:tabs>
      <w:snapToGrid w:val="0"/>
    </w:pPr>
    <w:rPr>
      <w:sz w:val="20"/>
      <w:szCs w:val="20"/>
    </w:rPr>
  </w:style>
  <w:style w:type="character" w:customStyle="1" w:styleId="a4">
    <w:name w:val="頁首 字元"/>
    <w:basedOn w:val="a0"/>
    <w:link w:val="a3"/>
    <w:uiPriority w:val="99"/>
    <w:rsid w:val="006F3D99"/>
    <w:rPr>
      <w:sz w:val="20"/>
      <w:szCs w:val="20"/>
    </w:rPr>
  </w:style>
  <w:style w:type="paragraph" w:styleId="a5">
    <w:name w:val="footer"/>
    <w:basedOn w:val="a"/>
    <w:link w:val="a6"/>
    <w:uiPriority w:val="99"/>
    <w:unhideWhenUsed/>
    <w:rsid w:val="006F3D99"/>
    <w:pPr>
      <w:tabs>
        <w:tab w:val="center" w:pos="4153"/>
        <w:tab w:val="right" w:pos="8306"/>
      </w:tabs>
      <w:snapToGrid w:val="0"/>
    </w:pPr>
    <w:rPr>
      <w:sz w:val="20"/>
      <w:szCs w:val="20"/>
    </w:rPr>
  </w:style>
  <w:style w:type="character" w:customStyle="1" w:styleId="a6">
    <w:name w:val="頁尾 字元"/>
    <w:basedOn w:val="a0"/>
    <w:link w:val="a5"/>
    <w:uiPriority w:val="99"/>
    <w:rsid w:val="006F3D99"/>
    <w:rPr>
      <w:sz w:val="20"/>
      <w:szCs w:val="20"/>
    </w:rPr>
  </w:style>
  <w:style w:type="paragraph" w:styleId="a7">
    <w:name w:val="Salutation"/>
    <w:basedOn w:val="a"/>
    <w:next w:val="a"/>
    <w:link w:val="a8"/>
    <w:uiPriority w:val="99"/>
    <w:unhideWhenUsed/>
    <w:rsid w:val="005F38CB"/>
  </w:style>
  <w:style w:type="character" w:customStyle="1" w:styleId="a8">
    <w:name w:val="問候 字元"/>
    <w:basedOn w:val="a0"/>
    <w:link w:val="a7"/>
    <w:uiPriority w:val="99"/>
    <w:rsid w:val="005F38CB"/>
  </w:style>
  <w:style w:type="paragraph" w:styleId="a9">
    <w:name w:val="Closing"/>
    <w:basedOn w:val="a"/>
    <w:link w:val="aa"/>
    <w:uiPriority w:val="99"/>
    <w:unhideWhenUsed/>
    <w:rsid w:val="005F38CB"/>
    <w:pPr>
      <w:ind w:leftChars="1800" w:left="100"/>
    </w:pPr>
  </w:style>
  <w:style w:type="character" w:customStyle="1" w:styleId="aa">
    <w:name w:val="結語 字元"/>
    <w:basedOn w:val="a0"/>
    <w:link w:val="a9"/>
    <w:uiPriority w:val="99"/>
    <w:rsid w:val="005F38CB"/>
  </w:style>
  <w:style w:type="paragraph" w:styleId="HTML">
    <w:name w:val="HTML Preformatted"/>
    <w:basedOn w:val="a"/>
    <w:link w:val="HTML0"/>
    <w:uiPriority w:val="99"/>
    <w:unhideWhenUsed/>
    <w:rsid w:val="002075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207585"/>
    <w:rPr>
      <w:rFonts w:ascii="細明體" w:eastAsia="細明體" w:hAnsi="細明體" w:cs="細明體"/>
      <w:kern w:val="0"/>
      <w:szCs w:val="24"/>
    </w:rPr>
  </w:style>
  <w:style w:type="paragraph" w:styleId="Web">
    <w:name w:val="Normal (Web)"/>
    <w:basedOn w:val="a"/>
    <w:uiPriority w:val="99"/>
    <w:semiHidden/>
    <w:unhideWhenUsed/>
    <w:rsid w:val="008742A8"/>
    <w:pPr>
      <w:widowControl/>
      <w:spacing w:before="100" w:beforeAutospacing="1" w:after="100" w:afterAutospacing="1"/>
    </w:pPr>
    <w:rPr>
      <w:rFonts w:ascii="新細明體" w:eastAsia="新細明體" w:hAnsi="新細明體" w:cs="新細明體"/>
      <w:kern w:val="0"/>
      <w:szCs w:val="24"/>
    </w:rPr>
  </w:style>
  <w:style w:type="paragraph" w:styleId="ab">
    <w:name w:val="Revision"/>
    <w:hidden/>
    <w:uiPriority w:val="99"/>
    <w:semiHidden/>
    <w:rsid w:val="00031621"/>
  </w:style>
  <w:style w:type="paragraph" w:styleId="ac">
    <w:name w:val="Balloon Text"/>
    <w:basedOn w:val="a"/>
    <w:link w:val="ad"/>
    <w:uiPriority w:val="99"/>
    <w:semiHidden/>
    <w:unhideWhenUsed/>
    <w:rsid w:val="0026384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63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005517">
      <w:bodyDiv w:val="1"/>
      <w:marLeft w:val="0"/>
      <w:marRight w:val="0"/>
      <w:marTop w:val="0"/>
      <w:marBottom w:val="0"/>
      <w:divBdr>
        <w:top w:val="none" w:sz="0" w:space="0" w:color="auto"/>
        <w:left w:val="none" w:sz="0" w:space="0" w:color="auto"/>
        <w:bottom w:val="none" w:sz="0" w:space="0" w:color="auto"/>
        <w:right w:val="none" w:sz="0" w:space="0" w:color="auto"/>
      </w:divBdr>
    </w:div>
    <w:div w:id="1469664493">
      <w:bodyDiv w:val="1"/>
      <w:marLeft w:val="0"/>
      <w:marRight w:val="0"/>
      <w:marTop w:val="0"/>
      <w:marBottom w:val="0"/>
      <w:divBdr>
        <w:top w:val="none" w:sz="0" w:space="0" w:color="auto"/>
        <w:left w:val="none" w:sz="0" w:space="0" w:color="auto"/>
        <w:bottom w:val="none" w:sz="0" w:space="0" w:color="auto"/>
        <w:right w:val="none" w:sz="0" w:space="0" w:color="auto"/>
      </w:divBdr>
    </w:div>
    <w:div w:id="191523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ECF57-E8B8-40FD-AB71-797E1506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4114</Words>
  <Characters>23456</Characters>
  <Application>Microsoft Office Word</Application>
  <DocSecurity>0</DocSecurity>
  <Lines>195</Lines>
  <Paragraphs>55</Paragraphs>
  <ScaleCrop>false</ScaleCrop>
  <Company>Hewlett-Packard</Company>
  <LinksUpToDate>false</LinksUpToDate>
  <CharactersWithSpaces>27515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sallyslin</dc:creator>
  <cp:lastModifiedBy>林珊如</cp:lastModifiedBy>
  <cp:revision>30</cp:revision>
  <dcterms:created xsi:type="dcterms:W3CDTF">2017-11-29T01:29:00Z</dcterms:created>
  <dcterms:modified xsi:type="dcterms:W3CDTF">2017-12-26T06:16:00Z</dcterms:modified>
</cp:coreProperties>
</file>