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27DC5" w14:textId="77777777" w:rsidR="008736B0" w:rsidRPr="00FF1FAA" w:rsidRDefault="008736B0" w:rsidP="00BC6695">
      <w:pPr>
        <w:spacing w:line="480" w:lineRule="exact"/>
        <w:ind w:leftChars="-1" w:left="-2" w:rightChars="-12" w:right="-29"/>
        <w:jc w:val="center"/>
        <w:rPr>
          <w:rFonts w:ascii="Times New Roman" w:eastAsia="標楷體" w:hAnsi="Times New Roman" w:cs="Times New Roman"/>
          <w:b/>
          <w:spacing w:val="-10"/>
          <w:sz w:val="36"/>
          <w:szCs w:val="32"/>
        </w:rPr>
      </w:pPr>
      <w:r w:rsidRPr="00FF1FAA">
        <w:rPr>
          <w:rFonts w:ascii="Times New Roman" w:eastAsia="標楷體" w:hAnsi="Times New Roman" w:cs="Times New Roman" w:hint="eastAsia"/>
          <w:b/>
          <w:spacing w:val="-10"/>
          <w:sz w:val="36"/>
          <w:szCs w:val="32"/>
        </w:rPr>
        <w:t>因應</w:t>
      </w:r>
      <w:proofErr w:type="gramStart"/>
      <w:r w:rsidRPr="00FF1FAA">
        <w:rPr>
          <w:rFonts w:ascii="Times New Roman" w:eastAsia="標楷體" w:hAnsi="Times New Roman" w:cs="Times New Roman" w:hint="eastAsia"/>
          <w:b/>
          <w:spacing w:val="-10"/>
          <w:sz w:val="36"/>
          <w:szCs w:val="32"/>
        </w:rPr>
        <w:t>疫</w:t>
      </w:r>
      <w:proofErr w:type="gramEnd"/>
      <w:r w:rsidRPr="00FF1FAA">
        <w:rPr>
          <w:rFonts w:ascii="Times New Roman" w:eastAsia="標楷體" w:hAnsi="Times New Roman" w:cs="Times New Roman" w:hint="eastAsia"/>
          <w:b/>
          <w:spacing w:val="-10"/>
          <w:sz w:val="36"/>
          <w:szCs w:val="32"/>
        </w:rPr>
        <w:t>情調整</w:t>
      </w:r>
      <w:r w:rsidRPr="00FF1FAA">
        <w:rPr>
          <w:rFonts w:ascii="Times New Roman" w:eastAsia="標楷體" w:hAnsi="Times New Roman" w:cs="Times New Roman"/>
          <w:b/>
          <w:spacing w:val="-10"/>
          <w:sz w:val="36"/>
          <w:szCs w:val="32"/>
        </w:rPr>
        <w:t>公務人員高等考試、普通考試、初等考試及相當</w:t>
      </w:r>
    </w:p>
    <w:p w14:paraId="6DD39385" w14:textId="78EFEF71" w:rsidR="008736B0" w:rsidRPr="00FF1FAA" w:rsidRDefault="008736B0" w:rsidP="00BC6695">
      <w:pPr>
        <w:spacing w:line="480" w:lineRule="exact"/>
        <w:ind w:leftChars="-1" w:left="-2" w:rightChars="-12" w:right="-29"/>
        <w:jc w:val="center"/>
        <w:rPr>
          <w:rFonts w:ascii="Times New Roman" w:eastAsia="標楷體" w:hAnsi="Times New Roman" w:cs="Times New Roman"/>
          <w:b/>
          <w:spacing w:val="-10"/>
          <w:sz w:val="36"/>
          <w:szCs w:val="32"/>
        </w:rPr>
      </w:pPr>
      <w:r w:rsidRPr="00FF1FAA">
        <w:rPr>
          <w:rFonts w:ascii="Times New Roman" w:eastAsia="標楷體" w:hAnsi="Times New Roman" w:cs="Times New Roman"/>
          <w:b/>
          <w:spacing w:val="-10"/>
          <w:sz w:val="36"/>
          <w:szCs w:val="32"/>
        </w:rPr>
        <w:t>等級特種考試錄取人員基礎訓練課程成績考核試</w:t>
      </w:r>
      <w:proofErr w:type="gramStart"/>
      <w:r w:rsidRPr="00FF1FAA">
        <w:rPr>
          <w:rFonts w:ascii="Times New Roman" w:eastAsia="標楷體" w:hAnsi="Times New Roman" w:cs="Times New Roman"/>
          <w:b/>
          <w:spacing w:val="-10"/>
          <w:sz w:val="36"/>
          <w:szCs w:val="32"/>
        </w:rPr>
        <w:t>務</w:t>
      </w:r>
      <w:proofErr w:type="gramEnd"/>
      <w:r w:rsidRPr="00FF1FAA">
        <w:rPr>
          <w:rFonts w:ascii="Times New Roman" w:eastAsia="標楷體" w:hAnsi="Times New Roman" w:cs="Times New Roman"/>
          <w:b/>
          <w:spacing w:val="-10"/>
          <w:sz w:val="36"/>
          <w:szCs w:val="32"/>
        </w:rPr>
        <w:t>作業說明</w:t>
      </w:r>
    </w:p>
    <w:p w14:paraId="77B9A315" w14:textId="04EAC14B" w:rsidR="00F25BD9" w:rsidRPr="00FF1FAA" w:rsidRDefault="00F25BD9" w:rsidP="00BC6695">
      <w:pPr>
        <w:spacing w:line="460" w:lineRule="exact"/>
        <w:jc w:val="right"/>
        <w:rPr>
          <w:rFonts w:ascii="Times New Roman" w:eastAsia="標楷體" w:hAnsi="Times New Roman" w:cs="Times New Roman"/>
          <w:b/>
          <w:spacing w:val="-10"/>
          <w:sz w:val="32"/>
          <w:szCs w:val="32"/>
        </w:rPr>
      </w:pPr>
      <w:r w:rsidRPr="00FF1FAA">
        <w:rPr>
          <w:rFonts w:ascii="Times New Roman" w:eastAsia="標楷體" w:hAnsi="Times New Roman" w:cs="Times New Roman"/>
          <w:spacing w:val="-10"/>
        </w:rPr>
        <w:t>民國</w:t>
      </w:r>
      <w:r w:rsidR="003D31D7" w:rsidRPr="00FF1FAA">
        <w:rPr>
          <w:rFonts w:ascii="Times New Roman" w:eastAsia="標楷體" w:hAnsi="Times New Roman" w:cs="Times New Roman"/>
          <w:spacing w:val="-10"/>
        </w:rPr>
        <w:t>111</w:t>
      </w:r>
      <w:r w:rsidR="0021799B" w:rsidRPr="00FF1FAA">
        <w:rPr>
          <w:rFonts w:ascii="Times New Roman" w:eastAsia="標楷體" w:hAnsi="Times New Roman" w:cs="Times New Roman"/>
          <w:spacing w:val="-10"/>
        </w:rPr>
        <w:t>年</w:t>
      </w:r>
      <w:r w:rsidR="00161599">
        <w:rPr>
          <w:rFonts w:ascii="Times New Roman" w:eastAsia="標楷體" w:hAnsi="Times New Roman" w:cs="Times New Roman"/>
          <w:spacing w:val="-10"/>
        </w:rPr>
        <w:t>1</w:t>
      </w:r>
      <w:r w:rsidRPr="00FF1FAA">
        <w:rPr>
          <w:rFonts w:ascii="Times New Roman" w:eastAsia="標楷體" w:hAnsi="Times New Roman" w:cs="Times New Roman"/>
          <w:spacing w:val="-10"/>
        </w:rPr>
        <w:t>月</w:t>
      </w:r>
      <w:r w:rsidR="00161599">
        <w:rPr>
          <w:rFonts w:ascii="Times New Roman" w:eastAsia="標楷體" w:hAnsi="Times New Roman" w:cs="Times New Roman"/>
          <w:spacing w:val="-10"/>
        </w:rPr>
        <w:t>24</w:t>
      </w:r>
      <w:r w:rsidRPr="00FF1FAA">
        <w:rPr>
          <w:rFonts w:ascii="Times New Roman" w:eastAsia="標楷體" w:hAnsi="Times New Roman" w:cs="Times New Roman"/>
          <w:spacing w:val="-10"/>
        </w:rPr>
        <w:t>日保訓會公</w:t>
      </w:r>
      <w:proofErr w:type="gramStart"/>
      <w:r w:rsidRPr="00FF1FAA">
        <w:rPr>
          <w:rFonts w:ascii="Times New Roman" w:eastAsia="標楷體" w:hAnsi="Times New Roman" w:cs="Times New Roman"/>
          <w:spacing w:val="-10"/>
        </w:rPr>
        <w:t>評字第</w:t>
      </w:r>
      <w:r w:rsidR="00161599">
        <w:rPr>
          <w:rFonts w:ascii="Times New Roman" w:eastAsia="標楷體" w:hAnsi="Times New Roman" w:cs="Times New Roman"/>
          <w:spacing w:val="-10"/>
        </w:rPr>
        <w:t>1112260014</w:t>
      </w:r>
      <w:r w:rsidRPr="00FF1FAA">
        <w:rPr>
          <w:rFonts w:ascii="Times New Roman" w:eastAsia="標楷體" w:hAnsi="Times New Roman" w:cs="Times New Roman"/>
          <w:spacing w:val="-10"/>
        </w:rPr>
        <w:t>號函訂</w:t>
      </w:r>
      <w:proofErr w:type="gramEnd"/>
      <w:r w:rsidRPr="00FF1FAA">
        <w:rPr>
          <w:rFonts w:ascii="Times New Roman" w:eastAsia="標楷體" w:hAnsi="Times New Roman" w:cs="Times New Roman"/>
          <w:spacing w:val="-10"/>
        </w:rPr>
        <w:t>定</w:t>
      </w:r>
    </w:p>
    <w:p w14:paraId="4E4FC567" w14:textId="68C4100A" w:rsidR="00F934D7" w:rsidRPr="00FF1FAA" w:rsidRDefault="00C62F13" w:rsidP="00C62F13">
      <w:pPr>
        <w:pStyle w:val="a3"/>
        <w:numPr>
          <w:ilvl w:val="0"/>
          <w:numId w:val="21"/>
        </w:numPr>
        <w:spacing w:beforeLines="50" w:before="180" w:line="500" w:lineRule="exact"/>
        <w:ind w:leftChars="0"/>
        <w:jc w:val="both"/>
        <w:rPr>
          <w:rFonts w:ascii="Times New Roman" w:eastAsia="標楷體" w:hAnsi="Times New Roman" w:cs="Times New Roman"/>
          <w:color w:val="000000" w:themeColor="text1"/>
          <w:sz w:val="32"/>
          <w:szCs w:val="32"/>
        </w:rPr>
      </w:pPr>
      <w:r w:rsidRPr="00FF1FAA">
        <w:rPr>
          <w:rFonts w:ascii="Times New Roman" w:eastAsia="標楷體" w:hAnsi="Times New Roman" w:cs="Times New Roman" w:hint="eastAsia"/>
          <w:sz w:val="32"/>
          <w:szCs w:val="32"/>
        </w:rPr>
        <w:t>為因應嚴重特殊傳染性肺炎（</w:t>
      </w:r>
      <w:r w:rsidRPr="00FF1FAA">
        <w:rPr>
          <w:rFonts w:ascii="Times New Roman" w:eastAsia="標楷體" w:hAnsi="Times New Roman" w:cs="Times New Roman"/>
          <w:sz w:val="32"/>
          <w:szCs w:val="32"/>
        </w:rPr>
        <w:t>COVID-19</w:t>
      </w:r>
      <w:r w:rsidR="00D7106A">
        <w:rPr>
          <w:rFonts w:ascii="Times New Roman" w:eastAsia="標楷體" w:hAnsi="Times New Roman" w:cs="Times New Roman"/>
          <w:sz w:val="32"/>
          <w:szCs w:val="32"/>
        </w:rPr>
        <w:t>）</w:t>
      </w:r>
      <w:proofErr w:type="gramStart"/>
      <w:r w:rsidR="00D7106A">
        <w:rPr>
          <w:rFonts w:ascii="Times New Roman" w:eastAsia="標楷體" w:hAnsi="Times New Roman" w:cs="Times New Roman"/>
          <w:sz w:val="32"/>
          <w:szCs w:val="32"/>
        </w:rPr>
        <w:t>疫</w:t>
      </w:r>
      <w:proofErr w:type="gramEnd"/>
      <w:r w:rsidR="00D7106A">
        <w:rPr>
          <w:rFonts w:ascii="Times New Roman" w:eastAsia="標楷體" w:hAnsi="Times New Roman" w:cs="Times New Roman"/>
          <w:sz w:val="32"/>
          <w:szCs w:val="32"/>
        </w:rPr>
        <w:t>情，本會辦理之</w:t>
      </w:r>
      <w:r w:rsidRPr="00FF1FAA">
        <w:rPr>
          <w:rFonts w:ascii="Times New Roman" w:eastAsia="標楷體" w:hAnsi="Times New Roman" w:cs="Times New Roman"/>
          <w:sz w:val="32"/>
          <w:szCs w:val="32"/>
        </w:rPr>
        <w:t>各項考試錄取人員基礎訓練</w:t>
      </w:r>
      <w:proofErr w:type="gramStart"/>
      <w:r w:rsidRPr="00FF1FAA">
        <w:rPr>
          <w:rFonts w:ascii="Times New Roman" w:eastAsia="標楷體" w:hAnsi="Times New Roman" w:cs="Times New Roman"/>
          <w:sz w:val="32"/>
          <w:szCs w:val="32"/>
        </w:rPr>
        <w:t>採</w:t>
      </w:r>
      <w:proofErr w:type="gramEnd"/>
      <w:r w:rsidRPr="00FF1FAA">
        <w:rPr>
          <w:rFonts w:ascii="Times New Roman" w:eastAsia="標楷體" w:hAnsi="Times New Roman" w:cs="Times New Roman"/>
          <w:sz w:val="32"/>
          <w:szCs w:val="32"/>
        </w:rPr>
        <w:t>實體訓練、實體測驗為原則。</w:t>
      </w:r>
      <w:proofErr w:type="gramStart"/>
      <w:r w:rsidRPr="00FF1FAA">
        <w:rPr>
          <w:rFonts w:ascii="Times New Roman" w:eastAsia="標楷體" w:hAnsi="Times New Roman" w:cs="Times New Roman"/>
          <w:sz w:val="32"/>
          <w:szCs w:val="32"/>
        </w:rPr>
        <w:t>倘有確診</w:t>
      </w:r>
      <w:proofErr w:type="gramEnd"/>
      <w:r w:rsidRPr="00FF1FAA">
        <w:rPr>
          <w:rFonts w:ascii="Times New Roman" w:eastAsia="標楷體" w:hAnsi="Times New Roman" w:cs="Times New Roman"/>
          <w:sz w:val="32"/>
          <w:szCs w:val="32"/>
        </w:rPr>
        <w:t>、居家隔離、居家檢疫、加強自主健康管理或自主健康管理等情形，前開受訓人員改</w:t>
      </w:r>
      <w:proofErr w:type="gramStart"/>
      <w:r w:rsidRPr="00FF1FAA">
        <w:rPr>
          <w:rFonts w:ascii="Times New Roman" w:eastAsia="標楷體" w:hAnsi="Times New Roman" w:cs="Times New Roman"/>
          <w:sz w:val="32"/>
          <w:szCs w:val="32"/>
        </w:rPr>
        <w:t>採線上</w:t>
      </w:r>
      <w:proofErr w:type="gramEnd"/>
      <w:r w:rsidRPr="00FF1FAA">
        <w:rPr>
          <w:rFonts w:ascii="Times New Roman" w:eastAsia="標楷體" w:hAnsi="Times New Roman" w:cs="Times New Roman"/>
          <w:sz w:val="32"/>
          <w:szCs w:val="32"/>
        </w:rPr>
        <w:t>訓練</w:t>
      </w:r>
      <w:proofErr w:type="gramStart"/>
      <w:r w:rsidRPr="00FF1FAA">
        <w:rPr>
          <w:rFonts w:ascii="Times New Roman" w:eastAsia="標楷體" w:hAnsi="Times New Roman" w:cs="Times New Roman"/>
          <w:sz w:val="32"/>
          <w:szCs w:val="32"/>
        </w:rPr>
        <w:t>及線上測驗</w:t>
      </w:r>
      <w:proofErr w:type="gramEnd"/>
      <w:r w:rsidRPr="00FF1FAA">
        <w:rPr>
          <w:rFonts w:ascii="Times New Roman" w:eastAsia="標楷體" w:hAnsi="Times New Roman" w:cs="Times New Roman"/>
          <w:sz w:val="32"/>
          <w:szCs w:val="32"/>
        </w:rPr>
        <w:t>。</w:t>
      </w:r>
      <w:r w:rsidR="00584595" w:rsidRPr="00FF1FAA">
        <w:rPr>
          <w:rFonts w:ascii="Times New Roman" w:eastAsia="標楷體" w:hAnsi="Times New Roman" w:cs="Times New Roman"/>
          <w:sz w:val="32"/>
          <w:szCs w:val="32"/>
        </w:rPr>
        <w:t>為</w:t>
      </w:r>
      <w:proofErr w:type="gramStart"/>
      <w:r w:rsidR="00584595" w:rsidRPr="00FF1FAA">
        <w:rPr>
          <w:rFonts w:ascii="Times New Roman" w:eastAsia="標楷體" w:hAnsi="Times New Roman" w:cs="Times New Roman"/>
          <w:sz w:val="32"/>
          <w:szCs w:val="32"/>
        </w:rPr>
        <w:t>應</w:t>
      </w:r>
      <w:r w:rsidR="005F01B5" w:rsidRPr="00FF1FAA">
        <w:rPr>
          <w:rFonts w:ascii="Times New Roman" w:eastAsia="標楷體" w:hAnsi="Times New Roman" w:cs="Times New Roman"/>
          <w:sz w:val="32"/>
          <w:szCs w:val="32"/>
        </w:rPr>
        <w:t>線上</w:t>
      </w:r>
      <w:r w:rsidRPr="00FF1FAA">
        <w:rPr>
          <w:rFonts w:ascii="Times New Roman" w:eastAsia="標楷體" w:hAnsi="Times New Roman" w:cs="Times New Roman"/>
          <w:sz w:val="32"/>
          <w:szCs w:val="32"/>
        </w:rPr>
        <w:t>及開書</w:t>
      </w:r>
      <w:proofErr w:type="gramEnd"/>
      <w:r w:rsidR="005F01B5" w:rsidRPr="00FF1FAA">
        <w:rPr>
          <w:rFonts w:ascii="Times New Roman" w:eastAsia="標楷體" w:hAnsi="Times New Roman" w:cs="Times New Roman"/>
          <w:sz w:val="32"/>
          <w:szCs w:val="32"/>
        </w:rPr>
        <w:t>測驗</w:t>
      </w:r>
      <w:r w:rsidR="00584595" w:rsidRPr="00FF1FAA">
        <w:rPr>
          <w:rFonts w:ascii="Times New Roman" w:eastAsia="標楷體" w:hAnsi="Times New Roman" w:cs="Times New Roman"/>
          <w:sz w:val="32"/>
          <w:szCs w:val="32"/>
        </w:rPr>
        <w:t>試</w:t>
      </w:r>
      <w:proofErr w:type="gramStart"/>
      <w:r w:rsidR="00584595" w:rsidRPr="00FF1FAA">
        <w:rPr>
          <w:rFonts w:ascii="Times New Roman" w:eastAsia="標楷體" w:hAnsi="Times New Roman" w:cs="Times New Roman"/>
          <w:sz w:val="32"/>
          <w:szCs w:val="32"/>
        </w:rPr>
        <w:t>務</w:t>
      </w:r>
      <w:proofErr w:type="gramEnd"/>
      <w:r w:rsidR="00584595" w:rsidRPr="00FF1FAA">
        <w:rPr>
          <w:rFonts w:ascii="Times New Roman" w:eastAsia="標楷體" w:hAnsi="Times New Roman" w:cs="Times New Roman"/>
          <w:sz w:val="32"/>
          <w:szCs w:val="32"/>
        </w:rPr>
        <w:t>作業所需</w:t>
      </w:r>
      <w:r w:rsidR="005F01B5" w:rsidRPr="00FF1FAA">
        <w:rPr>
          <w:rFonts w:ascii="Times New Roman" w:eastAsia="標楷體" w:hAnsi="Times New Roman" w:cs="Times New Roman"/>
          <w:sz w:val="32"/>
          <w:szCs w:val="32"/>
        </w:rPr>
        <w:t>，</w:t>
      </w:r>
      <w:r w:rsidR="00AC4F64" w:rsidRPr="00FF1FAA">
        <w:rPr>
          <w:rFonts w:ascii="Times New Roman" w:eastAsia="標楷體" w:hAnsi="Times New Roman" w:cs="Times New Roman"/>
          <w:sz w:val="32"/>
          <w:szCs w:val="32"/>
        </w:rPr>
        <w:t>依公務人員保障暨培訓委員會及所屬機關辦理各項訓練測驗試</w:t>
      </w:r>
      <w:proofErr w:type="gramStart"/>
      <w:r w:rsidR="00AC4F64" w:rsidRPr="00FF1FAA">
        <w:rPr>
          <w:rFonts w:ascii="Times New Roman" w:eastAsia="標楷體" w:hAnsi="Times New Roman" w:cs="Times New Roman"/>
          <w:sz w:val="32"/>
          <w:szCs w:val="32"/>
        </w:rPr>
        <w:t>務</w:t>
      </w:r>
      <w:proofErr w:type="gramEnd"/>
      <w:r w:rsidR="00AC4F64" w:rsidRPr="00FF1FAA">
        <w:rPr>
          <w:rFonts w:ascii="Times New Roman" w:eastAsia="標楷體" w:hAnsi="Times New Roman" w:cs="Times New Roman"/>
          <w:sz w:val="32"/>
          <w:szCs w:val="32"/>
        </w:rPr>
        <w:t>規定第五十九點規定，調整測驗試</w:t>
      </w:r>
      <w:proofErr w:type="gramStart"/>
      <w:r w:rsidR="00AC4F64" w:rsidRPr="00FF1FAA">
        <w:rPr>
          <w:rFonts w:ascii="Times New Roman" w:eastAsia="標楷體" w:hAnsi="Times New Roman" w:cs="Times New Roman"/>
          <w:sz w:val="32"/>
          <w:szCs w:val="32"/>
        </w:rPr>
        <w:t>務</w:t>
      </w:r>
      <w:proofErr w:type="gramEnd"/>
      <w:r w:rsidR="00AC4F64" w:rsidRPr="00FF1FAA">
        <w:rPr>
          <w:rFonts w:ascii="Times New Roman" w:eastAsia="標楷體" w:hAnsi="Times New Roman" w:cs="Times New Roman"/>
          <w:sz w:val="32"/>
          <w:szCs w:val="32"/>
        </w:rPr>
        <w:t>作業</w:t>
      </w:r>
      <w:r w:rsidRPr="00FF1FAA">
        <w:rPr>
          <w:rFonts w:ascii="Times New Roman" w:eastAsia="標楷體" w:hAnsi="Times New Roman" w:cs="Times New Roman"/>
          <w:sz w:val="32"/>
          <w:szCs w:val="32"/>
        </w:rPr>
        <w:t>（以下簡稱本試</w:t>
      </w:r>
      <w:proofErr w:type="gramStart"/>
      <w:r w:rsidRPr="00FF1FAA">
        <w:rPr>
          <w:rFonts w:ascii="Times New Roman" w:eastAsia="標楷體" w:hAnsi="Times New Roman" w:cs="Times New Roman"/>
          <w:sz w:val="32"/>
          <w:szCs w:val="32"/>
        </w:rPr>
        <w:t>務</w:t>
      </w:r>
      <w:proofErr w:type="gramEnd"/>
      <w:r w:rsidRPr="00FF1FAA">
        <w:rPr>
          <w:rFonts w:ascii="Times New Roman" w:eastAsia="標楷體" w:hAnsi="Times New Roman" w:cs="Times New Roman"/>
          <w:sz w:val="32"/>
          <w:szCs w:val="32"/>
        </w:rPr>
        <w:t>作業）</w:t>
      </w:r>
      <w:r w:rsidR="00AC4F64" w:rsidRPr="00FF1FAA">
        <w:rPr>
          <w:rFonts w:ascii="Times New Roman" w:eastAsia="標楷體" w:hAnsi="Times New Roman" w:cs="Times New Roman"/>
          <w:sz w:val="32"/>
          <w:szCs w:val="32"/>
        </w:rPr>
        <w:t>。</w:t>
      </w:r>
    </w:p>
    <w:p w14:paraId="3549B21D" w14:textId="77777777" w:rsidR="00422FE3" w:rsidRPr="00FF1FAA" w:rsidRDefault="00EA59CE" w:rsidP="00422FE3">
      <w:pPr>
        <w:pStyle w:val="a3"/>
        <w:numPr>
          <w:ilvl w:val="0"/>
          <w:numId w:val="21"/>
        </w:numPr>
        <w:spacing w:beforeLines="50" w:before="180" w:line="500" w:lineRule="exact"/>
        <w:ind w:leftChars="0"/>
        <w:jc w:val="both"/>
        <w:rPr>
          <w:rFonts w:ascii="Times New Roman" w:eastAsia="標楷體" w:hAnsi="Times New Roman" w:cs="Times New Roman"/>
          <w:sz w:val="32"/>
          <w:szCs w:val="32"/>
        </w:rPr>
      </w:pPr>
      <w:proofErr w:type="gramStart"/>
      <w:r w:rsidRPr="00FF1FAA">
        <w:rPr>
          <w:rFonts w:ascii="Times New Roman" w:eastAsia="標楷體" w:hAnsi="Times New Roman" w:cs="Times New Roman"/>
          <w:sz w:val="32"/>
          <w:szCs w:val="32"/>
        </w:rPr>
        <w:t>採</w:t>
      </w:r>
      <w:proofErr w:type="gramEnd"/>
      <w:r w:rsidRPr="00FF1FAA">
        <w:rPr>
          <w:rFonts w:ascii="Times New Roman" w:eastAsia="標楷體" w:hAnsi="Times New Roman" w:cs="Times New Roman"/>
          <w:sz w:val="32"/>
          <w:szCs w:val="32"/>
        </w:rPr>
        <w:t>實體測驗時，適用公務人員保障暨培訓委員會及所屬機關辦理各項訓練測驗試</w:t>
      </w:r>
      <w:proofErr w:type="gramStart"/>
      <w:r w:rsidRPr="00FF1FAA">
        <w:rPr>
          <w:rFonts w:ascii="Times New Roman" w:eastAsia="標楷體" w:hAnsi="Times New Roman" w:cs="Times New Roman"/>
          <w:sz w:val="32"/>
          <w:szCs w:val="32"/>
        </w:rPr>
        <w:t>務</w:t>
      </w:r>
      <w:proofErr w:type="gramEnd"/>
      <w:r w:rsidRPr="00FF1FAA">
        <w:rPr>
          <w:rFonts w:ascii="Times New Roman" w:eastAsia="標楷體" w:hAnsi="Times New Roman" w:cs="Times New Roman"/>
          <w:sz w:val="32"/>
          <w:szCs w:val="32"/>
        </w:rPr>
        <w:t>規定；</w:t>
      </w:r>
      <w:proofErr w:type="gramStart"/>
      <w:r w:rsidRPr="00FF1FAA">
        <w:rPr>
          <w:rFonts w:ascii="Times New Roman" w:eastAsia="標楷體" w:hAnsi="Times New Roman" w:cs="Times New Roman"/>
          <w:sz w:val="32"/>
          <w:szCs w:val="32"/>
        </w:rPr>
        <w:t>採線上</w:t>
      </w:r>
      <w:proofErr w:type="gramEnd"/>
      <w:r w:rsidRPr="00FF1FAA">
        <w:rPr>
          <w:rFonts w:ascii="Times New Roman" w:eastAsia="標楷體" w:hAnsi="Times New Roman" w:cs="Times New Roman"/>
          <w:sz w:val="32"/>
          <w:szCs w:val="32"/>
        </w:rPr>
        <w:t>測驗時，除遵循本試</w:t>
      </w:r>
      <w:proofErr w:type="gramStart"/>
      <w:r w:rsidRPr="00FF1FAA">
        <w:rPr>
          <w:rFonts w:ascii="Times New Roman" w:eastAsia="標楷體" w:hAnsi="Times New Roman" w:cs="Times New Roman"/>
          <w:sz w:val="32"/>
          <w:szCs w:val="32"/>
        </w:rPr>
        <w:t>務</w:t>
      </w:r>
      <w:proofErr w:type="gramEnd"/>
      <w:r w:rsidRPr="00FF1FAA">
        <w:rPr>
          <w:rFonts w:ascii="Times New Roman" w:eastAsia="標楷體" w:hAnsi="Times New Roman" w:cs="Times New Roman"/>
          <w:sz w:val="32"/>
          <w:szCs w:val="32"/>
        </w:rPr>
        <w:t>作業外，未規範於本試</w:t>
      </w:r>
      <w:proofErr w:type="gramStart"/>
      <w:r w:rsidRPr="00FF1FAA">
        <w:rPr>
          <w:rFonts w:ascii="Times New Roman" w:eastAsia="標楷體" w:hAnsi="Times New Roman" w:cs="Times New Roman"/>
          <w:sz w:val="32"/>
          <w:szCs w:val="32"/>
        </w:rPr>
        <w:t>務</w:t>
      </w:r>
      <w:proofErr w:type="gramEnd"/>
      <w:r w:rsidRPr="00FF1FAA">
        <w:rPr>
          <w:rFonts w:ascii="Times New Roman" w:eastAsia="標楷體" w:hAnsi="Times New Roman" w:cs="Times New Roman"/>
          <w:sz w:val="32"/>
          <w:szCs w:val="32"/>
        </w:rPr>
        <w:t>作業者，仍有原試</w:t>
      </w:r>
      <w:proofErr w:type="gramStart"/>
      <w:r w:rsidRPr="00FF1FAA">
        <w:rPr>
          <w:rFonts w:ascii="Times New Roman" w:eastAsia="標楷體" w:hAnsi="Times New Roman" w:cs="Times New Roman"/>
          <w:sz w:val="32"/>
          <w:szCs w:val="32"/>
        </w:rPr>
        <w:t>務</w:t>
      </w:r>
      <w:proofErr w:type="gramEnd"/>
      <w:r w:rsidRPr="00FF1FAA">
        <w:rPr>
          <w:rFonts w:ascii="Times New Roman" w:eastAsia="標楷體" w:hAnsi="Times New Roman" w:cs="Times New Roman"/>
          <w:sz w:val="32"/>
          <w:szCs w:val="32"/>
        </w:rPr>
        <w:t>規定之適用。</w:t>
      </w:r>
    </w:p>
    <w:p w14:paraId="0580A84A" w14:textId="77777777" w:rsidR="005C67E3" w:rsidRPr="00FF1FAA" w:rsidRDefault="00EA59CE" w:rsidP="006466BD">
      <w:pPr>
        <w:pStyle w:val="a3"/>
        <w:numPr>
          <w:ilvl w:val="0"/>
          <w:numId w:val="21"/>
        </w:numPr>
        <w:spacing w:beforeLines="50" w:before="180" w:line="500" w:lineRule="exact"/>
        <w:ind w:leftChars="0"/>
        <w:jc w:val="both"/>
        <w:rPr>
          <w:rFonts w:ascii="Times New Roman" w:eastAsia="標楷體" w:hAnsi="Times New Roman" w:cs="Times New Roman"/>
          <w:sz w:val="32"/>
          <w:szCs w:val="32"/>
        </w:rPr>
      </w:pPr>
      <w:r w:rsidRPr="00FF1FAA">
        <w:rPr>
          <w:rFonts w:ascii="Times New Roman" w:eastAsia="標楷體" w:hAnsi="Times New Roman" w:cs="Times New Roman"/>
          <w:sz w:val="32"/>
          <w:szCs w:val="32"/>
        </w:rPr>
        <w:t>受訓人員得選擇居家或辦公地點等網路連線品質佳的地點</w:t>
      </w:r>
      <w:proofErr w:type="gramStart"/>
      <w:r w:rsidRPr="00FF1FAA">
        <w:rPr>
          <w:rFonts w:ascii="Times New Roman" w:eastAsia="標楷體" w:hAnsi="Times New Roman" w:cs="Times New Roman"/>
          <w:sz w:val="32"/>
          <w:szCs w:val="32"/>
        </w:rPr>
        <w:t>進行線上測驗</w:t>
      </w:r>
      <w:proofErr w:type="gramEnd"/>
      <w:r w:rsidRPr="00FF1FAA">
        <w:rPr>
          <w:rFonts w:ascii="Times New Roman" w:eastAsia="標楷體" w:hAnsi="Times New Roman" w:cs="Times New Roman"/>
          <w:sz w:val="32"/>
          <w:szCs w:val="32"/>
        </w:rPr>
        <w:t>。</w:t>
      </w:r>
    </w:p>
    <w:p w14:paraId="2BD1D369" w14:textId="77777777" w:rsidR="006466BD" w:rsidRPr="00FF1FAA" w:rsidRDefault="00EA59CE" w:rsidP="006466BD">
      <w:pPr>
        <w:spacing w:line="500" w:lineRule="exact"/>
        <w:ind w:leftChars="298" w:left="840" w:hangingChars="39" w:hanging="125"/>
        <w:jc w:val="both"/>
        <w:rPr>
          <w:rFonts w:ascii="Times New Roman" w:eastAsia="標楷體" w:hAnsi="Times New Roman" w:cs="Times New Roman"/>
          <w:sz w:val="32"/>
          <w:szCs w:val="32"/>
        </w:rPr>
      </w:pPr>
      <w:r w:rsidRPr="00FF1FAA">
        <w:rPr>
          <w:rFonts w:ascii="Times New Roman" w:eastAsia="標楷體" w:hAnsi="Times New Roman" w:cs="Times New Roman"/>
          <w:sz w:val="32"/>
          <w:szCs w:val="32"/>
        </w:rPr>
        <w:t>受訓人員參加測驗需自備電腦（筆記型電腦或桌上型電腦）、視訊</w:t>
      </w:r>
    </w:p>
    <w:p w14:paraId="6EF0AFF6" w14:textId="77777777" w:rsidR="006466BD" w:rsidRPr="00FF1FAA" w:rsidRDefault="00EA59CE" w:rsidP="006466BD">
      <w:pPr>
        <w:spacing w:line="500" w:lineRule="exact"/>
        <w:ind w:leftChars="298" w:left="840" w:hangingChars="39" w:hanging="125"/>
        <w:jc w:val="both"/>
        <w:rPr>
          <w:rFonts w:ascii="Times New Roman" w:eastAsia="標楷體" w:hAnsi="Times New Roman" w:cs="Times New Roman"/>
          <w:sz w:val="32"/>
          <w:szCs w:val="32"/>
        </w:rPr>
      </w:pPr>
      <w:r w:rsidRPr="00FF1FAA">
        <w:rPr>
          <w:rFonts w:ascii="Times New Roman" w:eastAsia="標楷體" w:hAnsi="Times New Roman" w:cs="Times New Roman"/>
          <w:sz w:val="32"/>
          <w:szCs w:val="32"/>
        </w:rPr>
        <w:t>鏡頭、喇叭或耳機及麥克風等設備，倘受訓人員無視訊鏡頭，亦可</w:t>
      </w:r>
    </w:p>
    <w:p w14:paraId="4794F31E" w14:textId="77777777" w:rsidR="00C15401" w:rsidRPr="00FF1FAA" w:rsidRDefault="00EA59CE" w:rsidP="00C15401">
      <w:pPr>
        <w:spacing w:line="500" w:lineRule="exact"/>
        <w:ind w:leftChars="298" w:left="840" w:hangingChars="39" w:hanging="125"/>
        <w:jc w:val="both"/>
        <w:rPr>
          <w:rFonts w:ascii="Times New Roman" w:eastAsia="標楷體" w:hAnsi="Times New Roman" w:cs="Times New Roman"/>
          <w:sz w:val="32"/>
          <w:szCs w:val="32"/>
        </w:rPr>
      </w:pPr>
      <w:r w:rsidRPr="00FF1FAA">
        <w:rPr>
          <w:rFonts w:ascii="Times New Roman" w:eastAsia="標楷體" w:hAnsi="Times New Roman" w:cs="Times New Roman"/>
          <w:sz w:val="32"/>
          <w:szCs w:val="32"/>
        </w:rPr>
        <w:t>以手機或其他行動裝置連線視訊。</w:t>
      </w:r>
    </w:p>
    <w:p w14:paraId="563BF4E9" w14:textId="383FA821" w:rsidR="00422FE3" w:rsidRPr="00FF1FAA" w:rsidRDefault="00EA59CE" w:rsidP="00C15401">
      <w:pPr>
        <w:pStyle w:val="a3"/>
        <w:numPr>
          <w:ilvl w:val="0"/>
          <w:numId w:val="21"/>
        </w:numPr>
        <w:spacing w:line="500" w:lineRule="exact"/>
        <w:ind w:leftChars="0"/>
        <w:jc w:val="both"/>
        <w:rPr>
          <w:rFonts w:ascii="Times New Roman" w:eastAsia="標楷體" w:hAnsi="Times New Roman" w:cs="Times New Roman"/>
          <w:sz w:val="32"/>
          <w:szCs w:val="32"/>
        </w:rPr>
      </w:pPr>
      <w:r w:rsidRPr="00FF1FAA">
        <w:rPr>
          <w:rFonts w:ascii="Times New Roman" w:eastAsia="標楷體" w:hAnsi="Times New Roman" w:cs="Times New Roman"/>
          <w:sz w:val="32"/>
          <w:szCs w:val="32"/>
        </w:rPr>
        <w:t>受訓人</w:t>
      </w:r>
      <w:r w:rsidR="00B517D7" w:rsidRPr="00FF1FAA">
        <w:rPr>
          <w:rFonts w:ascii="Times New Roman" w:eastAsia="標楷體" w:hAnsi="Times New Roman" w:cs="Times New Roman"/>
          <w:sz w:val="32"/>
          <w:szCs w:val="32"/>
        </w:rPr>
        <w:t>員應於測驗預備時間開始時，登入虛擬教室，並開啟視訊鏡頭。測驗</w:t>
      </w:r>
      <w:r w:rsidRPr="00FF1FAA">
        <w:rPr>
          <w:rFonts w:ascii="Times New Roman" w:eastAsia="標楷體" w:hAnsi="Times New Roman" w:cs="Times New Roman"/>
          <w:sz w:val="32"/>
          <w:szCs w:val="32"/>
        </w:rPr>
        <w:t>開始後逾十五分鐘未</w:t>
      </w:r>
      <w:r w:rsidR="00B517D7" w:rsidRPr="00FF1FAA">
        <w:rPr>
          <w:rFonts w:ascii="Times New Roman" w:eastAsia="標楷體" w:hAnsi="Times New Roman" w:cs="Times New Roman"/>
          <w:sz w:val="32"/>
          <w:szCs w:val="32"/>
        </w:rPr>
        <w:t>上線</w:t>
      </w:r>
      <w:r w:rsidRPr="00FF1FAA">
        <w:rPr>
          <w:rFonts w:ascii="Times New Roman" w:eastAsia="標楷體" w:hAnsi="Times New Roman" w:cs="Times New Roman"/>
          <w:sz w:val="32"/>
          <w:szCs w:val="32"/>
        </w:rPr>
        <w:t>者，不得參加測驗。測驗開始後四十五分鐘內不得交卷離線。</w:t>
      </w:r>
    </w:p>
    <w:p w14:paraId="03FCDE00" w14:textId="77777777" w:rsidR="00422FE3" w:rsidRPr="00FF1FAA" w:rsidRDefault="00EA59CE" w:rsidP="00422FE3">
      <w:pPr>
        <w:pStyle w:val="a3"/>
        <w:numPr>
          <w:ilvl w:val="0"/>
          <w:numId w:val="21"/>
        </w:numPr>
        <w:spacing w:line="500" w:lineRule="exact"/>
        <w:ind w:leftChars="0"/>
        <w:jc w:val="both"/>
        <w:rPr>
          <w:rFonts w:ascii="Times New Roman" w:eastAsia="標楷體" w:hAnsi="Times New Roman" w:cs="Times New Roman"/>
          <w:sz w:val="32"/>
          <w:szCs w:val="32"/>
        </w:rPr>
      </w:pPr>
      <w:proofErr w:type="gramStart"/>
      <w:r w:rsidRPr="00FF1FAA">
        <w:rPr>
          <w:rFonts w:ascii="Times New Roman" w:eastAsia="標楷體" w:hAnsi="Times New Roman" w:cs="Times New Roman"/>
          <w:sz w:val="32"/>
          <w:szCs w:val="32"/>
        </w:rPr>
        <w:t>監場人員</w:t>
      </w:r>
      <w:proofErr w:type="gramEnd"/>
      <w:r w:rsidRPr="00FF1FAA">
        <w:rPr>
          <w:rFonts w:ascii="Times New Roman" w:eastAsia="標楷體" w:hAnsi="Times New Roman" w:cs="Times New Roman"/>
          <w:sz w:val="32"/>
          <w:szCs w:val="32"/>
        </w:rPr>
        <w:t>要求核對身分時，請受訓人員出示職員證，以備核對。</w:t>
      </w:r>
    </w:p>
    <w:p w14:paraId="0FA2697B" w14:textId="77777777" w:rsidR="00422FE3" w:rsidRPr="00FF1FAA" w:rsidRDefault="00EA59CE" w:rsidP="00422FE3">
      <w:pPr>
        <w:pStyle w:val="a3"/>
        <w:numPr>
          <w:ilvl w:val="0"/>
          <w:numId w:val="21"/>
        </w:numPr>
        <w:spacing w:line="500" w:lineRule="exact"/>
        <w:ind w:leftChars="0"/>
        <w:jc w:val="both"/>
        <w:rPr>
          <w:rFonts w:ascii="Times New Roman" w:eastAsia="標楷體" w:hAnsi="Times New Roman" w:cs="Times New Roman"/>
          <w:sz w:val="32"/>
          <w:szCs w:val="32"/>
        </w:rPr>
      </w:pPr>
      <w:r w:rsidRPr="00FF1FAA">
        <w:rPr>
          <w:rFonts w:ascii="Times New Roman" w:eastAsia="標楷體" w:hAnsi="Times New Roman" w:cs="Times New Roman"/>
          <w:color w:val="000000" w:themeColor="text1"/>
          <w:sz w:val="32"/>
          <w:szCs w:val="32"/>
        </w:rPr>
        <w:t>受訓人員應於試卷封面填列訓練班別、總編號及學號等基本資料，並閱讀試卷之作答注意事項。</w:t>
      </w:r>
    </w:p>
    <w:p w14:paraId="58F1A93C" w14:textId="4250F95B" w:rsidR="00422FE3" w:rsidRPr="00FF1FAA" w:rsidRDefault="00EA59CE" w:rsidP="00422FE3">
      <w:pPr>
        <w:pStyle w:val="a3"/>
        <w:numPr>
          <w:ilvl w:val="0"/>
          <w:numId w:val="21"/>
        </w:numPr>
        <w:spacing w:line="500" w:lineRule="exact"/>
        <w:ind w:leftChars="0"/>
        <w:jc w:val="both"/>
        <w:rPr>
          <w:rFonts w:ascii="Times New Roman" w:eastAsia="標楷體" w:hAnsi="Times New Roman" w:cs="Times New Roman"/>
          <w:sz w:val="32"/>
          <w:szCs w:val="32"/>
        </w:rPr>
      </w:pPr>
      <w:r w:rsidRPr="00FF1FAA">
        <w:rPr>
          <w:rFonts w:ascii="Times New Roman" w:eastAsia="標楷體" w:hAnsi="Times New Roman" w:cs="Times New Roman"/>
          <w:color w:val="000000" w:themeColor="text1"/>
          <w:sz w:val="32"/>
          <w:szCs w:val="32"/>
        </w:rPr>
        <w:t>測驗開始</w:t>
      </w:r>
      <w:r w:rsidR="00B517D7" w:rsidRPr="00FF1FAA">
        <w:rPr>
          <w:rFonts w:ascii="Times New Roman" w:eastAsia="標楷體" w:hAnsi="Times New Roman" w:cs="Times New Roman"/>
          <w:color w:val="000000" w:themeColor="text1"/>
          <w:sz w:val="32"/>
          <w:szCs w:val="32"/>
        </w:rPr>
        <w:t>時</w:t>
      </w:r>
      <w:r w:rsidRPr="00FF1FAA">
        <w:rPr>
          <w:rFonts w:ascii="Times New Roman" w:eastAsia="標楷體" w:hAnsi="Times New Roman" w:cs="Times New Roman"/>
          <w:color w:val="000000" w:themeColor="text1"/>
          <w:sz w:val="32"/>
          <w:szCs w:val="32"/>
        </w:rPr>
        <w:t>，</w:t>
      </w:r>
      <w:r w:rsidR="00B517D7" w:rsidRPr="00FF1FAA">
        <w:rPr>
          <w:rFonts w:ascii="Times New Roman" w:eastAsia="標楷體" w:hAnsi="Times New Roman" w:cs="Times New Roman"/>
          <w:color w:val="000000" w:themeColor="text1"/>
          <w:sz w:val="32"/>
          <w:szCs w:val="32"/>
        </w:rPr>
        <w:t>由受訓人員</w:t>
      </w:r>
      <w:r w:rsidRPr="00FF1FAA">
        <w:rPr>
          <w:rFonts w:ascii="Times New Roman" w:eastAsia="標楷體" w:hAnsi="Times New Roman" w:cs="Times New Roman"/>
          <w:color w:val="000000" w:themeColor="text1"/>
          <w:sz w:val="32"/>
          <w:szCs w:val="32"/>
        </w:rPr>
        <w:t>於國家文官學院訓練資訊服務網（以下簡稱</w:t>
      </w:r>
      <w:r w:rsidRPr="00FF1FAA">
        <w:rPr>
          <w:rFonts w:ascii="Times New Roman" w:eastAsia="標楷體" w:hAnsi="Times New Roman" w:cs="Times New Roman"/>
          <w:color w:val="000000" w:themeColor="text1"/>
          <w:sz w:val="32"/>
          <w:szCs w:val="32"/>
        </w:rPr>
        <w:t>TIS</w:t>
      </w:r>
      <w:r w:rsidR="00B517D7" w:rsidRPr="00FF1FAA">
        <w:rPr>
          <w:rFonts w:ascii="Times New Roman" w:eastAsia="標楷體" w:hAnsi="Times New Roman" w:cs="Times New Roman"/>
          <w:color w:val="000000" w:themeColor="text1"/>
          <w:sz w:val="32"/>
          <w:szCs w:val="32"/>
        </w:rPr>
        <w:t>）下載試題，如遇設備異常、系統故障等無法下載情形，</w:t>
      </w:r>
      <w:r w:rsidR="00AD1E75">
        <w:rPr>
          <w:rFonts w:ascii="Times New Roman" w:eastAsia="標楷體" w:hAnsi="Times New Roman" w:cs="Times New Roman"/>
          <w:color w:val="000000" w:themeColor="text1"/>
          <w:sz w:val="32"/>
          <w:szCs w:val="32"/>
        </w:rPr>
        <w:lastRenderedPageBreak/>
        <w:t>受訓人員應即</w:t>
      </w:r>
      <w:r w:rsidR="00E3103B">
        <w:rPr>
          <w:rFonts w:ascii="Times New Roman" w:eastAsia="標楷體" w:hAnsi="Times New Roman" w:cs="Times New Roman"/>
          <w:color w:val="000000" w:themeColor="text1"/>
          <w:sz w:val="32"/>
          <w:szCs w:val="32"/>
        </w:rPr>
        <w:t>時</w:t>
      </w:r>
      <w:proofErr w:type="gramStart"/>
      <w:r w:rsidR="00E3103B">
        <w:rPr>
          <w:rFonts w:ascii="Times New Roman" w:eastAsia="標楷體" w:hAnsi="Times New Roman" w:cs="Times New Roman"/>
          <w:color w:val="000000" w:themeColor="text1"/>
          <w:sz w:val="32"/>
          <w:szCs w:val="32"/>
        </w:rPr>
        <w:t>通知監場人員</w:t>
      </w:r>
      <w:proofErr w:type="gramEnd"/>
      <w:r w:rsidR="00E3103B">
        <w:rPr>
          <w:rFonts w:ascii="Times New Roman" w:eastAsia="標楷體" w:hAnsi="Times New Roman" w:cs="Times New Roman"/>
          <w:color w:val="000000" w:themeColor="text1"/>
          <w:sz w:val="32"/>
          <w:szCs w:val="32"/>
        </w:rPr>
        <w:t>，</w:t>
      </w:r>
      <w:proofErr w:type="gramStart"/>
      <w:r w:rsidR="00E3103B">
        <w:rPr>
          <w:rFonts w:ascii="Times New Roman" w:eastAsia="標楷體" w:hAnsi="Times New Roman" w:cs="Times New Roman"/>
          <w:color w:val="000000" w:themeColor="text1"/>
          <w:sz w:val="32"/>
          <w:szCs w:val="32"/>
        </w:rPr>
        <w:t>由監場人員</w:t>
      </w:r>
      <w:proofErr w:type="gramEnd"/>
      <w:r w:rsidR="00E3103B">
        <w:rPr>
          <w:rFonts w:ascii="Times New Roman" w:eastAsia="標楷體" w:hAnsi="Times New Roman" w:cs="Times New Roman"/>
          <w:color w:val="000000" w:themeColor="text1"/>
          <w:sz w:val="32"/>
          <w:szCs w:val="32"/>
        </w:rPr>
        <w:t>另以其他適當方式提供試題，並紀錄遲延</w:t>
      </w:r>
      <w:r w:rsidR="00B517D7" w:rsidRPr="00FF1FAA">
        <w:rPr>
          <w:rFonts w:ascii="Times New Roman" w:eastAsia="標楷體" w:hAnsi="Times New Roman" w:cs="Times New Roman"/>
          <w:color w:val="000000" w:themeColor="text1"/>
          <w:sz w:val="32"/>
          <w:szCs w:val="32"/>
        </w:rPr>
        <w:t>時間，據以補足測驗時間。</w:t>
      </w:r>
    </w:p>
    <w:p w14:paraId="2CAB6BB4" w14:textId="77777777" w:rsidR="00422FE3" w:rsidRPr="00FF1FAA" w:rsidRDefault="00EA59CE" w:rsidP="00422FE3">
      <w:pPr>
        <w:pStyle w:val="a3"/>
        <w:numPr>
          <w:ilvl w:val="0"/>
          <w:numId w:val="21"/>
        </w:numPr>
        <w:spacing w:line="500" w:lineRule="exact"/>
        <w:ind w:leftChars="0"/>
        <w:jc w:val="both"/>
        <w:rPr>
          <w:rFonts w:ascii="Times New Roman" w:eastAsia="標楷體" w:hAnsi="Times New Roman" w:cs="Times New Roman"/>
          <w:sz w:val="32"/>
          <w:szCs w:val="32"/>
        </w:rPr>
      </w:pPr>
      <w:r w:rsidRPr="00FF1FAA">
        <w:rPr>
          <w:rFonts w:ascii="Times New Roman" w:eastAsia="標楷體" w:hAnsi="Times New Roman" w:cs="Times New Roman"/>
          <w:color w:val="000000" w:themeColor="text1"/>
          <w:sz w:val="32"/>
          <w:szCs w:val="32"/>
        </w:rPr>
        <w:t>測驗時，受訓人員僅得查閱、使用</w:t>
      </w:r>
      <w:proofErr w:type="gramStart"/>
      <w:r w:rsidRPr="00FF1FAA">
        <w:rPr>
          <w:rFonts w:ascii="Times New Roman" w:eastAsia="標楷體" w:hAnsi="Times New Roman" w:cs="Times New Roman"/>
          <w:color w:val="000000" w:themeColor="text1"/>
          <w:sz w:val="32"/>
          <w:szCs w:val="32"/>
        </w:rPr>
        <w:t>指定之紙本</w:t>
      </w:r>
      <w:proofErr w:type="gramEnd"/>
      <w:r w:rsidRPr="00FF1FAA">
        <w:rPr>
          <w:rFonts w:ascii="Times New Roman" w:eastAsia="標楷體" w:hAnsi="Times New Roman" w:cs="Times New Roman"/>
          <w:color w:val="000000" w:themeColor="text1"/>
          <w:sz w:val="32"/>
          <w:szCs w:val="32"/>
        </w:rPr>
        <w:t>、電子教材及網頁。</w:t>
      </w:r>
    </w:p>
    <w:p w14:paraId="4A95904C" w14:textId="474FAFAF" w:rsidR="00EA59CE" w:rsidRPr="00FF1FAA" w:rsidRDefault="00EA59CE" w:rsidP="00422FE3">
      <w:pPr>
        <w:pStyle w:val="a3"/>
        <w:numPr>
          <w:ilvl w:val="0"/>
          <w:numId w:val="21"/>
        </w:numPr>
        <w:spacing w:line="500" w:lineRule="exact"/>
        <w:ind w:leftChars="0"/>
        <w:jc w:val="both"/>
        <w:rPr>
          <w:rFonts w:ascii="Times New Roman" w:eastAsia="標楷體" w:hAnsi="Times New Roman" w:cs="Times New Roman"/>
          <w:sz w:val="32"/>
          <w:szCs w:val="32"/>
        </w:rPr>
      </w:pPr>
      <w:r w:rsidRPr="00FF1FAA">
        <w:rPr>
          <w:rFonts w:ascii="Times New Roman" w:eastAsia="標楷體" w:hAnsi="Times New Roman" w:cs="Times New Roman"/>
          <w:color w:val="000000" w:themeColor="text1"/>
          <w:sz w:val="32"/>
          <w:szCs w:val="32"/>
        </w:rPr>
        <w:t>受訓人員有下列情事之</w:t>
      </w:r>
      <w:proofErr w:type="gramStart"/>
      <w:r w:rsidRPr="00FF1FAA">
        <w:rPr>
          <w:rFonts w:ascii="Times New Roman" w:eastAsia="標楷體" w:hAnsi="Times New Roman" w:cs="Times New Roman"/>
          <w:color w:val="000000" w:themeColor="text1"/>
          <w:sz w:val="32"/>
          <w:szCs w:val="32"/>
        </w:rPr>
        <w:t>一</w:t>
      </w:r>
      <w:proofErr w:type="gramEnd"/>
      <w:r w:rsidRPr="00FF1FAA">
        <w:rPr>
          <w:rFonts w:ascii="Times New Roman" w:eastAsia="標楷體" w:hAnsi="Times New Roman" w:cs="Times New Roman"/>
          <w:color w:val="000000" w:themeColor="text1"/>
          <w:sz w:val="32"/>
          <w:szCs w:val="32"/>
        </w:rPr>
        <w:t>者，</w:t>
      </w:r>
      <w:proofErr w:type="gramStart"/>
      <w:r w:rsidRPr="00FF1FAA">
        <w:rPr>
          <w:rFonts w:ascii="Times New Roman" w:eastAsia="標楷體" w:hAnsi="Times New Roman" w:cs="Times New Roman"/>
          <w:color w:val="000000" w:themeColor="text1"/>
          <w:sz w:val="32"/>
          <w:szCs w:val="32"/>
        </w:rPr>
        <w:t>予以扣考</w:t>
      </w:r>
      <w:proofErr w:type="gramEnd"/>
      <w:r w:rsidRPr="00FF1FAA">
        <w:rPr>
          <w:rFonts w:ascii="Times New Roman" w:eastAsia="標楷體" w:hAnsi="Times New Roman" w:cs="Times New Roman"/>
          <w:color w:val="000000" w:themeColor="text1"/>
          <w:sz w:val="32"/>
          <w:szCs w:val="32"/>
        </w:rPr>
        <w:t>，不得繼續參加測驗。測驗結束後發現者，亦同：</w:t>
      </w:r>
    </w:p>
    <w:p w14:paraId="0E7E79F2" w14:textId="77777777" w:rsidR="006466BD" w:rsidRPr="00FF1FAA" w:rsidRDefault="00EA59CE" w:rsidP="006466BD">
      <w:pPr>
        <w:pStyle w:val="a3"/>
        <w:numPr>
          <w:ilvl w:val="0"/>
          <w:numId w:val="33"/>
        </w:numPr>
        <w:spacing w:line="500" w:lineRule="exact"/>
        <w:ind w:leftChars="0"/>
        <w:jc w:val="both"/>
        <w:rPr>
          <w:rFonts w:ascii="Times New Roman" w:eastAsia="標楷體" w:hAnsi="Times New Roman" w:cs="Times New Roman"/>
          <w:color w:val="000000" w:themeColor="text1"/>
          <w:sz w:val="32"/>
          <w:szCs w:val="32"/>
        </w:rPr>
      </w:pPr>
      <w:r w:rsidRPr="00FF1FAA">
        <w:rPr>
          <w:rFonts w:ascii="Times New Roman" w:eastAsia="標楷體" w:hAnsi="Times New Roman" w:cs="Times New Roman"/>
          <w:color w:val="000000" w:themeColor="text1"/>
          <w:sz w:val="32"/>
          <w:szCs w:val="32"/>
        </w:rPr>
        <w:t>冒名頂替或由他人代筆。</w:t>
      </w:r>
    </w:p>
    <w:p w14:paraId="7799B31C" w14:textId="77777777" w:rsidR="006466BD" w:rsidRPr="00FF1FAA" w:rsidRDefault="00EA59CE" w:rsidP="006466BD">
      <w:pPr>
        <w:pStyle w:val="a3"/>
        <w:numPr>
          <w:ilvl w:val="0"/>
          <w:numId w:val="33"/>
        </w:numPr>
        <w:spacing w:line="500" w:lineRule="exact"/>
        <w:ind w:leftChars="0"/>
        <w:jc w:val="both"/>
        <w:rPr>
          <w:rFonts w:ascii="Times New Roman" w:eastAsia="標楷體" w:hAnsi="Times New Roman" w:cs="Times New Roman"/>
          <w:color w:val="000000" w:themeColor="text1"/>
          <w:sz w:val="32"/>
          <w:szCs w:val="32"/>
        </w:rPr>
      </w:pPr>
      <w:r w:rsidRPr="00FF1FAA">
        <w:rPr>
          <w:rFonts w:ascii="Times New Roman" w:eastAsia="標楷體" w:hAnsi="Times New Roman" w:cs="Times New Roman"/>
          <w:color w:val="000000" w:themeColor="text1"/>
          <w:sz w:val="32"/>
          <w:szCs w:val="32"/>
        </w:rPr>
        <w:t>與他人傳遞、接收或共享測驗試卷內容。</w:t>
      </w:r>
    </w:p>
    <w:p w14:paraId="6D65BF2D" w14:textId="77777777" w:rsidR="006466BD" w:rsidRPr="00FF1FAA" w:rsidRDefault="00EA59CE" w:rsidP="006466BD">
      <w:pPr>
        <w:pStyle w:val="a3"/>
        <w:numPr>
          <w:ilvl w:val="0"/>
          <w:numId w:val="33"/>
        </w:numPr>
        <w:spacing w:line="500" w:lineRule="exact"/>
        <w:ind w:leftChars="0"/>
        <w:jc w:val="both"/>
        <w:rPr>
          <w:rFonts w:ascii="Times New Roman" w:eastAsia="標楷體" w:hAnsi="Times New Roman" w:cs="Times New Roman"/>
          <w:color w:val="000000" w:themeColor="text1"/>
          <w:sz w:val="32"/>
          <w:szCs w:val="32"/>
        </w:rPr>
      </w:pPr>
      <w:r w:rsidRPr="00FF1FAA">
        <w:rPr>
          <w:rFonts w:ascii="Times New Roman" w:eastAsia="標楷體" w:hAnsi="Times New Roman" w:cs="Times New Roman"/>
          <w:color w:val="000000" w:themeColor="text1"/>
          <w:sz w:val="32"/>
          <w:szCs w:val="32"/>
        </w:rPr>
        <w:t>故意</w:t>
      </w:r>
      <w:proofErr w:type="gramStart"/>
      <w:r w:rsidRPr="00FF1FAA">
        <w:rPr>
          <w:rFonts w:ascii="Times New Roman" w:eastAsia="標楷體" w:hAnsi="Times New Roman" w:cs="Times New Roman"/>
          <w:color w:val="000000" w:themeColor="text1"/>
          <w:sz w:val="32"/>
          <w:szCs w:val="32"/>
        </w:rPr>
        <w:t>不</w:t>
      </w:r>
      <w:proofErr w:type="gramEnd"/>
      <w:r w:rsidRPr="00FF1FAA">
        <w:rPr>
          <w:rFonts w:ascii="Times New Roman" w:eastAsia="標楷體" w:hAnsi="Times New Roman" w:cs="Times New Roman"/>
          <w:color w:val="000000" w:themeColor="text1"/>
          <w:sz w:val="32"/>
          <w:szCs w:val="32"/>
        </w:rPr>
        <w:t>繳交試卷。</w:t>
      </w:r>
    </w:p>
    <w:p w14:paraId="381B2906" w14:textId="736408F8" w:rsidR="00422FE3" w:rsidRPr="00FF1FAA" w:rsidRDefault="00EA59CE" w:rsidP="006466BD">
      <w:pPr>
        <w:pStyle w:val="a3"/>
        <w:numPr>
          <w:ilvl w:val="0"/>
          <w:numId w:val="33"/>
        </w:numPr>
        <w:spacing w:line="500" w:lineRule="exact"/>
        <w:ind w:leftChars="0"/>
        <w:jc w:val="both"/>
        <w:rPr>
          <w:rFonts w:ascii="Times New Roman" w:eastAsia="標楷體" w:hAnsi="Times New Roman" w:cs="Times New Roman"/>
          <w:color w:val="000000" w:themeColor="text1"/>
          <w:sz w:val="32"/>
          <w:szCs w:val="32"/>
        </w:rPr>
      </w:pPr>
      <w:r w:rsidRPr="00FF1FAA">
        <w:rPr>
          <w:rFonts w:ascii="Times New Roman" w:eastAsia="標楷體" w:hAnsi="Times New Roman" w:cs="Times New Roman"/>
          <w:color w:val="000000" w:themeColor="text1"/>
          <w:sz w:val="32"/>
          <w:szCs w:val="32"/>
        </w:rPr>
        <w:t>以詐術或其他不正當方法發生舞弊情事，情節重大。</w:t>
      </w:r>
    </w:p>
    <w:p w14:paraId="58BFF32F" w14:textId="050189E6" w:rsidR="00EA59CE" w:rsidRPr="00FF1FAA" w:rsidRDefault="00EA59CE" w:rsidP="00422FE3">
      <w:pPr>
        <w:pStyle w:val="a3"/>
        <w:numPr>
          <w:ilvl w:val="0"/>
          <w:numId w:val="21"/>
        </w:numPr>
        <w:spacing w:line="500" w:lineRule="exact"/>
        <w:ind w:leftChars="0"/>
        <w:jc w:val="both"/>
        <w:rPr>
          <w:rFonts w:ascii="Times New Roman" w:eastAsia="標楷體" w:hAnsi="Times New Roman" w:cs="Times New Roman"/>
          <w:color w:val="000000" w:themeColor="text1"/>
          <w:sz w:val="32"/>
          <w:szCs w:val="32"/>
        </w:rPr>
      </w:pPr>
      <w:r w:rsidRPr="00FF1FAA">
        <w:rPr>
          <w:rFonts w:ascii="Times New Roman" w:eastAsia="標楷體" w:hAnsi="Times New Roman" w:cs="Times New Roman"/>
          <w:color w:val="000000" w:themeColor="text1"/>
          <w:spacing w:val="-4"/>
          <w:sz w:val="32"/>
          <w:szCs w:val="32"/>
        </w:rPr>
        <w:t>受訓人員有下列情事之</w:t>
      </w:r>
      <w:proofErr w:type="gramStart"/>
      <w:r w:rsidRPr="00FF1FAA">
        <w:rPr>
          <w:rFonts w:ascii="Times New Roman" w:eastAsia="標楷體" w:hAnsi="Times New Roman" w:cs="Times New Roman"/>
          <w:color w:val="000000" w:themeColor="text1"/>
          <w:spacing w:val="-4"/>
          <w:sz w:val="32"/>
          <w:szCs w:val="32"/>
        </w:rPr>
        <w:t>一</w:t>
      </w:r>
      <w:proofErr w:type="gramEnd"/>
      <w:r w:rsidRPr="00FF1FAA">
        <w:rPr>
          <w:rFonts w:ascii="Times New Roman" w:eastAsia="標楷體" w:hAnsi="Times New Roman" w:cs="Times New Roman"/>
          <w:color w:val="000000" w:themeColor="text1"/>
          <w:spacing w:val="-4"/>
          <w:sz w:val="32"/>
          <w:szCs w:val="32"/>
        </w:rPr>
        <w:t>者，該測驗成績不予計分，以零分計：</w:t>
      </w:r>
    </w:p>
    <w:p w14:paraId="7A144885" w14:textId="77777777" w:rsidR="006466BD" w:rsidRPr="00FF1FAA" w:rsidRDefault="00EA59CE" w:rsidP="006466BD">
      <w:pPr>
        <w:pStyle w:val="a3"/>
        <w:numPr>
          <w:ilvl w:val="0"/>
          <w:numId w:val="35"/>
        </w:numPr>
        <w:spacing w:line="500" w:lineRule="exact"/>
        <w:ind w:leftChars="0"/>
        <w:jc w:val="both"/>
        <w:rPr>
          <w:rFonts w:ascii="Times New Roman" w:eastAsia="標楷體" w:hAnsi="Times New Roman" w:cs="Times New Roman"/>
          <w:color w:val="000000" w:themeColor="text1"/>
          <w:sz w:val="32"/>
          <w:szCs w:val="32"/>
        </w:rPr>
      </w:pPr>
      <w:r w:rsidRPr="00FF1FAA">
        <w:rPr>
          <w:rFonts w:ascii="Times New Roman" w:eastAsia="標楷體" w:hAnsi="Times New Roman" w:cs="Times New Roman"/>
          <w:color w:val="000000" w:themeColor="text1"/>
          <w:sz w:val="32"/>
          <w:szCs w:val="32"/>
        </w:rPr>
        <w:t>未依規定於指定之試卷上作答。</w:t>
      </w:r>
    </w:p>
    <w:p w14:paraId="18A632F0" w14:textId="772F0EB9" w:rsidR="00EA59CE" w:rsidRPr="00FF1FAA" w:rsidRDefault="00EA59CE" w:rsidP="006466BD">
      <w:pPr>
        <w:pStyle w:val="a3"/>
        <w:numPr>
          <w:ilvl w:val="0"/>
          <w:numId w:val="35"/>
        </w:numPr>
        <w:spacing w:line="500" w:lineRule="exact"/>
        <w:ind w:leftChars="0"/>
        <w:jc w:val="both"/>
        <w:rPr>
          <w:rFonts w:ascii="Times New Roman" w:eastAsia="標楷體" w:hAnsi="Times New Roman" w:cs="Times New Roman"/>
          <w:color w:val="000000" w:themeColor="text1"/>
          <w:sz w:val="32"/>
          <w:szCs w:val="32"/>
        </w:rPr>
      </w:pPr>
      <w:r w:rsidRPr="00FF1FAA">
        <w:rPr>
          <w:rFonts w:ascii="Times New Roman" w:eastAsia="標楷體" w:hAnsi="Times New Roman" w:cs="Times New Roman"/>
          <w:color w:val="000000" w:themeColor="text1"/>
          <w:sz w:val="32"/>
          <w:szCs w:val="32"/>
        </w:rPr>
        <w:t>測驗過程中，擾亂秩序，</w:t>
      </w:r>
      <w:proofErr w:type="gramStart"/>
      <w:r w:rsidRPr="00FF1FAA">
        <w:rPr>
          <w:rFonts w:ascii="Times New Roman" w:eastAsia="標楷體" w:hAnsi="Times New Roman" w:cs="Times New Roman"/>
          <w:color w:val="000000" w:themeColor="text1"/>
          <w:sz w:val="32"/>
          <w:szCs w:val="32"/>
        </w:rPr>
        <w:t>經監場人員</w:t>
      </w:r>
      <w:proofErr w:type="gramEnd"/>
      <w:r w:rsidRPr="00FF1FAA">
        <w:rPr>
          <w:rFonts w:ascii="Times New Roman" w:eastAsia="標楷體" w:hAnsi="Times New Roman" w:cs="Times New Roman"/>
          <w:color w:val="000000" w:themeColor="text1"/>
          <w:sz w:val="32"/>
          <w:szCs w:val="32"/>
        </w:rPr>
        <w:t>勸導仍不聽從。</w:t>
      </w:r>
    </w:p>
    <w:p w14:paraId="3AFCF123" w14:textId="5D3644BA" w:rsidR="00EA59CE" w:rsidRPr="00FF1FAA" w:rsidRDefault="00EA59CE" w:rsidP="00C62F13">
      <w:pPr>
        <w:pStyle w:val="a3"/>
        <w:numPr>
          <w:ilvl w:val="0"/>
          <w:numId w:val="21"/>
        </w:numPr>
        <w:spacing w:line="500" w:lineRule="exact"/>
        <w:ind w:leftChars="0"/>
        <w:jc w:val="both"/>
        <w:rPr>
          <w:rFonts w:ascii="Times New Roman" w:eastAsia="標楷體" w:hAnsi="Times New Roman" w:cs="Times New Roman"/>
          <w:color w:val="000000" w:themeColor="text1"/>
          <w:sz w:val="32"/>
          <w:szCs w:val="32"/>
        </w:rPr>
      </w:pPr>
      <w:r w:rsidRPr="00FF1FAA">
        <w:rPr>
          <w:rFonts w:ascii="Times New Roman" w:eastAsia="標楷體" w:hAnsi="Times New Roman" w:cs="Times New Roman"/>
          <w:color w:val="000000" w:themeColor="text1"/>
          <w:sz w:val="32"/>
          <w:szCs w:val="32"/>
        </w:rPr>
        <w:t>受訓人員有下列情事之</w:t>
      </w:r>
      <w:proofErr w:type="gramStart"/>
      <w:r w:rsidRPr="00FF1FAA">
        <w:rPr>
          <w:rFonts w:ascii="Times New Roman" w:eastAsia="標楷體" w:hAnsi="Times New Roman" w:cs="Times New Roman"/>
          <w:color w:val="000000" w:themeColor="text1"/>
          <w:sz w:val="32"/>
          <w:szCs w:val="32"/>
        </w:rPr>
        <w:t>一</w:t>
      </w:r>
      <w:proofErr w:type="gramEnd"/>
      <w:r w:rsidRPr="00FF1FAA">
        <w:rPr>
          <w:rFonts w:ascii="Times New Roman" w:eastAsia="標楷體" w:hAnsi="Times New Roman" w:cs="Times New Roman"/>
          <w:color w:val="000000" w:themeColor="text1"/>
          <w:sz w:val="32"/>
          <w:szCs w:val="32"/>
        </w:rPr>
        <w:t>者，扣除該測驗成績二十分：</w:t>
      </w:r>
    </w:p>
    <w:p w14:paraId="75F1DE6C" w14:textId="14D005CF" w:rsidR="006466BD" w:rsidRPr="00FF1FAA" w:rsidRDefault="00EA59CE" w:rsidP="006466BD">
      <w:pPr>
        <w:pStyle w:val="a3"/>
        <w:numPr>
          <w:ilvl w:val="0"/>
          <w:numId w:val="36"/>
        </w:numPr>
        <w:spacing w:line="500" w:lineRule="exact"/>
        <w:ind w:leftChars="0"/>
        <w:jc w:val="both"/>
        <w:rPr>
          <w:rFonts w:ascii="Times New Roman" w:eastAsia="標楷體" w:hAnsi="Times New Roman" w:cs="Times New Roman"/>
          <w:color w:val="000000" w:themeColor="text1"/>
          <w:sz w:val="32"/>
          <w:szCs w:val="32"/>
        </w:rPr>
      </w:pPr>
      <w:r w:rsidRPr="00FF1FAA">
        <w:rPr>
          <w:rFonts w:ascii="Times New Roman" w:eastAsia="標楷體" w:hAnsi="Times New Roman" w:cs="Times New Roman"/>
          <w:color w:val="000000" w:themeColor="text1"/>
          <w:sz w:val="32"/>
          <w:szCs w:val="32"/>
        </w:rPr>
        <w:t>未</w:t>
      </w:r>
      <w:proofErr w:type="gramStart"/>
      <w:r w:rsidRPr="00FF1FAA">
        <w:rPr>
          <w:rFonts w:ascii="Times New Roman" w:eastAsia="標楷體" w:hAnsi="Times New Roman" w:cs="Times New Roman"/>
          <w:color w:val="000000" w:themeColor="text1"/>
          <w:sz w:val="32"/>
          <w:szCs w:val="32"/>
        </w:rPr>
        <w:t>得監場</w:t>
      </w:r>
      <w:proofErr w:type="gramEnd"/>
      <w:r w:rsidRPr="00FF1FAA">
        <w:rPr>
          <w:rFonts w:ascii="Times New Roman" w:eastAsia="標楷體" w:hAnsi="Times New Roman" w:cs="Times New Roman"/>
          <w:color w:val="000000" w:themeColor="text1"/>
          <w:sz w:val="32"/>
          <w:szCs w:val="32"/>
        </w:rPr>
        <w:t>人員同意擅離視訊鏡頭畫面。</w:t>
      </w:r>
    </w:p>
    <w:p w14:paraId="7CB436CD" w14:textId="5AEEC387" w:rsidR="00EA59CE" w:rsidRPr="00FF1FAA" w:rsidRDefault="00EA59CE" w:rsidP="006466BD">
      <w:pPr>
        <w:pStyle w:val="a3"/>
        <w:numPr>
          <w:ilvl w:val="0"/>
          <w:numId w:val="36"/>
        </w:numPr>
        <w:spacing w:line="500" w:lineRule="exact"/>
        <w:ind w:leftChars="0"/>
        <w:jc w:val="both"/>
        <w:rPr>
          <w:rFonts w:ascii="Times New Roman" w:eastAsia="標楷體" w:hAnsi="Times New Roman" w:cs="Times New Roman"/>
          <w:color w:val="000000" w:themeColor="text1"/>
          <w:sz w:val="32"/>
          <w:szCs w:val="32"/>
        </w:rPr>
      </w:pPr>
      <w:r w:rsidRPr="00FF1FAA">
        <w:rPr>
          <w:rFonts w:ascii="Times New Roman" w:eastAsia="標楷體" w:hAnsi="Times New Roman" w:cs="Times New Roman"/>
          <w:color w:val="000000" w:themeColor="text1"/>
          <w:sz w:val="32"/>
          <w:szCs w:val="32"/>
        </w:rPr>
        <w:t>查閱、使用指定教材</w:t>
      </w:r>
      <w:proofErr w:type="gramStart"/>
      <w:r w:rsidRPr="00FF1FAA">
        <w:rPr>
          <w:rFonts w:ascii="Times New Roman" w:eastAsia="標楷體" w:hAnsi="Times New Roman" w:cs="Times New Roman"/>
          <w:color w:val="000000" w:themeColor="text1"/>
          <w:sz w:val="32"/>
          <w:szCs w:val="32"/>
        </w:rPr>
        <w:t>以外之紙本</w:t>
      </w:r>
      <w:proofErr w:type="gramEnd"/>
      <w:r w:rsidRPr="00FF1FAA">
        <w:rPr>
          <w:rFonts w:ascii="Times New Roman" w:eastAsia="標楷體" w:hAnsi="Times New Roman" w:cs="Times New Roman"/>
          <w:color w:val="000000" w:themeColor="text1"/>
          <w:sz w:val="32"/>
          <w:szCs w:val="32"/>
        </w:rPr>
        <w:t>或電子書籍文件，或其他足供構成測驗舞弊之物品。</w:t>
      </w:r>
    </w:p>
    <w:p w14:paraId="28A73FF9" w14:textId="41FDCD76" w:rsidR="00EA59CE" w:rsidRPr="00FF1FAA" w:rsidRDefault="00EA59CE" w:rsidP="00C62F13">
      <w:pPr>
        <w:pStyle w:val="a3"/>
        <w:numPr>
          <w:ilvl w:val="0"/>
          <w:numId w:val="21"/>
        </w:numPr>
        <w:spacing w:line="500" w:lineRule="exact"/>
        <w:ind w:leftChars="0"/>
        <w:jc w:val="both"/>
        <w:rPr>
          <w:rFonts w:ascii="Times New Roman" w:eastAsia="標楷體" w:hAnsi="Times New Roman" w:cs="Times New Roman"/>
          <w:color w:val="000000" w:themeColor="text1"/>
          <w:sz w:val="32"/>
          <w:szCs w:val="32"/>
        </w:rPr>
      </w:pPr>
      <w:r w:rsidRPr="00FF1FAA">
        <w:rPr>
          <w:rFonts w:ascii="Times New Roman" w:eastAsia="標楷體" w:hAnsi="Times New Roman" w:cs="Times New Roman"/>
          <w:color w:val="000000" w:themeColor="text1"/>
          <w:sz w:val="32"/>
          <w:szCs w:val="32"/>
        </w:rPr>
        <w:t>受訓人員有下列情事之</w:t>
      </w:r>
      <w:proofErr w:type="gramStart"/>
      <w:r w:rsidRPr="00FF1FAA">
        <w:rPr>
          <w:rFonts w:ascii="Times New Roman" w:eastAsia="標楷體" w:hAnsi="Times New Roman" w:cs="Times New Roman"/>
          <w:color w:val="000000" w:themeColor="text1"/>
          <w:sz w:val="32"/>
          <w:szCs w:val="32"/>
        </w:rPr>
        <w:t>一</w:t>
      </w:r>
      <w:proofErr w:type="gramEnd"/>
      <w:r w:rsidRPr="00FF1FAA">
        <w:rPr>
          <w:rFonts w:ascii="Times New Roman" w:eastAsia="標楷體" w:hAnsi="Times New Roman" w:cs="Times New Roman"/>
          <w:color w:val="000000" w:themeColor="text1"/>
          <w:sz w:val="32"/>
          <w:szCs w:val="32"/>
        </w:rPr>
        <w:t>者，扣除該測驗成績五分：</w:t>
      </w:r>
    </w:p>
    <w:p w14:paraId="41EFE489" w14:textId="660B0258" w:rsidR="006466BD" w:rsidRPr="00FF1FAA" w:rsidRDefault="00EA59CE" w:rsidP="006466BD">
      <w:pPr>
        <w:pStyle w:val="a3"/>
        <w:widowControl w:val="0"/>
        <w:numPr>
          <w:ilvl w:val="0"/>
          <w:numId w:val="34"/>
        </w:numPr>
        <w:spacing w:line="500" w:lineRule="exact"/>
        <w:ind w:leftChars="0"/>
        <w:jc w:val="both"/>
        <w:rPr>
          <w:rFonts w:ascii="Times New Roman" w:eastAsia="標楷體" w:hAnsi="Times New Roman" w:cs="Times New Roman"/>
          <w:color w:val="000000" w:themeColor="text1"/>
          <w:sz w:val="32"/>
          <w:szCs w:val="32"/>
        </w:rPr>
      </w:pPr>
      <w:r w:rsidRPr="00FF1FAA">
        <w:rPr>
          <w:rFonts w:ascii="Times New Roman" w:eastAsia="標楷體" w:hAnsi="Times New Roman" w:cs="Times New Roman"/>
          <w:color w:val="000000" w:themeColor="text1"/>
          <w:sz w:val="32"/>
          <w:szCs w:val="32"/>
        </w:rPr>
        <w:t>測驗開始前即擅自在試卷上</w:t>
      </w:r>
      <w:proofErr w:type="gramStart"/>
      <w:r w:rsidRPr="00FF1FAA">
        <w:rPr>
          <w:rFonts w:ascii="Times New Roman" w:eastAsia="標楷體" w:hAnsi="Times New Roman" w:cs="Times New Roman"/>
          <w:color w:val="000000" w:themeColor="text1"/>
          <w:sz w:val="32"/>
          <w:szCs w:val="32"/>
        </w:rPr>
        <w:t>繕</w:t>
      </w:r>
      <w:proofErr w:type="gramEnd"/>
      <w:r w:rsidRPr="00FF1FAA">
        <w:rPr>
          <w:rFonts w:ascii="Times New Roman" w:eastAsia="標楷體" w:hAnsi="Times New Roman" w:cs="Times New Roman"/>
          <w:color w:val="000000" w:themeColor="text1"/>
          <w:sz w:val="32"/>
          <w:szCs w:val="32"/>
        </w:rPr>
        <w:t>打或書寫，或測驗結束後仍繼續作答不繳試卷。</w:t>
      </w:r>
    </w:p>
    <w:p w14:paraId="0DFF5970" w14:textId="77777777" w:rsidR="006466BD" w:rsidRPr="00FF1FAA" w:rsidRDefault="00EA59CE" w:rsidP="006466BD">
      <w:pPr>
        <w:pStyle w:val="a3"/>
        <w:widowControl w:val="0"/>
        <w:numPr>
          <w:ilvl w:val="0"/>
          <w:numId w:val="34"/>
        </w:numPr>
        <w:spacing w:line="500" w:lineRule="exact"/>
        <w:ind w:leftChars="0"/>
        <w:jc w:val="both"/>
        <w:rPr>
          <w:rFonts w:ascii="Times New Roman" w:eastAsia="標楷體" w:hAnsi="Times New Roman" w:cs="Times New Roman"/>
          <w:color w:val="000000" w:themeColor="text1"/>
          <w:sz w:val="32"/>
          <w:szCs w:val="32"/>
        </w:rPr>
      </w:pPr>
      <w:proofErr w:type="gramStart"/>
      <w:r w:rsidRPr="00FF1FAA">
        <w:rPr>
          <w:rFonts w:ascii="Times New Roman" w:eastAsia="標楷體" w:hAnsi="Times New Roman" w:cs="Times New Roman"/>
          <w:color w:val="000000" w:themeColor="text1"/>
          <w:sz w:val="32"/>
          <w:szCs w:val="32"/>
        </w:rPr>
        <w:t>除填列</w:t>
      </w:r>
      <w:proofErr w:type="gramEnd"/>
      <w:r w:rsidRPr="00FF1FAA">
        <w:rPr>
          <w:rFonts w:ascii="Times New Roman" w:eastAsia="標楷體" w:hAnsi="Times New Roman" w:cs="Times New Roman"/>
          <w:color w:val="000000" w:themeColor="text1"/>
          <w:sz w:val="32"/>
          <w:szCs w:val="32"/>
        </w:rPr>
        <w:t>基本資料外，在試卷上註記特定文字或符號，或其他足以辨認其身分之標記。</w:t>
      </w:r>
    </w:p>
    <w:p w14:paraId="026D278B" w14:textId="1816D822" w:rsidR="00EA59CE" w:rsidRPr="00FF1FAA" w:rsidRDefault="00EA59CE" w:rsidP="006466BD">
      <w:pPr>
        <w:pStyle w:val="a3"/>
        <w:widowControl w:val="0"/>
        <w:numPr>
          <w:ilvl w:val="0"/>
          <w:numId w:val="34"/>
        </w:numPr>
        <w:spacing w:line="500" w:lineRule="exact"/>
        <w:ind w:leftChars="0"/>
        <w:jc w:val="both"/>
        <w:rPr>
          <w:rFonts w:ascii="Times New Roman" w:eastAsia="標楷體" w:hAnsi="Times New Roman" w:cs="Times New Roman"/>
          <w:color w:val="000000" w:themeColor="text1"/>
          <w:sz w:val="32"/>
          <w:szCs w:val="32"/>
        </w:rPr>
      </w:pPr>
      <w:r w:rsidRPr="00FF1FAA">
        <w:rPr>
          <w:rFonts w:ascii="Times New Roman" w:eastAsia="標楷體" w:hAnsi="Times New Roman" w:cs="Times New Roman"/>
          <w:color w:val="000000" w:themeColor="text1"/>
          <w:sz w:val="32"/>
          <w:szCs w:val="32"/>
        </w:rPr>
        <w:t>測驗過程中，上網瀏覽非指定之網頁。</w:t>
      </w:r>
    </w:p>
    <w:p w14:paraId="3D44A2CA" w14:textId="77777777" w:rsidR="00FE4BC2" w:rsidRDefault="00EA59CE" w:rsidP="00FE4BC2">
      <w:pPr>
        <w:pStyle w:val="a3"/>
        <w:numPr>
          <w:ilvl w:val="0"/>
          <w:numId w:val="21"/>
        </w:numPr>
        <w:spacing w:line="500" w:lineRule="exact"/>
        <w:ind w:leftChars="0" w:left="910" w:hanging="924"/>
        <w:jc w:val="both"/>
        <w:rPr>
          <w:rFonts w:ascii="Times New Roman" w:eastAsia="標楷體" w:hAnsi="Times New Roman" w:cs="Times New Roman"/>
          <w:color w:val="000000" w:themeColor="text1"/>
          <w:sz w:val="32"/>
          <w:szCs w:val="32"/>
        </w:rPr>
      </w:pPr>
      <w:r w:rsidRPr="00FF1FAA">
        <w:rPr>
          <w:rFonts w:ascii="Times New Roman" w:eastAsia="標楷體" w:hAnsi="Times New Roman" w:cs="Times New Roman"/>
          <w:color w:val="000000" w:themeColor="text1"/>
          <w:sz w:val="32"/>
          <w:szCs w:val="32"/>
        </w:rPr>
        <w:t>受訓人員違反本試</w:t>
      </w:r>
      <w:proofErr w:type="gramStart"/>
      <w:r w:rsidRPr="00FF1FAA">
        <w:rPr>
          <w:rFonts w:ascii="Times New Roman" w:eastAsia="標楷體" w:hAnsi="Times New Roman" w:cs="Times New Roman"/>
          <w:color w:val="000000" w:themeColor="text1"/>
          <w:sz w:val="32"/>
          <w:szCs w:val="32"/>
        </w:rPr>
        <w:t>務</w:t>
      </w:r>
      <w:proofErr w:type="gramEnd"/>
      <w:r w:rsidRPr="00FF1FAA">
        <w:rPr>
          <w:rFonts w:ascii="Times New Roman" w:eastAsia="標楷體" w:hAnsi="Times New Roman" w:cs="Times New Roman"/>
          <w:color w:val="000000" w:themeColor="text1"/>
          <w:sz w:val="32"/>
          <w:szCs w:val="32"/>
        </w:rPr>
        <w:t>作業第</w:t>
      </w:r>
      <w:r w:rsidR="00C62F13" w:rsidRPr="00FF1FAA">
        <w:rPr>
          <w:rFonts w:ascii="Times New Roman" w:eastAsia="標楷體" w:hAnsi="Times New Roman" w:cs="Times New Roman"/>
          <w:color w:val="000000" w:themeColor="text1"/>
          <w:sz w:val="32"/>
          <w:szCs w:val="32"/>
        </w:rPr>
        <w:t>九</w:t>
      </w:r>
      <w:r w:rsidRPr="00FF1FAA">
        <w:rPr>
          <w:rFonts w:ascii="Times New Roman" w:eastAsia="標楷體" w:hAnsi="Times New Roman" w:cs="Times New Roman"/>
          <w:color w:val="000000" w:themeColor="text1"/>
          <w:sz w:val="32"/>
          <w:szCs w:val="32"/>
        </w:rPr>
        <w:t>點至第十</w:t>
      </w:r>
      <w:r w:rsidR="00A82846" w:rsidRPr="00FF1FAA">
        <w:rPr>
          <w:rFonts w:ascii="Times New Roman" w:eastAsia="標楷體" w:hAnsi="Times New Roman" w:cs="Times New Roman"/>
          <w:color w:val="000000" w:themeColor="text1"/>
          <w:sz w:val="32"/>
          <w:szCs w:val="32"/>
        </w:rPr>
        <w:t>二</w:t>
      </w:r>
      <w:r w:rsidRPr="00FF1FAA">
        <w:rPr>
          <w:rFonts w:ascii="Times New Roman" w:eastAsia="標楷體" w:hAnsi="Times New Roman" w:cs="Times New Roman"/>
          <w:color w:val="000000" w:themeColor="text1"/>
          <w:sz w:val="32"/>
          <w:szCs w:val="32"/>
        </w:rPr>
        <w:t>點所列情事之</w:t>
      </w:r>
      <w:proofErr w:type="gramStart"/>
      <w:r w:rsidRPr="00FF1FAA">
        <w:rPr>
          <w:rFonts w:ascii="Times New Roman" w:eastAsia="標楷體" w:hAnsi="Times New Roman" w:cs="Times New Roman"/>
          <w:color w:val="000000" w:themeColor="text1"/>
          <w:sz w:val="32"/>
          <w:szCs w:val="32"/>
        </w:rPr>
        <w:t>一</w:t>
      </w:r>
      <w:proofErr w:type="gramEnd"/>
      <w:r w:rsidRPr="00FF1FAA">
        <w:rPr>
          <w:rFonts w:ascii="Times New Roman" w:eastAsia="標楷體" w:hAnsi="Times New Roman" w:cs="Times New Roman"/>
          <w:color w:val="000000" w:themeColor="text1"/>
          <w:sz w:val="32"/>
          <w:szCs w:val="32"/>
        </w:rPr>
        <w:t>者，保訓會應將違規之處分，以書面分別通知當事人及其主管機關、服務（訓練）機關（構）學校。</w:t>
      </w:r>
    </w:p>
    <w:p w14:paraId="43D4AE05" w14:textId="0D25FE78" w:rsidR="00C62F13" w:rsidRPr="00FE4BC2" w:rsidRDefault="00EA59CE" w:rsidP="00FE4BC2">
      <w:pPr>
        <w:pStyle w:val="a3"/>
        <w:spacing w:line="500" w:lineRule="exact"/>
        <w:ind w:leftChars="0" w:left="910"/>
        <w:jc w:val="both"/>
        <w:rPr>
          <w:rFonts w:ascii="Times New Roman" w:eastAsia="標楷體" w:hAnsi="Times New Roman" w:cs="Times New Roman"/>
          <w:color w:val="000000" w:themeColor="text1"/>
          <w:sz w:val="32"/>
          <w:szCs w:val="32"/>
        </w:rPr>
      </w:pPr>
      <w:r w:rsidRPr="00FE4BC2">
        <w:rPr>
          <w:rFonts w:ascii="Times New Roman" w:eastAsia="標楷體" w:hAnsi="Times New Roman" w:cs="Times New Roman"/>
          <w:color w:val="000000" w:themeColor="text1"/>
          <w:sz w:val="32"/>
          <w:szCs w:val="32"/>
        </w:rPr>
        <w:t>受</w:t>
      </w:r>
      <w:r w:rsidRPr="00FE4BC2">
        <w:rPr>
          <w:rFonts w:ascii="Times New Roman" w:eastAsia="標楷體" w:hAnsi="Times New Roman" w:cs="Times New Roman"/>
          <w:sz w:val="32"/>
          <w:szCs w:val="32"/>
        </w:rPr>
        <w:t>訓人員違反本試</w:t>
      </w:r>
      <w:proofErr w:type="gramStart"/>
      <w:r w:rsidRPr="00FE4BC2">
        <w:rPr>
          <w:rFonts w:ascii="Times New Roman" w:eastAsia="標楷體" w:hAnsi="Times New Roman" w:cs="Times New Roman"/>
          <w:sz w:val="32"/>
          <w:szCs w:val="32"/>
        </w:rPr>
        <w:t>務</w:t>
      </w:r>
      <w:proofErr w:type="gramEnd"/>
      <w:r w:rsidRPr="00FE4BC2">
        <w:rPr>
          <w:rFonts w:ascii="Times New Roman" w:eastAsia="標楷體" w:hAnsi="Times New Roman" w:cs="Times New Roman"/>
          <w:sz w:val="32"/>
          <w:szCs w:val="32"/>
        </w:rPr>
        <w:t>作業第</w:t>
      </w:r>
      <w:r w:rsidR="00A82846" w:rsidRPr="00FE4BC2">
        <w:rPr>
          <w:rFonts w:ascii="Times New Roman" w:eastAsia="標楷體" w:hAnsi="Times New Roman" w:cs="Times New Roman"/>
          <w:sz w:val="32"/>
          <w:szCs w:val="32"/>
        </w:rPr>
        <w:t>九</w:t>
      </w:r>
      <w:r w:rsidRPr="00FE4BC2">
        <w:rPr>
          <w:rFonts w:ascii="Times New Roman" w:eastAsia="標楷體" w:hAnsi="Times New Roman" w:cs="Times New Roman"/>
          <w:sz w:val="32"/>
          <w:szCs w:val="32"/>
        </w:rPr>
        <w:t>點所列情事之</w:t>
      </w:r>
      <w:proofErr w:type="gramStart"/>
      <w:r w:rsidRPr="00FE4BC2">
        <w:rPr>
          <w:rFonts w:ascii="Times New Roman" w:eastAsia="標楷體" w:hAnsi="Times New Roman" w:cs="Times New Roman"/>
          <w:sz w:val="32"/>
          <w:szCs w:val="32"/>
        </w:rPr>
        <w:t>一予以扣考者</w:t>
      </w:r>
      <w:proofErr w:type="gramEnd"/>
      <w:r w:rsidRPr="00FE4BC2">
        <w:rPr>
          <w:rFonts w:ascii="Times New Roman" w:eastAsia="標楷體" w:hAnsi="Times New Roman" w:cs="Times New Roman"/>
          <w:sz w:val="32"/>
          <w:szCs w:val="32"/>
        </w:rPr>
        <w:t>，並函請其服務（訓練）機關（構）學校依相關規定辦理。</w:t>
      </w:r>
    </w:p>
    <w:p w14:paraId="0222BE8E" w14:textId="77777777" w:rsidR="00583908" w:rsidRDefault="00EA59CE" w:rsidP="00583908">
      <w:pPr>
        <w:pStyle w:val="a3"/>
        <w:numPr>
          <w:ilvl w:val="0"/>
          <w:numId w:val="21"/>
        </w:numPr>
        <w:spacing w:line="500" w:lineRule="exact"/>
        <w:ind w:leftChars="0" w:left="966" w:hanging="966"/>
        <w:jc w:val="both"/>
        <w:rPr>
          <w:rFonts w:ascii="Times New Roman" w:eastAsia="標楷體" w:hAnsi="Times New Roman" w:cs="Times New Roman"/>
          <w:color w:val="000000" w:themeColor="text1"/>
          <w:sz w:val="32"/>
          <w:szCs w:val="32"/>
        </w:rPr>
      </w:pPr>
      <w:proofErr w:type="gramStart"/>
      <w:r w:rsidRPr="00FF1FAA">
        <w:rPr>
          <w:rFonts w:ascii="Times New Roman" w:eastAsia="標楷體" w:hAnsi="Times New Roman" w:cs="Times New Roman"/>
          <w:color w:val="000000" w:themeColor="text1"/>
          <w:sz w:val="32"/>
          <w:szCs w:val="32"/>
        </w:rPr>
        <w:lastRenderedPageBreak/>
        <w:t>監場人員</w:t>
      </w:r>
      <w:proofErr w:type="gramEnd"/>
      <w:r w:rsidRPr="00FF1FAA">
        <w:rPr>
          <w:rFonts w:ascii="Times New Roman" w:eastAsia="標楷體" w:hAnsi="Times New Roman" w:cs="Times New Roman"/>
          <w:color w:val="000000" w:themeColor="text1"/>
          <w:sz w:val="32"/>
          <w:szCs w:val="32"/>
        </w:rPr>
        <w:t>宣布測驗時間結束後，受訓人員應將作答完畢之試卷上傳至</w:t>
      </w:r>
      <w:r w:rsidRPr="00FF1FAA">
        <w:rPr>
          <w:rFonts w:ascii="Times New Roman" w:eastAsia="標楷體" w:hAnsi="Times New Roman" w:cs="Times New Roman"/>
          <w:color w:val="000000" w:themeColor="text1"/>
          <w:sz w:val="32"/>
          <w:szCs w:val="32"/>
        </w:rPr>
        <w:t>TIS</w:t>
      </w:r>
      <w:r w:rsidRPr="00FF1FAA">
        <w:rPr>
          <w:rFonts w:ascii="Times New Roman" w:eastAsia="標楷體" w:hAnsi="Times New Roman" w:cs="Times New Roman"/>
          <w:color w:val="000000" w:themeColor="text1"/>
          <w:sz w:val="32"/>
          <w:szCs w:val="32"/>
        </w:rPr>
        <w:t>；試卷檔案為</w:t>
      </w:r>
      <w:r w:rsidR="00450257" w:rsidRPr="00FF1FAA">
        <w:rPr>
          <w:rFonts w:ascii="Times New Roman" w:eastAsia="標楷體" w:hAnsi="Times New Roman" w:cs="Times New Roman"/>
          <w:color w:val="000000" w:themeColor="text1"/>
          <w:sz w:val="32"/>
          <w:szCs w:val="32"/>
        </w:rPr>
        <w:t>PDF</w:t>
      </w:r>
      <w:r w:rsidRPr="00FF1FAA">
        <w:rPr>
          <w:rFonts w:ascii="Times New Roman" w:eastAsia="標楷體" w:hAnsi="Times New Roman" w:cs="Times New Roman"/>
          <w:color w:val="000000" w:themeColor="text1"/>
          <w:sz w:val="32"/>
          <w:szCs w:val="32"/>
        </w:rPr>
        <w:t>格式，檔案大小至多</w:t>
      </w:r>
      <w:r w:rsidRPr="00FF1FAA">
        <w:rPr>
          <w:rFonts w:ascii="Times New Roman" w:eastAsia="標楷體" w:hAnsi="Times New Roman" w:cs="Times New Roman"/>
          <w:color w:val="000000" w:themeColor="text1"/>
          <w:sz w:val="32"/>
          <w:szCs w:val="32"/>
        </w:rPr>
        <w:t>5MB</w:t>
      </w:r>
      <w:r w:rsidRPr="00FF1FAA">
        <w:rPr>
          <w:rFonts w:ascii="Times New Roman" w:eastAsia="標楷體" w:hAnsi="Times New Roman" w:cs="Times New Roman"/>
          <w:color w:val="000000" w:themeColor="text1"/>
          <w:sz w:val="32"/>
          <w:szCs w:val="32"/>
        </w:rPr>
        <w:t>，並以</w:t>
      </w:r>
      <w:r w:rsidRPr="00FF1FAA">
        <w:rPr>
          <w:rFonts w:ascii="Times New Roman" w:eastAsia="標楷體" w:hAnsi="Times New Roman" w:cs="Times New Roman"/>
          <w:color w:val="000000" w:themeColor="text1"/>
          <w:sz w:val="32"/>
          <w:szCs w:val="32"/>
        </w:rPr>
        <w:t>1</w:t>
      </w:r>
      <w:r w:rsidRPr="00FF1FAA">
        <w:rPr>
          <w:rFonts w:ascii="Times New Roman" w:eastAsia="標楷體" w:hAnsi="Times New Roman" w:cs="Times New Roman"/>
          <w:color w:val="000000" w:themeColor="text1"/>
          <w:sz w:val="32"/>
          <w:szCs w:val="32"/>
        </w:rPr>
        <w:t>個檔案為限。另受訓人員須同步將該檔案以電子郵件寄</w:t>
      </w:r>
      <w:proofErr w:type="gramStart"/>
      <w:r w:rsidRPr="00FF1FAA">
        <w:rPr>
          <w:rFonts w:ascii="Times New Roman" w:eastAsia="標楷體" w:hAnsi="Times New Roman" w:cs="Times New Roman"/>
          <w:color w:val="000000" w:themeColor="text1"/>
          <w:sz w:val="32"/>
          <w:szCs w:val="32"/>
        </w:rPr>
        <w:t>送監場</w:t>
      </w:r>
      <w:proofErr w:type="gramEnd"/>
      <w:r w:rsidRPr="00FF1FAA">
        <w:rPr>
          <w:rFonts w:ascii="Times New Roman" w:eastAsia="標楷體" w:hAnsi="Times New Roman" w:cs="Times New Roman"/>
          <w:color w:val="000000" w:themeColor="text1"/>
          <w:sz w:val="32"/>
          <w:szCs w:val="32"/>
        </w:rPr>
        <w:t>主任。</w:t>
      </w:r>
    </w:p>
    <w:p w14:paraId="1BFBBD05" w14:textId="77777777" w:rsidR="001D4506" w:rsidRDefault="00EA59CE" w:rsidP="001D4506">
      <w:pPr>
        <w:pStyle w:val="a3"/>
        <w:spacing w:line="500" w:lineRule="exact"/>
        <w:ind w:leftChars="0" w:left="966"/>
        <w:jc w:val="both"/>
        <w:rPr>
          <w:rFonts w:ascii="Times New Roman" w:eastAsia="標楷體" w:hAnsi="Times New Roman" w:cs="Times New Roman"/>
          <w:color w:val="000000" w:themeColor="text1"/>
          <w:sz w:val="32"/>
          <w:szCs w:val="32"/>
        </w:rPr>
      </w:pPr>
      <w:r w:rsidRPr="00583908">
        <w:rPr>
          <w:rFonts w:ascii="Times New Roman" w:eastAsia="標楷體" w:hAnsi="Times New Roman" w:cs="Times New Roman"/>
          <w:color w:val="000000" w:themeColor="text1"/>
          <w:sz w:val="32"/>
          <w:szCs w:val="32"/>
        </w:rPr>
        <w:t>倘遇無法上傳</w:t>
      </w:r>
      <w:r w:rsidRPr="00583908">
        <w:rPr>
          <w:rFonts w:ascii="Times New Roman" w:eastAsia="標楷體" w:hAnsi="Times New Roman" w:cs="Times New Roman"/>
          <w:color w:val="000000" w:themeColor="text1"/>
          <w:sz w:val="32"/>
          <w:szCs w:val="32"/>
        </w:rPr>
        <w:t>TIS</w:t>
      </w:r>
      <w:r w:rsidR="00E3103B" w:rsidRPr="00583908">
        <w:rPr>
          <w:rFonts w:ascii="Times New Roman" w:eastAsia="標楷體" w:hAnsi="Times New Roman" w:cs="Times New Roman"/>
          <w:color w:val="000000" w:themeColor="text1"/>
          <w:sz w:val="32"/>
          <w:szCs w:val="32"/>
        </w:rPr>
        <w:t>之特殊情形，請填寫作答試卷確認切結書</w:t>
      </w:r>
      <w:r w:rsidR="002A4AC5" w:rsidRPr="00583908">
        <w:rPr>
          <w:rFonts w:ascii="Times New Roman" w:eastAsia="標楷體" w:hAnsi="Times New Roman" w:cs="Times New Roman" w:hint="eastAsia"/>
          <w:color w:val="000000" w:themeColor="text1"/>
          <w:sz w:val="32"/>
          <w:szCs w:val="32"/>
        </w:rPr>
        <w:t>（附件</w:t>
      </w:r>
      <w:r w:rsidR="002A4AC5" w:rsidRPr="00583908">
        <w:rPr>
          <w:rFonts w:ascii="Times New Roman" w:eastAsia="標楷體" w:hAnsi="Times New Roman" w:cs="Times New Roman" w:hint="eastAsia"/>
          <w:color w:val="000000" w:themeColor="text1"/>
          <w:sz w:val="32"/>
          <w:szCs w:val="32"/>
        </w:rPr>
        <w:t>1</w:t>
      </w:r>
      <w:r w:rsidR="002A4AC5" w:rsidRPr="00583908">
        <w:rPr>
          <w:rFonts w:ascii="Times New Roman" w:eastAsia="標楷體" w:hAnsi="Times New Roman" w:cs="Times New Roman" w:hint="eastAsia"/>
          <w:color w:val="000000" w:themeColor="text1"/>
          <w:sz w:val="32"/>
          <w:szCs w:val="32"/>
        </w:rPr>
        <w:t>）</w:t>
      </w:r>
      <w:r w:rsidRPr="00583908">
        <w:rPr>
          <w:rFonts w:ascii="Times New Roman" w:eastAsia="標楷體" w:hAnsi="Times New Roman" w:cs="Times New Roman"/>
          <w:color w:val="000000" w:themeColor="text1"/>
          <w:sz w:val="32"/>
          <w:szCs w:val="32"/>
        </w:rPr>
        <w:t>，</w:t>
      </w:r>
      <w:proofErr w:type="gramStart"/>
      <w:r w:rsidRPr="00583908">
        <w:rPr>
          <w:rFonts w:ascii="Times New Roman" w:eastAsia="標楷體" w:hAnsi="Times New Roman" w:cs="Times New Roman"/>
          <w:color w:val="000000" w:themeColor="text1"/>
          <w:sz w:val="32"/>
          <w:szCs w:val="32"/>
        </w:rPr>
        <w:t>併</w:t>
      </w:r>
      <w:proofErr w:type="gramEnd"/>
      <w:r w:rsidRPr="00583908">
        <w:rPr>
          <w:rFonts w:ascii="Times New Roman" w:eastAsia="標楷體" w:hAnsi="Times New Roman" w:cs="Times New Roman"/>
          <w:color w:val="000000" w:themeColor="text1"/>
          <w:sz w:val="32"/>
          <w:szCs w:val="32"/>
        </w:rPr>
        <w:t>同應上傳之</w:t>
      </w:r>
      <w:r w:rsidR="00450257" w:rsidRPr="00583908">
        <w:rPr>
          <w:rFonts w:ascii="Times New Roman" w:eastAsia="標楷體" w:hAnsi="Times New Roman" w:cs="Times New Roman"/>
          <w:color w:val="000000" w:themeColor="text1"/>
          <w:sz w:val="32"/>
          <w:szCs w:val="32"/>
        </w:rPr>
        <w:t>PDF</w:t>
      </w:r>
      <w:r w:rsidRPr="00583908">
        <w:rPr>
          <w:rFonts w:ascii="Times New Roman" w:eastAsia="標楷體" w:hAnsi="Times New Roman" w:cs="Times New Roman"/>
          <w:color w:val="000000" w:themeColor="text1"/>
          <w:sz w:val="32"/>
          <w:szCs w:val="32"/>
        </w:rPr>
        <w:t>試卷檔案同步以電子郵件寄</w:t>
      </w:r>
      <w:proofErr w:type="gramStart"/>
      <w:r w:rsidRPr="00583908">
        <w:rPr>
          <w:rFonts w:ascii="Times New Roman" w:eastAsia="標楷體" w:hAnsi="Times New Roman" w:cs="Times New Roman"/>
          <w:color w:val="000000" w:themeColor="text1"/>
          <w:sz w:val="32"/>
          <w:szCs w:val="32"/>
        </w:rPr>
        <w:t>送監場</w:t>
      </w:r>
      <w:proofErr w:type="gramEnd"/>
      <w:r w:rsidRPr="00583908">
        <w:rPr>
          <w:rFonts w:ascii="Times New Roman" w:eastAsia="標楷體" w:hAnsi="Times New Roman" w:cs="Times New Roman"/>
          <w:color w:val="000000" w:themeColor="text1"/>
          <w:sz w:val="32"/>
          <w:szCs w:val="32"/>
        </w:rPr>
        <w:t>主任。</w:t>
      </w:r>
    </w:p>
    <w:p w14:paraId="2E0C3EEB" w14:textId="238F1FD1" w:rsidR="00EA59CE" w:rsidRPr="001D4506" w:rsidRDefault="00EA59CE" w:rsidP="001D4506">
      <w:pPr>
        <w:pStyle w:val="a3"/>
        <w:numPr>
          <w:ilvl w:val="0"/>
          <w:numId w:val="21"/>
        </w:numPr>
        <w:spacing w:line="500" w:lineRule="exact"/>
        <w:ind w:leftChars="0" w:left="966" w:hanging="966"/>
        <w:jc w:val="both"/>
        <w:rPr>
          <w:rFonts w:ascii="Times New Roman" w:eastAsia="標楷體" w:hAnsi="Times New Roman" w:cs="Times New Roman"/>
          <w:color w:val="000000" w:themeColor="text1"/>
          <w:sz w:val="32"/>
          <w:szCs w:val="32"/>
        </w:rPr>
      </w:pPr>
      <w:r w:rsidRPr="001D4506">
        <w:rPr>
          <w:rFonts w:ascii="Times New Roman" w:eastAsia="標楷體" w:hAnsi="Times New Roman" w:cs="Times New Roman"/>
          <w:color w:val="000000" w:themeColor="text1"/>
          <w:sz w:val="32"/>
          <w:szCs w:val="32"/>
        </w:rPr>
        <w:t>受訓人員於測驗結束前提早繳交試卷者，應以文字訊息</w:t>
      </w:r>
      <w:proofErr w:type="gramStart"/>
      <w:r w:rsidRPr="001D4506">
        <w:rPr>
          <w:rFonts w:ascii="Times New Roman" w:eastAsia="標楷體" w:hAnsi="Times New Roman" w:cs="Times New Roman"/>
          <w:color w:val="000000" w:themeColor="text1"/>
          <w:sz w:val="32"/>
          <w:szCs w:val="32"/>
        </w:rPr>
        <w:t>告知監場人員</w:t>
      </w:r>
      <w:proofErr w:type="gramEnd"/>
      <w:r w:rsidRPr="001D4506">
        <w:rPr>
          <w:rFonts w:ascii="Times New Roman" w:eastAsia="標楷體" w:hAnsi="Times New Roman" w:cs="Times New Roman"/>
          <w:color w:val="000000" w:themeColor="text1"/>
          <w:sz w:val="32"/>
          <w:szCs w:val="32"/>
        </w:rPr>
        <w:t>，已依前點上傳試卷，</w:t>
      </w:r>
      <w:proofErr w:type="gramStart"/>
      <w:r w:rsidRPr="001D4506">
        <w:rPr>
          <w:rFonts w:ascii="Times New Roman" w:eastAsia="標楷體" w:hAnsi="Times New Roman" w:cs="Times New Roman"/>
          <w:color w:val="000000" w:themeColor="text1"/>
          <w:sz w:val="32"/>
          <w:szCs w:val="32"/>
        </w:rPr>
        <w:t>經監場主任</w:t>
      </w:r>
      <w:proofErr w:type="gramEnd"/>
      <w:r w:rsidRPr="001D4506">
        <w:rPr>
          <w:rFonts w:ascii="Times New Roman" w:eastAsia="標楷體" w:hAnsi="Times New Roman" w:cs="Times New Roman"/>
          <w:color w:val="000000" w:themeColor="text1"/>
          <w:sz w:val="32"/>
          <w:szCs w:val="32"/>
        </w:rPr>
        <w:t>點收試卷並收到確認可離線之文字訊息後，始得登出虛擬教室。</w:t>
      </w:r>
    </w:p>
    <w:p w14:paraId="4F2AA479" w14:textId="77777777" w:rsidR="00BE15E3" w:rsidRDefault="00EA59CE" w:rsidP="00BE15E3">
      <w:pPr>
        <w:pStyle w:val="a3"/>
        <w:spacing w:line="500" w:lineRule="exact"/>
        <w:ind w:leftChars="0" w:left="966"/>
        <w:jc w:val="both"/>
        <w:rPr>
          <w:rFonts w:ascii="Times New Roman" w:eastAsia="標楷體" w:hAnsi="Times New Roman" w:cs="Times New Roman"/>
          <w:color w:val="000000" w:themeColor="text1"/>
          <w:sz w:val="32"/>
          <w:szCs w:val="32"/>
        </w:rPr>
      </w:pPr>
      <w:r w:rsidRPr="00FF1FAA">
        <w:rPr>
          <w:rFonts w:ascii="Times New Roman" w:eastAsia="標楷體" w:hAnsi="Times New Roman" w:cs="Times New Roman"/>
          <w:color w:val="000000" w:themeColor="text1"/>
          <w:sz w:val="32"/>
          <w:szCs w:val="32"/>
        </w:rPr>
        <w:tab/>
      </w:r>
      <w:r w:rsidRPr="00FF1FAA">
        <w:rPr>
          <w:rFonts w:ascii="Times New Roman" w:eastAsia="標楷體" w:hAnsi="Times New Roman" w:cs="Times New Roman"/>
          <w:color w:val="000000" w:themeColor="text1"/>
          <w:sz w:val="32"/>
          <w:szCs w:val="32"/>
        </w:rPr>
        <w:t>受訓人員於測驗結束後，</w:t>
      </w:r>
      <w:proofErr w:type="gramStart"/>
      <w:r w:rsidRPr="00FF1FAA">
        <w:rPr>
          <w:rFonts w:ascii="Times New Roman" w:eastAsia="標楷體" w:hAnsi="Times New Roman" w:cs="Times New Roman"/>
          <w:color w:val="000000" w:themeColor="text1"/>
          <w:sz w:val="32"/>
          <w:szCs w:val="32"/>
        </w:rPr>
        <w:t>俟監場</w:t>
      </w:r>
      <w:proofErr w:type="gramEnd"/>
      <w:r w:rsidRPr="00FF1FAA">
        <w:rPr>
          <w:rFonts w:ascii="Times New Roman" w:eastAsia="標楷體" w:hAnsi="Times New Roman" w:cs="Times New Roman"/>
          <w:color w:val="000000" w:themeColor="text1"/>
          <w:sz w:val="32"/>
          <w:szCs w:val="32"/>
        </w:rPr>
        <w:t>主任將試卷清點無誤後始得登出虛擬教室。</w:t>
      </w:r>
    </w:p>
    <w:p w14:paraId="3FB96BF0" w14:textId="77777777" w:rsidR="00BE15E3" w:rsidRPr="00BE15E3" w:rsidRDefault="00EA59CE" w:rsidP="00BE15E3">
      <w:pPr>
        <w:pStyle w:val="a3"/>
        <w:numPr>
          <w:ilvl w:val="0"/>
          <w:numId w:val="21"/>
        </w:numPr>
        <w:spacing w:line="500" w:lineRule="exact"/>
        <w:ind w:leftChars="0" w:left="966" w:hanging="966"/>
        <w:jc w:val="both"/>
        <w:rPr>
          <w:rFonts w:ascii="Times New Roman" w:eastAsia="標楷體" w:hAnsi="Times New Roman" w:cs="Times New Roman"/>
          <w:b/>
          <w:color w:val="000000" w:themeColor="text1"/>
          <w:sz w:val="32"/>
          <w:szCs w:val="32"/>
        </w:rPr>
      </w:pPr>
      <w:r w:rsidRPr="00BE15E3">
        <w:rPr>
          <w:rFonts w:ascii="Times New Roman" w:eastAsia="標楷體" w:hAnsi="Times New Roman" w:cs="Times New Roman"/>
          <w:color w:val="000000" w:themeColor="text1"/>
          <w:sz w:val="32"/>
          <w:szCs w:val="32"/>
        </w:rPr>
        <w:t>保訓會得視測驗性質及規模，</w:t>
      </w:r>
      <w:proofErr w:type="gramStart"/>
      <w:r w:rsidRPr="00BE15E3">
        <w:rPr>
          <w:rFonts w:ascii="Times New Roman" w:eastAsia="標楷體" w:hAnsi="Times New Roman" w:cs="Times New Roman"/>
          <w:color w:val="000000" w:themeColor="text1"/>
          <w:sz w:val="32"/>
          <w:szCs w:val="32"/>
        </w:rPr>
        <w:t>置巡場</w:t>
      </w:r>
      <w:proofErr w:type="gramEnd"/>
      <w:r w:rsidRPr="00BE15E3">
        <w:rPr>
          <w:rFonts w:ascii="Times New Roman" w:eastAsia="標楷體" w:hAnsi="Times New Roman" w:cs="Times New Roman"/>
          <w:color w:val="000000" w:themeColor="text1"/>
          <w:sz w:val="32"/>
          <w:szCs w:val="32"/>
        </w:rPr>
        <w:t>主任、</w:t>
      </w:r>
      <w:proofErr w:type="gramStart"/>
      <w:r w:rsidRPr="00BE15E3">
        <w:rPr>
          <w:rFonts w:ascii="Times New Roman" w:eastAsia="標楷體" w:hAnsi="Times New Roman" w:cs="Times New Roman"/>
          <w:color w:val="000000" w:themeColor="text1"/>
          <w:sz w:val="32"/>
          <w:szCs w:val="32"/>
        </w:rPr>
        <w:t>監場主任</w:t>
      </w:r>
      <w:proofErr w:type="gramEnd"/>
      <w:r w:rsidRPr="00BE15E3">
        <w:rPr>
          <w:rFonts w:ascii="Times New Roman" w:eastAsia="標楷體" w:hAnsi="Times New Roman" w:cs="Times New Roman"/>
          <w:color w:val="000000" w:themeColor="text1"/>
          <w:sz w:val="32"/>
          <w:szCs w:val="32"/>
        </w:rPr>
        <w:t>或</w:t>
      </w:r>
      <w:proofErr w:type="gramStart"/>
      <w:r w:rsidRPr="00BE15E3">
        <w:rPr>
          <w:rFonts w:ascii="Times New Roman" w:eastAsia="標楷體" w:hAnsi="Times New Roman" w:cs="Times New Roman"/>
          <w:color w:val="000000" w:themeColor="text1"/>
          <w:sz w:val="32"/>
          <w:szCs w:val="32"/>
        </w:rPr>
        <w:t>監場員等監場</w:t>
      </w:r>
      <w:proofErr w:type="gramEnd"/>
      <w:r w:rsidRPr="00BE15E3">
        <w:rPr>
          <w:rFonts w:ascii="Times New Roman" w:eastAsia="標楷體" w:hAnsi="Times New Roman" w:cs="Times New Roman"/>
          <w:color w:val="000000" w:themeColor="text1"/>
          <w:sz w:val="32"/>
          <w:szCs w:val="32"/>
        </w:rPr>
        <w:t>人員。</w:t>
      </w:r>
      <w:proofErr w:type="gramStart"/>
      <w:r w:rsidRPr="00BE15E3">
        <w:rPr>
          <w:rFonts w:ascii="Times New Roman" w:eastAsia="標楷體" w:hAnsi="Times New Roman" w:cs="Times New Roman"/>
          <w:color w:val="000000" w:themeColor="text1"/>
          <w:sz w:val="32"/>
          <w:szCs w:val="32"/>
        </w:rPr>
        <w:t>各試區</w:t>
      </w:r>
      <w:proofErr w:type="gramEnd"/>
      <w:r w:rsidRPr="00BE15E3">
        <w:rPr>
          <w:rFonts w:ascii="Times New Roman" w:eastAsia="標楷體" w:hAnsi="Times New Roman" w:cs="Times New Roman"/>
          <w:color w:val="000000" w:themeColor="text1"/>
          <w:sz w:val="32"/>
          <w:szCs w:val="32"/>
        </w:rPr>
        <w:t>於測驗前得</w:t>
      </w:r>
      <w:proofErr w:type="gramStart"/>
      <w:r w:rsidRPr="00BE15E3">
        <w:rPr>
          <w:rFonts w:ascii="Times New Roman" w:eastAsia="標楷體" w:hAnsi="Times New Roman" w:cs="Times New Roman"/>
          <w:color w:val="000000" w:themeColor="text1"/>
          <w:sz w:val="32"/>
          <w:szCs w:val="32"/>
        </w:rPr>
        <w:t>舉行監場會議</w:t>
      </w:r>
      <w:proofErr w:type="gramEnd"/>
      <w:r w:rsidRPr="00BE15E3">
        <w:rPr>
          <w:rFonts w:ascii="Times New Roman" w:eastAsia="標楷體" w:hAnsi="Times New Roman" w:cs="Times New Roman"/>
          <w:color w:val="000000" w:themeColor="text1"/>
          <w:sz w:val="32"/>
          <w:szCs w:val="32"/>
        </w:rPr>
        <w:t>，必要時得合併舉行。</w:t>
      </w:r>
    </w:p>
    <w:p w14:paraId="705B9E7F" w14:textId="476EA96F" w:rsidR="00EA59CE" w:rsidRPr="00BE15E3" w:rsidRDefault="00EA59CE" w:rsidP="00BE15E3">
      <w:pPr>
        <w:pStyle w:val="a3"/>
        <w:numPr>
          <w:ilvl w:val="0"/>
          <w:numId w:val="21"/>
        </w:numPr>
        <w:spacing w:line="500" w:lineRule="exact"/>
        <w:ind w:leftChars="0" w:left="966" w:hanging="966"/>
        <w:jc w:val="both"/>
        <w:rPr>
          <w:rFonts w:ascii="Times New Roman" w:eastAsia="標楷體" w:hAnsi="Times New Roman" w:cs="Times New Roman"/>
          <w:b/>
          <w:color w:val="000000" w:themeColor="text1"/>
          <w:sz w:val="32"/>
          <w:szCs w:val="32"/>
        </w:rPr>
      </w:pPr>
      <w:proofErr w:type="gramStart"/>
      <w:r w:rsidRPr="00BE15E3">
        <w:rPr>
          <w:rFonts w:ascii="Times New Roman" w:eastAsia="標楷體" w:hAnsi="Times New Roman" w:cs="Times New Roman"/>
          <w:color w:val="000000" w:themeColor="text1"/>
          <w:sz w:val="32"/>
          <w:szCs w:val="32"/>
        </w:rPr>
        <w:t>監場人員</w:t>
      </w:r>
      <w:proofErr w:type="gramEnd"/>
      <w:r w:rsidRPr="00BE15E3">
        <w:rPr>
          <w:rFonts w:ascii="Times New Roman" w:eastAsia="標楷體" w:hAnsi="Times New Roman" w:cs="Times New Roman"/>
          <w:color w:val="000000" w:themeColor="text1"/>
          <w:sz w:val="32"/>
          <w:szCs w:val="32"/>
        </w:rPr>
        <w:t>應於預備時間前登入虛擬教室，並於虛擬教室畫面</w:t>
      </w:r>
      <w:proofErr w:type="gramStart"/>
      <w:r w:rsidRPr="00BE15E3">
        <w:rPr>
          <w:rFonts w:ascii="Times New Roman" w:eastAsia="標楷體" w:hAnsi="Times New Roman" w:cs="Times New Roman"/>
          <w:color w:val="000000" w:themeColor="text1"/>
          <w:sz w:val="32"/>
          <w:szCs w:val="32"/>
        </w:rPr>
        <w:t>顯示監場人員</w:t>
      </w:r>
      <w:proofErr w:type="gramEnd"/>
      <w:r w:rsidR="004E6891" w:rsidRPr="00BE15E3">
        <w:rPr>
          <w:rFonts w:ascii="Times New Roman" w:eastAsia="標楷體" w:hAnsi="Times New Roman" w:cs="Times New Roman" w:hint="eastAsia"/>
          <w:color w:val="000000" w:themeColor="text1"/>
          <w:sz w:val="32"/>
          <w:szCs w:val="32"/>
        </w:rPr>
        <w:t>之名稱</w:t>
      </w:r>
      <w:r w:rsidRPr="00BE15E3">
        <w:rPr>
          <w:rFonts w:ascii="Times New Roman" w:eastAsia="標楷體" w:hAnsi="Times New Roman" w:cs="Times New Roman"/>
          <w:color w:val="000000" w:themeColor="text1"/>
          <w:sz w:val="32"/>
          <w:szCs w:val="32"/>
        </w:rPr>
        <w:t>，分別執行職務。</w:t>
      </w:r>
    </w:p>
    <w:p w14:paraId="05DC6A26" w14:textId="39EED677" w:rsidR="00EA59CE" w:rsidRPr="00FF1FAA" w:rsidRDefault="00EA59CE" w:rsidP="00C62F13">
      <w:pPr>
        <w:pStyle w:val="a3"/>
        <w:numPr>
          <w:ilvl w:val="0"/>
          <w:numId w:val="21"/>
        </w:numPr>
        <w:spacing w:line="500" w:lineRule="exact"/>
        <w:ind w:leftChars="0"/>
        <w:jc w:val="both"/>
        <w:rPr>
          <w:rFonts w:ascii="Times New Roman" w:eastAsia="標楷體" w:hAnsi="Times New Roman" w:cs="Times New Roman"/>
          <w:color w:val="000000" w:themeColor="text1"/>
          <w:sz w:val="32"/>
          <w:szCs w:val="32"/>
        </w:rPr>
      </w:pPr>
      <w:proofErr w:type="gramStart"/>
      <w:r w:rsidRPr="00FF1FAA">
        <w:rPr>
          <w:rFonts w:ascii="Times New Roman" w:eastAsia="標楷體" w:hAnsi="Times New Roman" w:cs="Times New Roman" w:hint="eastAsia"/>
          <w:color w:val="000000" w:themeColor="text1"/>
          <w:sz w:val="32"/>
          <w:szCs w:val="32"/>
        </w:rPr>
        <w:t>巡場主任</w:t>
      </w:r>
      <w:proofErr w:type="gramEnd"/>
      <w:r w:rsidRPr="00FF1FAA">
        <w:rPr>
          <w:rFonts w:ascii="Times New Roman" w:eastAsia="標楷體" w:hAnsi="Times New Roman" w:cs="Times New Roman" w:hint="eastAsia"/>
          <w:color w:val="000000" w:themeColor="text1"/>
          <w:sz w:val="32"/>
          <w:szCs w:val="32"/>
        </w:rPr>
        <w:t>職責如下：</w:t>
      </w:r>
    </w:p>
    <w:p w14:paraId="301C073B" w14:textId="77777777" w:rsidR="00966701" w:rsidRPr="00FF1FAA" w:rsidRDefault="00EA59CE" w:rsidP="00966701">
      <w:pPr>
        <w:pStyle w:val="a3"/>
        <w:widowControl w:val="0"/>
        <w:numPr>
          <w:ilvl w:val="0"/>
          <w:numId w:val="37"/>
        </w:numPr>
        <w:spacing w:line="500" w:lineRule="exact"/>
        <w:ind w:leftChars="0"/>
        <w:jc w:val="both"/>
        <w:rPr>
          <w:rFonts w:ascii="Times New Roman" w:eastAsia="標楷體" w:hAnsi="Times New Roman" w:cs="Times New Roman"/>
          <w:color w:val="000000" w:themeColor="text1"/>
          <w:sz w:val="32"/>
          <w:szCs w:val="32"/>
        </w:rPr>
      </w:pPr>
      <w:r w:rsidRPr="00FF1FAA">
        <w:rPr>
          <w:rFonts w:ascii="Times New Roman" w:eastAsia="標楷體" w:hAnsi="Times New Roman" w:cs="Times New Roman" w:hint="eastAsia"/>
          <w:color w:val="000000" w:themeColor="text1"/>
          <w:sz w:val="32"/>
          <w:szCs w:val="32"/>
        </w:rPr>
        <w:t>測驗前督導責任區之虛擬教室檢查。</w:t>
      </w:r>
    </w:p>
    <w:p w14:paraId="05D79563" w14:textId="77777777" w:rsidR="00966701" w:rsidRPr="00FF1FAA" w:rsidRDefault="00EA59CE" w:rsidP="00966701">
      <w:pPr>
        <w:pStyle w:val="a3"/>
        <w:widowControl w:val="0"/>
        <w:numPr>
          <w:ilvl w:val="0"/>
          <w:numId w:val="37"/>
        </w:numPr>
        <w:spacing w:line="500" w:lineRule="exact"/>
        <w:ind w:leftChars="0"/>
        <w:jc w:val="both"/>
        <w:rPr>
          <w:rFonts w:ascii="Times New Roman" w:eastAsia="標楷體" w:hAnsi="Times New Roman" w:cs="Times New Roman"/>
          <w:color w:val="000000" w:themeColor="text1"/>
          <w:sz w:val="32"/>
          <w:szCs w:val="32"/>
        </w:rPr>
      </w:pPr>
      <w:r w:rsidRPr="00FF1FAA">
        <w:rPr>
          <w:rFonts w:ascii="Times New Roman" w:eastAsia="標楷體" w:hAnsi="Times New Roman" w:cs="Times New Roman" w:hint="eastAsia"/>
          <w:color w:val="000000" w:themeColor="text1"/>
          <w:sz w:val="32"/>
          <w:szCs w:val="32"/>
        </w:rPr>
        <w:t>督導責任區虛擬教室</w:t>
      </w:r>
      <w:proofErr w:type="gramStart"/>
      <w:r w:rsidRPr="00FF1FAA">
        <w:rPr>
          <w:rFonts w:ascii="Times New Roman" w:eastAsia="標楷體" w:hAnsi="Times New Roman" w:cs="Times New Roman" w:hint="eastAsia"/>
          <w:color w:val="000000" w:themeColor="text1"/>
          <w:sz w:val="32"/>
          <w:szCs w:val="32"/>
        </w:rPr>
        <w:t>之監場人員執行監場工作</w:t>
      </w:r>
      <w:proofErr w:type="gramEnd"/>
      <w:r w:rsidRPr="00FF1FAA">
        <w:rPr>
          <w:rFonts w:ascii="Times New Roman" w:eastAsia="標楷體" w:hAnsi="Times New Roman" w:cs="Times New Roman" w:hint="eastAsia"/>
          <w:color w:val="000000" w:themeColor="text1"/>
          <w:sz w:val="32"/>
          <w:szCs w:val="32"/>
        </w:rPr>
        <w:t>。</w:t>
      </w:r>
    </w:p>
    <w:p w14:paraId="53A93D63" w14:textId="77777777" w:rsidR="00966701" w:rsidRPr="00FF1FAA" w:rsidRDefault="00EA59CE" w:rsidP="00966701">
      <w:pPr>
        <w:pStyle w:val="a3"/>
        <w:widowControl w:val="0"/>
        <w:numPr>
          <w:ilvl w:val="0"/>
          <w:numId w:val="37"/>
        </w:numPr>
        <w:spacing w:line="500" w:lineRule="exact"/>
        <w:ind w:leftChars="0"/>
        <w:jc w:val="both"/>
        <w:rPr>
          <w:rFonts w:ascii="Times New Roman" w:eastAsia="標楷體" w:hAnsi="Times New Roman" w:cs="Times New Roman"/>
          <w:color w:val="000000" w:themeColor="text1"/>
          <w:sz w:val="32"/>
          <w:szCs w:val="32"/>
        </w:rPr>
      </w:pPr>
      <w:r w:rsidRPr="00FF1FAA">
        <w:rPr>
          <w:rFonts w:ascii="Times New Roman" w:eastAsia="標楷體" w:hAnsi="Times New Roman" w:cs="Times New Roman" w:hint="eastAsia"/>
          <w:color w:val="000000" w:themeColor="text1"/>
          <w:sz w:val="32"/>
          <w:szCs w:val="32"/>
        </w:rPr>
        <w:t>調度各虛擬教室</w:t>
      </w:r>
      <w:proofErr w:type="gramStart"/>
      <w:r w:rsidRPr="00FF1FAA">
        <w:rPr>
          <w:rFonts w:ascii="Times New Roman" w:eastAsia="標楷體" w:hAnsi="Times New Roman" w:cs="Times New Roman" w:hint="eastAsia"/>
          <w:color w:val="000000" w:themeColor="text1"/>
          <w:sz w:val="32"/>
          <w:szCs w:val="32"/>
        </w:rPr>
        <w:t>之監場人員</w:t>
      </w:r>
      <w:proofErr w:type="gramEnd"/>
      <w:r w:rsidRPr="00FF1FAA">
        <w:rPr>
          <w:rFonts w:ascii="Times New Roman" w:eastAsia="標楷體" w:hAnsi="Times New Roman" w:cs="Times New Roman" w:hint="eastAsia"/>
          <w:color w:val="000000" w:themeColor="text1"/>
          <w:sz w:val="32"/>
          <w:szCs w:val="32"/>
        </w:rPr>
        <w:t>。</w:t>
      </w:r>
    </w:p>
    <w:p w14:paraId="04A41DE9" w14:textId="77777777" w:rsidR="00966701" w:rsidRPr="00FF1FAA" w:rsidRDefault="00EA59CE" w:rsidP="00966701">
      <w:pPr>
        <w:pStyle w:val="a3"/>
        <w:widowControl w:val="0"/>
        <w:numPr>
          <w:ilvl w:val="0"/>
          <w:numId w:val="37"/>
        </w:numPr>
        <w:spacing w:line="500" w:lineRule="exact"/>
        <w:ind w:leftChars="0"/>
        <w:jc w:val="both"/>
        <w:rPr>
          <w:rFonts w:ascii="Times New Roman" w:eastAsia="標楷體" w:hAnsi="Times New Roman" w:cs="Times New Roman"/>
          <w:color w:val="000000" w:themeColor="text1"/>
          <w:sz w:val="32"/>
          <w:szCs w:val="32"/>
        </w:rPr>
      </w:pPr>
      <w:r w:rsidRPr="00FF1FAA">
        <w:rPr>
          <w:rFonts w:ascii="Times New Roman" w:eastAsia="標楷體" w:hAnsi="Times New Roman" w:cs="Times New Roman" w:hint="eastAsia"/>
          <w:color w:val="000000" w:themeColor="text1"/>
          <w:sz w:val="32"/>
          <w:szCs w:val="32"/>
        </w:rPr>
        <w:t>統計參加測驗、未參加測驗人數及記錄異常情事。</w:t>
      </w:r>
    </w:p>
    <w:p w14:paraId="1DC3B027" w14:textId="77777777" w:rsidR="00966701" w:rsidRPr="00FF1FAA" w:rsidRDefault="00EA59CE" w:rsidP="00966701">
      <w:pPr>
        <w:pStyle w:val="a3"/>
        <w:widowControl w:val="0"/>
        <w:numPr>
          <w:ilvl w:val="0"/>
          <w:numId w:val="37"/>
        </w:numPr>
        <w:spacing w:line="500" w:lineRule="exact"/>
        <w:ind w:leftChars="0"/>
        <w:jc w:val="both"/>
        <w:rPr>
          <w:rFonts w:ascii="Times New Roman" w:eastAsia="標楷體" w:hAnsi="Times New Roman" w:cs="Times New Roman"/>
          <w:color w:val="000000" w:themeColor="text1"/>
          <w:sz w:val="32"/>
          <w:szCs w:val="32"/>
        </w:rPr>
      </w:pPr>
      <w:proofErr w:type="gramStart"/>
      <w:r w:rsidRPr="00FF1FAA">
        <w:rPr>
          <w:rFonts w:ascii="Times New Roman" w:eastAsia="標楷體" w:hAnsi="Times New Roman" w:cs="Times New Roman" w:hint="eastAsia"/>
          <w:color w:val="000000" w:themeColor="text1"/>
          <w:sz w:val="32"/>
          <w:szCs w:val="32"/>
        </w:rPr>
        <w:t>協助監場人員</w:t>
      </w:r>
      <w:proofErr w:type="gramEnd"/>
      <w:r w:rsidRPr="00FF1FAA">
        <w:rPr>
          <w:rFonts w:ascii="Times New Roman" w:eastAsia="標楷體" w:hAnsi="Times New Roman" w:cs="Times New Roman" w:hint="eastAsia"/>
          <w:color w:val="000000" w:themeColor="text1"/>
          <w:sz w:val="32"/>
          <w:szCs w:val="32"/>
        </w:rPr>
        <w:t>處理違規及突發事故。</w:t>
      </w:r>
    </w:p>
    <w:p w14:paraId="61A85967" w14:textId="7749848F" w:rsidR="00EA59CE" w:rsidRPr="00FF1FAA" w:rsidRDefault="00EA59CE" w:rsidP="00966701">
      <w:pPr>
        <w:pStyle w:val="a3"/>
        <w:widowControl w:val="0"/>
        <w:numPr>
          <w:ilvl w:val="0"/>
          <w:numId w:val="37"/>
        </w:numPr>
        <w:spacing w:line="500" w:lineRule="exact"/>
        <w:ind w:leftChars="0"/>
        <w:jc w:val="both"/>
        <w:rPr>
          <w:rFonts w:ascii="Times New Roman" w:eastAsia="標楷體" w:hAnsi="Times New Roman" w:cs="Times New Roman"/>
          <w:color w:val="000000" w:themeColor="text1"/>
          <w:sz w:val="32"/>
          <w:szCs w:val="32"/>
        </w:rPr>
      </w:pPr>
      <w:r w:rsidRPr="00FF1FAA">
        <w:rPr>
          <w:rFonts w:ascii="Times New Roman" w:eastAsia="標楷體" w:hAnsi="Times New Roman" w:cs="Times New Roman" w:hint="eastAsia"/>
          <w:color w:val="000000" w:themeColor="text1"/>
          <w:sz w:val="32"/>
          <w:szCs w:val="32"/>
        </w:rPr>
        <w:t>負責受訓人員違規情事之處置。</w:t>
      </w:r>
    </w:p>
    <w:p w14:paraId="127AAEBF" w14:textId="11D1BA08" w:rsidR="00EA59CE" w:rsidRPr="00FF1FAA" w:rsidRDefault="00EA59CE" w:rsidP="00C62F13">
      <w:pPr>
        <w:pStyle w:val="a3"/>
        <w:numPr>
          <w:ilvl w:val="0"/>
          <w:numId w:val="21"/>
        </w:numPr>
        <w:spacing w:line="500" w:lineRule="exact"/>
        <w:ind w:leftChars="0"/>
        <w:jc w:val="both"/>
        <w:rPr>
          <w:rFonts w:ascii="Times New Roman" w:eastAsia="標楷體" w:hAnsi="Times New Roman" w:cs="Times New Roman"/>
          <w:color w:val="000000" w:themeColor="text1"/>
          <w:sz w:val="32"/>
          <w:szCs w:val="32"/>
        </w:rPr>
      </w:pPr>
      <w:proofErr w:type="gramStart"/>
      <w:r w:rsidRPr="00FF1FAA">
        <w:rPr>
          <w:rFonts w:ascii="Times New Roman" w:eastAsia="標楷體" w:hAnsi="Times New Roman" w:cs="Times New Roman" w:hint="eastAsia"/>
          <w:color w:val="000000" w:themeColor="text1"/>
          <w:sz w:val="32"/>
          <w:szCs w:val="32"/>
        </w:rPr>
        <w:t>監場主任</w:t>
      </w:r>
      <w:proofErr w:type="gramEnd"/>
      <w:r w:rsidRPr="00FF1FAA">
        <w:rPr>
          <w:rFonts w:ascii="Times New Roman" w:eastAsia="標楷體" w:hAnsi="Times New Roman" w:cs="Times New Roman" w:hint="eastAsia"/>
          <w:color w:val="000000" w:themeColor="text1"/>
          <w:sz w:val="32"/>
          <w:szCs w:val="32"/>
        </w:rPr>
        <w:t>職責如下：</w:t>
      </w:r>
    </w:p>
    <w:p w14:paraId="2939D5D0" w14:textId="77777777" w:rsidR="00966701" w:rsidRPr="00FF1FAA" w:rsidRDefault="00EA59CE" w:rsidP="00966701">
      <w:pPr>
        <w:pStyle w:val="a3"/>
        <w:widowControl w:val="0"/>
        <w:numPr>
          <w:ilvl w:val="0"/>
          <w:numId w:val="38"/>
        </w:numPr>
        <w:spacing w:line="500" w:lineRule="exact"/>
        <w:ind w:leftChars="0"/>
        <w:jc w:val="both"/>
        <w:rPr>
          <w:rFonts w:ascii="Times New Roman" w:eastAsia="標楷體" w:hAnsi="Times New Roman" w:cs="Times New Roman"/>
          <w:color w:val="000000" w:themeColor="text1"/>
          <w:sz w:val="32"/>
          <w:szCs w:val="32"/>
        </w:rPr>
      </w:pPr>
      <w:r w:rsidRPr="00FF1FAA">
        <w:rPr>
          <w:rFonts w:ascii="Times New Roman" w:eastAsia="標楷體" w:hAnsi="Times New Roman" w:cs="Times New Roman" w:hint="eastAsia"/>
          <w:color w:val="000000" w:themeColor="text1"/>
          <w:sz w:val="32"/>
          <w:szCs w:val="32"/>
        </w:rPr>
        <w:t>監督受訓人員遵守</w:t>
      </w:r>
      <w:bookmarkStart w:id="0" w:name="_Hlk77758034"/>
      <w:r w:rsidRPr="00FF1FAA">
        <w:rPr>
          <w:rFonts w:ascii="Times New Roman" w:eastAsia="標楷體" w:hAnsi="Times New Roman" w:cs="Times New Roman" w:hint="eastAsia"/>
          <w:color w:val="000000" w:themeColor="text1"/>
          <w:sz w:val="32"/>
          <w:szCs w:val="32"/>
        </w:rPr>
        <w:t>本</w:t>
      </w:r>
      <w:bookmarkEnd w:id="0"/>
      <w:r w:rsidRPr="00FF1FAA">
        <w:rPr>
          <w:rFonts w:ascii="Times New Roman" w:eastAsia="標楷體" w:hAnsi="Times New Roman" w:cs="Times New Roman" w:hint="eastAsia"/>
          <w:color w:val="000000" w:themeColor="text1"/>
          <w:sz w:val="32"/>
          <w:szCs w:val="32"/>
        </w:rPr>
        <w:t>試</w:t>
      </w:r>
      <w:proofErr w:type="gramStart"/>
      <w:r w:rsidRPr="00FF1FAA">
        <w:rPr>
          <w:rFonts w:ascii="Times New Roman" w:eastAsia="標楷體" w:hAnsi="Times New Roman" w:cs="Times New Roman" w:hint="eastAsia"/>
          <w:color w:val="000000" w:themeColor="text1"/>
          <w:sz w:val="32"/>
          <w:szCs w:val="32"/>
        </w:rPr>
        <w:t>務</w:t>
      </w:r>
      <w:proofErr w:type="gramEnd"/>
      <w:r w:rsidRPr="00FF1FAA">
        <w:rPr>
          <w:rFonts w:ascii="Times New Roman" w:eastAsia="標楷體" w:hAnsi="Times New Roman" w:cs="Times New Roman" w:hint="eastAsia"/>
          <w:color w:val="000000" w:themeColor="text1"/>
          <w:sz w:val="32"/>
          <w:szCs w:val="32"/>
        </w:rPr>
        <w:t>作業。</w:t>
      </w:r>
    </w:p>
    <w:p w14:paraId="2EBE55F7" w14:textId="77777777" w:rsidR="00966701" w:rsidRPr="00FF1FAA" w:rsidRDefault="00EA59CE" w:rsidP="00966701">
      <w:pPr>
        <w:pStyle w:val="a3"/>
        <w:widowControl w:val="0"/>
        <w:numPr>
          <w:ilvl w:val="0"/>
          <w:numId w:val="38"/>
        </w:numPr>
        <w:spacing w:line="500" w:lineRule="exact"/>
        <w:ind w:leftChars="0"/>
        <w:jc w:val="both"/>
        <w:rPr>
          <w:rFonts w:ascii="Times New Roman" w:eastAsia="標楷體" w:hAnsi="Times New Roman" w:cs="Times New Roman"/>
          <w:color w:val="000000" w:themeColor="text1"/>
          <w:sz w:val="32"/>
          <w:szCs w:val="32"/>
        </w:rPr>
      </w:pPr>
      <w:r w:rsidRPr="00FF1FAA">
        <w:rPr>
          <w:rFonts w:ascii="Times New Roman" w:eastAsia="標楷體" w:hAnsi="Times New Roman" w:cs="Times New Roman" w:hint="eastAsia"/>
          <w:color w:val="000000" w:themeColor="text1"/>
          <w:sz w:val="32"/>
          <w:szCs w:val="32"/>
        </w:rPr>
        <w:t>領取受訓人員名冊、相關電子儲存媒體及應用物品等。</w:t>
      </w:r>
    </w:p>
    <w:p w14:paraId="5B38FCAE" w14:textId="77777777" w:rsidR="00966701" w:rsidRPr="00FF1FAA" w:rsidRDefault="00EA59CE" w:rsidP="00966701">
      <w:pPr>
        <w:pStyle w:val="a3"/>
        <w:widowControl w:val="0"/>
        <w:numPr>
          <w:ilvl w:val="0"/>
          <w:numId w:val="38"/>
        </w:numPr>
        <w:spacing w:line="500" w:lineRule="exact"/>
        <w:ind w:leftChars="0"/>
        <w:jc w:val="both"/>
        <w:rPr>
          <w:rFonts w:ascii="Times New Roman" w:eastAsia="標楷體" w:hAnsi="Times New Roman" w:cs="Times New Roman"/>
          <w:color w:val="000000" w:themeColor="text1"/>
          <w:sz w:val="32"/>
          <w:szCs w:val="32"/>
        </w:rPr>
      </w:pPr>
      <w:r w:rsidRPr="00FF1FAA">
        <w:rPr>
          <w:rFonts w:ascii="Times New Roman" w:eastAsia="標楷體" w:hAnsi="Times New Roman" w:cs="Times New Roman" w:hint="eastAsia"/>
          <w:color w:val="000000" w:themeColor="text1"/>
          <w:sz w:val="32"/>
          <w:szCs w:val="32"/>
        </w:rPr>
        <w:t>確認所有受訓人員於測驗預備時間開始時，皆已登入虛擬教室、開啟視訊鏡頭，並全程進行側錄。</w:t>
      </w:r>
    </w:p>
    <w:p w14:paraId="56273189" w14:textId="77777777" w:rsidR="00966701" w:rsidRPr="00FF1FAA" w:rsidRDefault="00EA59CE" w:rsidP="00966701">
      <w:pPr>
        <w:pStyle w:val="a3"/>
        <w:widowControl w:val="0"/>
        <w:numPr>
          <w:ilvl w:val="0"/>
          <w:numId w:val="38"/>
        </w:numPr>
        <w:spacing w:line="500" w:lineRule="exact"/>
        <w:ind w:leftChars="0"/>
        <w:jc w:val="both"/>
        <w:rPr>
          <w:rFonts w:ascii="Times New Roman" w:eastAsia="標楷體" w:hAnsi="Times New Roman" w:cs="Times New Roman"/>
          <w:color w:val="000000" w:themeColor="text1"/>
          <w:sz w:val="32"/>
          <w:szCs w:val="32"/>
        </w:rPr>
      </w:pPr>
      <w:r w:rsidRPr="00FF1FAA">
        <w:rPr>
          <w:rFonts w:ascii="Times New Roman" w:eastAsia="標楷體" w:hAnsi="Times New Roman" w:cs="Times New Roman" w:hint="eastAsia"/>
          <w:color w:val="000000" w:themeColor="text1"/>
          <w:sz w:val="32"/>
          <w:szCs w:val="32"/>
        </w:rPr>
        <w:lastRenderedPageBreak/>
        <w:t>如遇突發事項，應即</w:t>
      </w:r>
      <w:proofErr w:type="gramStart"/>
      <w:r w:rsidRPr="00FF1FAA">
        <w:rPr>
          <w:rFonts w:ascii="Times New Roman" w:eastAsia="標楷體" w:hAnsi="Times New Roman" w:cs="Times New Roman" w:hint="eastAsia"/>
          <w:color w:val="000000" w:themeColor="text1"/>
          <w:sz w:val="32"/>
          <w:szCs w:val="32"/>
        </w:rPr>
        <w:t>報告巡場主任</w:t>
      </w:r>
      <w:proofErr w:type="gramEnd"/>
      <w:r w:rsidRPr="00FF1FAA">
        <w:rPr>
          <w:rFonts w:ascii="Times New Roman" w:eastAsia="標楷體" w:hAnsi="Times New Roman" w:cs="Times New Roman" w:hint="eastAsia"/>
          <w:color w:val="000000" w:themeColor="text1"/>
          <w:sz w:val="32"/>
          <w:szCs w:val="32"/>
        </w:rPr>
        <w:t>處理。</w:t>
      </w:r>
    </w:p>
    <w:p w14:paraId="45452EA7" w14:textId="77777777" w:rsidR="00966701" w:rsidRPr="00FF1FAA" w:rsidRDefault="00EA59CE" w:rsidP="00966701">
      <w:pPr>
        <w:pStyle w:val="a3"/>
        <w:widowControl w:val="0"/>
        <w:numPr>
          <w:ilvl w:val="0"/>
          <w:numId w:val="38"/>
        </w:numPr>
        <w:spacing w:line="500" w:lineRule="exact"/>
        <w:ind w:leftChars="0"/>
        <w:jc w:val="both"/>
        <w:rPr>
          <w:rFonts w:ascii="Times New Roman" w:eastAsia="標楷體" w:hAnsi="Times New Roman" w:cs="Times New Roman"/>
          <w:color w:val="000000" w:themeColor="text1"/>
          <w:sz w:val="32"/>
          <w:szCs w:val="32"/>
        </w:rPr>
      </w:pPr>
      <w:r w:rsidRPr="00FF1FAA">
        <w:rPr>
          <w:rFonts w:ascii="Times New Roman" w:eastAsia="標楷體" w:hAnsi="Times New Roman" w:cs="Times New Roman" w:hint="eastAsia"/>
          <w:color w:val="000000" w:themeColor="text1"/>
          <w:sz w:val="32"/>
          <w:szCs w:val="32"/>
        </w:rPr>
        <w:t>指導受訓人員依測驗作答規定作答。</w:t>
      </w:r>
    </w:p>
    <w:p w14:paraId="0BCEF994" w14:textId="71B8F051" w:rsidR="00966701" w:rsidRPr="00FF1FAA" w:rsidRDefault="00EA59CE" w:rsidP="00966701">
      <w:pPr>
        <w:pStyle w:val="a3"/>
        <w:widowControl w:val="0"/>
        <w:numPr>
          <w:ilvl w:val="0"/>
          <w:numId w:val="38"/>
        </w:numPr>
        <w:spacing w:line="500" w:lineRule="exact"/>
        <w:ind w:leftChars="0"/>
        <w:jc w:val="both"/>
        <w:rPr>
          <w:rFonts w:ascii="Times New Roman" w:eastAsia="標楷體" w:hAnsi="Times New Roman" w:cs="Times New Roman"/>
          <w:color w:val="000000" w:themeColor="text1"/>
          <w:sz w:val="32"/>
          <w:szCs w:val="32"/>
        </w:rPr>
      </w:pPr>
      <w:r w:rsidRPr="00FF1FAA">
        <w:rPr>
          <w:rFonts w:ascii="Times New Roman" w:eastAsia="標楷體" w:hAnsi="Times New Roman" w:cs="Times New Roman" w:hint="eastAsia"/>
          <w:color w:val="000000" w:themeColor="text1"/>
          <w:sz w:val="32"/>
          <w:szCs w:val="32"/>
        </w:rPr>
        <w:t>於受訓人員繳卷時，應確實驗收試卷檔案已上傳至</w:t>
      </w:r>
      <w:r w:rsidRPr="00FF1FAA">
        <w:rPr>
          <w:rFonts w:ascii="Times New Roman" w:eastAsia="標楷體" w:hAnsi="Times New Roman" w:cs="Times New Roman"/>
          <w:color w:val="000000" w:themeColor="text1"/>
          <w:sz w:val="32"/>
          <w:szCs w:val="32"/>
        </w:rPr>
        <w:t>TIS</w:t>
      </w:r>
      <w:r w:rsidRPr="00FF1FAA">
        <w:rPr>
          <w:rFonts w:ascii="Times New Roman" w:eastAsia="標楷體" w:hAnsi="Times New Roman" w:cs="Times New Roman" w:hint="eastAsia"/>
          <w:color w:val="000000" w:themeColor="text1"/>
          <w:sz w:val="32"/>
          <w:szCs w:val="32"/>
        </w:rPr>
        <w:t>，並</w:t>
      </w:r>
      <w:r w:rsidR="00B54306" w:rsidRPr="00FF1FAA">
        <w:rPr>
          <w:rFonts w:ascii="Times New Roman" w:eastAsia="標楷體" w:hAnsi="Times New Roman" w:cs="Times New Roman" w:hint="eastAsia"/>
          <w:color w:val="000000" w:themeColor="text1"/>
          <w:sz w:val="32"/>
          <w:szCs w:val="32"/>
        </w:rPr>
        <w:t>接收</w:t>
      </w:r>
      <w:r w:rsidRPr="00FF1FAA">
        <w:rPr>
          <w:rFonts w:ascii="Times New Roman" w:eastAsia="標楷體" w:hAnsi="Times New Roman" w:cs="Times New Roman" w:hint="eastAsia"/>
          <w:color w:val="000000" w:themeColor="text1"/>
          <w:sz w:val="32"/>
          <w:szCs w:val="32"/>
        </w:rPr>
        <w:t>電子郵件。</w:t>
      </w:r>
    </w:p>
    <w:p w14:paraId="51636B2C" w14:textId="5BFE9C26" w:rsidR="00EA59CE" w:rsidRPr="00FF1FAA" w:rsidRDefault="00EA59CE" w:rsidP="00966701">
      <w:pPr>
        <w:pStyle w:val="a3"/>
        <w:widowControl w:val="0"/>
        <w:numPr>
          <w:ilvl w:val="0"/>
          <w:numId w:val="38"/>
        </w:numPr>
        <w:spacing w:line="500" w:lineRule="exact"/>
        <w:ind w:leftChars="0"/>
        <w:jc w:val="both"/>
        <w:rPr>
          <w:rFonts w:ascii="Times New Roman" w:eastAsia="標楷體" w:hAnsi="Times New Roman" w:cs="Times New Roman"/>
          <w:color w:val="000000" w:themeColor="text1"/>
          <w:sz w:val="32"/>
          <w:szCs w:val="32"/>
        </w:rPr>
      </w:pPr>
      <w:r w:rsidRPr="00FF1FAA">
        <w:rPr>
          <w:rFonts w:ascii="Times New Roman" w:eastAsia="標楷體" w:hAnsi="Times New Roman" w:cs="Times New Roman" w:hint="eastAsia"/>
          <w:color w:val="000000" w:themeColor="text1"/>
          <w:sz w:val="32"/>
          <w:szCs w:val="32"/>
        </w:rPr>
        <w:t>填具各項訓練測驗違規處理表（附件</w:t>
      </w:r>
      <w:r w:rsidR="00966701" w:rsidRPr="00FF1FAA">
        <w:rPr>
          <w:rFonts w:ascii="Times New Roman" w:eastAsia="標楷體" w:hAnsi="Times New Roman" w:cs="Times New Roman"/>
          <w:color w:val="000000" w:themeColor="text1"/>
          <w:sz w:val="32"/>
          <w:szCs w:val="32"/>
        </w:rPr>
        <w:t>2</w:t>
      </w:r>
      <w:r w:rsidRPr="00FF1FAA">
        <w:rPr>
          <w:rFonts w:ascii="Times New Roman" w:eastAsia="標楷體" w:hAnsi="Times New Roman" w:cs="Times New Roman" w:hint="eastAsia"/>
          <w:color w:val="000000" w:themeColor="text1"/>
          <w:sz w:val="32"/>
          <w:szCs w:val="32"/>
        </w:rPr>
        <w:t>）。</w:t>
      </w:r>
    </w:p>
    <w:p w14:paraId="6E13667A" w14:textId="29ECA7AA" w:rsidR="00EA59CE" w:rsidRPr="00FF1FAA" w:rsidRDefault="00EA59CE" w:rsidP="00C62F13">
      <w:pPr>
        <w:pStyle w:val="a3"/>
        <w:numPr>
          <w:ilvl w:val="0"/>
          <w:numId w:val="21"/>
        </w:numPr>
        <w:spacing w:line="500" w:lineRule="exact"/>
        <w:ind w:leftChars="0"/>
        <w:jc w:val="both"/>
        <w:rPr>
          <w:rFonts w:ascii="Times New Roman" w:eastAsia="標楷體" w:hAnsi="Times New Roman" w:cs="Times New Roman"/>
          <w:color w:val="000000" w:themeColor="text1"/>
          <w:sz w:val="32"/>
          <w:szCs w:val="32"/>
        </w:rPr>
      </w:pPr>
      <w:proofErr w:type="gramStart"/>
      <w:r w:rsidRPr="00FF1FAA">
        <w:rPr>
          <w:rFonts w:ascii="Times New Roman" w:eastAsia="標楷體" w:hAnsi="Times New Roman" w:cs="Times New Roman" w:hint="eastAsia"/>
          <w:color w:val="000000" w:themeColor="text1"/>
          <w:sz w:val="32"/>
          <w:szCs w:val="32"/>
        </w:rPr>
        <w:t>監場員</w:t>
      </w:r>
      <w:proofErr w:type="gramEnd"/>
      <w:r w:rsidRPr="00FF1FAA">
        <w:rPr>
          <w:rFonts w:ascii="Times New Roman" w:eastAsia="標楷體" w:hAnsi="Times New Roman" w:cs="Times New Roman" w:hint="eastAsia"/>
          <w:color w:val="000000" w:themeColor="text1"/>
          <w:sz w:val="32"/>
          <w:szCs w:val="32"/>
        </w:rPr>
        <w:t>職責如下：</w:t>
      </w:r>
    </w:p>
    <w:p w14:paraId="34D1C499" w14:textId="77777777" w:rsidR="00D03D4D" w:rsidRPr="00FF1FAA" w:rsidRDefault="00EA59CE" w:rsidP="00D03D4D">
      <w:pPr>
        <w:pStyle w:val="a3"/>
        <w:widowControl w:val="0"/>
        <w:numPr>
          <w:ilvl w:val="0"/>
          <w:numId w:val="39"/>
        </w:numPr>
        <w:spacing w:line="500" w:lineRule="exact"/>
        <w:ind w:leftChars="0"/>
        <w:jc w:val="both"/>
        <w:rPr>
          <w:rFonts w:ascii="Times New Roman" w:eastAsia="標楷體" w:hAnsi="Times New Roman" w:cs="Times New Roman"/>
          <w:color w:val="000000" w:themeColor="text1"/>
          <w:sz w:val="32"/>
          <w:szCs w:val="32"/>
        </w:rPr>
      </w:pPr>
      <w:proofErr w:type="gramStart"/>
      <w:r w:rsidRPr="00FF1FAA">
        <w:rPr>
          <w:rFonts w:ascii="Times New Roman" w:eastAsia="標楷體" w:hAnsi="Times New Roman" w:cs="Times New Roman" w:hint="eastAsia"/>
          <w:color w:val="000000" w:themeColor="text1"/>
          <w:sz w:val="32"/>
          <w:szCs w:val="32"/>
        </w:rPr>
        <w:t>協助監場主任</w:t>
      </w:r>
      <w:proofErr w:type="gramEnd"/>
      <w:r w:rsidRPr="00FF1FAA">
        <w:rPr>
          <w:rFonts w:ascii="Times New Roman" w:eastAsia="標楷體" w:hAnsi="Times New Roman" w:cs="Times New Roman" w:hint="eastAsia"/>
          <w:color w:val="000000" w:themeColor="text1"/>
          <w:sz w:val="32"/>
          <w:szCs w:val="32"/>
        </w:rPr>
        <w:t>辦理各項事宜。</w:t>
      </w:r>
    </w:p>
    <w:p w14:paraId="49B838DE" w14:textId="77777777" w:rsidR="00D03D4D" w:rsidRPr="00FF1FAA" w:rsidRDefault="00EA59CE" w:rsidP="00D03D4D">
      <w:pPr>
        <w:pStyle w:val="a3"/>
        <w:widowControl w:val="0"/>
        <w:numPr>
          <w:ilvl w:val="0"/>
          <w:numId w:val="39"/>
        </w:numPr>
        <w:spacing w:line="500" w:lineRule="exact"/>
        <w:ind w:leftChars="0"/>
        <w:jc w:val="both"/>
        <w:rPr>
          <w:rFonts w:ascii="Times New Roman" w:eastAsia="標楷體" w:hAnsi="Times New Roman" w:cs="Times New Roman"/>
          <w:color w:val="000000" w:themeColor="text1"/>
          <w:sz w:val="32"/>
          <w:szCs w:val="32"/>
        </w:rPr>
      </w:pPr>
      <w:r w:rsidRPr="00FF1FAA">
        <w:rPr>
          <w:rFonts w:ascii="Times New Roman" w:eastAsia="標楷體" w:hAnsi="Times New Roman" w:cs="Times New Roman" w:hint="eastAsia"/>
          <w:color w:val="000000" w:themeColor="text1"/>
          <w:sz w:val="32"/>
          <w:szCs w:val="32"/>
        </w:rPr>
        <w:t>於必要時，核對受訓人員之職員證。</w:t>
      </w:r>
    </w:p>
    <w:p w14:paraId="43C25512" w14:textId="77777777" w:rsidR="00D03D4D" w:rsidRPr="00FF1FAA" w:rsidRDefault="00EA59CE" w:rsidP="00D03D4D">
      <w:pPr>
        <w:pStyle w:val="a3"/>
        <w:widowControl w:val="0"/>
        <w:numPr>
          <w:ilvl w:val="0"/>
          <w:numId w:val="39"/>
        </w:numPr>
        <w:spacing w:line="500" w:lineRule="exact"/>
        <w:ind w:leftChars="0"/>
        <w:jc w:val="both"/>
        <w:rPr>
          <w:rFonts w:ascii="Times New Roman" w:eastAsia="標楷體" w:hAnsi="Times New Roman" w:cs="Times New Roman"/>
          <w:color w:val="000000" w:themeColor="text1"/>
          <w:sz w:val="32"/>
          <w:szCs w:val="32"/>
        </w:rPr>
      </w:pPr>
      <w:r w:rsidRPr="00FF1FAA">
        <w:rPr>
          <w:rFonts w:ascii="Times New Roman" w:eastAsia="標楷體" w:hAnsi="Times New Roman" w:cs="Times New Roman" w:hint="eastAsia"/>
          <w:color w:val="000000" w:themeColor="text1"/>
          <w:sz w:val="32"/>
          <w:szCs w:val="32"/>
        </w:rPr>
        <w:t>查點參加測驗及未參加測驗人數。</w:t>
      </w:r>
    </w:p>
    <w:p w14:paraId="49CE3AC0" w14:textId="77777777" w:rsidR="00D03D4D" w:rsidRPr="00FF1FAA" w:rsidRDefault="00EA59CE" w:rsidP="00D03D4D">
      <w:pPr>
        <w:pStyle w:val="a3"/>
        <w:widowControl w:val="0"/>
        <w:numPr>
          <w:ilvl w:val="0"/>
          <w:numId w:val="39"/>
        </w:numPr>
        <w:spacing w:line="500" w:lineRule="exact"/>
        <w:ind w:leftChars="0"/>
        <w:jc w:val="both"/>
        <w:rPr>
          <w:rFonts w:ascii="Times New Roman" w:eastAsia="標楷體" w:hAnsi="Times New Roman" w:cs="Times New Roman"/>
          <w:color w:val="000000" w:themeColor="text1"/>
          <w:sz w:val="32"/>
          <w:szCs w:val="32"/>
        </w:rPr>
      </w:pPr>
      <w:r w:rsidRPr="00FF1FAA">
        <w:rPr>
          <w:rFonts w:ascii="Times New Roman" w:eastAsia="標楷體" w:hAnsi="Times New Roman" w:cs="Times New Roman"/>
          <w:color w:val="000000" w:themeColor="text1"/>
          <w:sz w:val="32"/>
          <w:szCs w:val="32"/>
        </w:rPr>
        <w:t>預備時間後，應擇要向受訓人員宣讀本試</w:t>
      </w:r>
      <w:proofErr w:type="gramStart"/>
      <w:r w:rsidRPr="00FF1FAA">
        <w:rPr>
          <w:rFonts w:ascii="Times New Roman" w:eastAsia="標楷體" w:hAnsi="Times New Roman" w:cs="Times New Roman"/>
          <w:color w:val="000000" w:themeColor="text1"/>
          <w:sz w:val="32"/>
          <w:szCs w:val="32"/>
        </w:rPr>
        <w:t>務</w:t>
      </w:r>
      <w:proofErr w:type="gramEnd"/>
      <w:r w:rsidRPr="00FF1FAA">
        <w:rPr>
          <w:rFonts w:ascii="Times New Roman" w:eastAsia="標楷體" w:hAnsi="Times New Roman" w:cs="Times New Roman"/>
          <w:color w:val="000000" w:themeColor="text1"/>
          <w:sz w:val="32"/>
          <w:szCs w:val="32"/>
        </w:rPr>
        <w:t>作業相關事項，並提醒受訓人員該測驗之</w:t>
      </w:r>
      <w:proofErr w:type="gramStart"/>
      <w:r w:rsidRPr="00FF1FAA">
        <w:rPr>
          <w:rFonts w:ascii="Times New Roman" w:eastAsia="標楷體" w:hAnsi="Times New Roman" w:cs="Times New Roman"/>
          <w:color w:val="000000" w:themeColor="text1"/>
          <w:sz w:val="32"/>
          <w:szCs w:val="32"/>
        </w:rPr>
        <w:t>起迄</w:t>
      </w:r>
      <w:proofErr w:type="gramEnd"/>
      <w:r w:rsidRPr="00FF1FAA">
        <w:rPr>
          <w:rFonts w:ascii="Times New Roman" w:eastAsia="標楷體" w:hAnsi="Times New Roman" w:cs="Times New Roman"/>
          <w:color w:val="000000" w:themeColor="text1"/>
          <w:sz w:val="32"/>
          <w:szCs w:val="32"/>
        </w:rPr>
        <w:t>時間、僅得查閱、使用指定之教材及網頁，並於試卷封面填列基本資料。</w:t>
      </w:r>
    </w:p>
    <w:p w14:paraId="23862E4E" w14:textId="6413B3AC" w:rsidR="0010506C" w:rsidRPr="00FF1FAA" w:rsidRDefault="0010506C" w:rsidP="00D03D4D">
      <w:pPr>
        <w:pStyle w:val="a3"/>
        <w:widowControl w:val="0"/>
        <w:numPr>
          <w:ilvl w:val="0"/>
          <w:numId w:val="39"/>
        </w:numPr>
        <w:spacing w:line="500" w:lineRule="exact"/>
        <w:ind w:leftChars="0"/>
        <w:jc w:val="both"/>
        <w:rPr>
          <w:rFonts w:ascii="Times New Roman" w:eastAsia="標楷體" w:hAnsi="Times New Roman" w:cs="Times New Roman"/>
          <w:color w:val="000000" w:themeColor="text1"/>
          <w:sz w:val="32"/>
          <w:szCs w:val="32"/>
        </w:rPr>
      </w:pPr>
      <w:r w:rsidRPr="00FF1FAA">
        <w:rPr>
          <w:rFonts w:ascii="Times New Roman" w:eastAsia="標楷體" w:hAnsi="Times New Roman" w:cs="Times New Roman"/>
          <w:color w:val="000000" w:themeColor="text1"/>
          <w:sz w:val="32"/>
          <w:szCs w:val="32"/>
        </w:rPr>
        <w:t>測驗開始時，宣布下載試題並</w:t>
      </w:r>
      <w:r w:rsidRPr="00FF1FAA">
        <w:rPr>
          <w:rFonts w:ascii="Times New Roman" w:eastAsia="標楷體" w:hAnsi="Times New Roman" w:cs="Times New Roman" w:hint="eastAsia"/>
          <w:color w:val="000000" w:themeColor="text1"/>
          <w:sz w:val="32"/>
          <w:szCs w:val="32"/>
        </w:rPr>
        <w:t>開始作答，</w:t>
      </w:r>
      <w:r w:rsidRPr="00FF1FAA">
        <w:rPr>
          <w:rFonts w:ascii="Times New Roman" w:eastAsia="標楷體" w:hAnsi="Times New Roman" w:cs="Times New Roman"/>
          <w:color w:val="000000" w:themeColor="text1"/>
          <w:sz w:val="32"/>
          <w:szCs w:val="32"/>
        </w:rPr>
        <w:t>確認受訓人員均關閉虛擬教室麥克風，仍未關閉者，應主動透過系統主控功能將其關閉。倘遇受訓人員反映無法下載等個別情事，</w:t>
      </w:r>
      <w:r w:rsidR="00D7106A">
        <w:rPr>
          <w:rFonts w:ascii="Times New Roman" w:eastAsia="標楷體" w:hAnsi="Times New Roman" w:cs="Times New Roman"/>
          <w:color w:val="000000" w:themeColor="text1"/>
          <w:sz w:val="32"/>
          <w:szCs w:val="32"/>
        </w:rPr>
        <w:t>應即依本試</w:t>
      </w:r>
      <w:proofErr w:type="gramStart"/>
      <w:r w:rsidR="00D7106A">
        <w:rPr>
          <w:rFonts w:ascii="Times New Roman" w:eastAsia="標楷體" w:hAnsi="Times New Roman" w:cs="Times New Roman"/>
          <w:color w:val="000000" w:themeColor="text1"/>
          <w:sz w:val="32"/>
          <w:szCs w:val="32"/>
        </w:rPr>
        <w:t>務</w:t>
      </w:r>
      <w:proofErr w:type="gramEnd"/>
      <w:r w:rsidR="00D7106A">
        <w:rPr>
          <w:rFonts w:ascii="Times New Roman" w:eastAsia="標楷體" w:hAnsi="Times New Roman" w:cs="Times New Roman"/>
          <w:color w:val="000000" w:themeColor="text1"/>
          <w:sz w:val="32"/>
          <w:szCs w:val="32"/>
        </w:rPr>
        <w:t>作業第七</w:t>
      </w:r>
      <w:r w:rsidRPr="00FF1FAA">
        <w:rPr>
          <w:rFonts w:ascii="Times New Roman" w:eastAsia="標楷體" w:hAnsi="Times New Roman" w:cs="Times New Roman"/>
          <w:color w:val="000000" w:themeColor="text1"/>
          <w:sz w:val="32"/>
          <w:szCs w:val="32"/>
        </w:rPr>
        <w:t>點處理。</w:t>
      </w:r>
    </w:p>
    <w:p w14:paraId="497FC4AA" w14:textId="40E7D109" w:rsidR="006D31F9" w:rsidRPr="00FF1FAA" w:rsidRDefault="00EA59CE" w:rsidP="00C62F13">
      <w:pPr>
        <w:pStyle w:val="a3"/>
        <w:numPr>
          <w:ilvl w:val="0"/>
          <w:numId w:val="21"/>
        </w:numPr>
        <w:spacing w:line="500" w:lineRule="exact"/>
        <w:ind w:leftChars="0"/>
        <w:jc w:val="both"/>
        <w:rPr>
          <w:rFonts w:ascii="Times New Roman" w:eastAsia="標楷體" w:hAnsi="Times New Roman" w:cs="Times New Roman"/>
          <w:color w:val="000000" w:themeColor="text1"/>
          <w:sz w:val="32"/>
          <w:szCs w:val="32"/>
        </w:rPr>
      </w:pPr>
      <w:proofErr w:type="gramStart"/>
      <w:r w:rsidRPr="00FF1FAA">
        <w:rPr>
          <w:rFonts w:ascii="Times New Roman" w:eastAsia="標楷體" w:hAnsi="Times New Roman" w:cs="Times New Roman" w:hint="eastAsia"/>
          <w:color w:val="000000" w:themeColor="text1"/>
          <w:sz w:val="32"/>
          <w:szCs w:val="32"/>
        </w:rPr>
        <w:t>監場人員</w:t>
      </w:r>
      <w:proofErr w:type="gramEnd"/>
      <w:r w:rsidRPr="00FF1FAA">
        <w:rPr>
          <w:rFonts w:ascii="Times New Roman" w:eastAsia="標楷體" w:hAnsi="Times New Roman" w:cs="Times New Roman" w:hint="eastAsia"/>
          <w:color w:val="000000" w:themeColor="text1"/>
          <w:sz w:val="32"/>
          <w:szCs w:val="32"/>
        </w:rPr>
        <w:t>對受訓人員詢問試題內容不得解答。</w:t>
      </w:r>
    </w:p>
    <w:p w14:paraId="4245BAE8" w14:textId="715D2C0F" w:rsidR="00EA59CE" w:rsidRPr="00FF1FAA" w:rsidRDefault="00EA59CE" w:rsidP="00C62F13">
      <w:pPr>
        <w:pStyle w:val="a3"/>
        <w:numPr>
          <w:ilvl w:val="0"/>
          <w:numId w:val="21"/>
        </w:numPr>
        <w:spacing w:line="500" w:lineRule="exact"/>
        <w:ind w:leftChars="0" w:left="1276" w:hanging="1276"/>
        <w:jc w:val="both"/>
        <w:rPr>
          <w:rFonts w:ascii="Times New Roman" w:eastAsia="標楷體" w:hAnsi="Times New Roman" w:cs="Times New Roman"/>
          <w:color w:val="000000" w:themeColor="text1"/>
          <w:sz w:val="32"/>
          <w:szCs w:val="32"/>
        </w:rPr>
      </w:pPr>
      <w:r w:rsidRPr="00FF1FAA">
        <w:rPr>
          <w:rFonts w:ascii="Times New Roman" w:eastAsia="標楷體" w:hAnsi="Times New Roman" w:cs="Times New Roman"/>
          <w:color w:val="000000" w:themeColor="text1"/>
          <w:sz w:val="32"/>
          <w:szCs w:val="32"/>
        </w:rPr>
        <w:t>受訓人員如有特殊事故須臨時離開視訊鏡頭畫面，應以文字訊息</w:t>
      </w:r>
      <w:proofErr w:type="gramStart"/>
      <w:r w:rsidRPr="00FF1FAA">
        <w:rPr>
          <w:rFonts w:ascii="Times New Roman" w:eastAsia="標楷體" w:hAnsi="Times New Roman" w:cs="Times New Roman"/>
          <w:color w:val="000000" w:themeColor="text1"/>
          <w:sz w:val="32"/>
          <w:szCs w:val="32"/>
        </w:rPr>
        <w:t>告知監場人員</w:t>
      </w:r>
      <w:proofErr w:type="gramEnd"/>
      <w:r w:rsidRPr="00FF1FAA">
        <w:rPr>
          <w:rFonts w:ascii="Times New Roman" w:eastAsia="標楷體" w:hAnsi="Times New Roman" w:cs="Times New Roman"/>
          <w:color w:val="000000" w:themeColor="text1"/>
          <w:sz w:val="32"/>
          <w:szCs w:val="32"/>
        </w:rPr>
        <w:t>並經許可後，方得暫離，且應儘速返回。</w:t>
      </w:r>
    </w:p>
    <w:p w14:paraId="0820397D" w14:textId="24D2B2BC" w:rsidR="00EA59CE" w:rsidRPr="00FF1FAA" w:rsidRDefault="00EA59CE" w:rsidP="00C62F13">
      <w:pPr>
        <w:pStyle w:val="a3"/>
        <w:numPr>
          <w:ilvl w:val="0"/>
          <w:numId w:val="21"/>
        </w:numPr>
        <w:spacing w:line="500" w:lineRule="exact"/>
        <w:ind w:leftChars="0"/>
        <w:jc w:val="both"/>
        <w:rPr>
          <w:rFonts w:ascii="Times New Roman" w:eastAsia="標楷體" w:hAnsi="Times New Roman" w:cs="Times New Roman"/>
          <w:color w:val="000000" w:themeColor="text1"/>
          <w:sz w:val="32"/>
          <w:szCs w:val="32"/>
        </w:rPr>
      </w:pPr>
      <w:proofErr w:type="gramStart"/>
      <w:r w:rsidRPr="00FF1FAA">
        <w:rPr>
          <w:rFonts w:ascii="Times New Roman" w:eastAsia="標楷體" w:hAnsi="Times New Roman" w:cs="Times New Roman" w:hint="eastAsia"/>
          <w:color w:val="000000" w:themeColor="text1"/>
          <w:sz w:val="32"/>
          <w:szCs w:val="32"/>
        </w:rPr>
        <w:t>監場人員</w:t>
      </w:r>
      <w:proofErr w:type="gramEnd"/>
      <w:r w:rsidRPr="00FF1FAA">
        <w:rPr>
          <w:rFonts w:ascii="Times New Roman" w:eastAsia="標楷體" w:hAnsi="Times New Roman" w:cs="Times New Roman" w:hint="eastAsia"/>
          <w:color w:val="000000" w:themeColor="text1"/>
          <w:sz w:val="32"/>
          <w:szCs w:val="32"/>
        </w:rPr>
        <w:t>於受訓人員繳卷時，應注意下列事項：</w:t>
      </w:r>
    </w:p>
    <w:p w14:paraId="29FB638B" w14:textId="77777777" w:rsidR="00327461" w:rsidRDefault="00EA59CE" w:rsidP="00327461">
      <w:pPr>
        <w:pStyle w:val="a3"/>
        <w:widowControl w:val="0"/>
        <w:numPr>
          <w:ilvl w:val="0"/>
          <w:numId w:val="40"/>
        </w:numPr>
        <w:spacing w:line="500" w:lineRule="exact"/>
        <w:ind w:leftChars="0" w:left="2127" w:hanging="993"/>
        <w:jc w:val="both"/>
        <w:rPr>
          <w:rFonts w:ascii="Times New Roman" w:eastAsia="標楷體" w:hAnsi="Times New Roman" w:cs="Times New Roman"/>
          <w:color w:val="000000" w:themeColor="text1"/>
          <w:sz w:val="32"/>
          <w:szCs w:val="32"/>
        </w:rPr>
      </w:pPr>
      <w:r w:rsidRPr="00FF1FAA">
        <w:rPr>
          <w:rFonts w:ascii="Times New Roman" w:eastAsia="標楷體" w:hAnsi="Times New Roman" w:cs="Times New Roman"/>
          <w:color w:val="000000" w:themeColor="text1"/>
          <w:sz w:val="32"/>
          <w:szCs w:val="32"/>
        </w:rPr>
        <w:t>應確實驗收試卷檔案已上傳至</w:t>
      </w:r>
      <w:r w:rsidRPr="00FF1FAA">
        <w:rPr>
          <w:rFonts w:ascii="Times New Roman" w:eastAsia="標楷體" w:hAnsi="Times New Roman" w:cs="Times New Roman"/>
          <w:color w:val="000000" w:themeColor="text1"/>
          <w:sz w:val="32"/>
          <w:szCs w:val="32"/>
        </w:rPr>
        <w:t>TIS</w:t>
      </w:r>
      <w:r w:rsidRPr="00FF1FAA">
        <w:rPr>
          <w:rFonts w:ascii="Times New Roman" w:eastAsia="標楷體" w:hAnsi="Times New Roman" w:cs="Times New Roman"/>
          <w:color w:val="000000" w:themeColor="text1"/>
          <w:sz w:val="32"/>
          <w:szCs w:val="32"/>
        </w:rPr>
        <w:t>，並同步以電子郵件</w:t>
      </w:r>
      <w:proofErr w:type="gramStart"/>
      <w:r w:rsidRPr="00FF1FAA">
        <w:rPr>
          <w:rFonts w:ascii="Times New Roman" w:eastAsia="標楷體" w:hAnsi="Times New Roman" w:cs="Times New Roman"/>
          <w:color w:val="000000" w:themeColor="text1"/>
          <w:sz w:val="32"/>
          <w:szCs w:val="32"/>
        </w:rPr>
        <w:t>傳送監場主任</w:t>
      </w:r>
      <w:proofErr w:type="gramEnd"/>
      <w:r w:rsidRPr="00FF1FAA">
        <w:rPr>
          <w:rFonts w:ascii="Times New Roman" w:eastAsia="標楷體" w:hAnsi="Times New Roman" w:cs="Times New Roman"/>
          <w:color w:val="000000" w:themeColor="text1"/>
          <w:sz w:val="32"/>
          <w:szCs w:val="32"/>
        </w:rPr>
        <w:t>。</w:t>
      </w:r>
    </w:p>
    <w:p w14:paraId="5523EC8C" w14:textId="2C2689C3" w:rsidR="00EA59CE" w:rsidRPr="00327461" w:rsidRDefault="00EA59CE" w:rsidP="00327461">
      <w:pPr>
        <w:pStyle w:val="a3"/>
        <w:widowControl w:val="0"/>
        <w:numPr>
          <w:ilvl w:val="0"/>
          <w:numId w:val="40"/>
        </w:numPr>
        <w:spacing w:line="500" w:lineRule="exact"/>
        <w:ind w:leftChars="0" w:left="2127" w:hanging="993"/>
        <w:jc w:val="both"/>
        <w:rPr>
          <w:rFonts w:ascii="Times New Roman" w:eastAsia="標楷體" w:hAnsi="Times New Roman" w:cs="Times New Roman"/>
          <w:color w:val="000000" w:themeColor="text1"/>
          <w:sz w:val="32"/>
          <w:szCs w:val="32"/>
        </w:rPr>
      </w:pPr>
      <w:r w:rsidRPr="00327461">
        <w:rPr>
          <w:rFonts w:ascii="Times New Roman" w:eastAsia="標楷體" w:hAnsi="Times New Roman" w:cs="Times New Roman"/>
          <w:color w:val="000000" w:themeColor="text1"/>
          <w:sz w:val="32"/>
          <w:szCs w:val="32"/>
        </w:rPr>
        <w:t>已交卷之受訓人員</w:t>
      </w:r>
      <w:proofErr w:type="gramStart"/>
      <w:r w:rsidRPr="00327461">
        <w:rPr>
          <w:rFonts w:ascii="Times New Roman" w:eastAsia="標楷體" w:hAnsi="Times New Roman" w:cs="Times New Roman"/>
          <w:color w:val="000000" w:themeColor="text1"/>
          <w:sz w:val="32"/>
          <w:szCs w:val="32"/>
        </w:rPr>
        <w:t>未經監場人員</w:t>
      </w:r>
      <w:proofErr w:type="gramEnd"/>
      <w:r w:rsidRPr="00327461">
        <w:rPr>
          <w:rFonts w:ascii="Times New Roman" w:eastAsia="標楷體" w:hAnsi="Times New Roman" w:cs="Times New Roman"/>
          <w:color w:val="000000" w:themeColor="text1"/>
          <w:sz w:val="32"/>
          <w:szCs w:val="32"/>
        </w:rPr>
        <w:t>許可，不得逕自登出虛擬教室。</w:t>
      </w:r>
    </w:p>
    <w:p w14:paraId="6471961C" w14:textId="77777777" w:rsidR="00253D2E" w:rsidRDefault="00EA59CE" w:rsidP="00253D2E">
      <w:pPr>
        <w:pStyle w:val="a3"/>
        <w:numPr>
          <w:ilvl w:val="0"/>
          <w:numId w:val="21"/>
        </w:numPr>
        <w:spacing w:line="500" w:lineRule="exact"/>
        <w:ind w:leftChars="0" w:left="1276" w:hanging="1276"/>
        <w:jc w:val="both"/>
        <w:rPr>
          <w:rFonts w:ascii="Times New Roman" w:eastAsia="標楷體" w:hAnsi="Times New Roman" w:cs="Times New Roman"/>
          <w:color w:val="000000" w:themeColor="text1"/>
          <w:sz w:val="32"/>
          <w:szCs w:val="32"/>
        </w:rPr>
      </w:pPr>
      <w:proofErr w:type="gramStart"/>
      <w:r w:rsidRPr="00FF1FAA">
        <w:rPr>
          <w:rFonts w:ascii="Times New Roman" w:eastAsia="標楷體" w:hAnsi="Times New Roman" w:cs="Times New Roman"/>
          <w:color w:val="000000" w:themeColor="text1"/>
          <w:sz w:val="32"/>
          <w:szCs w:val="32"/>
        </w:rPr>
        <w:t>監場主任</w:t>
      </w:r>
      <w:proofErr w:type="gramEnd"/>
      <w:r w:rsidRPr="00FF1FAA">
        <w:rPr>
          <w:rFonts w:ascii="Times New Roman" w:eastAsia="標楷體" w:hAnsi="Times New Roman" w:cs="Times New Roman"/>
          <w:color w:val="000000" w:themeColor="text1"/>
          <w:sz w:val="32"/>
          <w:szCs w:val="32"/>
        </w:rPr>
        <w:t>應清點所上傳試卷檔案數目，與參加測驗之受訓人員人數相符後，由卷</w:t>
      </w:r>
      <w:proofErr w:type="gramStart"/>
      <w:r w:rsidRPr="00FF1FAA">
        <w:rPr>
          <w:rFonts w:ascii="Times New Roman" w:eastAsia="標楷體" w:hAnsi="Times New Roman" w:cs="Times New Roman"/>
          <w:color w:val="000000" w:themeColor="text1"/>
          <w:sz w:val="32"/>
          <w:szCs w:val="32"/>
        </w:rPr>
        <w:t>務</w:t>
      </w:r>
      <w:proofErr w:type="gramEnd"/>
      <w:r w:rsidRPr="00FF1FAA">
        <w:rPr>
          <w:rFonts w:ascii="Times New Roman" w:eastAsia="標楷體" w:hAnsi="Times New Roman" w:cs="Times New Roman"/>
          <w:color w:val="000000" w:themeColor="text1"/>
          <w:sz w:val="32"/>
          <w:szCs w:val="32"/>
        </w:rPr>
        <w:t>人員統一</w:t>
      </w:r>
      <w:proofErr w:type="gramStart"/>
      <w:r w:rsidRPr="00FF1FAA">
        <w:rPr>
          <w:rFonts w:ascii="Times New Roman" w:eastAsia="標楷體" w:hAnsi="Times New Roman" w:cs="Times New Roman"/>
          <w:color w:val="000000" w:themeColor="text1"/>
          <w:sz w:val="32"/>
          <w:szCs w:val="32"/>
        </w:rPr>
        <w:t>列印答畢之</w:t>
      </w:r>
      <w:proofErr w:type="gramEnd"/>
      <w:r w:rsidRPr="00FF1FAA">
        <w:rPr>
          <w:rFonts w:ascii="Times New Roman" w:eastAsia="標楷體" w:hAnsi="Times New Roman" w:cs="Times New Roman"/>
          <w:color w:val="000000" w:themeColor="text1"/>
          <w:sz w:val="32"/>
          <w:szCs w:val="32"/>
        </w:rPr>
        <w:t>試卷並經點驗後，裝入測驗試卷封袋，</w:t>
      </w:r>
      <w:proofErr w:type="gramStart"/>
      <w:r w:rsidRPr="00FF1FAA">
        <w:rPr>
          <w:rFonts w:ascii="Times New Roman" w:eastAsia="標楷體" w:hAnsi="Times New Roman" w:cs="Times New Roman"/>
          <w:color w:val="000000" w:themeColor="text1"/>
          <w:sz w:val="32"/>
          <w:szCs w:val="32"/>
        </w:rPr>
        <w:t>固封並</w:t>
      </w:r>
      <w:proofErr w:type="gramEnd"/>
      <w:r w:rsidRPr="00FF1FAA">
        <w:rPr>
          <w:rFonts w:ascii="Times New Roman" w:eastAsia="標楷體" w:hAnsi="Times New Roman" w:cs="Times New Roman"/>
          <w:color w:val="000000" w:themeColor="text1"/>
          <w:sz w:val="32"/>
          <w:szCs w:val="32"/>
        </w:rPr>
        <w:t>署名或蓋章。</w:t>
      </w:r>
    </w:p>
    <w:p w14:paraId="6DE13A21" w14:textId="74989519" w:rsidR="00EA59CE" w:rsidRPr="00253D2E" w:rsidRDefault="00EA59CE" w:rsidP="00253D2E">
      <w:pPr>
        <w:pStyle w:val="a3"/>
        <w:numPr>
          <w:ilvl w:val="0"/>
          <w:numId w:val="21"/>
        </w:numPr>
        <w:spacing w:line="500" w:lineRule="exact"/>
        <w:ind w:leftChars="0" w:left="1276" w:hanging="1276"/>
        <w:jc w:val="both"/>
        <w:rPr>
          <w:rFonts w:ascii="Times New Roman" w:eastAsia="標楷體" w:hAnsi="Times New Roman" w:cs="Times New Roman"/>
          <w:color w:val="000000" w:themeColor="text1"/>
          <w:sz w:val="32"/>
          <w:szCs w:val="32"/>
        </w:rPr>
      </w:pPr>
      <w:proofErr w:type="gramStart"/>
      <w:r w:rsidRPr="00253D2E">
        <w:rPr>
          <w:rFonts w:ascii="Times New Roman" w:eastAsia="標楷體" w:hAnsi="Times New Roman" w:cs="Times New Roman"/>
          <w:color w:val="000000" w:themeColor="text1"/>
          <w:sz w:val="32"/>
          <w:szCs w:val="32"/>
        </w:rPr>
        <w:lastRenderedPageBreak/>
        <w:t>監場人員</w:t>
      </w:r>
      <w:proofErr w:type="gramEnd"/>
      <w:r w:rsidRPr="00253D2E">
        <w:rPr>
          <w:rFonts w:ascii="Times New Roman" w:eastAsia="標楷體" w:hAnsi="Times New Roman" w:cs="Times New Roman"/>
          <w:color w:val="000000" w:themeColor="text1"/>
          <w:sz w:val="32"/>
          <w:szCs w:val="32"/>
        </w:rPr>
        <w:t>發現受訓人員有違規情事，應透過虛擬教室之麥克風公開立即制止，並依本試</w:t>
      </w:r>
      <w:proofErr w:type="gramStart"/>
      <w:r w:rsidRPr="00253D2E">
        <w:rPr>
          <w:rFonts w:ascii="Times New Roman" w:eastAsia="標楷體" w:hAnsi="Times New Roman" w:cs="Times New Roman"/>
          <w:color w:val="000000" w:themeColor="text1"/>
          <w:sz w:val="32"/>
          <w:szCs w:val="32"/>
        </w:rPr>
        <w:t>務</w:t>
      </w:r>
      <w:proofErr w:type="gramEnd"/>
      <w:r w:rsidRPr="00253D2E">
        <w:rPr>
          <w:rFonts w:ascii="Times New Roman" w:eastAsia="標楷體" w:hAnsi="Times New Roman" w:cs="Times New Roman"/>
          <w:color w:val="000000" w:themeColor="text1"/>
          <w:sz w:val="32"/>
          <w:szCs w:val="32"/>
        </w:rPr>
        <w:t>作業第</w:t>
      </w:r>
      <w:r w:rsidR="00A82846" w:rsidRPr="00253D2E">
        <w:rPr>
          <w:rFonts w:ascii="Times New Roman" w:eastAsia="標楷體" w:hAnsi="Times New Roman" w:cs="Times New Roman"/>
          <w:color w:val="000000" w:themeColor="text1"/>
          <w:sz w:val="32"/>
          <w:szCs w:val="32"/>
        </w:rPr>
        <w:t>九</w:t>
      </w:r>
      <w:r w:rsidRPr="00253D2E">
        <w:rPr>
          <w:rFonts w:ascii="Times New Roman" w:eastAsia="標楷體" w:hAnsi="Times New Roman" w:cs="Times New Roman"/>
          <w:color w:val="000000" w:themeColor="text1"/>
          <w:sz w:val="32"/>
          <w:szCs w:val="32"/>
        </w:rPr>
        <w:t>點至第十</w:t>
      </w:r>
      <w:r w:rsidR="00A82846" w:rsidRPr="00253D2E">
        <w:rPr>
          <w:rFonts w:ascii="Times New Roman" w:eastAsia="標楷體" w:hAnsi="Times New Roman" w:cs="Times New Roman"/>
          <w:color w:val="000000" w:themeColor="text1"/>
          <w:sz w:val="32"/>
          <w:szCs w:val="32"/>
        </w:rPr>
        <w:t>二</w:t>
      </w:r>
      <w:r w:rsidRPr="00253D2E">
        <w:rPr>
          <w:rFonts w:ascii="Times New Roman" w:eastAsia="標楷體" w:hAnsi="Times New Roman" w:cs="Times New Roman"/>
          <w:color w:val="000000" w:themeColor="text1"/>
          <w:sz w:val="32"/>
          <w:szCs w:val="32"/>
        </w:rPr>
        <w:t>點處理。</w:t>
      </w:r>
    </w:p>
    <w:p w14:paraId="747FF102" w14:textId="77777777" w:rsidR="00EA59CE" w:rsidRPr="00FF1FAA" w:rsidRDefault="00EA59CE" w:rsidP="00253D2E">
      <w:pPr>
        <w:pStyle w:val="a3"/>
        <w:spacing w:line="500" w:lineRule="exact"/>
        <w:ind w:leftChars="0" w:left="1276"/>
        <w:jc w:val="both"/>
        <w:rPr>
          <w:rFonts w:ascii="Times New Roman" w:eastAsia="標楷體" w:hAnsi="Times New Roman" w:cs="Times New Roman"/>
          <w:color w:val="000000" w:themeColor="text1"/>
          <w:sz w:val="32"/>
          <w:szCs w:val="32"/>
        </w:rPr>
      </w:pPr>
      <w:r w:rsidRPr="00FF1FAA">
        <w:rPr>
          <w:rFonts w:ascii="Times New Roman" w:eastAsia="標楷體" w:hAnsi="Times New Roman" w:cs="Times New Roman"/>
          <w:color w:val="000000" w:themeColor="text1"/>
          <w:sz w:val="32"/>
          <w:szCs w:val="32"/>
        </w:rPr>
        <w:t>凡</w:t>
      </w:r>
      <w:proofErr w:type="gramStart"/>
      <w:r w:rsidRPr="00FF1FAA">
        <w:rPr>
          <w:rFonts w:ascii="Times New Roman" w:eastAsia="標楷體" w:hAnsi="Times New Roman" w:cs="Times New Roman"/>
          <w:color w:val="000000" w:themeColor="text1"/>
          <w:sz w:val="32"/>
          <w:szCs w:val="32"/>
        </w:rPr>
        <w:t>經扣考者</w:t>
      </w:r>
      <w:proofErr w:type="gramEnd"/>
      <w:r w:rsidRPr="00FF1FAA">
        <w:rPr>
          <w:rFonts w:ascii="Times New Roman" w:eastAsia="標楷體" w:hAnsi="Times New Roman" w:cs="Times New Roman"/>
          <w:color w:val="000000" w:themeColor="text1"/>
          <w:sz w:val="32"/>
          <w:szCs w:val="32"/>
        </w:rPr>
        <w:t>，不准其繼續參加測驗，並將其登出虛擬教室。</w:t>
      </w:r>
    </w:p>
    <w:p w14:paraId="6B4DBEA7" w14:textId="77777777" w:rsidR="00EA59CE" w:rsidRPr="00FF1FAA" w:rsidRDefault="00EA59CE" w:rsidP="00253D2E">
      <w:pPr>
        <w:pStyle w:val="a3"/>
        <w:spacing w:line="500" w:lineRule="exact"/>
        <w:ind w:leftChars="0" w:left="1276"/>
        <w:jc w:val="both"/>
        <w:rPr>
          <w:rFonts w:ascii="Times New Roman" w:eastAsia="標楷體" w:hAnsi="Times New Roman" w:cs="Times New Roman"/>
          <w:color w:val="000000" w:themeColor="text1"/>
          <w:sz w:val="32"/>
          <w:szCs w:val="32"/>
        </w:rPr>
      </w:pPr>
      <w:r w:rsidRPr="00FF1FAA">
        <w:rPr>
          <w:rFonts w:ascii="Times New Roman" w:eastAsia="標楷體" w:hAnsi="Times New Roman" w:cs="Times New Roman"/>
          <w:color w:val="000000" w:themeColor="text1"/>
          <w:sz w:val="32"/>
          <w:szCs w:val="32"/>
        </w:rPr>
        <w:t>測驗完畢後，</w:t>
      </w:r>
      <w:proofErr w:type="gramStart"/>
      <w:r w:rsidRPr="00FF1FAA">
        <w:rPr>
          <w:rFonts w:ascii="Times New Roman" w:eastAsia="標楷體" w:hAnsi="Times New Roman" w:cs="Times New Roman"/>
          <w:color w:val="000000" w:themeColor="text1"/>
          <w:sz w:val="32"/>
          <w:szCs w:val="32"/>
        </w:rPr>
        <w:t>對扣考</w:t>
      </w:r>
      <w:proofErr w:type="gramEnd"/>
      <w:r w:rsidRPr="00FF1FAA">
        <w:rPr>
          <w:rFonts w:ascii="Times New Roman" w:eastAsia="標楷體" w:hAnsi="Times New Roman" w:cs="Times New Roman"/>
          <w:color w:val="000000" w:themeColor="text1"/>
          <w:sz w:val="32"/>
          <w:szCs w:val="32"/>
        </w:rPr>
        <w:t>、不予計分或扣分者，</w:t>
      </w:r>
      <w:proofErr w:type="gramStart"/>
      <w:r w:rsidRPr="00FF1FAA">
        <w:rPr>
          <w:rFonts w:ascii="Times New Roman" w:eastAsia="標楷體" w:hAnsi="Times New Roman" w:cs="Times New Roman"/>
          <w:color w:val="000000" w:themeColor="text1"/>
          <w:sz w:val="32"/>
          <w:szCs w:val="32"/>
        </w:rPr>
        <w:t>監場主任</w:t>
      </w:r>
      <w:proofErr w:type="gramEnd"/>
      <w:r w:rsidRPr="00FF1FAA">
        <w:rPr>
          <w:rFonts w:ascii="Times New Roman" w:eastAsia="標楷體" w:hAnsi="Times New Roman" w:cs="Times New Roman"/>
          <w:color w:val="000000" w:themeColor="text1"/>
          <w:sz w:val="32"/>
          <w:szCs w:val="32"/>
        </w:rPr>
        <w:t>應填寫各項訓練測驗違規處理表，並經受訓人員陳述意見後，由該受訓人員、</w:t>
      </w:r>
      <w:proofErr w:type="gramStart"/>
      <w:r w:rsidRPr="00FF1FAA">
        <w:rPr>
          <w:rFonts w:ascii="Times New Roman" w:eastAsia="標楷體" w:hAnsi="Times New Roman" w:cs="Times New Roman"/>
          <w:color w:val="000000" w:themeColor="text1"/>
          <w:sz w:val="32"/>
          <w:szCs w:val="32"/>
        </w:rPr>
        <w:t>監場員、監場</w:t>
      </w:r>
      <w:proofErr w:type="gramEnd"/>
      <w:r w:rsidRPr="00FF1FAA">
        <w:rPr>
          <w:rFonts w:ascii="Times New Roman" w:eastAsia="標楷體" w:hAnsi="Times New Roman" w:cs="Times New Roman"/>
          <w:color w:val="000000" w:themeColor="text1"/>
          <w:sz w:val="32"/>
          <w:szCs w:val="32"/>
        </w:rPr>
        <w:t>主任簽名。</w:t>
      </w:r>
    </w:p>
    <w:p w14:paraId="20980049" w14:textId="77777777" w:rsidR="00EA59CE" w:rsidRPr="00FF1FAA" w:rsidRDefault="00EA59CE" w:rsidP="00253D2E">
      <w:pPr>
        <w:pStyle w:val="a3"/>
        <w:spacing w:line="500" w:lineRule="exact"/>
        <w:ind w:leftChars="0" w:left="1276"/>
        <w:jc w:val="both"/>
        <w:rPr>
          <w:rFonts w:ascii="Times New Roman" w:eastAsia="標楷體" w:hAnsi="Times New Roman" w:cs="Times New Roman"/>
          <w:color w:val="385623" w:themeColor="accent6" w:themeShade="80"/>
          <w:sz w:val="32"/>
          <w:szCs w:val="32"/>
        </w:rPr>
      </w:pPr>
      <w:r w:rsidRPr="00FF1FAA">
        <w:rPr>
          <w:rFonts w:ascii="Times New Roman" w:eastAsia="標楷體" w:hAnsi="Times New Roman" w:cs="Times New Roman" w:hint="eastAsia"/>
          <w:sz w:val="32"/>
          <w:szCs w:val="32"/>
        </w:rPr>
        <w:t>測驗完畢之全程側錄影片檔應存於電子儲存媒體，密封於違規證物袋，經</w:t>
      </w:r>
      <w:proofErr w:type="gramStart"/>
      <w:r w:rsidRPr="00FF1FAA">
        <w:rPr>
          <w:rFonts w:ascii="Times New Roman" w:eastAsia="標楷體" w:hAnsi="Times New Roman" w:cs="Times New Roman" w:hint="eastAsia"/>
          <w:sz w:val="32"/>
          <w:szCs w:val="32"/>
        </w:rPr>
        <w:t>監場員及監場</w:t>
      </w:r>
      <w:proofErr w:type="gramEnd"/>
      <w:r w:rsidRPr="00FF1FAA">
        <w:rPr>
          <w:rFonts w:ascii="Times New Roman" w:eastAsia="標楷體" w:hAnsi="Times New Roman" w:cs="Times New Roman" w:hint="eastAsia"/>
          <w:sz w:val="32"/>
          <w:szCs w:val="32"/>
        </w:rPr>
        <w:t>主任簽名，一併</w:t>
      </w:r>
      <w:proofErr w:type="gramStart"/>
      <w:r w:rsidRPr="00FF1FAA">
        <w:rPr>
          <w:rFonts w:ascii="Times New Roman" w:eastAsia="標楷體" w:hAnsi="Times New Roman" w:cs="Times New Roman" w:hint="eastAsia"/>
          <w:sz w:val="32"/>
          <w:szCs w:val="32"/>
        </w:rPr>
        <w:t>送巡場</w:t>
      </w:r>
      <w:proofErr w:type="gramEnd"/>
      <w:r w:rsidRPr="00FF1FAA">
        <w:rPr>
          <w:rFonts w:ascii="Times New Roman" w:eastAsia="標楷體" w:hAnsi="Times New Roman" w:cs="Times New Roman" w:hint="eastAsia"/>
          <w:sz w:val="32"/>
          <w:szCs w:val="32"/>
        </w:rPr>
        <w:t>主任處置，並送保訓會核定，以憑核計成績。另將影片之違規</w:t>
      </w:r>
      <w:proofErr w:type="gramStart"/>
      <w:r w:rsidRPr="00FF1FAA">
        <w:rPr>
          <w:rFonts w:ascii="Times New Roman" w:eastAsia="標楷體" w:hAnsi="Times New Roman" w:cs="Times New Roman" w:hint="eastAsia"/>
          <w:sz w:val="32"/>
          <w:szCs w:val="32"/>
        </w:rPr>
        <w:t>畫面截圖列印</w:t>
      </w:r>
      <w:proofErr w:type="gramEnd"/>
      <w:r w:rsidRPr="00FF1FAA">
        <w:rPr>
          <w:rFonts w:ascii="Times New Roman" w:eastAsia="標楷體" w:hAnsi="Times New Roman" w:cs="Times New Roman" w:hint="eastAsia"/>
          <w:sz w:val="32"/>
          <w:szCs w:val="32"/>
        </w:rPr>
        <w:t>後，粘貼於各項訓練測驗違規處理表背面。</w:t>
      </w:r>
    </w:p>
    <w:p w14:paraId="2A795389" w14:textId="77777777" w:rsidR="00C62F13" w:rsidRPr="00FF1FAA" w:rsidRDefault="00EA59CE" w:rsidP="00253D2E">
      <w:pPr>
        <w:pStyle w:val="a3"/>
        <w:spacing w:line="500" w:lineRule="exact"/>
        <w:ind w:leftChars="0" w:left="1276"/>
        <w:jc w:val="both"/>
        <w:rPr>
          <w:rFonts w:ascii="Times New Roman" w:eastAsia="標楷體" w:hAnsi="Times New Roman" w:cs="Times New Roman"/>
          <w:b/>
          <w:color w:val="000000" w:themeColor="text1"/>
          <w:sz w:val="32"/>
          <w:szCs w:val="32"/>
        </w:rPr>
      </w:pPr>
      <w:r w:rsidRPr="00FF1FAA">
        <w:rPr>
          <w:rFonts w:ascii="Times New Roman" w:eastAsia="標楷體" w:hAnsi="Times New Roman" w:cs="Times New Roman"/>
          <w:color w:val="000000" w:themeColor="text1"/>
          <w:sz w:val="32"/>
          <w:szCs w:val="32"/>
        </w:rPr>
        <w:t>違規人拒絕簽名時，應註明其事由。</w:t>
      </w:r>
    </w:p>
    <w:p w14:paraId="45E5AD34" w14:textId="0B867D86" w:rsidR="00EA59CE" w:rsidRPr="00FF1FAA" w:rsidRDefault="00EA59CE" w:rsidP="00C62F13">
      <w:pPr>
        <w:pStyle w:val="a3"/>
        <w:numPr>
          <w:ilvl w:val="0"/>
          <w:numId w:val="21"/>
        </w:numPr>
        <w:spacing w:line="500" w:lineRule="exact"/>
        <w:ind w:leftChars="0" w:left="1276" w:hanging="1276"/>
        <w:jc w:val="both"/>
        <w:rPr>
          <w:rFonts w:ascii="Times New Roman" w:eastAsia="標楷體" w:hAnsi="Times New Roman" w:cs="Times New Roman"/>
          <w:b/>
          <w:color w:val="000000" w:themeColor="text1"/>
          <w:sz w:val="32"/>
          <w:szCs w:val="32"/>
        </w:rPr>
      </w:pPr>
      <w:r w:rsidRPr="00FF1FAA">
        <w:rPr>
          <w:rFonts w:ascii="Times New Roman" w:eastAsia="標楷體" w:hAnsi="Times New Roman" w:cs="Times New Roman" w:hint="eastAsia"/>
          <w:color w:val="000000" w:themeColor="text1"/>
          <w:sz w:val="32"/>
          <w:szCs w:val="32"/>
        </w:rPr>
        <w:t>受訓人員因觀看或閱讀試題、電腦</w:t>
      </w:r>
      <w:proofErr w:type="gramStart"/>
      <w:r w:rsidRPr="00FF1FAA">
        <w:rPr>
          <w:rFonts w:ascii="Times New Roman" w:eastAsia="標楷體" w:hAnsi="Times New Roman" w:cs="Times New Roman" w:hint="eastAsia"/>
          <w:color w:val="000000" w:themeColor="text1"/>
          <w:sz w:val="32"/>
          <w:szCs w:val="32"/>
        </w:rPr>
        <w:t>繕</w:t>
      </w:r>
      <w:proofErr w:type="gramEnd"/>
      <w:r w:rsidRPr="00FF1FAA">
        <w:rPr>
          <w:rFonts w:ascii="Times New Roman" w:eastAsia="標楷體" w:hAnsi="Times New Roman" w:cs="Times New Roman" w:hint="eastAsia"/>
          <w:color w:val="000000" w:themeColor="text1"/>
          <w:sz w:val="32"/>
          <w:szCs w:val="32"/>
        </w:rPr>
        <w:t>打或書寫試卷有困難，且領有身心障礙證明或手冊者，</w:t>
      </w:r>
      <w:proofErr w:type="gramStart"/>
      <w:r w:rsidRPr="00FF1FAA">
        <w:rPr>
          <w:rFonts w:ascii="Times New Roman" w:eastAsia="標楷體" w:hAnsi="Times New Roman" w:cs="Times New Roman" w:hint="eastAsia"/>
          <w:color w:val="000000" w:themeColor="text1"/>
          <w:sz w:val="32"/>
          <w:szCs w:val="32"/>
        </w:rPr>
        <w:t>得於訓期</w:t>
      </w:r>
      <w:proofErr w:type="gramEnd"/>
      <w:r w:rsidRPr="00FF1FAA">
        <w:rPr>
          <w:rFonts w:ascii="Times New Roman" w:eastAsia="標楷體" w:hAnsi="Times New Roman" w:cs="Times New Roman" w:hint="eastAsia"/>
          <w:color w:val="000000" w:themeColor="text1"/>
          <w:sz w:val="32"/>
          <w:szCs w:val="32"/>
        </w:rPr>
        <w:t>開始後一</w:t>
      </w:r>
      <w:proofErr w:type="gramStart"/>
      <w:r w:rsidRPr="00FF1FAA">
        <w:rPr>
          <w:rFonts w:ascii="Times New Roman" w:eastAsia="標楷體" w:hAnsi="Times New Roman" w:cs="Times New Roman" w:hint="eastAsia"/>
          <w:color w:val="000000" w:themeColor="text1"/>
          <w:sz w:val="32"/>
          <w:szCs w:val="32"/>
        </w:rPr>
        <w:t>週</w:t>
      </w:r>
      <w:proofErr w:type="gramEnd"/>
      <w:r w:rsidRPr="00FF1FAA">
        <w:rPr>
          <w:rFonts w:ascii="Times New Roman" w:eastAsia="標楷體" w:hAnsi="Times New Roman" w:cs="Times New Roman" w:hint="eastAsia"/>
          <w:color w:val="000000" w:themeColor="text1"/>
          <w:sz w:val="32"/>
          <w:szCs w:val="32"/>
        </w:rPr>
        <w:t>內，填具各項訓練測驗權益維護申請表向國家文官學院（以下簡稱文官學院）申請權益維護措施。文官學院得視受訓</w:t>
      </w:r>
      <w:proofErr w:type="gramStart"/>
      <w:r w:rsidRPr="00FF1FAA">
        <w:rPr>
          <w:rFonts w:ascii="Times New Roman" w:eastAsia="標楷體" w:hAnsi="Times New Roman" w:cs="Times New Roman" w:hint="eastAsia"/>
          <w:color w:val="000000" w:themeColor="text1"/>
          <w:sz w:val="32"/>
          <w:szCs w:val="32"/>
        </w:rPr>
        <w:t>人員之障別</w:t>
      </w:r>
      <w:proofErr w:type="gramEnd"/>
      <w:r w:rsidRPr="00FF1FAA">
        <w:rPr>
          <w:rFonts w:ascii="Times New Roman" w:eastAsia="標楷體" w:hAnsi="Times New Roman" w:cs="Times New Roman" w:hint="eastAsia"/>
          <w:color w:val="000000" w:themeColor="text1"/>
          <w:sz w:val="32"/>
          <w:szCs w:val="32"/>
        </w:rPr>
        <w:t>輕重等情形，核定以下必要且適當之權益維護措施：</w:t>
      </w:r>
    </w:p>
    <w:p w14:paraId="65389080" w14:textId="77777777" w:rsidR="005C09B6" w:rsidRDefault="00EA59CE" w:rsidP="005C09B6">
      <w:pPr>
        <w:pStyle w:val="a3"/>
        <w:widowControl w:val="0"/>
        <w:numPr>
          <w:ilvl w:val="0"/>
          <w:numId w:val="43"/>
        </w:numPr>
        <w:spacing w:line="500" w:lineRule="exact"/>
        <w:ind w:leftChars="0" w:hanging="666"/>
        <w:jc w:val="both"/>
        <w:rPr>
          <w:rFonts w:ascii="Times New Roman" w:eastAsia="標楷體" w:hAnsi="Times New Roman" w:cs="Times New Roman"/>
          <w:color w:val="000000" w:themeColor="text1"/>
          <w:sz w:val="32"/>
          <w:szCs w:val="32"/>
        </w:rPr>
      </w:pPr>
      <w:r w:rsidRPr="00FF1FAA">
        <w:rPr>
          <w:rFonts w:ascii="Times New Roman" w:eastAsia="標楷體" w:hAnsi="Times New Roman" w:cs="Times New Roman" w:hint="eastAsia"/>
          <w:color w:val="000000" w:themeColor="text1"/>
          <w:sz w:val="32"/>
          <w:szCs w:val="32"/>
        </w:rPr>
        <w:t>延長測驗時間二十分鐘。</w:t>
      </w:r>
    </w:p>
    <w:p w14:paraId="3F3E7454" w14:textId="77777777" w:rsidR="005C09B6" w:rsidRDefault="00EA59CE" w:rsidP="005C09B6">
      <w:pPr>
        <w:pStyle w:val="a3"/>
        <w:widowControl w:val="0"/>
        <w:numPr>
          <w:ilvl w:val="0"/>
          <w:numId w:val="43"/>
        </w:numPr>
        <w:spacing w:line="500" w:lineRule="exact"/>
        <w:ind w:leftChars="0" w:hanging="666"/>
        <w:jc w:val="both"/>
        <w:rPr>
          <w:rFonts w:ascii="Times New Roman" w:eastAsia="標楷體" w:hAnsi="Times New Roman" w:cs="Times New Roman"/>
          <w:color w:val="000000" w:themeColor="text1"/>
          <w:sz w:val="32"/>
          <w:szCs w:val="32"/>
        </w:rPr>
      </w:pPr>
      <w:r w:rsidRPr="005C09B6">
        <w:rPr>
          <w:rFonts w:ascii="Times New Roman" w:eastAsia="標楷體" w:hAnsi="Times New Roman" w:cs="Times New Roman" w:hint="eastAsia"/>
          <w:color w:val="000000" w:themeColor="text1"/>
          <w:sz w:val="32"/>
          <w:szCs w:val="32"/>
        </w:rPr>
        <w:t>放大二倍之測驗試題、試卷。</w:t>
      </w:r>
    </w:p>
    <w:p w14:paraId="191D0AD7" w14:textId="5A017F4C" w:rsidR="00EA59CE" w:rsidRPr="005C09B6" w:rsidRDefault="00EA59CE" w:rsidP="005C09B6">
      <w:pPr>
        <w:pStyle w:val="a3"/>
        <w:widowControl w:val="0"/>
        <w:numPr>
          <w:ilvl w:val="0"/>
          <w:numId w:val="43"/>
        </w:numPr>
        <w:spacing w:line="500" w:lineRule="exact"/>
        <w:ind w:leftChars="0" w:hanging="666"/>
        <w:jc w:val="both"/>
        <w:rPr>
          <w:rFonts w:ascii="Times New Roman" w:eastAsia="標楷體" w:hAnsi="Times New Roman" w:cs="Times New Roman"/>
          <w:color w:val="000000" w:themeColor="text1"/>
          <w:sz w:val="32"/>
          <w:szCs w:val="32"/>
        </w:rPr>
      </w:pPr>
      <w:r w:rsidRPr="005C09B6">
        <w:rPr>
          <w:rFonts w:ascii="Times New Roman" w:eastAsia="標楷體" w:hAnsi="Times New Roman" w:cs="Times New Roman" w:hint="eastAsia"/>
          <w:color w:val="000000" w:themeColor="text1"/>
          <w:sz w:val="32"/>
          <w:szCs w:val="32"/>
        </w:rPr>
        <w:t>其他適當之權益維護措施。</w:t>
      </w:r>
    </w:p>
    <w:p w14:paraId="7359B575" w14:textId="77777777" w:rsidR="00C62F13" w:rsidRPr="00FF1FAA" w:rsidRDefault="00EA59CE" w:rsidP="00C62F13">
      <w:pPr>
        <w:pStyle w:val="a3"/>
        <w:spacing w:line="500" w:lineRule="exact"/>
        <w:ind w:leftChars="0" w:left="1247"/>
        <w:jc w:val="both"/>
        <w:rPr>
          <w:rFonts w:ascii="Times New Roman" w:eastAsia="標楷體" w:hAnsi="Times New Roman" w:cs="Times New Roman"/>
          <w:color w:val="000000" w:themeColor="text1"/>
          <w:sz w:val="32"/>
          <w:szCs w:val="32"/>
        </w:rPr>
      </w:pPr>
      <w:r w:rsidRPr="00FF1FAA">
        <w:rPr>
          <w:rFonts w:ascii="Times New Roman" w:eastAsia="標楷體" w:hAnsi="Times New Roman" w:cs="Times New Roman" w:hint="eastAsia"/>
          <w:color w:val="000000" w:themeColor="text1"/>
          <w:sz w:val="32"/>
          <w:szCs w:val="32"/>
        </w:rPr>
        <w:t>受訓人員因臨時事故受傷、</w:t>
      </w:r>
      <w:proofErr w:type="gramStart"/>
      <w:r w:rsidRPr="00FF1FAA">
        <w:rPr>
          <w:rFonts w:ascii="Times New Roman" w:eastAsia="標楷體" w:hAnsi="Times New Roman" w:cs="Times New Roman" w:hint="eastAsia"/>
          <w:color w:val="000000" w:themeColor="text1"/>
          <w:sz w:val="32"/>
          <w:szCs w:val="32"/>
        </w:rPr>
        <w:t>罹</w:t>
      </w:r>
      <w:proofErr w:type="gramEnd"/>
      <w:r w:rsidRPr="00FF1FAA">
        <w:rPr>
          <w:rFonts w:ascii="Times New Roman" w:eastAsia="標楷體" w:hAnsi="Times New Roman" w:cs="Times New Roman" w:hint="eastAsia"/>
          <w:color w:val="000000" w:themeColor="text1"/>
          <w:sz w:val="32"/>
          <w:szCs w:val="32"/>
        </w:rPr>
        <w:t>病或其他功能性障礙，致觀看或閱讀試題、電腦</w:t>
      </w:r>
      <w:proofErr w:type="gramStart"/>
      <w:r w:rsidRPr="00FF1FAA">
        <w:rPr>
          <w:rFonts w:ascii="Times New Roman" w:eastAsia="標楷體" w:hAnsi="Times New Roman" w:cs="Times New Roman" w:hint="eastAsia"/>
          <w:color w:val="000000" w:themeColor="text1"/>
          <w:sz w:val="32"/>
          <w:szCs w:val="32"/>
        </w:rPr>
        <w:t>繕</w:t>
      </w:r>
      <w:proofErr w:type="gramEnd"/>
      <w:r w:rsidRPr="00FF1FAA">
        <w:rPr>
          <w:rFonts w:ascii="Times New Roman" w:eastAsia="標楷體" w:hAnsi="Times New Roman" w:cs="Times New Roman" w:hint="eastAsia"/>
          <w:color w:val="000000" w:themeColor="text1"/>
          <w:sz w:val="32"/>
          <w:szCs w:val="32"/>
        </w:rPr>
        <w:t>打或書寫試卷有困難者，亦得檢具測驗日期前一年內經衛生福利部認定之地區醫院以上醫院核發之診斷證明書及相關證明文件，填具各項訓練測驗權益維護申請表向文官學院申請權益維護措施。</w:t>
      </w:r>
    </w:p>
    <w:p w14:paraId="46318005" w14:textId="01B040F7" w:rsidR="00EA59CE" w:rsidRPr="00FF1FAA" w:rsidRDefault="00EA59CE" w:rsidP="00C62F13">
      <w:pPr>
        <w:pStyle w:val="a3"/>
        <w:numPr>
          <w:ilvl w:val="0"/>
          <w:numId w:val="21"/>
        </w:numPr>
        <w:spacing w:line="500" w:lineRule="exact"/>
        <w:ind w:leftChars="0" w:left="1276" w:hanging="1276"/>
        <w:jc w:val="both"/>
        <w:rPr>
          <w:rFonts w:ascii="Times New Roman" w:eastAsia="標楷體" w:hAnsi="Times New Roman" w:cs="Times New Roman"/>
          <w:b/>
          <w:bCs/>
          <w:color w:val="000000" w:themeColor="text1"/>
          <w:sz w:val="32"/>
          <w:szCs w:val="32"/>
        </w:rPr>
      </w:pPr>
      <w:r w:rsidRPr="00FF1FAA">
        <w:rPr>
          <w:rFonts w:ascii="Times New Roman" w:eastAsia="標楷體" w:hAnsi="Times New Roman" w:cs="Times New Roman"/>
          <w:color w:val="000000" w:themeColor="text1"/>
          <w:sz w:val="32"/>
          <w:szCs w:val="32"/>
        </w:rPr>
        <w:t>作答方式以電腦</w:t>
      </w:r>
      <w:proofErr w:type="gramStart"/>
      <w:r w:rsidRPr="00FF1FAA">
        <w:rPr>
          <w:rFonts w:ascii="Times New Roman" w:eastAsia="標楷體" w:hAnsi="Times New Roman" w:cs="Times New Roman"/>
          <w:color w:val="000000" w:themeColor="text1"/>
          <w:sz w:val="32"/>
          <w:szCs w:val="32"/>
        </w:rPr>
        <w:t>繕</w:t>
      </w:r>
      <w:proofErr w:type="gramEnd"/>
      <w:r w:rsidRPr="00FF1FAA">
        <w:rPr>
          <w:rFonts w:ascii="Times New Roman" w:eastAsia="標楷體" w:hAnsi="Times New Roman" w:cs="Times New Roman"/>
          <w:color w:val="000000" w:themeColor="text1"/>
          <w:sz w:val="32"/>
          <w:szCs w:val="32"/>
        </w:rPr>
        <w:t>打方式為之；倘有困難，而須</w:t>
      </w:r>
      <w:proofErr w:type="gramStart"/>
      <w:r w:rsidRPr="00FF1FAA">
        <w:rPr>
          <w:rFonts w:ascii="Times New Roman" w:eastAsia="標楷體" w:hAnsi="Times New Roman" w:cs="Times New Roman"/>
          <w:color w:val="000000" w:themeColor="text1"/>
          <w:sz w:val="32"/>
          <w:szCs w:val="32"/>
        </w:rPr>
        <w:t>採</w:t>
      </w:r>
      <w:proofErr w:type="gramEnd"/>
      <w:r w:rsidRPr="00FF1FAA">
        <w:rPr>
          <w:rFonts w:ascii="Times New Roman" w:eastAsia="標楷體" w:hAnsi="Times New Roman" w:cs="Times New Roman"/>
          <w:color w:val="000000" w:themeColor="text1"/>
          <w:sz w:val="32"/>
          <w:szCs w:val="32"/>
        </w:rPr>
        <w:t>書寫方式作答者，應於訓期第一</w:t>
      </w:r>
      <w:proofErr w:type="gramStart"/>
      <w:r w:rsidRPr="00FF1FAA">
        <w:rPr>
          <w:rFonts w:ascii="Times New Roman" w:eastAsia="標楷體" w:hAnsi="Times New Roman" w:cs="Times New Roman"/>
          <w:color w:val="000000" w:themeColor="text1"/>
          <w:sz w:val="32"/>
          <w:szCs w:val="32"/>
        </w:rPr>
        <w:t>週</w:t>
      </w:r>
      <w:proofErr w:type="gramEnd"/>
      <w:r w:rsidRPr="00FF1FAA">
        <w:rPr>
          <w:rFonts w:ascii="Times New Roman" w:eastAsia="標楷體" w:hAnsi="Times New Roman" w:cs="Times New Roman"/>
          <w:color w:val="000000" w:themeColor="text1"/>
          <w:sz w:val="32"/>
          <w:szCs w:val="32"/>
        </w:rPr>
        <w:t>，填</w:t>
      </w:r>
      <w:proofErr w:type="gramStart"/>
      <w:r w:rsidRPr="00FF1FAA">
        <w:rPr>
          <w:rFonts w:ascii="Times New Roman" w:eastAsia="標楷體" w:hAnsi="Times New Roman" w:cs="Times New Roman"/>
          <w:color w:val="000000" w:themeColor="text1"/>
          <w:sz w:val="32"/>
          <w:szCs w:val="32"/>
        </w:rPr>
        <w:t>具線上</w:t>
      </w:r>
      <w:proofErr w:type="gramEnd"/>
      <w:r w:rsidRPr="00FF1FAA">
        <w:rPr>
          <w:rFonts w:ascii="Times New Roman" w:eastAsia="標楷體" w:hAnsi="Times New Roman" w:cs="Times New Roman"/>
          <w:color w:val="000000" w:themeColor="text1"/>
          <w:sz w:val="32"/>
          <w:szCs w:val="32"/>
        </w:rPr>
        <w:t>測驗作答方式變更申請表</w:t>
      </w:r>
      <w:r w:rsidR="007900A6" w:rsidRPr="00FF1FAA">
        <w:rPr>
          <w:rFonts w:ascii="標楷體" w:eastAsia="標楷體" w:hAnsi="標楷體" w:cs="Times New Roman" w:hint="eastAsia"/>
          <w:color w:val="000000" w:themeColor="text1"/>
          <w:sz w:val="32"/>
          <w:szCs w:val="32"/>
        </w:rPr>
        <w:t>（附件</w:t>
      </w:r>
      <w:r w:rsidR="004E3A68" w:rsidRPr="00FF1FAA">
        <w:rPr>
          <w:rFonts w:ascii="Times New Roman" w:eastAsia="標楷體" w:hAnsi="Times New Roman" w:cs="Times New Roman"/>
          <w:color w:val="000000" w:themeColor="text1"/>
          <w:sz w:val="32"/>
          <w:szCs w:val="32"/>
        </w:rPr>
        <w:t>3</w:t>
      </w:r>
      <w:r w:rsidR="007900A6" w:rsidRPr="00FF1FAA">
        <w:rPr>
          <w:rFonts w:ascii="標楷體" w:eastAsia="標楷體" w:hAnsi="標楷體" w:cs="Times New Roman" w:hint="eastAsia"/>
          <w:color w:val="000000" w:themeColor="text1"/>
          <w:sz w:val="32"/>
          <w:szCs w:val="32"/>
        </w:rPr>
        <w:t>）</w:t>
      </w:r>
      <w:r w:rsidRPr="00FF1FAA">
        <w:rPr>
          <w:rFonts w:ascii="Times New Roman" w:eastAsia="標楷體" w:hAnsi="Times New Roman" w:cs="Times New Roman"/>
          <w:color w:val="000000" w:themeColor="text1"/>
          <w:sz w:val="32"/>
          <w:szCs w:val="32"/>
        </w:rPr>
        <w:t>，向文官學院提出申請。</w:t>
      </w:r>
    </w:p>
    <w:p w14:paraId="740929D6" w14:textId="77777777" w:rsidR="00EA59CE" w:rsidRPr="00FF1FAA" w:rsidRDefault="00EA59CE" w:rsidP="00EA59CE">
      <w:pPr>
        <w:pStyle w:val="a3"/>
        <w:spacing w:line="500" w:lineRule="exact"/>
        <w:ind w:leftChars="0" w:left="1247"/>
        <w:jc w:val="both"/>
        <w:rPr>
          <w:rFonts w:ascii="Times New Roman" w:eastAsia="標楷體" w:hAnsi="Times New Roman" w:cs="Times New Roman"/>
          <w:b/>
          <w:color w:val="000000" w:themeColor="text1"/>
          <w:sz w:val="32"/>
          <w:szCs w:val="32"/>
        </w:rPr>
      </w:pPr>
      <w:r w:rsidRPr="00FF1FAA">
        <w:rPr>
          <w:rFonts w:ascii="Times New Roman" w:eastAsia="標楷體" w:hAnsi="Times New Roman" w:cs="Times New Roman"/>
          <w:color w:val="000000" w:themeColor="text1"/>
          <w:sz w:val="32"/>
          <w:szCs w:val="32"/>
        </w:rPr>
        <w:t>申請變更作答方式者，一經申請，不得變更。</w:t>
      </w:r>
    </w:p>
    <w:p w14:paraId="1E96F7C5" w14:textId="1F299BB2" w:rsidR="00EA59CE" w:rsidRPr="00FF1FAA" w:rsidRDefault="00EA59CE" w:rsidP="00C62F13">
      <w:pPr>
        <w:pStyle w:val="a3"/>
        <w:numPr>
          <w:ilvl w:val="0"/>
          <w:numId w:val="21"/>
        </w:numPr>
        <w:spacing w:line="500" w:lineRule="exact"/>
        <w:ind w:leftChars="0" w:left="1276" w:hanging="1276"/>
        <w:jc w:val="both"/>
        <w:rPr>
          <w:rFonts w:ascii="Times New Roman" w:eastAsia="標楷體" w:hAnsi="Times New Roman" w:cs="Times New Roman"/>
          <w:color w:val="000000" w:themeColor="text1"/>
          <w:sz w:val="32"/>
          <w:szCs w:val="32"/>
        </w:rPr>
      </w:pPr>
      <w:r w:rsidRPr="00FF1FAA">
        <w:rPr>
          <w:rFonts w:ascii="Times New Roman" w:eastAsia="標楷體" w:hAnsi="Times New Roman" w:cs="Times New Roman"/>
          <w:color w:val="000000" w:themeColor="text1"/>
          <w:sz w:val="32"/>
          <w:szCs w:val="32"/>
        </w:rPr>
        <w:lastRenderedPageBreak/>
        <w:t>測驗時發生下列情事者，由</w:t>
      </w:r>
      <w:proofErr w:type="gramStart"/>
      <w:r w:rsidRPr="00FF1FAA">
        <w:rPr>
          <w:rFonts w:ascii="Times New Roman" w:eastAsia="標楷體" w:hAnsi="Times New Roman" w:cs="Times New Roman"/>
          <w:color w:val="000000" w:themeColor="text1"/>
          <w:sz w:val="32"/>
          <w:szCs w:val="32"/>
        </w:rPr>
        <w:t>各試區巡場</w:t>
      </w:r>
      <w:proofErr w:type="gramEnd"/>
      <w:r w:rsidRPr="00FF1FAA">
        <w:rPr>
          <w:rFonts w:ascii="Times New Roman" w:eastAsia="標楷體" w:hAnsi="Times New Roman" w:cs="Times New Roman"/>
          <w:color w:val="000000" w:themeColor="text1"/>
          <w:sz w:val="32"/>
          <w:szCs w:val="32"/>
        </w:rPr>
        <w:t>主任按所遲延事實補足測驗時間：</w:t>
      </w:r>
    </w:p>
    <w:p w14:paraId="3CF1307A" w14:textId="77777777" w:rsidR="00D04FD7" w:rsidRDefault="00EA59CE" w:rsidP="00D04FD7">
      <w:pPr>
        <w:pStyle w:val="a3"/>
        <w:widowControl w:val="0"/>
        <w:numPr>
          <w:ilvl w:val="0"/>
          <w:numId w:val="44"/>
        </w:numPr>
        <w:spacing w:line="500" w:lineRule="exact"/>
        <w:ind w:leftChars="0" w:hanging="666"/>
        <w:jc w:val="both"/>
        <w:rPr>
          <w:rFonts w:ascii="Times New Roman" w:eastAsia="標楷體" w:hAnsi="Times New Roman" w:cs="Times New Roman"/>
          <w:color w:val="000000" w:themeColor="text1"/>
          <w:sz w:val="32"/>
          <w:szCs w:val="32"/>
        </w:rPr>
      </w:pPr>
      <w:r w:rsidRPr="00FF1FAA">
        <w:rPr>
          <w:rFonts w:ascii="Times New Roman" w:eastAsia="標楷體" w:hAnsi="Times New Roman" w:cs="Times New Roman" w:hint="eastAsia"/>
          <w:color w:val="000000" w:themeColor="text1"/>
          <w:sz w:val="32"/>
          <w:szCs w:val="32"/>
        </w:rPr>
        <w:t>未於規定之測驗時間宣布開始作答。</w:t>
      </w:r>
    </w:p>
    <w:p w14:paraId="7A206B05" w14:textId="77777777" w:rsidR="00D04FD7" w:rsidRDefault="00EA59CE" w:rsidP="00A66CFE">
      <w:pPr>
        <w:pStyle w:val="a3"/>
        <w:widowControl w:val="0"/>
        <w:numPr>
          <w:ilvl w:val="0"/>
          <w:numId w:val="44"/>
        </w:numPr>
        <w:spacing w:line="500" w:lineRule="exact"/>
        <w:ind w:leftChars="0" w:left="2114" w:hanging="980"/>
        <w:jc w:val="both"/>
        <w:rPr>
          <w:rFonts w:ascii="Times New Roman" w:eastAsia="標楷體" w:hAnsi="Times New Roman" w:cs="Times New Roman"/>
          <w:color w:val="000000" w:themeColor="text1"/>
          <w:sz w:val="32"/>
          <w:szCs w:val="32"/>
        </w:rPr>
      </w:pPr>
      <w:r w:rsidRPr="00D04FD7">
        <w:rPr>
          <w:rFonts w:ascii="Times New Roman" w:eastAsia="標楷體" w:hAnsi="Times New Roman" w:cs="Times New Roman" w:hint="eastAsia"/>
          <w:color w:val="000000" w:themeColor="text1"/>
          <w:sz w:val="32"/>
          <w:szCs w:val="32"/>
        </w:rPr>
        <w:t>測驗試題遲延於規定時間後供受訓人員下載，致遲延受訓人員作答時間。</w:t>
      </w:r>
    </w:p>
    <w:p w14:paraId="385E1CF4" w14:textId="77777777" w:rsidR="00D04FD7" w:rsidRDefault="00EA59CE" w:rsidP="00A66CFE">
      <w:pPr>
        <w:pStyle w:val="a3"/>
        <w:widowControl w:val="0"/>
        <w:numPr>
          <w:ilvl w:val="0"/>
          <w:numId w:val="44"/>
        </w:numPr>
        <w:spacing w:line="500" w:lineRule="exact"/>
        <w:ind w:leftChars="0" w:left="2114" w:hanging="980"/>
        <w:jc w:val="both"/>
        <w:rPr>
          <w:rFonts w:ascii="Times New Roman" w:eastAsia="標楷體" w:hAnsi="Times New Roman" w:cs="Times New Roman"/>
          <w:color w:val="000000" w:themeColor="text1"/>
          <w:sz w:val="32"/>
          <w:szCs w:val="32"/>
        </w:rPr>
      </w:pPr>
      <w:r w:rsidRPr="00D04FD7">
        <w:rPr>
          <w:rFonts w:ascii="Times New Roman" w:eastAsia="標楷體" w:hAnsi="Times New Roman" w:cs="Times New Roman" w:hint="eastAsia"/>
          <w:color w:val="000000" w:themeColor="text1"/>
          <w:sz w:val="32"/>
          <w:szCs w:val="32"/>
        </w:rPr>
        <w:t>因所公告虛擬教室分配或其他事項錯誤，致受訓人員於規定時間後始參加測驗而有所遲延。</w:t>
      </w:r>
      <w:bookmarkStart w:id="1" w:name="_Hlk77868112"/>
    </w:p>
    <w:p w14:paraId="47B8C935" w14:textId="77777777" w:rsidR="00D04FD7" w:rsidRDefault="004E3A68" w:rsidP="00A66CFE">
      <w:pPr>
        <w:pStyle w:val="a3"/>
        <w:widowControl w:val="0"/>
        <w:numPr>
          <w:ilvl w:val="0"/>
          <w:numId w:val="44"/>
        </w:numPr>
        <w:spacing w:line="500" w:lineRule="exact"/>
        <w:ind w:leftChars="0" w:left="2114" w:hanging="980"/>
        <w:jc w:val="both"/>
        <w:rPr>
          <w:rFonts w:ascii="Times New Roman" w:eastAsia="標楷體" w:hAnsi="Times New Roman" w:cs="Times New Roman"/>
          <w:color w:val="000000" w:themeColor="text1"/>
          <w:sz w:val="32"/>
          <w:szCs w:val="32"/>
        </w:rPr>
      </w:pPr>
      <w:r w:rsidRPr="00D04FD7">
        <w:rPr>
          <w:rFonts w:ascii="Times New Roman" w:eastAsia="標楷體" w:hAnsi="Times New Roman" w:cs="Times New Roman" w:hint="eastAsia"/>
          <w:color w:val="000000" w:themeColor="text1"/>
          <w:sz w:val="32"/>
          <w:szCs w:val="32"/>
        </w:rPr>
        <w:t>受訓人員因</w:t>
      </w:r>
      <w:r w:rsidRPr="00D04FD7">
        <w:rPr>
          <w:rFonts w:ascii="Times New Roman" w:eastAsia="標楷體" w:hAnsi="Times New Roman" w:cs="Times New Roman"/>
          <w:color w:val="000000" w:themeColor="text1"/>
          <w:sz w:val="32"/>
          <w:szCs w:val="32"/>
        </w:rPr>
        <w:t>設備異常、系統故障</w:t>
      </w:r>
      <w:r w:rsidRPr="00D04FD7">
        <w:rPr>
          <w:rFonts w:ascii="Times New Roman" w:eastAsia="標楷體" w:hAnsi="Times New Roman" w:cs="Times New Roman" w:hint="eastAsia"/>
          <w:color w:val="000000" w:themeColor="text1"/>
          <w:sz w:val="32"/>
          <w:szCs w:val="32"/>
        </w:rPr>
        <w:t>、停電或其他不可抗力</w:t>
      </w:r>
      <w:bookmarkStart w:id="2" w:name="_GoBack"/>
      <w:bookmarkEnd w:id="2"/>
      <w:r w:rsidRPr="00D04FD7">
        <w:rPr>
          <w:rFonts w:ascii="Times New Roman" w:eastAsia="標楷體" w:hAnsi="Times New Roman" w:cs="Times New Roman" w:hint="eastAsia"/>
          <w:color w:val="000000" w:themeColor="text1"/>
          <w:sz w:val="32"/>
          <w:szCs w:val="32"/>
        </w:rPr>
        <w:t>事由</w:t>
      </w:r>
      <w:r w:rsidRPr="00D04FD7">
        <w:rPr>
          <w:rFonts w:ascii="Times New Roman" w:eastAsia="標楷體" w:hAnsi="Times New Roman" w:cs="Times New Roman"/>
          <w:color w:val="000000" w:themeColor="text1"/>
          <w:sz w:val="32"/>
          <w:szCs w:val="32"/>
        </w:rPr>
        <w:t>，</w:t>
      </w:r>
      <w:r w:rsidRPr="00D04FD7">
        <w:rPr>
          <w:rFonts w:ascii="Times New Roman" w:eastAsia="標楷體" w:hAnsi="Times New Roman" w:cs="Times New Roman" w:hint="eastAsia"/>
          <w:color w:val="000000" w:themeColor="text1"/>
          <w:sz w:val="32"/>
          <w:szCs w:val="32"/>
        </w:rPr>
        <w:t>致遲延作答。</w:t>
      </w:r>
    </w:p>
    <w:p w14:paraId="009AD9C2" w14:textId="170BCA2D" w:rsidR="00EA59CE" w:rsidRPr="00D04FD7" w:rsidRDefault="00EA59CE" w:rsidP="00D04FD7">
      <w:pPr>
        <w:pStyle w:val="a3"/>
        <w:widowControl w:val="0"/>
        <w:numPr>
          <w:ilvl w:val="0"/>
          <w:numId w:val="44"/>
        </w:numPr>
        <w:spacing w:line="500" w:lineRule="exact"/>
        <w:ind w:leftChars="0" w:hanging="666"/>
        <w:jc w:val="both"/>
        <w:rPr>
          <w:rFonts w:ascii="Times New Roman" w:eastAsia="標楷體" w:hAnsi="Times New Roman" w:cs="Times New Roman"/>
          <w:color w:val="000000" w:themeColor="text1"/>
          <w:sz w:val="32"/>
          <w:szCs w:val="32"/>
        </w:rPr>
      </w:pPr>
      <w:r w:rsidRPr="00D04FD7">
        <w:rPr>
          <w:rFonts w:ascii="Times New Roman" w:eastAsia="標楷體" w:hAnsi="Times New Roman" w:cs="Times New Roman" w:hint="eastAsia"/>
          <w:color w:val="000000" w:themeColor="text1"/>
          <w:sz w:val="32"/>
          <w:szCs w:val="32"/>
        </w:rPr>
        <w:t>因其他測驗工作疏失時，致遲延受訓人員作答時間。</w:t>
      </w:r>
      <w:bookmarkEnd w:id="1"/>
    </w:p>
    <w:p w14:paraId="4FA08D64" w14:textId="7CA198D8" w:rsidR="00EA59CE" w:rsidRPr="00FF1FAA" w:rsidRDefault="00EA59CE" w:rsidP="00EA59CE">
      <w:pPr>
        <w:widowControl w:val="0"/>
        <w:spacing w:line="500" w:lineRule="exact"/>
        <w:ind w:leftChars="520" w:left="1248"/>
        <w:jc w:val="both"/>
        <w:rPr>
          <w:rFonts w:ascii="Times New Roman" w:eastAsia="標楷體" w:hAnsi="Times New Roman" w:cs="Times New Roman"/>
          <w:color w:val="000000" w:themeColor="text1"/>
          <w:sz w:val="32"/>
          <w:szCs w:val="32"/>
        </w:rPr>
      </w:pPr>
      <w:r w:rsidRPr="00FF1FAA">
        <w:rPr>
          <w:rFonts w:ascii="Times New Roman" w:eastAsia="標楷體" w:hAnsi="Times New Roman" w:cs="Times New Roman" w:hint="eastAsia"/>
          <w:color w:val="000000" w:themeColor="text1"/>
          <w:sz w:val="32"/>
          <w:szCs w:val="32"/>
        </w:rPr>
        <w:t>受訓人員因設備異常、</w:t>
      </w:r>
      <w:r w:rsidR="00AA4986" w:rsidRPr="00FF1FAA">
        <w:rPr>
          <w:rFonts w:ascii="Times New Roman" w:eastAsia="標楷體" w:hAnsi="Times New Roman" w:cs="Times New Roman"/>
          <w:color w:val="000000" w:themeColor="text1"/>
          <w:sz w:val="32"/>
          <w:szCs w:val="32"/>
        </w:rPr>
        <w:t>系統故障</w:t>
      </w:r>
      <w:r w:rsidR="00AA4986" w:rsidRPr="00FF1FAA">
        <w:rPr>
          <w:rFonts w:ascii="Times New Roman" w:eastAsia="標楷體" w:hAnsi="Times New Roman" w:cs="Times New Roman" w:hint="eastAsia"/>
          <w:color w:val="000000" w:themeColor="text1"/>
          <w:sz w:val="32"/>
          <w:szCs w:val="32"/>
        </w:rPr>
        <w:t>、</w:t>
      </w:r>
      <w:r w:rsidRPr="00FF1FAA">
        <w:rPr>
          <w:rFonts w:ascii="Times New Roman" w:eastAsia="標楷體" w:hAnsi="Times New Roman" w:cs="Times New Roman" w:hint="eastAsia"/>
          <w:color w:val="000000" w:themeColor="text1"/>
          <w:sz w:val="32"/>
          <w:szCs w:val="32"/>
        </w:rPr>
        <w:t>停電或其他不可抗力事由，逾二十分鐘未能排除，致無法完成測驗者，</w:t>
      </w:r>
      <w:proofErr w:type="gramStart"/>
      <w:r w:rsidRPr="00FF1FAA">
        <w:rPr>
          <w:rFonts w:ascii="Times New Roman" w:eastAsia="標楷體" w:hAnsi="Times New Roman" w:cs="Times New Roman" w:hint="eastAsia"/>
          <w:color w:val="000000" w:themeColor="text1"/>
          <w:sz w:val="32"/>
          <w:szCs w:val="32"/>
        </w:rPr>
        <w:t>試區巡場</w:t>
      </w:r>
      <w:proofErr w:type="gramEnd"/>
      <w:r w:rsidRPr="00FF1FAA">
        <w:rPr>
          <w:rFonts w:ascii="Times New Roman" w:eastAsia="標楷體" w:hAnsi="Times New Roman" w:cs="Times New Roman" w:hint="eastAsia"/>
          <w:color w:val="000000" w:themeColor="text1"/>
          <w:sz w:val="32"/>
          <w:szCs w:val="32"/>
        </w:rPr>
        <w:t>主任應比照不可歸責受訓人員之事由，請受訓人員填具</w:t>
      </w:r>
      <w:r w:rsidR="00E3103B">
        <w:rPr>
          <w:rFonts w:ascii="Times New Roman" w:eastAsia="標楷體" w:hAnsi="Times New Roman" w:cs="Times New Roman" w:hint="eastAsia"/>
          <w:color w:val="000000" w:themeColor="text1"/>
          <w:sz w:val="32"/>
          <w:szCs w:val="32"/>
        </w:rPr>
        <w:t>調整測驗時間確認書</w:t>
      </w:r>
      <w:r w:rsidRPr="00FF1FAA">
        <w:rPr>
          <w:rFonts w:ascii="標楷體" w:eastAsia="標楷體" w:hAnsi="標楷體" w:cs="Times New Roman" w:hint="eastAsia"/>
          <w:color w:val="000000" w:themeColor="text1"/>
          <w:sz w:val="32"/>
          <w:szCs w:val="32"/>
        </w:rPr>
        <w:t>（附件</w:t>
      </w:r>
      <w:r w:rsidR="001F1385" w:rsidRPr="00FF1FAA">
        <w:rPr>
          <w:rFonts w:ascii="Times New Roman" w:eastAsia="標楷體" w:hAnsi="Times New Roman" w:cs="Times New Roman"/>
          <w:color w:val="000000" w:themeColor="text1"/>
          <w:sz w:val="32"/>
          <w:szCs w:val="32"/>
        </w:rPr>
        <w:t>4</w:t>
      </w:r>
      <w:r w:rsidRPr="00FF1FAA">
        <w:rPr>
          <w:rFonts w:ascii="標楷體" w:eastAsia="標楷體" w:hAnsi="標楷體" w:cs="Times New Roman" w:hint="eastAsia"/>
          <w:color w:val="000000" w:themeColor="text1"/>
          <w:sz w:val="32"/>
          <w:szCs w:val="32"/>
        </w:rPr>
        <w:t>），</w:t>
      </w:r>
      <w:r w:rsidRPr="00FF1FAA">
        <w:rPr>
          <w:rFonts w:ascii="Times New Roman" w:eastAsia="標楷體" w:hAnsi="Times New Roman" w:cs="Times New Roman" w:hint="eastAsia"/>
          <w:color w:val="000000" w:themeColor="text1"/>
          <w:sz w:val="32"/>
          <w:szCs w:val="32"/>
        </w:rPr>
        <w:t>經訓練機關（構）轉送保訓會調整測驗時間。該情形以安排參加下一梯次相當等級訓練之測驗為原則；如當年度無相當等級訓練者，由保訓會另行安排於</w:t>
      </w:r>
      <w:r w:rsidRPr="00FF1FAA">
        <w:rPr>
          <w:rFonts w:ascii="Times New Roman" w:eastAsia="標楷體" w:hAnsi="Times New Roman" w:cs="Times New Roman"/>
          <w:color w:val="000000" w:themeColor="text1"/>
          <w:sz w:val="32"/>
          <w:szCs w:val="32"/>
        </w:rPr>
        <w:t>一個月內辦理測驗為原則。</w:t>
      </w:r>
    </w:p>
    <w:p w14:paraId="28D2FAA4" w14:textId="77777777" w:rsidR="0062794C" w:rsidRPr="00FF1FAA" w:rsidRDefault="0062794C">
      <w:pPr>
        <w:rPr>
          <w:rFonts w:ascii="Times New Roman" w:eastAsia="標楷體" w:hAnsi="Times New Roman" w:cs="Times New Roman"/>
          <w:color w:val="000000" w:themeColor="text1"/>
        </w:rPr>
      </w:pPr>
      <w:r w:rsidRPr="00FF1FAA">
        <w:rPr>
          <w:rFonts w:ascii="Times New Roman" w:eastAsia="標楷體" w:hAnsi="Times New Roman" w:cs="Times New Roman"/>
          <w:color w:val="000000" w:themeColor="text1"/>
        </w:rPr>
        <w:br w:type="page"/>
      </w:r>
    </w:p>
    <w:p w14:paraId="5F7120DE" w14:textId="3CB28CDE" w:rsidR="00634732" w:rsidRPr="00FF1FAA" w:rsidRDefault="00EA59CE" w:rsidP="00634732">
      <w:pPr>
        <w:spacing w:line="460" w:lineRule="exact"/>
        <w:rPr>
          <w:rFonts w:ascii="Times New Roman" w:eastAsia="標楷體" w:hAnsi="Times New Roman" w:cs="Times New Roman"/>
          <w:color w:val="000000" w:themeColor="text1"/>
        </w:rPr>
      </w:pPr>
      <w:r w:rsidRPr="00FF1FAA">
        <w:rPr>
          <w:rFonts w:ascii="Times New Roman" w:eastAsia="標楷體" w:hAnsi="Times New Roman" w:cs="Times New Roman"/>
          <w:color w:val="000000" w:themeColor="text1"/>
        </w:rPr>
        <w:lastRenderedPageBreak/>
        <w:t>附件</w:t>
      </w:r>
      <w:r w:rsidRPr="00FF1FAA">
        <w:rPr>
          <w:rFonts w:ascii="Times New Roman" w:eastAsia="標楷體" w:hAnsi="Times New Roman" w:cs="Times New Roman"/>
          <w:color w:val="000000" w:themeColor="text1"/>
        </w:rPr>
        <w:t>1</w:t>
      </w:r>
    </w:p>
    <w:p w14:paraId="7DC0CDEB" w14:textId="1206DBF0" w:rsidR="00634732" w:rsidRPr="00FF1FAA" w:rsidRDefault="00634732" w:rsidP="00634732">
      <w:pPr>
        <w:spacing w:line="460" w:lineRule="exact"/>
        <w:jc w:val="center"/>
        <w:rPr>
          <w:rFonts w:ascii="Times New Roman" w:eastAsia="標楷體" w:hAnsi="Times New Roman" w:cs="Times New Roman"/>
          <w:b/>
          <w:color w:val="000000" w:themeColor="text1"/>
          <w:sz w:val="36"/>
          <w:szCs w:val="36"/>
        </w:rPr>
      </w:pPr>
      <w:r w:rsidRPr="00FF1FAA">
        <w:rPr>
          <w:rFonts w:ascii="Times New Roman" w:eastAsia="標楷體" w:hAnsi="Times New Roman" w:cs="Times New Roman" w:hint="eastAsia"/>
          <w:b/>
          <w:color w:val="000000" w:themeColor="text1"/>
          <w:sz w:val="36"/>
          <w:szCs w:val="36"/>
        </w:rPr>
        <w:t>作答試卷確認切結書</w:t>
      </w:r>
    </w:p>
    <w:p w14:paraId="68A8BA76" w14:textId="77777777" w:rsidR="00634732" w:rsidRPr="00FF1FAA" w:rsidRDefault="00634732" w:rsidP="00634732">
      <w:pPr>
        <w:spacing w:line="500" w:lineRule="exact"/>
        <w:rPr>
          <w:rFonts w:ascii="Times New Roman" w:eastAsia="標楷體" w:hAnsi="Times New Roman" w:cs="Times New Roman"/>
          <w:b/>
          <w:color w:val="000000" w:themeColor="text1"/>
          <w:sz w:val="36"/>
          <w:szCs w:val="36"/>
        </w:rPr>
      </w:pPr>
    </w:p>
    <w:p w14:paraId="2C063814" w14:textId="0A3D1526" w:rsidR="00634732" w:rsidRPr="00FF1FAA" w:rsidRDefault="00634732" w:rsidP="00634732">
      <w:pPr>
        <w:spacing w:line="500" w:lineRule="exact"/>
        <w:jc w:val="both"/>
        <w:rPr>
          <w:rFonts w:ascii="Times New Roman" w:eastAsia="標楷體" w:hAnsi="Times New Roman" w:cs="Times New Roman"/>
          <w:color w:val="000000" w:themeColor="text1"/>
          <w:sz w:val="36"/>
          <w:szCs w:val="36"/>
        </w:rPr>
      </w:pPr>
      <w:r w:rsidRPr="00FF1FAA">
        <w:rPr>
          <w:rFonts w:ascii="Times New Roman" w:eastAsia="標楷體" w:hAnsi="Times New Roman" w:cs="Times New Roman"/>
          <w:color w:val="000000" w:themeColor="text1"/>
          <w:sz w:val="36"/>
          <w:szCs w:val="36"/>
        </w:rPr>
        <w:t>本人</w:t>
      </w:r>
      <w:r w:rsidR="00FA504F">
        <w:rPr>
          <w:rFonts w:ascii="Times New Roman" w:eastAsia="標楷體" w:hAnsi="Times New Roman" w:cs="Times New Roman"/>
          <w:color w:val="000000" w:themeColor="text1"/>
          <w:sz w:val="36"/>
          <w:szCs w:val="36"/>
        </w:rPr>
        <w:t>___________</w:t>
      </w:r>
      <w:r w:rsidRPr="00FF1FAA">
        <w:rPr>
          <w:rFonts w:ascii="Times New Roman" w:eastAsia="標楷體" w:hAnsi="Times New Roman" w:cs="Times New Roman"/>
          <w:color w:val="000000" w:themeColor="text1"/>
          <w:sz w:val="36"/>
          <w:szCs w:val="36"/>
        </w:rPr>
        <w:t>進行</w:t>
      </w:r>
      <w:r w:rsidRPr="00FF1FAA">
        <w:rPr>
          <w:rFonts w:ascii="Times New Roman" w:eastAsia="標楷體" w:hAnsi="Times New Roman" w:cs="Times New Roman" w:hint="eastAsia"/>
          <w:color w:val="000000" w:themeColor="text1"/>
          <w:sz w:val="36"/>
          <w:szCs w:val="36"/>
          <w:u w:val="single"/>
        </w:rPr>
        <w:t xml:space="preserve"> </w:t>
      </w:r>
      <w:r w:rsidR="00FA504F">
        <w:rPr>
          <w:rFonts w:ascii="Times New Roman" w:eastAsia="標楷體" w:hAnsi="Times New Roman" w:cs="Times New Roman" w:hint="eastAsia"/>
          <w:color w:val="000000" w:themeColor="text1"/>
          <w:sz w:val="36"/>
          <w:szCs w:val="36"/>
          <w:u w:val="single"/>
        </w:rPr>
        <w:t xml:space="preserve"> </w:t>
      </w:r>
      <w:r w:rsidRPr="00FF1FAA">
        <w:rPr>
          <w:rFonts w:ascii="Times New Roman" w:eastAsia="標楷體" w:hAnsi="Times New Roman" w:cs="Times New Roman"/>
          <w:color w:val="000000" w:themeColor="text1"/>
          <w:sz w:val="36"/>
          <w:szCs w:val="36"/>
          <w:u w:val="single"/>
        </w:rPr>
        <w:t xml:space="preserve"> </w:t>
      </w:r>
      <w:r w:rsidRPr="00FF1FAA">
        <w:rPr>
          <w:rFonts w:ascii="Times New Roman" w:eastAsia="標楷體" w:hAnsi="Times New Roman" w:cs="Times New Roman" w:hint="eastAsia"/>
          <w:color w:val="000000" w:themeColor="text1"/>
          <w:sz w:val="36"/>
          <w:szCs w:val="36"/>
          <w:u w:val="single"/>
        </w:rPr>
        <w:t xml:space="preserve"> </w:t>
      </w:r>
      <w:r w:rsidRPr="00FF1FAA">
        <w:rPr>
          <w:rFonts w:ascii="Times New Roman" w:eastAsia="標楷體" w:hAnsi="Times New Roman" w:cs="Times New Roman"/>
          <w:color w:val="000000" w:themeColor="text1"/>
          <w:sz w:val="36"/>
          <w:szCs w:val="36"/>
          <w:u w:val="single"/>
        </w:rPr>
        <w:t xml:space="preserve"> </w:t>
      </w:r>
      <w:r w:rsidR="00FA504F">
        <w:rPr>
          <w:rFonts w:ascii="Times New Roman" w:eastAsia="標楷體" w:hAnsi="Times New Roman" w:cs="Times New Roman"/>
          <w:color w:val="000000" w:themeColor="text1"/>
          <w:sz w:val="36"/>
          <w:szCs w:val="36"/>
        </w:rPr>
        <w:t>年</w:t>
      </w:r>
      <w:r w:rsidRPr="00FF1FAA">
        <w:rPr>
          <w:rFonts w:ascii="Times New Roman" w:eastAsia="標楷體" w:hAnsi="Times New Roman" w:cs="Times New Roman" w:hint="eastAsia"/>
          <w:color w:val="000000" w:themeColor="text1"/>
          <w:sz w:val="36"/>
          <w:szCs w:val="36"/>
        </w:rPr>
        <w:t>第</w:t>
      </w:r>
      <w:r w:rsidRPr="00FF1FAA">
        <w:rPr>
          <w:rFonts w:ascii="Times New Roman" w:eastAsia="標楷體" w:hAnsi="Times New Roman" w:cs="Times New Roman" w:hint="eastAsia"/>
          <w:color w:val="000000" w:themeColor="text1"/>
          <w:sz w:val="36"/>
          <w:szCs w:val="36"/>
          <w:u w:val="single"/>
        </w:rPr>
        <w:t xml:space="preserve"> </w:t>
      </w:r>
      <w:r w:rsidR="00FA504F">
        <w:rPr>
          <w:rFonts w:ascii="Times New Roman" w:eastAsia="標楷體" w:hAnsi="Times New Roman" w:cs="Times New Roman" w:hint="eastAsia"/>
          <w:color w:val="000000" w:themeColor="text1"/>
          <w:sz w:val="36"/>
          <w:szCs w:val="36"/>
          <w:u w:val="single"/>
        </w:rPr>
        <w:t xml:space="preserve"> </w:t>
      </w:r>
      <w:r w:rsidRPr="00FF1FAA">
        <w:rPr>
          <w:rFonts w:ascii="Times New Roman" w:eastAsia="標楷體" w:hAnsi="Times New Roman" w:cs="Times New Roman"/>
          <w:color w:val="000000" w:themeColor="text1"/>
          <w:sz w:val="36"/>
          <w:szCs w:val="36"/>
          <w:u w:val="single"/>
        </w:rPr>
        <w:t xml:space="preserve">  </w:t>
      </w:r>
      <w:r w:rsidRPr="00FF1FAA">
        <w:rPr>
          <w:rFonts w:ascii="Times New Roman" w:eastAsia="標楷體" w:hAnsi="Times New Roman" w:cs="Times New Roman" w:hint="eastAsia"/>
          <w:color w:val="000000" w:themeColor="text1"/>
          <w:sz w:val="36"/>
          <w:szCs w:val="36"/>
          <w:u w:val="single"/>
        </w:rPr>
        <w:t xml:space="preserve"> </w:t>
      </w:r>
      <w:r w:rsidRPr="00FF1FAA">
        <w:rPr>
          <w:rFonts w:ascii="Times New Roman" w:eastAsia="標楷體" w:hAnsi="Times New Roman" w:cs="Times New Roman" w:hint="eastAsia"/>
          <w:color w:val="000000" w:themeColor="text1"/>
          <w:sz w:val="36"/>
          <w:szCs w:val="36"/>
        </w:rPr>
        <w:t>梯次</w:t>
      </w:r>
      <w:r w:rsidRPr="00FF1FAA">
        <w:rPr>
          <w:rFonts w:ascii="Times New Roman" w:eastAsia="標楷體" w:hAnsi="Times New Roman" w:cs="Times New Roman"/>
          <w:color w:val="000000" w:themeColor="text1"/>
          <w:sz w:val="36"/>
          <w:szCs w:val="36"/>
          <w:u w:val="single"/>
        </w:rPr>
        <w:t xml:space="preserve"> </w:t>
      </w:r>
      <w:r w:rsidRPr="00FF1FAA">
        <w:rPr>
          <w:rFonts w:ascii="Times New Roman" w:eastAsia="標楷體" w:hAnsi="Times New Roman" w:cs="Times New Roman" w:hint="eastAsia"/>
          <w:color w:val="000000" w:themeColor="text1"/>
          <w:sz w:val="36"/>
          <w:szCs w:val="36"/>
          <w:u w:val="single"/>
        </w:rPr>
        <w:t xml:space="preserve"> </w:t>
      </w:r>
      <w:r w:rsidRPr="00FF1FAA">
        <w:rPr>
          <w:rFonts w:ascii="Times New Roman" w:eastAsia="標楷體" w:hAnsi="Times New Roman" w:cs="Times New Roman"/>
          <w:color w:val="000000" w:themeColor="text1"/>
          <w:sz w:val="36"/>
          <w:szCs w:val="36"/>
          <w:u w:val="single"/>
        </w:rPr>
        <w:t xml:space="preserve">  </w:t>
      </w:r>
      <w:r w:rsidRPr="00FF1FAA">
        <w:rPr>
          <w:rFonts w:ascii="Times New Roman" w:eastAsia="標楷體" w:hAnsi="Times New Roman" w:cs="Times New Roman" w:hint="eastAsia"/>
          <w:color w:val="000000" w:themeColor="text1"/>
          <w:sz w:val="36"/>
          <w:szCs w:val="36"/>
          <w:u w:val="single"/>
        </w:rPr>
        <w:t xml:space="preserve"> </w:t>
      </w:r>
      <w:r w:rsidRPr="00FF1FAA">
        <w:rPr>
          <w:rFonts w:ascii="Times New Roman" w:eastAsia="標楷體" w:hAnsi="Times New Roman" w:cs="Times New Roman"/>
          <w:color w:val="000000" w:themeColor="text1"/>
          <w:sz w:val="36"/>
          <w:szCs w:val="36"/>
          <w:u w:val="single"/>
        </w:rPr>
        <w:t xml:space="preserve">  </w:t>
      </w:r>
      <w:r w:rsidRPr="00FF1FAA">
        <w:rPr>
          <w:rFonts w:ascii="Times New Roman" w:eastAsia="標楷體" w:hAnsi="Times New Roman" w:cs="Times New Roman" w:hint="eastAsia"/>
          <w:color w:val="000000" w:themeColor="text1"/>
          <w:sz w:val="36"/>
          <w:szCs w:val="36"/>
          <w:u w:val="single"/>
        </w:rPr>
        <w:t xml:space="preserve"> </w:t>
      </w:r>
      <w:r w:rsidRPr="00FF1FAA">
        <w:rPr>
          <w:rFonts w:ascii="Times New Roman" w:eastAsia="標楷體" w:hAnsi="Times New Roman" w:cs="Times New Roman"/>
          <w:color w:val="000000" w:themeColor="text1"/>
          <w:sz w:val="36"/>
          <w:szCs w:val="36"/>
          <w:u w:val="single"/>
        </w:rPr>
        <w:t xml:space="preserve">   </w:t>
      </w:r>
      <w:r w:rsidRPr="00FF1FAA">
        <w:rPr>
          <w:rFonts w:ascii="Times New Roman" w:eastAsia="標楷體" w:hAnsi="Times New Roman" w:cs="Times New Roman"/>
          <w:color w:val="000000" w:themeColor="text1"/>
          <w:sz w:val="36"/>
          <w:szCs w:val="36"/>
        </w:rPr>
        <w:t>考試</w:t>
      </w:r>
      <w:r w:rsidRPr="00FF1FAA">
        <w:rPr>
          <w:rFonts w:ascii="Times New Roman" w:eastAsia="標楷體" w:hAnsi="Times New Roman" w:cs="Times New Roman" w:hint="eastAsia"/>
          <w:color w:val="000000" w:themeColor="text1"/>
          <w:sz w:val="36"/>
          <w:szCs w:val="36"/>
        </w:rPr>
        <w:t>錄取人員基礎訓練紙筆</w:t>
      </w:r>
      <w:proofErr w:type="gramStart"/>
      <w:r w:rsidRPr="00FF1FAA">
        <w:rPr>
          <w:rFonts w:ascii="Times New Roman" w:eastAsia="標楷體" w:hAnsi="Times New Roman" w:cs="Times New Roman"/>
          <w:color w:val="000000" w:themeColor="text1"/>
          <w:sz w:val="36"/>
          <w:szCs w:val="36"/>
        </w:rPr>
        <w:t>測驗</w:t>
      </w:r>
      <w:r w:rsidRPr="00FF1FAA">
        <w:rPr>
          <w:rFonts w:ascii="Times New Roman" w:eastAsia="標楷體" w:hAnsi="Times New Roman" w:cs="Times New Roman" w:hint="eastAsia"/>
          <w:color w:val="000000" w:themeColor="text1"/>
          <w:sz w:val="36"/>
          <w:szCs w:val="36"/>
        </w:rPr>
        <w:t>線上測驗</w:t>
      </w:r>
      <w:proofErr w:type="gramEnd"/>
      <w:r w:rsidRPr="00FF1FAA">
        <w:rPr>
          <w:rFonts w:ascii="Times New Roman" w:eastAsia="標楷體" w:hAnsi="Times New Roman" w:cs="Times New Roman"/>
          <w:color w:val="000000" w:themeColor="text1"/>
          <w:sz w:val="36"/>
          <w:szCs w:val="36"/>
        </w:rPr>
        <w:t>，因</w:t>
      </w:r>
      <w:r w:rsidRPr="00FF1FAA">
        <w:rPr>
          <w:rFonts w:ascii="標楷體" w:eastAsia="標楷體" w:hAnsi="標楷體" w:cs="Times New Roman" w:hint="eastAsia"/>
          <w:color w:val="000000" w:themeColor="text1"/>
          <w:sz w:val="36"/>
          <w:szCs w:val="36"/>
        </w:rPr>
        <w:t>（</w:t>
      </w:r>
      <w:r w:rsidRPr="00FF1FAA">
        <w:rPr>
          <w:rFonts w:ascii="Times New Roman" w:eastAsia="標楷體" w:hAnsi="Times New Roman" w:cs="Times New Roman"/>
          <w:color w:val="000000" w:themeColor="text1"/>
          <w:sz w:val="36"/>
          <w:szCs w:val="36"/>
        </w:rPr>
        <w:t>請</w:t>
      </w:r>
      <w:r w:rsidRPr="00FF1FAA">
        <w:rPr>
          <w:rFonts w:ascii="Times New Roman" w:eastAsia="標楷體" w:hAnsi="Times New Roman" w:cs="Times New Roman" w:hint="eastAsia"/>
          <w:color w:val="000000" w:themeColor="text1"/>
          <w:sz w:val="36"/>
          <w:szCs w:val="36"/>
        </w:rPr>
        <w:t>依個人狀況就下列項目勾選</w:t>
      </w:r>
      <w:r w:rsidRPr="00FF1FAA">
        <w:rPr>
          <w:rFonts w:ascii="標楷體" w:eastAsia="標楷體" w:hAnsi="標楷體" w:cs="Times New Roman" w:hint="eastAsia"/>
          <w:color w:val="000000" w:themeColor="text1"/>
          <w:sz w:val="36"/>
          <w:szCs w:val="36"/>
        </w:rPr>
        <w:t>）</w:t>
      </w:r>
    </w:p>
    <w:p w14:paraId="05A230BC" w14:textId="77777777" w:rsidR="00634732" w:rsidRPr="00FF1FAA" w:rsidRDefault="00634732" w:rsidP="00634732">
      <w:pPr>
        <w:spacing w:line="500" w:lineRule="exact"/>
        <w:rPr>
          <w:rFonts w:ascii="Times New Roman" w:eastAsia="標楷體" w:hAnsi="Times New Roman" w:cs="Times New Roman"/>
          <w:color w:val="000000" w:themeColor="text1"/>
          <w:sz w:val="36"/>
          <w:szCs w:val="36"/>
        </w:rPr>
      </w:pPr>
      <w:r w:rsidRPr="00FF1FAA">
        <w:rPr>
          <w:rFonts w:ascii="Times New Roman" w:eastAsia="標楷體" w:hAnsi="Times New Roman" w:cs="Times New Roman"/>
          <w:color w:val="000000" w:themeColor="text1"/>
          <w:sz w:val="44"/>
          <w:szCs w:val="44"/>
        </w:rPr>
        <w:t xml:space="preserve">  □</w:t>
      </w:r>
      <w:r w:rsidRPr="00FF1FAA">
        <w:rPr>
          <w:rFonts w:ascii="Times New Roman" w:eastAsia="標楷體" w:hAnsi="Times New Roman" w:cs="Times New Roman"/>
          <w:color w:val="000000" w:themeColor="text1"/>
          <w:sz w:val="36"/>
          <w:szCs w:val="36"/>
        </w:rPr>
        <w:t>無事先公告之臨時停電、斷電</w:t>
      </w:r>
    </w:p>
    <w:p w14:paraId="3A344B21" w14:textId="77777777" w:rsidR="00634732" w:rsidRPr="00FF1FAA" w:rsidRDefault="00634732" w:rsidP="00634732">
      <w:pPr>
        <w:spacing w:line="500" w:lineRule="exact"/>
        <w:rPr>
          <w:rFonts w:ascii="Times New Roman" w:eastAsia="標楷體" w:hAnsi="Times New Roman" w:cs="Times New Roman"/>
          <w:color w:val="000000" w:themeColor="text1"/>
          <w:sz w:val="36"/>
          <w:szCs w:val="36"/>
        </w:rPr>
      </w:pPr>
      <w:r w:rsidRPr="00FF1FAA">
        <w:rPr>
          <w:rFonts w:ascii="Times New Roman" w:eastAsia="標楷體" w:hAnsi="Times New Roman" w:cs="Times New Roman"/>
          <w:color w:val="000000" w:themeColor="text1"/>
          <w:sz w:val="44"/>
          <w:szCs w:val="44"/>
        </w:rPr>
        <w:t xml:space="preserve">  □</w:t>
      </w:r>
      <w:r w:rsidRPr="00FF1FAA">
        <w:rPr>
          <w:rFonts w:ascii="Times New Roman" w:eastAsia="標楷體" w:hAnsi="Times New Roman" w:cs="Times New Roman"/>
          <w:color w:val="000000" w:themeColor="text1"/>
          <w:sz w:val="36"/>
          <w:szCs w:val="36"/>
        </w:rPr>
        <w:t>電腦</w:t>
      </w:r>
      <w:r w:rsidRPr="00FF1FAA">
        <w:rPr>
          <w:rFonts w:ascii="標楷體" w:eastAsia="標楷體" w:hAnsi="標楷體" w:cs="Times New Roman" w:hint="eastAsia"/>
          <w:color w:val="000000" w:themeColor="text1"/>
          <w:sz w:val="36"/>
          <w:szCs w:val="36"/>
        </w:rPr>
        <w:t>、</w:t>
      </w:r>
      <w:r w:rsidRPr="00FF1FAA">
        <w:rPr>
          <w:rFonts w:ascii="Times New Roman" w:eastAsia="標楷體" w:hAnsi="Times New Roman" w:cs="Times New Roman"/>
          <w:color w:val="000000" w:themeColor="text1"/>
          <w:sz w:val="36"/>
          <w:szCs w:val="36"/>
        </w:rPr>
        <w:t>電子設備故障</w:t>
      </w:r>
    </w:p>
    <w:p w14:paraId="0332F8A0" w14:textId="77777777" w:rsidR="00634732" w:rsidRPr="00FF1FAA" w:rsidRDefault="00634732" w:rsidP="00634732">
      <w:pPr>
        <w:spacing w:line="500" w:lineRule="exact"/>
        <w:rPr>
          <w:rFonts w:ascii="Times New Roman" w:eastAsia="標楷體" w:hAnsi="Times New Roman" w:cs="Times New Roman"/>
          <w:color w:val="000000" w:themeColor="text1"/>
          <w:sz w:val="36"/>
          <w:szCs w:val="36"/>
        </w:rPr>
      </w:pPr>
      <w:r w:rsidRPr="00FF1FAA">
        <w:rPr>
          <w:rFonts w:ascii="Times New Roman" w:eastAsia="標楷體" w:hAnsi="Times New Roman" w:cs="Times New Roman" w:hint="eastAsia"/>
          <w:color w:val="000000" w:themeColor="text1"/>
          <w:sz w:val="44"/>
          <w:szCs w:val="44"/>
        </w:rPr>
        <w:t xml:space="preserve">  </w:t>
      </w:r>
      <w:r w:rsidRPr="00FF1FAA">
        <w:rPr>
          <w:rFonts w:ascii="Times New Roman" w:eastAsia="標楷體" w:hAnsi="Times New Roman" w:cs="Times New Roman"/>
          <w:color w:val="000000" w:themeColor="text1"/>
          <w:sz w:val="44"/>
          <w:szCs w:val="44"/>
        </w:rPr>
        <w:t>□</w:t>
      </w:r>
      <w:r w:rsidRPr="00FF1FAA">
        <w:rPr>
          <w:rFonts w:ascii="Times New Roman" w:eastAsia="標楷體" w:hAnsi="Times New Roman" w:cs="Times New Roman" w:hint="eastAsia"/>
          <w:color w:val="000000" w:themeColor="text1"/>
          <w:sz w:val="36"/>
          <w:szCs w:val="36"/>
        </w:rPr>
        <w:t>連線故障</w:t>
      </w:r>
    </w:p>
    <w:p w14:paraId="5578B81D" w14:textId="77777777" w:rsidR="00634732" w:rsidRPr="00FF1FAA" w:rsidRDefault="00634732" w:rsidP="00634732">
      <w:pPr>
        <w:spacing w:line="500" w:lineRule="exact"/>
        <w:rPr>
          <w:rFonts w:ascii="Times New Roman" w:eastAsia="標楷體" w:hAnsi="Times New Roman" w:cs="Times New Roman"/>
          <w:color w:val="000000" w:themeColor="text1"/>
          <w:sz w:val="36"/>
          <w:szCs w:val="36"/>
        </w:rPr>
      </w:pPr>
      <w:r w:rsidRPr="00FF1FAA">
        <w:rPr>
          <w:rFonts w:ascii="Times New Roman" w:eastAsia="標楷體" w:hAnsi="Times New Roman" w:cs="Times New Roman"/>
          <w:color w:val="000000" w:themeColor="text1"/>
          <w:sz w:val="44"/>
          <w:szCs w:val="44"/>
        </w:rPr>
        <w:t xml:space="preserve">  □</w:t>
      </w:r>
      <w:r w:rsidRPr="00FF1FAA">
        <w:rPr>
          <w:rFonts w:ascii="Times New Roman" w:eastAsia="標楷體" w:hAnsi="Times New Roman" w:cs="Times New Roman"/>
          <w:color w:val="000000" w:themeColor="text1"/>
          <w:sz w:val="36"/>
          <w:szCs w:val="36"/>
        </w:rPr>
        <w:t>其他</w:t>
      </w:r>
      <w:r w:rsidRPr="00FF1FAA">
        <w:rPr>
          <w:rFonts w:ascii="Times New Roman" w:eastAsia="標楷體" w:hAnsi="Times New Roman" w:cs="Times New Roman"/>
          <w:color w:val="000000" w:themeColor="text1"/>
          <w:sz w:val="36"/>
          <w:szCs w:val="36"/>
        </w:rPr>
        <w:t>________________________</w:t>
      </w:r>
    </w:p>
    <w:p w14:paraId="133C0DE7" w14:textId="33F2B58C" w:rsidR="00634732" w:rsidRPr="00FF1FAA" w:rsidRDefault="00634732" w:rsidP="00634732">
      <w:pPr>
        <w:spacing w:line="500" w:lineRule="exact"/>
        <w:jc w:val="both"/>
        <w:rPr>
          <w:rFonts w:ascii="Times New Roman" w:eastAsia="標楷體" w:hAnsi="Times New Roman" w:cs="Times New Roman"/>
          <w:color w:val="000000" w:themeColor="text1"/>
          <w:sz w:val="36"/>
          <w:szCs w:val="36"/>
        </w:rPr>
      </w:pPr>
      <w:r w:rsidRPr="00FF1FAA">
        <w:rPr>
          <w:rFonts w:ascii="Times New Roman" w:eastAsia="標楷體" w:hAnsi="Times New Roman" w:cs="Times New Roman"/>
          <w:color w:val="000000" w:themeColor="text1"/>
          <w:sz w:val="36"/>
          <w:szCs w:val="36"/>
        </w:rPr>
        <w:t>致無法於規定之時間內將</w:t>
      </w:r>
      <w:proofErr w:type="gramStart"/>
      <w:r w:rsidRPr="00FF1FAA">
        <w:rPr>
          <w:rFonts w:ascii="Times New Roman" w:eastAsia="標楷體" w:hAnsi="Times New Roman" w:cs="Times New Roman"/>
          <w:color w:val="000000" w:themeColor="text1"/>
          <w:sz w:val="36"/>
          <w:szCs w:val="36"/>
        </w:rPr>
        <w:t>作答後之</w:t>
      </w:r>
      <w:proofErr w:type="gramEnd"/>
      <w:r w:rsidRPr="00FF1FAA">
        <w:rPr>
          <w:rFonts w:ascii="Times New Roman" w:eastAsia="標楷體" w:hAnsi="Times New Roman" w:cs="Times New Roman"/>
          <w:color w:val="000000" w:themeColor="text1"/>
          <w:sz w:val="36"/>
          <w:szCs w:val="36"/>
        </w:rPr>
        <w:t>試卷上傳至國家文官學院訓練資訊服務網（</w:t>
      </w:r>
      <w:r w:rsidRPr="00FF1FAA">
        <w:rPr>
          <w:rFonts w:ascii="Times New Roman" w:eastAsia="標楷體" w:hAnsi="Times New Roman" w:cs="Times New Roman"/>
          <w:color w:val="000000" w:themeColor="text1"/>
          <w:sz w:val="36"/>
          <w:szCs w:val="36"/>
        </w:rPr>
        <w:t>TIS</w:t>
      </w:r>
      <w:r w:rsidRPr="00FF1FAA">
        <w:rPr>
          <w:rFonts w:ascii="Times New Roman" w:eastAsia="標楷體" w:hAnsi="Times New Roman" w:cs="Times New Roman"/>
          <w:color w:val="000000" w:themeColor="text1"/>
          <w:sz w:val="36"/>
          <w:szCs w:val="36"/>
        </w:rPr>
        <w:t>），遂將</w:t>
      </w:r>
      <w:r w:rsidRPr="00FF1FAA">
        <w:rPr>
          <w:rFonts w:ascii="Times New Roman" w:eastAsia="標楷體" w:hAnsi="Times New Roman" w:cs="Times New Roman" w:hint="eastAsia"/>
          <w:color w:val="000000" w:themeColor="text1"/>
          <w:sz w:val="36"/>
          <w:szCs w:val="36"/>
        </w:rPr>
        <w:t>試卷</w:t>
      </w:r>
      <w:r w:rsidRPr="00FF1FAA">
        <w:rPr>
          <w:rFonts w:ascii="Times New Roman" w:eastAsia="標楷體" w:hAnsi="Times New Roman" w:cs="Times New Roman"/>
          <w:color w:val="000000" w:themeColor="text1"/>
          <w:sz w:val="36"/>
          <w:szCs w:val="36"/>
        </w:rPr>
        <w:t>檔案以電子郵件方式繳交之</w:t>
      </w:r>
      <w:r w:rsidRPr="00FF1FAA">
        <w:rPr>
          <w:rFonts w:ascii="Times New Roman" w:eastAsia="標楷體" w:hAnsi="Times New Roman" w:cs="Times New Roman" w:hint="eastAsia"/>
          <w:color w:val="000000" w:themeColor="text1"/>
          <w:sz w:val="36"/>
          <w:szCs w:val="36"/>
        </w:rPr>
        <w:t>，所寄出之作答試卷檔案業經本人確認，並同意作答試卷內容係</w:t>
      </w:r>
      <w:proofErr w:type="gramStart"/>
      <w:r w:rsidRPr="00FF1FAA">
        <w:rPr>
          <w:rFonts w:ascii="Times New Roman" w:eastAsia="標楷體" w:hAnsi="Times New Roman" w:cs="Times New Roman" w:hint="eastAsia"/>
          <w:color w:val="000000" w:themeColor="text1"/>
          <w:sz w:val="36"/>
          <w:szCs w:val="36"/>
        </w:rPr>
        <w:t>以監場</w:t>
      </w:r>
      <w:r w:rsidR="00FA504F">
        <w:rPr>
          <w:rFonts w:ascii="Times New Roman" w:eastAsia="標楷體" w:hAnsi="Times New Roman" w:cs="Times New Roman" w:hint="eastAsia"/>
          <w:color w:val="000000" w:themeColor="text1"/>
          <w:sz w:val="36"/>
          <w:szCs w:val="36"/>
        </w:rPr>
        <w:t>主任</w:t>
      </w:r>
      <w:proofErr w:type="gramEnd"/>
      <w:r w:rsidRPr="00FF1FAA">
        <w:rPr>
          <w:rFonts w:ascii="Times New Roman" w:eastAsia="標楷體" w:hAnsi="Times New Roman" w:cs="Times New Roman" w:hint="eastAsia"/>
          <w:color w:val="000000" w:themeColor="text1"/>
          <w:sz w:val="36"/>
          <w:szCs w:val="36"/>
        </w:rPr>
        <w:t>所接收到之檔案為</w:t>
      </w:r>
      <w:proofErr w:type="gramStart"/>
      <w:r w:rsidRPr="00FF1FAA">
        <w:rPr>
          <w:rFonts w:ascii="Times New Roman" w:eastAsia="標楷體" w:hAnsi="Times New Roman" w:cs="Times New Roman" w:hint="eastAsia"/>
          <w:color w:val="000000" w:themeColor="text1"/>
          <w:sz w:val="36"/>
          <w:szCs w:val="36"/>
        </w:rPr>
        <w:t>準</w:t>
      </w:r>
      <w:proofErr w:type="gramEnd"/>
      <w:r w:rsidRPr="00FF1FAA">
        <w:rPr>
          <w:rFonts w:ascii="Times New Roman" w:eastAsia="標楷體" w:hAnsi="Times New Roman" w:cs="Times New Roman" w:hint="eastAsia"/>
          <w:color w:val="000000" w:themeColor="text1"/>
          <w:sz w:val="36"/>
          <w:szCs w:val="36"/>
        </w:rPr>
        <w:t>。</w:t>
      </w:r>
    </w:p>
    <w:p w14:paraId="01EE077A" w14:textId="77777777" w:rsidR="00634732" w:rsidRPr="00FF1FAA" w:rsidRDefault="00634732" w:rsidP="00634732">
      <w:pPr>
        <w:spacing w:line="500" w:lineRule="exact"/>
        <w:ind w:firstLineChars="200" w:firstLine="720"/>
        <w:rPr>
          <w:rFonts w:ascii="Times New Roman" w:eastAsia="標楷體" w:hAnsi="Times New Roman" w:cs="Times New Roman"/>
          <w:color w:val="000000" w:themeColor="text1"/>
          <w:sz w:val="36"/>
          <w:szCs w:val="36"/>
        </w:rPr>
      </w:pPr>
    </w:p>
    <w:p w14:paraId="23A17B69" w14:textId="77777777" w:rsidR="00634732" w:rsidRPr="00FF1FAA" w:rsidRDefault="00634732" w:rsidP="00634732">
      <w:pPr>
        <w:spacing w:line="500" w:lineRule="exact"/>
        <w:ind w:firstLineChars="200" w:firstLine="720"/>
        <w:rPr>
          <w:rFonts w:ascii="Times New Roman" w:eastAsia="標楷體" w:hAnsi="Times New Roman" w:cs="Times New Roman"/>
          <w:color w:val="000000" w:themeColor="text1"/>
          <w:sz w:val="36"/>
          <w:szCs w:val="36"/>
        </w:rPr>
      </w:pPr>
      <w:r w:rsidRPr="00FF1FAA">
        <w:rPr>
          <w:rFonts w:ascii="Times New Roman" w:eastAsia="標楷體" w:hAnsi="Times New Roman" w:cs="Times New Roman"/>
          <w:color w:val="000000" w:themeColor="text1"/>
          <w:sz w:val="36"/>
          <w:szCs w:val="36"/>
        </w:rPr>
        <w:t>此致</w:t>
      </w:r>
    </w:p>
    <w:p w14:paraId="05082572" w14:textId="77777777" w:rsidR="00634732" w:rsidRPr="00FF1FAA" w:rsidRDefault="00634732" w:rsidP="00634732">
      <w:pPr>
        <w:spacing w:line="500" w:lineRule="exact"/>
        <w:rPr>
          <w:rFonts w:ascii="Times New Roman" w:eastAsia="標楷體" w:hAnsi="Times New Roman" w:cs="Times New Roman"/>
          <w:color w:val="000000" w:themeColor="text1"/>
          <w:sz w:val="36"/>
          <w:szCs w:val="36"/>
        </w:rPr>
      </w:pPr>
      <w:r w:rsidRPr="00FF1FAA">
        <w:rPr>
          <w:rFonts w:ascii="Times New Roman" w:eastAsia="標楷體" w:hAnsi="Times New Roman" w:cs="Times New Roman"/>
          <w:color w:val="000000" w:themeColor="text1"/>
          <w:sz w:val="36"/>
          <w:szCs w:val="36"/>
        </w:rPr>
        <w:t>國家文官學院</w:t>
      </w:r>
    </w:p>
    <w:p w14:paraId="249136AB" w14:textId="77777777" w:rsidR="00634732" w:rsidRPr="00FF1FAA" w:rsidRDefault="00634732" w:rsidP="00634732">
      <w:pPr>
        <w:spacing w:line="500" w:lineRule="exact"/>
        <w:rPr>
          <w:rFonts w:ascii="Times New Roman" w:eastAsia="標楷體" w:hAnsi="Times New Roman" w:cs="Times New Roman"/>
          <w:color w:val="000000" w:themeColor="text1"/>
          <w:sz w:val="36"/>
          <w:szCs w:val="36"/>
        </w:rPr>
      </w:pPr>
    </w:p>
    <w:p w14:paraId="71EB170F" w14:textId="77777777" w:rsidR="00634732" w:rsidRPr="00FF1FAA" w:rsidRDefault="00634732" w:rsidP="00634732">
      <w:pPr>
        <w:spacing w:line="600" w:lineRule="exact"/>
        <w:rPr>
          <w:rFonts w:ascii="Times New Roman" w:eastAsia="標楷體" w:hAnsi="Times New Roman" w:cs="Times New Roman"/>
          <w:color w:val="000000" w:themeColor="text1"/>
          <w:sz w:val="36"/>
          <w:szCs w:val="36"/>
        </w:rPr>
      </w:pPr>
      <w:proofErr w:type="gramStart"/>
      <w:r w:rsidRPr="00FF1FAA">
        <w:rPr>
          <w:rFonts w:ascii="Times New Roman" w:eastAsia="標楷體" w:hAnsi="Times New Roman" w:cs="Times New Roman"/>
          <w:color w:val="000000" w:themeColor="text1"/>
          <w:sz w:val="36"/>
          <w:szCs w:val="36"/>
        </w:rPr>
        <w:t>立書人</w:t>
      </w:r>
      <w:proofErr w:type="gramEnd"/>
      <w:r w:rsidRPr="00FF1FAA">
        <w:rPr>
          <w:rFonts w:ascii="Times New Roman" w:eastAsia="標楷體" w:hAnsi="Times New Roman" w:cs="Times New Roman"/>
          <w:color w:val="000000" w:themeColor="text1"/>
          <w:sz w:val="36"/>
          <w:szCs w:val="36"/>
        </w:rPr>
        <w:t>：</w:t>
      </w:r>
      <w:r w:rsidRPr="00FF1FAA">
        <w:rPr>
          <w:rFonts w:ascii="Times New Roman" w:eastAsia="標楷體" w:hAnsi="Times New Roman" w:cs="Times New Roman"/>
          <w:color w:val="000000" w:themeColor="text1"/>
          <w:sz w:val="36"/>
          <w:szCs w:val="36"/>
        </w:rPr>
        <w:t>____________</w:t>
      </w:r>
      <w:r w:rsidRPr="00FF1FAA">
        <w:rPr>
          <w:rFonts w:ascii="Times New Roman" w:eastAsia="標楷體" w:hAnsi="Times New Roman" w:cs="Times New Roman"/>
          <w:color w:val="000000" w:themeColor="text1"/>
          <w:sz w:val="36"/>
          <w:szCs w:val="36"/>
        </w:rPr>
        <w:t>（簽章）</w:t>
      </w:r>
    </w:p>
    <w:p w14:paraId="62E08B97" w14:textId="77777777" w:rsidR="00634732" w:rsidRPr="00FF1FAA" w:rsidRDefault="00634732" w:rsidP="00634732">
      <w:pPr>
        <w:spacing w:line="600" w:lineRule="exact"/>
        <w:rPr>
          <w:rFonts w:ascii="Times New Roman" w:eastAsia="標楷體" w:hAnsi="Times New Roman" w:cs="Times New Roman"/>
          <w:color w:val="000000" w:themeColor="text1"/>
          <w:sz w:val="36"/>
          <w:szCs w:val="36"/>
        </w:rPr>
      </w:pPr>
      <w:r w:rsidRPr="00FF1FAA">
        <w:rPr>
          <w:rFonts w:ascii="Times New Roman" w:eastAsia="標楷體" w:hAnsi="Times New Roman" w:cs="Times New Roman" w:hint="eastAsia"/>
          <w:color w:val="000000" w:themeColor="text1"/>
          <w:sz w:val="36"/>
          <w:szCs w:val="36"/>
        </w:rPr>
        <w:t>國民身分證統一編號：</w:t>
      </w:r>
    </w:p>
    <w:p w14:paraId="5B58047C" w14:textId="77777777" w:rsidR="00634732" w:rsidRPr="00FF1FAA" w:rsidRDefault="00634732" w:rsidP="00634732">
      <w:pPr>
        <w:spacing w:line="600" w:lineRule="exact"/>
        <w:rPr>
          <w:rFonts w:ascii="Times New Roman" w:eastAsia="標楷體" w:hAnsi="Times New Roman" w:cs="Times New Roman"/>
          <w:color w:val="000000" w:themeColor="text1"/>
          <w:sz w:val="36"/>
          <w:szCs w:val="36"/>
        </w:rPr>
      </w:pPr>
      <w:r w:rsidRPr="00FF1FAA">
        <w:rPr>
          <w:rFonts w:ascii="Times New Roman" w:eastAsia="標楷體" w:hAnsi="Times New Roman" w:cs="Times New Roman" w:hint="eastAsia"/>
          <w:color w:val="000000" w:themeColor="text1"/>
          <w:sz w:val="36"/>
          <w:szCs w:val="36"/>
        </w:rPr>
        <w:t>班別：</w:t>
      </w:r>
    </w:p>
    <w:p w14:paraId="5AB0E0B6" w14:textId="77777777" w:rsidR="00634732" w:rsidRPr="00FF1FAA" w:rsidRDefault="00634732" w:rsidP="00634732">
      <w:pPr>
        <w:spacing w:line="600" w:lineRule="exact"/>
        <w:rPr>
          <w:rFonts w:ascii="Times New Roman" w:eastAsia="標楷體" w:hAnsi="Times New Roman" w:cs="Times New Roman"/>
          <w:color w:val="000000" w:themeColor="text1"/>
          <w:sz w:val="36"/>
          <w:szCs w:val="36"/>
        </w:rPr>
      </w:pPr>
      <w:r w:rsidRPr="00FF1FAA">
        <w:rPr>
          <w:rFonts w:ascii="Times New Roman" w:eastAsia="標楷體" w:hAnsi="Times New Roman" w:cs="Times New Roman" w:hint="eastAsia"/>
          <w:color w:val="000000" w:themeColor="text1"/>
          <w:sz w:val="36"/>
          <w:szCs w:val="36"/>
        </w:rPr>
        <w:t>學號：</w:t>
      </w:r>
    </w:p>
    <w:p w14:paraId="4EA993E3" w14:textId="77777777" w:rsidR="00634732" w:rsidRPr="00FF1FAA" w:rsidRDefault="00634732" w:rsidP="00634732">
      <w:pPr>
        <w:spacing w:line="600" w:lineRule="exact"/>
        <w:rPr>
          <w:rFonts w:ascii="Times New Roman" w:eastAsia="標楷體" w:hAnsi="Times New Roman" w:cs="Times New Roman"/>
          <w:color w:val="000000" w:themeColor="text1"/>
          <w:sz w:val="36"/>
          <w:szCs w:val="36"/>
        </w:rPr>
      </w:pPr>
      <w:r w:rsidRPr="00FF1FAA">
        <w:rPr>
          <w:rFonts w:ascii="Times New Roman" w:eastAsia="標楷體" w:hAnsi="Times New Roman" w:cs="Times New Roman"/>
          <w:color w:val="000000" w:themeColor="text1"/>
          <w:sz w:val="36"/>
          <w:szCs w:val="36"/>
        </w:rPr>
        <w:t>連絡電話：</w:t>
      </w:r>
    </w:p>
    <w:p w14:paraId="5A9B4946" w14:textId="77777777" w:rsidR="00634732" w:rsidRPr="00FF1FAA" w:rsidRDefault="00634732" w:rsidP="00634732">
      <w:pPr>
        <w:spacing w:line="500" w:lineRule="exact"/>
        <w:rPr>
          <w:rFonts w:ascii="Times New Roman" w:eastAsia="標楷體" w:hAnsi="Times New Roman" w:cs="Times New Roman"/>
          <w:color w:val="000000" w:themeColor="text1"/>
          <w:sz w:val="36"/>
          <w:szCs w:val="36"/>
        </w:rPr>
      </w:pPr>
    </w:p>
    <w:p w14:paraId="1256EC28" w14:textId="77777777" w:rsidR="00634732" w:rsidRPr="00FF1FAA" w:rsidRDefault="00634732" w:rsidP="00634732">
      <w:pPr>
        <w:spacing w:line="500" w:lineRule="exact"/>
        <w:rPr>
          <w:rFonts w:ascii="Times New Roman" w:eastAsia="標楷體" w:hAnsi="Times New Roman" w:cs="Times New Roman"/>
          <w:color w:val="000000" w:themeColor="text1"/>
          <w:sz w:val="36"/>
          <w:szCs w:val="36"/>
        </w:rPr>
      </w:pPr>
    </w:p>
    <w:p w14:paraId="2BAE7953" w14:textId="77777777" w:rsidR="00634732" w:rsidRPr="00FF1FAA" w:rsidRDefault="00634732" w:rsidP="00634732">
      <w:pPr>
        <w:spacing w:line="500" w:lineRule="exact"/>
        <w:jc w:val="distribute"/>
        <w:rPr>
          <w:rFonts w:ascii="Times New Roman" w:eastAsia="標楷體" w:hAnsi="Times New Roman" w:cs="Times New Roman"/>
          <w:color w:val="000000" w:themeColor="text1"/>
          <w:sz w:val="36"/>
          <w:szCs w:val="36"/>
        </w:rPr>
      </w:pPr>
      <w:r w:rsidRPr="00FF1FAA">
        <w:rPr>
          <w:rFonts w:ascii="Times New Roman" w:eastAsia="標楷體" w:hAnsi="Times New Roman" w:cs="Times New Roman"/>
          <w:color w:val="000000" w:themeColor="text1"/>
          <w:sz w:val="36"/>
          <w:szCs w:val="36"/>
        </w:rPr>
        <w:t>中華民國</w:t>
      </w:r>
      <w:r w:rsidRPr="00FF1FAA">
        <w:rPr>
          <w:rFonts w:ascii="Times New Roman" w:eastAsia="標楷體" w:hAnsi="Times New Roman" w:cs="Times New Roman"/>
          <w:color w:val="000000" w:themeColor="text1"/>
          <w:sz w:val="36"/>
          <w:szCs w:val="36"/>
        </w:rPr>
        <w:t xml:space="preserve"> </w:t>
      </w:r>
      <w:r w:rsidRPr="00FF1FAA">
        <w:rPr>
          <w:rFonts w:ascii="Times New Roman" w:eastAsia="標楷體" w:hAnsi="Times New Roman" w:cs="Times New Roman"/>
          <w:color w:val="000000" w:themeColor="text1"/>
          <w:sz w:val="36"/>
          <w:szCs w:val="36"/>
        </w:rPr>
        <w:t>年</w:t>
      </w:r>
      <w:r w:rsidRPr="00FF1FAA">
        <w:rPr>
          <w:rFonts w:ascii="Times New Roman" w:eastAsia="標楷體" w:hAnsi="Times New Roman" w:cs="Times New Roman"/>
          <w:color w:val="000000" w:themeColor="text1"/>
          <w:sz w:val="36"/>
          <w:szCs w:val="36"/>
        </w:rPr>
        <w:t xml:space="preserve"> </w:t>
      </w:r>
      <w:r w:rsidRPr="00FF1FAA">
        <w:rPr>
          <w:rFonts w:ascii="Times New Roman" w:eastAsia="標楷體" w:hAnsi="Times New Roman" w:cs="Times New Roman"/>
          <w:color w:val="000000" w:themeColor="text1"/>
          <w:sz w:val="36"/>
          <w:szCs w:val="36"/>
        </w:rPr>
        <w:t>月</w:t>
      </w:r>
      <w:r w:rsidRPr="00FF1FAA">
        <w:rPr>
          <w:rFonts w:ascii="Times New Roman" w:eastAsia="標楷體" w:hAnsi="Times New Roman" w:cs="Times New Roman"/>
          <w:color w:val="000000" w:themeColor="text1"/>
          <w:sz w:val="36"/>
          <w:szCs w:val="36"/>
        </w:rPr>
        <w:t xml:space="preserve"> </w:t>
      </w:r>
      <w:r w:rsidRPr="00FF1FAA">
        <w:rPr>
          <w:rFonts w:ascii="Times New Roman" w:eastAsia="標楷體" w:hAnsi="Times New Roman" w:cs="Times New Roman"/>
          <w:color w:val="000000" w:themeColor="text1"/>
          <w:sz w:val="36"/>
          <w:szCs w:val="36"/>
        </w:rPr>
        <w:t>日</w:t>
      </w:r>
    </w:p>
    <w:p w14:paraId="559787B4" w14:textId="77777777" w:rsidR="00EA59CE" w:rsidRPr="00FF1FAA" w:rsidRDefault="00EA59CE" w:rsidP="00EA59CE">
      <w:pPr>
        <w:spacing w:line="500" w:lineRule="exact"/>
        <w:jc w:val="both"/>
        <w:rPr>
          <w:rFonts w:ascii="Times New Roman" w:eastAsia="標楷體" w:hAnsi="Times New Roman" w:cs="Times New Roman"/>
          <w:color w:val="000000" w:themeColor="text1"/>
        </w:rPr>
      </w:pPr>
    </w:p>
    <w:p w14:paraId="624EBBBA" w14:textId="77777777" w:rsidR="00634732" w:rsidRPr="00FF1FAA" w:rsidRDefault="00634732" w:rsidP="00634732">
      <w:pPr>
        <w:spacing w:line="500" w:lineRule="exact"/>
        <w:jc w:val="both"/>
        <w:rPr>
          <w:rFonts w:ascii="Times New Roman" w:eastAsia="標楷體" w:hAnsi="Times New Roman" w:cs="Times New Roman"/>
          <w:color w:val="000000" w:themeColor="text1"/>
        </w:rPr>
      </w:pPr>
      <w:r w:rsidRPr="00FF1FAA">
        <w:rPr>
          <w:rFonts w:ascii="Times New Roman" w:eastAsia="標楷體" w:hAnsi="Times New Roman" w:cs="Times New Roman"/>
          <w:color w:val="000000" w:themeColor="text1"/>
        </w:rPr>
        <w:lastRenderedPageBreak/>
        <w:t>附件</w:t>
      </w:r>
      <w:r w:rsidRPr="00FF1FAA">
        <w:rPr>
          <w:rFonts w:ascii="Times New Roman" w:eastAsia="標楷體" w:hAnsi="Times New Roman" w:cs="Times New Roman"/>
          <w:color w:val="000000" w:themeColor="text1"/>
        </w:rPr>
        <w:t>2</w:t>
      </w:r>
    </w:p>
    <w:p w14:paraId="313DF9E1" w14:textId="77777777" w:rsidR="00EA59CE" w:rsidRPr="00FF1FAA" w:rsidRDefault="00EA59CE" w:rsidP="00EA59CE">
      <w:pPr>
        <w:spacing w:afterLines="50" w:after="180" w:line="0" w:lineRule="atLeast"/>
        <w:jc w:val="center"/>
        <w:rPr>
          <w:rFonts w:ascii="Times New Roman" w:eastAsia="標楷體" w:hAnsi="Times New Roman" w:cs="Times New Roman"/>
          <w:b/>
          <w:color w:val="000000"/>
          <w:spacing w:val="-20"/>
          <w:sz w:val="36"/>
          <w:szCs w:val="36"/>
        </w:rPr>
      </w:pPr>
      <w:r w:rsidRPr="00FF1FAA">
        <w:rPr>
          <w:rFonts w:ascii="Times New Roman" w:eastAsia="標楷體" w:hAnsi="Times New Roman" w:cs="Times New Roman" w:hint="eastAsia"/>
          <w:b/>
          <w:color w:val="000000" w:themeColor="text1"/>
          <w:sz w:val="36"/>
          <w:szCs w:val="36"/>
        </w:rPr>
        <w:t>各項訓練測驗違規處理表</w:t>
      </w:r>
    </w:p>
    <w:p w14:paraId="31A7FF63" w14:textId="77777777" w:rsidR="00EA59CE" w:rsidRPr="00FF1FAA" w:rsidRDefault="00EA59CE" w:rsidP="00EA59CE">
      <w:pPr>
        <w:wordWrap w:val="0"/>
        <w:spacing w:line="0" w:lineRule="atLeast"/>
        <w:jc w:val="right"/>
        <w:rPr>
          <w:rFonts w:ascii="Times New Roman" w:eastAsia="標楷體" w:hAnsi="Times New Roman" w:cs="Times New Roman"/>
          <w:color w:val="000000"/>
        </w:rPr>
      </w:pPr>
      <w:r w:rsidRPr="00FF1FAA">
        <w:rPr>
          <w:rFonts w:ascii="Times New Roman" w:eastAsia="標楷體" w:hAnsi="Times New Roman" w:cs="Times New Roman" w:hint="eastAsia"/>
          <w:color w:val="000000"/>
        </w:rPr>
        <w:t>民國</w:t>
      </w:r>
      <w:r w:rsidRPr="00FF1FAA">
        <w:rPr>
          <w:rFonts w:ascii="Times New Roman" w:eastAsia="標楷體" w:hAnsi="Times New Roman" w:cs="Times New Roman"/>
          <w:color w:val="000000"/>
        </w:rPr>
        <w:t xml:space="preserve"> </w:t>
      </w:r>
      <w:r w:rsidRPr="00FF1FAA">
        <w:rPr>
          <w:rFonts w:ascii="Times New Roman" w:eastAsia="標楷體" w:hAnsi="Times New Roman" w:cs="Times New Roman" w:hint="eastAsia"/>
          <w:color w:val="000000"/>
        </w:rPr>
        <w:t>年</w:t>
      </w:r>
      <w:r w:rsidRPr="00FF1FAA">
        <w:rPr>
          <w:rFonts w:ascii="Times New Roman" w:eastAsia="標楷體" w:hAnsi="Times New Roman" w:cs="Times New Roman"/>
          <w:color w:val="000000"/>
        </w:rPr>
        <w:t xml:space="preserve"> </w:t>
      </w:r>
      <w:r w:rsidRPr="00FF1FAA">
        <w:rPr>
          <w:rFonts w:ascii="Times New Roman" w:eastAsia="標楷體" w:hAnsi="Times New Roman" w:cs="Times New Roman" w:hint="eastAsia"/>
          <w:color w:val="000000"/>
        </w:rPr>
        <w:t>月</w:t>
      </w:r>
      <w:r w:rsidRPr="00FF1FAA">
        <w:rPr>
          <w:rFonts w:ascii="Times New Roman" w:eastAsia="標楷體" w:hAnsi="Times New Roman" w:cs="Times New Roman"/>
          <w:color w:val="000000"/>
        </w:rPr>
        <w:t xml:space="preserve"> </w:t>
      </w:r>
      <w:r w:rsidRPr="00FF1FAA">
        <w:rPr>
          <w:rFonts w:ascii="Times New Roman" w:eastAsia="標楷體" w:hAnsi="Times New Roman" w:cs="Times New Roman" w:hint="eastAsia"/>
          <w:color w:val="000000"/>
        </w:rPr>
        <w:t>日</w:t>
      </w:r>
      <w:r w:rsidRPr="00FF1FAA">
        <w:rPr>
          <w:rFonts w:ascii="Times New Roman" w:eastAsia="標楷體" w:hAnsi="Times New Roman" w:cs="Times New Roman"/>
          <w:color w:val="000000"/>
        </w:rPr>
        <w:t xml:space="preserve">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74"/>
        <w:gridCol w:w="464"/>
        <w:gridCol w:w="926"/>
        <w:gridCol w:w="680"/>
        <w:gridCol w:w="1134"/>
        <w:gridCol w:w="1417"/>
        <w:gridCol w:w="1276"/>
        <w:gridCol w:w="1560"/>
      </w:tblGrid>
      <w:tr w:rsidR="00EA59CE" w:rsidRPr="00FF1FAA" w14:paraId="32F6E907" w14:textId="77777777" w:rsidTr="00A43E5B">
        <w:trPr>
          <w:trHeight w:val="496"/>
          <w:jc w:val="center"/>
        </w:trPr>
        <w:tc>
          <w:tcPr>
            <w:tcW w:w="1474" w:type="dxa"/>
            <w:tcBorders>
              <w:top w:val="single" w:sz="18" w:space="0" w:color="auto"/>
              <w:left w:val="single" w:sz="18" w:space="0" w:color="auto"/>
              <w:bottom w:val="single" w:sz="8" w:space="0" w:color="auto"/>
              <w:right w:val="single" w:sz="8" w:space="0" w:color="auto"/>
            </w:tcBorders>
            <w:vAlign w:val="center"/>
          </w:tcPr>
          <w:p w14:paraId="14FD39DB" w14:textId="77777777" w:rsidR="00EA59CE" w:rsidRPr="00FF1FAA" w:rsidRDefault="00EA59CE" w:rsidP="00A43E5B">
            <w:pPr>
              <w:spacing w:line="0" w:lineRule="atLeast"/>
              <w:jc w:val="center"/>
              <w:rPr>
                <w:rFonts w:ascii="Times New Roman" w:eastAsia="標楷體" w:hAnsi="Times New Roman" w:cs="Times New Roman"/>
                <w:b/>
                <w:color w:val="000000"/>
              </w:rPr>
            </w:pPr>
            <w:r w:rsidRPr="00FF1FAA">
              <w:rPr>
                <w:rFonts w:ascii="Times New Roman" w:eastAsia="標楷體" w:hAnsi="Times New Roman" w:cs="Times New Roman" w:hint="eastAsia"/>
                <w:b/>
                <w:color w:val="000000"/>
              </w:rPr>
              <w:t>訓練名稱</w:t>
            </w:r>
          </w:p>
        </w:tc>
        <w:tc>
          <w:tcPr>
            <w:tcW w:w="7457" w:type="dxa"/>
            <w:gridSpan w:val="7"/>
            <w:tcBorders>
              <w:top w:val="single" w:sz="18" w:space="0" w:color="auto"/>
              <w:left w:val="single" w:sz="8" w:space="0" w:color="auto"/>
              <w:bottom w:val="single" w:sz="8" w:space="0" w:color="auto"/>
              <w:right w:val="single" w:sz="18" w:space="0" w:color="auto"/>
            </w:tcBorders>
          </w:tcPr>
          <w:p w14:paraId="51A14593" w14:textId="77777777" w:rsidR="00EA59CE" w:rsidRPr="00FF1FAA" w:rsidRDefault="00EA59CE" w:rsidP="00A43E5B">
            <w:pPr>
              <w:spacing w:line="0" w:lineRule="atLeast"/>
              <w:jc w:val="both"/>
              <w:rPr>
                <w:rFonts w:ascii="Times New Roman" w:eastAsia="標楷體" w:hAnsi="Times New Roman" w:cs="Times New Roman"/>
                <w:color w:val="000000"/>
              </w:rPr>
            </w:pPr>
          </w:p>
        </w:tc>
      </w:tr>
      <w:tr w:rsidR="00EA59CE" w:rsidRPr="00FF1FAA" w14:paraId="5CA90FBF" w14:textId="77777777" w:rsidTr="00A43E5B">
        <w:trPr>
          <w:trHeight w:val="560"/>
          <w:jc w:val="center"/>
        </w:trPr>
        <w:tc>
          <w:tcPr>
            <w:tcW w:w="1474" w:type="dxa"/>
            <w:tcBorders>
              <w:top w:val="single" w:sz="8" w:space="0" w:color="auto"/>
              <w:left w:val="single" w:sz="18" w:space="0" w:color="auto"/>
              <w:bottom w:val="single" w:sz="8" w:space="0" w:color="auto"/>
              <w:right w:val="single" w:sz="8" w:space="0" w:color="auto"/>
            </w:tcBorders>
            <w:vAlign w:val="center"/>
          </w:tcPr>
          <w:p w14:paraId="4556761A" w14:textId="77777777" w:rsidR="00EA59CE" w:rsidRPr="00FF1FAA" w:rsidRDefault="00EA59CE" w:rsidP="00A43E5B">
            <w:pPr>
              <w:spacing w:line="0" w:lineRule="atLeast"/>
              <w:jc w:val="distribute"/>
              <w:rPr>
                <w:rFonts w:ascii="Times New Roman" w:eastAsia="標楷體" w:hAnsi="Times New Roman" w:cs="Times New Roman"/>
                <w:b/>
                <w:color w:val="000000"/>
              </w:rPr>
            </w:pPr>
            <w:r w:rsidRPr="00FF1FAA">
              <w:rPr>
                <w:rFonts w:ascii="Times New Roman" w:eastAsia="標楷體" w:hAnsi="Times New Roman" w:cs="Times New Roman" w:hint="eastAsia"/>
                <w:b/>
                <w:color w:val="000000"/>
              </w:rPr>
              <w:t>試場別</w:t>
            </w:r>
          </w:p>
        </w:tc>
        <w:tc>
          <w:tcPr>
            <w:tcW w:w="2070" w:type="dxa"/>
            <w:gridSpan w:val="3"/>
            <w:tcBorders>
              <w:top w:val="single" w:sz="8" w:space="0" w:color="auto"/>
              <w:left w:val="single" w:sz="8" w:space="0" w:color="auto"/>
              <w:bottom w:val="single" w:sz="8" w:space="0" w:color="auto"/>
              <w:right w:val="single" w:sz="8" w:space="0" w:color="auto"/>
            </w:tcBorders>
          </w:tcPr>
          <w:p w14:paraId="20FDA501" w14:textId="77777777" w:rsidR="00EA59CE" w:rsidRPr="00FF1FAA" w:rsidRDefault="00EA59CE" w:rsidP="00A43E5B">
            <w:pPr>
              <w:spacing w:line="0" w:lineRule="atLeast"/>
              <w:jc w:val="both"/>
              <w:rPr>
                <w:rFonts w:ascii="Times New Roman" w:eastAsia="標楷體" w:hAnsi="Times New Roman" w:cs="Times New Roman"/>
                <w:color w:val="000000" w:themeColor="text1"/>
              </w:rPr>
            </w:pPr>
            <w:r w:rsidRPr="00FF1FAA">
              <w:rPr>
                <w:rFonts w:ascii="Times New Roman" w:eastAsia="標楷體" w:hAnsi="Times New Roman" w:cs="Times New Roman"/>
                <w:color w:val="FF0000"/>
              </w:rPr>
              <w:t xml:space="preserve">  </w:t>
            </w:r>
            <w:r w:rsidRPr="00FF1FAA">
              <w:rPr>
                <w:rFonts w:ascii="Times New Roman" w:eastAsia="標楷體" w:hAnsi="Times New Roman" w:cs="Times New Roman"/>
                <w:color w:val="000000" w:themeColor="text1"/>
              </w:rPr>
              <w:t xml:space="preserve">       </w:t>
            </w:r>
            <w:r w:rsidRPr="00FF1FAA">
              <w:rPr>
                <w:rFonts w:ascii="Times New Roman" w:eastAsia="標楷體" w:hAnsi="Times New Roman" w:cs="Times New Roman" w:hint="eastAsia"/>
                <w:color w:val="000000" w:themeColor="text1"/>
              </w:rPr>
              <w:t>試區</w:t>
            </w:r>
          </w:p>
          <w:p w14:paraId="3DAFDDDF" w14:textId="77777777" w:rsidR="00EA59CE" w:rsidRPr="00FF1FAA" w:rsidRDefault="00EA59CE" w:rsidP="00A43E5B">
            <w:pPr>
              <w:spacing w:line="0" w:lineRule="atLeast"/>
              <w:jc w:val="both"/>
              <w:rPr>
                <w:rFonts w:ascii="Times New Roman" w:eastAsia="標楷體" w:hAnsi="Times New Roman" w:cs="Times New Roman"/>
                <w:color w:val="000000"/>
              </w:rPr>
            </w:pPr>
            <w:r w:rsidRPr="00FF1FAA">
              <w:rPr>
                <w:rFonts w:ascii="Times New Roman" w:eastAsia="標楷體" w:hAnsi="Times New Roman" w:cs="Times New Roman" w:hint="eastAsia"/>
                <w:color w:val="000000" w:themeColor="text1"/>
              </w:rPr>
              <w:t>第</w:t>
            </w:r>
            <w:r w:rsidRPr="00FF1FAA">
              <w:rPr>
                <w:rFonts w:ascii="Times New Roman" w:eastAsia="標楷體" w:hAnsi="Times New Roman" w:cs="Times New Roman"/>
                <w:color w:val="000000" w:themeColor="text1"/>
              </w:rPr>
              <w:t xml:space="preserve">       </w:t>
            </w:r>
            <w:r w:rsidRPr="00FF1FAA">
              <w:rPr>
                <w:rFonts w:ascii="Times New Roman" w:eastAsia="標楷體" w:hAnsi="Times New Roman" w:cs="Times New Roman" w:hint="eastAsia"/>
                <w:color w:val="000000" w:themeColor="text1"/>
              </w:rPr>
              <w:t>試場</w:t>
            </w:r>
          </w:p>
        </w:tc>
        <w:tc>
          <w:tcPr>
            <w:tcW w:w="1134" w:type="dxa"/>
            <w:tcBorders>
              <w:top w:val="single" w:sz="8" w:space="0" w:color="auto"/>
              <w:left w:val="single" w:sz="8" w:space="0" w:color="auto"/>
              <w:bottom w:val="single" w:sz="8" w:space="0" w:color="auto"/>
              <w:right w:val="single" w:sz="8" w:space="0" w:color="auto"/>
            </w:tcBorders>
            <w:vAlign w:val="center"/>
          </w:tcPr>
          <w:p w14:paraId="1EDF8AEE" w14:textId="77777777" w:rsidR="00EA59CE" w:rsidRPr="00FF1FAA" w:rsidRDefault="00EA59CE" w:rsidP="00A43E5B">
            <w:pPr>
              <w:spacing w:line="0" w:lineRule="atLeast"/>
              <w:jc w:val="center"/>
              <w:rPr>
                <w:rFonts w:ascii="Times New Roman" w:eastAsia="標楷體" w:hAnsi="Times New Roman" w:cs="Times New Roman"/>
                <w:color w:val="000000"/>
              </w:rPr>
            </w:pPr>
            <w:r w:rsidRPr="00FF1FAA">
              <w:rPr>
                <w:rFonts w:ascii="Times New Roman" w:eastAsia="標楷體" w:hAnsi="Times New Roman" w:cs="Times New Roman" w:hint="eastAsia"/>
                <w:color w:val="000000"/>
              </w:rPr>
              <w:t>總編號</w:t>
            </w:r>
          </w:p>
        </w:tc>
        <w:tc>
          <w:tcPr>
            <w:tcW w:w="1417" w:type="dxa"/>
            <w:tcBorders>
              <w:top w:val="single" w:sz="8" w:space="0" w:color="auto"/>
              <w:left w:val="single" w:sz="8" w:space="0" w:color="auto"/>
              <w:bottom w:val="single" w:sz="8" w:space="0" w:color="auto"/>
              <w:right w:val="single" w:sz="8" w:space="0" w:color="auto"/>
            </w:tcBorders>
            <w:vAlign w:val="center"/>
          </w:tcPr>
          <w:p w14:paraId="00E19AEA" w14:textId="77777777" w:rsidR="00EA59CE" w:rsidRPr="00FF1FAA" w:rsidRDefault="00EA59CE" w:rsidP="00A43E5B">
            <w:pPr>
              <w:spacing w:line="0" w:lineRule="atLeast"/>
              <w:jc w:val="both"/>
              <w:rPr>
                <w:rFonts w:ascii="Times New Roman" w:eastAsia="標楷體" w:hAnsi="Times New Roman" w:cs="Times New Roman"/>
                <w:color w:val="000000"/>
              </w:rPr>
            </w:pPr>
          </w:p>
        </w:tc>
        <w:tc>
          <w:tcPr>
            <w:tcW w:w="1276" w:type="dxa"/>
            <w:tcBorders>
              <w:top w:val="single" w:sz="8" w:space="0" w:color="auto"/>
              <w:left w:val="single" w:sz="8" w:space="0" w:color="auto"/>
              <w:bottom w:val="single" w:sz="8" w:space="0" w:color="auto"/>
              <w:right w:val="single" w:sz="8" w:space="0" w:color="auto"/>
            </w:tcBorders>
            <w:vAlign w:val="center"/>
          </w:tcPr>
          <w:p w14:paraId="6A00BD4D" w14:textId="77777777" w:rsidR="00EA59CE" w:rsidRPr="00FF1FAA" w:rsidRDefault="00EA59CE" w:rsidP="00A43E5B">
            <w:pPr>
              <w:spacing w:line="0" w:lineRule="atLeast"/>
              <w:jc w:val="center"/>
              <w:rPr>
                <w:rFonts w:ascii="Times New Roman" w:eastAsia="標楷體" w:hAnsi="Times New Roman" w:cs="Times New Roman"/>
                <w:color w:val="000000"/>
              </w:rPr>
            </w:pPr>
            <w:r w:rsidRPr="00FF1FAA">
              <w:rPr>
                <w:rFonts w:ascii="Times New Roman" w:eastAsia="標楷體" w:hAnsi="Times New Roman" w:cs="Times New Roman" w:hint="eastAsia"/>
                <w:color w:val="000000"/>
              </w:rPr>
              <w:t>姓</w:t>
            </w:r>
            <w:r w:rsidRPr="00FF1FAA">
              <w:rPr>
                <w:rFonts w:ascii="Times New Roman" w:eastAsia="標楷體" w:hAnsi="Times New Roman" w:cs="Times New Roman"/>
                <w:color w:val="000000"/>
              </w:rPr>
              <w:t xml:space="preserve">  </w:t>
            </w:r>
            <w:r w:rsidRPr="00FF1FAA">
              <w:rPr>
                <w:rFonts w:ascii="Times New Roman" w:eastAsia="標楷體" w:hAnsi="Times New Roman" w:cs="Times New Roman" w:hint="eastAsia"/>
                <w:color w:val="000000"/>
              </w:rPr>
              <w:t>名</w:t>
            </w:r>
          </w:p>
        </w:tc>
        <w:tc>
          <w:tcPr>
            <w:tcW w:w="1560" w:type="dxa"/>
            <w:tcBorders>
              <w:top w:val="single" w:sz="8" w:space="0" w:color="auto"/>
              <w:left w:val="single" w:sz="8" w:space="0" w:color="auto"/>
              <w:bottom w:val="single" w:sz="8" w:space="0" w:color="auto"/>
              <w:right w:val="single" w:sz="18" w:space="0" w:color="auto"/>
            </w:tcBorders>
            <w:vAlign w:val="center"/>
          </w:tcPr>
          <w:p w14:paraId="396B18F4" w14:textId="77777777" w:rsidR="00EA59CE" w:rsidRPr="00FF1FAA" w:rsidRDefault="00EA59CE" w:rsidP="00A43E5B">
            <w:pPr>
              <w:spacing w:line="0" w:lineRule="atLeast"/>
              <w:jc w:val="center"/>
              <w:rPr>
                <w:rFonts w:ascii="Times New Roman" w:eastAsia="標楷體" w:hAnsi="Times New Roman" w:cs="Times New Roman"/>
                <w:b/>
                <w:color w:val="000000"/>
              </w:rPr>
            </w:pPr>
          </w:p>
        </w:tc>
      </w:tr>
      <w:tr w:rsidR="00EA59CE" w:rsidRPr="00FF1FAA" w14:paraId="651705C8" w14:textId="77777777" w:rsidTr="00A43E5B">
        <w:trPr>
          <w:trHeight w:val="305"/>
          <w:jc w:val="center"/>
        </w:trPr>
        <w:tc>
          <w:tcPr>
            <w:tcW w:w="8931" w:type="dxa"/>
            <w:gridSpan w:val="8"/>
            <w:tcBorders>
              <w:top w:val="single" w:sz="8" w:space="0" w:color="auto"/>
              <w:left w:val="single" w:sz="18" w:space="0" w:color="auto"/>
              <w:bottom w:val="single" w:sz="8" w:space="0" w:color="auto"/>
              <w:right w:val="single" w:sz="18" w:space="0" w:color="auto"/>
            </w:tcBorders>
            <w:vAlign w:val="center"/>
          </w:tcPr>
          <w:p w14:paraId="5CCDFAAF" w14:textId="77777777" w:rsidR="00EA59CE" w:rsidRPr="00FF1FAA" w:rsidRDefault="00EA59CE" w:rsidP="00A43E5B">
            <w:pPr>
              <w:spacing w:line="0" w:lineRule="atLeast"/>
              <w:ind w:leftChars="300" w:left="720" w:rightChars="300" w:right="720"/>
              <w:jc w:val="distribute"/>
              <w:rPr>
                <w:rFonts w:ascii="Times New Roman" w:eastAsia="標楷體" w:hAnsi="Times New Roman" w:cs="Times New Roman"/>
                <w:b/>
                <w:color w:val="000000"/>
              </w:rPr>
            </w:pPr>
            <w:r w:rsidRPr="00FF1FAA">
              <w:rPr>
                <w:rFonts w:ascii="Times New Roman" w:eastAsia="標楷體" w:hAnsi="Times New Roman" w:cs="Times New Roman" w:hint="eastAsia"/>
                <w:b/>
                <w:color w:val="000000"/>
              </w:rPr>
              <w:t>違規事實</w:t>
            </w:r>
          </w:p>
        </w:tc>
      </w:tr>
      <w:tr w:rsidR="00EA59CE" w:rsidRPr="00FF1FAA" w14:paraId="6F169FDD" w14:textId="77777777" w:rsidTr="00A43E5B">
        <w:trPr>
          <w:trHeight w:val="1148"/>
          <w:jc w:val="center"/>
        </w:trPr>
        <w:tc>
          <w:tcPr>
            <w:tcW w:w="8931" w:type="dxa"/>
            <w:gridSpan w:val="8"/>
            <w:tcBorders>
              <w:top w:val="single" w:sz="8" w:space="0" w:color="auto"/>
              <w:left w:val="single" w:sz="18" w:space="0" w:color="auto"/>
              <w:bottom w:val="single" w:sz="8" w:space="0" w:color="auto"/>
              <w:right w:val="single" w:sz="18" w:space="0" w:color="auto"/>
            </w:tcBorders>
          </w:tcPr>
          <w:p w14:paraId="3F45AD50" w14:textId="77777777" w:rsidR="00EA59CE" w:rsidRPr="00FF1FAA" w:rsidRDefault="00EA59CE" w:rsidP="00A43E5B">
            <w:pPr>
              <w:spacing w:line="0" w:lineRule="atLeast"/>
              <w:jc w:val="both"/>
              <w:rPr>
                <w:rFonts w:ascii="Times New Roman" w:eastAsia="標楷體" w:hAnsi="Times New Roman" w:cs="Times New Roman"/>
                <w:b/>
                <w:color w:val="000000"/>
              </w:rPr>
            </w:pPr>
          </w:p>
        </w:tc>
      </w:tr>
      <w:tr w:rsidR="00EA59CE" w:rsidRPr="00FF1FAA" w14:paraId="5FFEAFA4" w14:textId="77777777" w:rsidTr="00A43E5B">
        <w:trPr>
          <w:trHeight w:val="346"/>
          <w:jc w:val="center"/>
        </w:trPr>
        <w:tc>
          <w:tcPr>
            <w:tcW w:w="8931" w:type="dxa"/>
            <w:gridSpan w:val="8"/>
            <w:tcBorders>
              <w:top w:val="single" w:sz="8" w:space="0" w:color="auto"/>
              <w:left w:val="single" w:sz="18" w:space="0" w:color="auto"/>
              <w:bottom w:val="single" w:sz="8" w:space="0" w:color="auto"/>
              <w:right w:val="single" w:sz="18" w:space="0" w:color="auto"/>
            </w:tcBorders>
            <w:vAlign w:val="center"/>
          </w:tcPr>
          <w:p w14:paraId="51FFDE44" w14:textId="77777777" w:rsidR="00EA59CE" w:rsidRPr="00FF1FAA" w:rsidRDefault="00EA59CE" w:rsidP="00A43E5B">
            <w:pPr>
              <w:spacing w:line="0" w:lineRule="atLeast"/>
              <w:ind w:leftChars="300" w:left="720" w:rightChars="300" w:right="720"/>
              <w:jc w:val="distribute"/>
              <w:rPr>
                <w:rFonts w:ascii="Times New Roman" w:eastAsia="標楷體" w:hAnsi="Times New Roman" w:cs="Times New Roman"/>
                <w:b/>
                <w:color w:val="000000"/>
              </w:rPr>
            </w:pPr>
            <w:r w:rsidRPr="00FF1FAA">
              <w:rPr>
                <w:rFonts w:ascii="Times New Roman" w:eastAsia="標楷體" w:hAnsi="Times New Roman" w:cs="Times New Roman" w:hint="eastAsia"/>
                <w:b/>
                <w:color w:val="000000"/>
              </w:rPr>
              <w:t>擬處理意見</w:t>
            </w:r>
          </w:p>
        </w:tc>
      </w:tr>
      <w:tr w:rsidR="00EA59CE" w:rsidRPr="00FF1FAA" w14:paraId="341A701E" w14:textId="77777777" w:rsidTr="00A43E5B">
        <w:trPr>
          <w:trHeight w:val="862"/>
          <w:jc w:val="center"/>
        </w:trPr>
        <w:tc>
          <w:tcPr>
            <w:tcW w:w="8931" w:type="dxa"/>
            <w:gridSpan w:val="8"/>
            <w:tcBorders>
              <w:top w:val="single" w:sz="8" w:space="0" w:color="auto"/>
              <w:left w:val="single" w:sz="18" w:space="0" w:color="auto"/>
              <w:bottom w:val="single" w:sz="8" w:space="0" w:color="auto"/>
              <w:right w:val="single" w:sz="18" w:space="0" w:color="auto"/>
            </w:tcBorders>
          </w:tcPr>
          <w:p w14:paraId="651DFCAD" w14:textId="77777777" w:rsidR="006574E5" w:rsidRPr="00FF1FAA" w:rsidRDefault="00EA59CE" w:rsidP="006574E5">
            <w:pPr>
              <w:spacing w:line="280" w:lineRule="exact"/>
              <w:ind w:leftChars="-1" w:left="-2" w:rightChars="-12" w:right="-29"/>
              <w:rPr>
                <w:rFonts w:ascii="Times New Roman" w:eastAsia="標楷體" w:hAnsi="Times New Roman" w:cs="Times New Roman"/>
                <w:color w:val="000000" w:themeColor="text1"/>
              </w:rPr>
            </w:pPr>
            <w:r w:rsidRPr="00FF1FAA">
              <w:rPr>
                <w:rFonts w:ascii="Times New Roman" w:eastAsia="標楷體" w:hAnsi="Times New Roman" w:cs="Times New Roman" w:hint="eastAsia"/>
                <w:color w:val="000000" w:themeColor="text1"/>
              </w:rPr>
              <w:t>依</w:t>
            </w:r>
            <w:r w:rsidR="006574E5" w:rsidRPr="00FF1FAA">
              <w:rPr>
                <w:rFonts w:ascii="Times New Roman" w:eastAsia="標楷體" w:hAnsi="Times New Roman" w:cs="Times New Roman" w:hint="eastAsia"/>
                <w:color w:val="000000" w:themeColor="text1"/>
              </w:rPr>
              <w:t>因應</w:t>
            </w:r>
            <w:proofErr w:type="gramStart"/>
            <w:r w:rsidR="006574E5" w:rsidRPr="00FF1FAA">
              <w:rPr>
                <w:rFonts w:ascii="Times New Roman" w:eastAsia="標楷體" w:hAnsi="Times New Roman" w:cs="Times New Roman" w:hint="eastAsia"/>
                <w:color w:val="000000" w:themeColor="text1"/>
              </w:rPr>
              <w:t>疫</w:t>
            </w:r>
            <w:proofErr w:type="gramEnd"/>
            <w:r w:rsidR="006574E5" w:rsidRPr="00FF1FAA">
              <w:rPr>
                <w:rFonts w:ascii="Times New Roman" w:eastAsia="標楷體" w:hAnsi="Times New Roman" w:cs="Times New Roman" w:hint="eastAsia"/>
                <w:color w:val="000000" w:themeColor="text1"/>
              </w:rPr>
              <w:t>情調整</w:t>
            </w:r>
            <w:r w:rsidR="006574E5" w:rsidRPr="00FF1FAA">
              <w:rPr>
                <w:rFonts w:ascii="Times New Roman" w:eastAsia="標楷體" w:hAnsi="Times New Roman" w:cs="Times New Roman"/>
                <w:color w:val="000000" w:themeColor="text1"/>
              </w:rPr>
              <w:t>公務人員高等考試、普通考試、初等考試及相當等級特種考試錄取人員基礎訓練課程成績考核試</w:t>
            </w:r>
            <w:proofErr w:type="gramStart"/>
            <w:r w:rsidR="006574E5" w:rsidRPr="00FF1FAA">
              <w:rPr>
                <w:rFonts w:ascii="Times New Roman" w:eastAsia="標楷體" w:hAnsi="Times New Roman" w:cs="Times New Roman"/>
                <w:color w:val="000000" w:themeColor="text1"/>
              </w:rPr>
              <w:t>務</w:t>
            </w:r>
            <w:proofErr w:type="gramEnd"/>
            <w:r w:rsidR="006574E5" w:rsidRPr="00FF1FAA">
              <w:rPr>
                <w:rFonts w:ascii="Times New Roman" w:eastAsia="標楷體" w:hAnsi="Times New Roman" w:cs="Times New Roman"/>
                <w:color w:val="000000" w:themeColor="text1"/>
              </w:rPr>
              <w:t>作業說明</w:t>
            </w:r>
          </w:p>
          <w:p w14:paraId="008BD254" w14:textId="4A7360FF" w:rsidR="00EA59CE" w:rsidRPr="00FF1FAA" w:rsidRDefault="00EA59CE" w:rsidP="006574E5">
            <w:pPr>
              <w:spacing w:line="460" w:lineRule="exact"/>
              <w:ind w:leftChars="-1" w:left="-2" w:rightChars="-12" w:right="-29" w:firstLine="1"/>
              <w:rPr>
                <w:rFonts w:ascii="Times New Roman" w:eastAsia="標楷體" w:hAnsi="Times New Roman" w:cs="Times New Roman"/>
                <w:color w:val="000000" w:themeColor="text1"/>
              </w:rPr>
            </w:pPr>
            <w:r w:rsidRPr="00FF1FAA">
              <w:rPr>
                <w:rFonts w:ascii="Times New Roman" w:eastAsia="標楷體" w:hAnsi="Times New Roman" w:cs="Times New Roman" w:hint="eastAsia"/>
                <w:color w:val="000000" w:themeColor="text1"/>
              </w:rPr>
              <w:t>第</w:t>
            </w:r>
            <w:proofErr w:type="gramStart"/>
            <w:r w:rsidRPr="00FF1FAA">
              <w:rPr>
                <w:rFonts w:ascii="Times New Roman" w:eastAsia="標楷體" w:hAnsi="Times New Roman" w:cs="Times New Roman" w:hint="eastAsia"/>
                <w:color w:val="000000" w:themeColor="text1"/>
              </w:rPr>
              <w:t>＿＿</w:t>
            </w:r>
            <w:proofErr w:type="gramEnd"/>
            <w:r w:rsidRPr="00FF1FAA">
              <w:rPr>
                <w:rFonts w:ascii="Times New Roman" w:eastAsia="標楷體" w:hAnsi="Times New Roman" w:cs="Times New Roman" w:hint="eastAsia"/>
                <w:color w:val="000000" w:themeColor="text1"/>
              </w:rPr>
              <w:t>點第</w:t>
            </w:r>
            <w:proofErr w:type="gramStart"/>
            <w:r w:rsidRPr="00FF1FAA">
              <w:rPr>
                <w:rFonts w:ascii="Times New Roman" w:eastAsia="標楷體" w:hAnsi="Times New Roman" w:cs="Times New Roman" w:hint="eastAsia"/>
                <w:color w:val="000000" w:themeColor="text1"/>
              </w:rPr>
              <w:t>＿＿</w:t>
            </w:r>
            <w:proofErr w:type="gramEnd"/>
            <w:r w:rsidRPr="00FF1FAA">
              <w:rPr>
                <w:rFonts w:ascii="Times New Roman" w:eastAsia="標楷體" w:hAnsi="Times New Roman" w:cs="Times New Roman" w:hint="eastAsia"/>
                <w:color w:val="000000" w:themeColor="text1"/>
              </w:rPr>
              <w:t>款規定：</w:t>
            </w:r>
          </w:p>
          <w:p w14:paraId="0F1083E3" w14:textId="77777777" w:rsidR="00EA59CE" w:rsidRPr="00FF1FAA" w:rsidRDefault="00EA59CE" w:rsidP="00A43E5B">
            <w:pPr>
              <w:spacing w:line="0" w:lineRule="atLeast"/>
              <w:rPr>
                <w:rFonts w:ascii="Times New Roman" w:eastAsia="標楷體" w:hAnsi="Times New Roman" w:cs="Times New Roman"/>
                <w:color w:val="000000" w:themeColor="text1"/>
              </w:rPr>
            </w:pPr>
            <w:r w:rsidRPr="00FF1FAA">
              <w:rPr>
                <w:rFonts w:ascii="Times New Roman" w:eastAsia="標楷體" w:hAnsi="Times New Roman" w:cs="Times New Roman" w:hint="eastAsia"/>
                <w:color w:val="000000" w:themeColor="text1"/>
              </w:rPr>
              <w:t>□扣除該測驗成績</w:t>
            </w:r>
            <w:proofErr w:type="gramStart"/>
            <w:r w:rsidRPr="00FF1FAA">
              <w:rPr>
                <w:rFonts w:ascii="Times New Roman" w:eastAsia="標楷體" w:hAnsi="Times New Roman" w:cs="Times New Roman" w:hint="eastAsia"/>
                <w:color w:val="000000" w:themeColor="text1"/>
              </w:rPr>
              <w:t>＿＿</w:t>
            </w:r>
            <w:proofErr w:type="gramEnd"/>
            <w:r w:rsidRPr="00FF1FAA">
              <w:rPr>
                <w:rFonts w:ascii="Times New Roman" w:eastAsia="標楷體" w:hAnsi="Times New Roman" w:cs="Times New Roman" w:hint="eastAsia"/>
                <w:color w:val="000000" w:themeColor="text1"/>
              </w:rPr>
              <w:t>分。</w:t>
            </w:r>
          </w:p>
          <w:p w14:paraId="07A044C1" w14:textId="77777777" w:rsidR="00EA59CE" w:rsidRPr="00FF1FAA" w:rsidRDefault="00EA59CE" w:rsidP="00A43E5B">
            <w:pPr>
              <w:spacing w:line="0" w:lineRule="atLeast"/>
              <w:rPr>
                <w:rFonts w:ascii="Times New Roman" w:eastAsia="標楷體" w:hAnsi="Times New Roman" w:cs="Times New Roman"/>
                <w:color w:val="000000" w:themeColor="text1"/>
              </w:rPr>
            </w:pPr>
            <w:r w:rsidRPr="00FF1FAA">
              <w:rPr>
                <w:rFonts w:ascii="Times New Roman" w:eastAsia="標楷體" w:hAnsi="Times New Roman" w:cs="Times New Roman" w:hint="eastAsia"/>
                <w:color w:val="000000" w:themeColor="text1"/>
              </w:rPr>
              <w:t>□測驗成績不予計分。</w:t>
            </w:r>
          </w:p>
          <w:p w14:paraId="2A7A6250" w14:textId="77777777" w:rsidR="00EA59CE" w:rsidRPr="00FF1FAA" w:rsidRDefault="00EA59CE" w:rsidP="00A43E5B">
            <w:pPr>
              <w:spacing w:line="0" w:lineRule="atLeast"/>
              <w:jc w:val="both"/>
              <w:rPr>
                <w:rFonts w:ascii="Times New Roman" w:eastAsia="標楷體" w:hAnsi="Times New Roman" w:cs="Times New Roman"/>
                <w:b/>
                <w:color w:val="000000"/>
              </w:rPr>
            </w:pPr>
            <w:r w:rsidRPr="00FF1FAA">
              <w:rPr>
                <w:rFonts w:ascii="Times New Roman" w:eastAsia="標楷體" w:hAnsi="Times New Roman" w:cs="Times New Roman" w:hint="eastAsia"/>
                <w:color w:val="000000" w:themeColor="text1"/>
              </w:rPr>
              <w:t>□</w:t>
            </w:r>
            <w:proofErr w:type="gramStart"/>
            <w:r w:rsidRPr="00FF1FAA">
              <w:rPr>
                <w:rFonts w:ascii="Times New Roman" w:eastAsia="標楷體" w:hAnsi="Times New Roman" w:cs="Times New Roman" w:hint="eastAsia"/>
                <w:color w:val="000000" w:themeColor="text1"/>
              </w:rPr>
              <w:t>予以扣考</w:t>
            </w:r>
            <w:proofErr w:type="gramEnd"/>
            <w:r w:rsidRPr="00FF1FAA">
              <w:rPr>
                <w:rFonts w:ascii="Times New Roman" w:eastAsia="標楷體" w:hAnsi="Times New Roman" w:cs="Times New Roman" w:hint="eastAsia"/>
                <w:color w:val="000000" w:themeColor="text1"/>
              </w:rPr>
              <w:t>。</w:t>
            </w:r>
          </w:p>
        </w:tc>
      </w:tr>
      <w:tr w:rsidR="00EA59CE" w:rsidRPr="00FF1FAA" w14:paraId="4022E6CB" w14:textId="77777777" w:rsidTr="00A43E5B">
        <w:trPr>
          <w:trHeight w:val="1069"/>
          <w:jc w:val="center"/>
        </w:trPr>
        <w:tc>
          <w:tcPr>
            <w:tcW w:w="1938" w:type="dxa"/>
            <w:gridSpan w:val="2"/>
            <w:tcBorders>
              <w:top w:val="single" w:sz="8" w:space="0" w:color="auto"/>
              <w:left w:val="single" w:sz="18" w:space="0" w:color="auto"/>
              <w:bottom w:val="single" w:sz="8" w:space="0" w:color="auto"/>
              <w:right w:val="single" w:sz="8" w:space="0" w:color="auto"/>
            </w:tcBorders>
            <w:vAlign w:val="center"/>
          </w:tcPr>
          <w:p w14:paraId="754BF0F2" w14:textId="77777777" w:rsidR="00EA59CE" w:rsidRPr="00FF1FAA" w:rsidRDefault="00EA59CE" w:rsidP="00A43E5B">
            <w:pPr>
              <w:spacing w:line="0" w:lineRule="atLeast"/>
              <w:ind w:leftChars="50" w:left="120" w:rightChars="50" w:right="120"/>
              <w:jc w:val="distribute"/>
              <w:rPr>
                <w:rFonts w:ascii="Times New Roman" w:eastAsia="標楷體" w:hAnsi="Times New Roman" w:cs="Times New Roman"/>
                <w:b/>
                <w:color w:val="000000"/>
              </w:rPr>
            </w:pPr>
            <w:r w:rsidRPr="00FF1FAA">
              <w:rPr>
                <w:rFonts w:ascii="Times New Roman" w:eastAsia="標楷體" w:hAnsi="Times New Roman" w:cs="Times New Roman" w:hint="eastAsia"/>
                <w:b/>
                <w:color w:val="000000"/>
              </w:rPr>
              <w:t>受訓人員</w:t>
            </w:r>
          </w:p>
          <w:p w14:paraId="7D676564" w14:textId="77777777" w:rsidR="00EA59CE" w:rsidRPr="00FF1FAA" w:rsidRDefault="00EA59CE" w:rsidP="00A43E5B">
            <w:pPr>
              <w:spacing w:line="0" w:lineRule="atLeast"/>
              <w:ind w:leftChars="50" w:left="120" w:rightChars="50" w:right="120"/>
              <w:jc w:val="distribute"/>
              <w:rPr>
                <w:rFonts w:ascii="Times New Roman" w:eastAsia="標楷體" w:hAnsi="Times New Roman" w:cs="Times New Roman"/>
                <w:b/>
                <w:color w:val="000000"/>
              </w:rPr>
            </w:pPr>
            <w:r w:rsidRPr="00FF1FAA">
              <w:rPr>
                <w:rFonts w:ascii="Times New Roman" w:eastAsia="標楷體" w:hAnsi="Times New Roman" w:cs="Times New Roman" w:hint="eastAsia"/>
                <w:b/>
                <w:color w:val="000000"/>
              </w:rPr>
              <w:t>陳述意見</w:t>
            </w:r>
          </w:p>
        </w:tc>
        <w:tc>
          <w:tcPr>
            <w:tcW w:w="6993" w:type="dxa"/>
            <w:gridSpan w:val="6"/>
            <w:tcBorders>
              <w:top w:val="single" w:sz="8" w:space="0" w:color="auto"/>
              <w:left w:val="single" w:sz="8" w:space="0" w:color="auto"/>
              <w:bottom w:val="single" w:sz="8" w:space="0" w:color="auto"/>
              <w:right w:val="single" w:sz="18" w:space="0" w:color="auto"/>
            </w:tcBorders>
            <w:vAlign w:val="bottom"/>
          </w:tcPr>
          <w:p w14:paraId="02A99E19" w14:textId="77777777" w:rsidR="00EA59CE" w:rsidRPr="00FF1FAA" w:rsidRDefault="00EA59CE" w:rsidP="00A43E5B">
            <w:pPr>
              <w:wordWrap w:val="0"/>
              <w:spacing w:line="0" w:lineRule="atLeast"/>
              <w:jc w:val="right"/>
              <w:rPr>
                <w:rFonts w:ascii="Times New Roman" w:eastAsia="標楷體" w:hAnsi="Times New Roman" w:cs="Times New Roman"/>
                <w:color w:val="000000"/>
              </w:rPr>
            </w:pPr>
            <w:r w:rsidRPr="00FF1FAA">
              <w:rPr>
                <w:rFonts w:ascii="Times New Roman" w:eastAsia="標楷體" w:hAnsi="Times New Roman" w:cs="Times New Roman" w:hint="eastAsia"/>
                <w:color w:val="000000"/>
              </w:rPr>
              <w:t>受訓人員：</w:t>
            </w:r>
            <w:r w:rsidRPr="00FF1FAA">
              <w:rPr>
                <w:rFonts w:ascii="Times New Roman" w:eastAsia="標楷體" w:hAnsi="Times New Roman" w:cs="Times New Roman"/>
                <w:color w:val="000000"/>
              </w:rPr>
              <w:t xml:space="preserve">   </w:t>
            </w:r>
            <w:r w:rsidRPr="00FF1FAA">
              <w:rPr>
                <w:rFonts w:ascii="Times New Roman" w:eastAsia="標楷體" w:hAnsi="Times New Roman" w:cs="Times New Roman" w:hint="eastAsia"/>
                <w:color w:val="000000"/>
              </w:rPr>
              <w:t>（簽名）</w:t>
            </w:r>
          </w:p>
        </w:tc>
      </w:tr>
      <w:tr w:rsidR="00EA59CE" w:rsidRPr="00FF1FAA" w14:paraId="2105D662" w14:textId="77777777" w:rsidTr="00A43E5B">
        <w:trPr>
          <w:trHeight w:val="165"/>
          <w:jc w:val="center"/>
        </w:trPr>
        <w:tc>
          <w:tcPr>
            <w:tcW w:w="8931" w:type="dxa"/>
            <w:gridSpan w:val="8"/>
            <w:tcBorders>
              <w:top w:val="single" w:sz="8" w:space="0" w:color="auto"/>
              <w:left w:val="single" w:sz="18" w:space="0" w:color="auto"/>
              <w:bottom w:val="single" w:sz="8" w:space="0" w:color="auto"/>
              <w:right w:val="single" w:sz="18" w:space="0" w:color="auto"/>
            </w:tcBorders>
            <w:vAlign w:val="center"/>
          </w:tcPr>
          <w:p w14:paraId="15FCDF0E" w14:textId="77777777" w:rsidR="00EA59CE" w:rsidRPr="00FF1FAA" w:rsidRDefault="00EA59CE" w:rsidP="00A43E5B">
            <w:pPr>
              <w:spacing w:line="0" w:lineRule="atLeast"/>
              <w:ind w:leftChars="300" w:left="720" w:rightChars="300" w:right="720"/>
              <w:jc w:val="distribute"/>
              <w:rPr>
                <w:rFonts w:ascii="Times New Roman" w:eastAsia="標楷體" w:hAnsi="Times New Roman" w:cs="Times New Roman"/>
                <w:b/>
                <w:color w:val="000000"/>
              </w:rPr>
            </w:pPr>
            <w:r w:rsidRPr="00FF1FAA">
              <w:rPr>
                <w:rFonts w:ascii="Times New Roman" w:eastAsia="標楷體" w:hAnsi="Times New Roman" w:cs="Times New Roman" w:hint="eastAsia"/>
                <w:b/>
                <w:color w:val="000000"/>
              </w:rPr>
              <w:t>試</w:t>
            </w:r>
            <w:proofErr w:type="gramStart"/>
            <w:r w:rsidRPr="00FF1FAA">
              <w:rPr>
                <w:rFonts w:ascii="Times New Roman" w:eastAsia="標楷體" w:hAnsi="Times New Roman" w:cs="Times New Roman" w:hint="eastAsia"/>
                <w:b/>
                <w:color w:val="000000"/>
              </w:rPr>
              <w:t>務</w:t>
            </w:r>
            <w:proofErr w:type="gramEnd"/>
            <w:r w:rsidRPr="00FF1FAA">
              <w:rPr>
                <w:rFonts w:ascii="Times New Roman" w:eastAsia="標楷體" w:hAnsi="Times New Roman" w:cs="Times New Roman" w:hint="eastAsia"/>
                <w:b/>
                <w:color w:val="000000"/>
              </w:rPr>
              <w:t>人員簽章欄</w:t>
            </w:r>
          </w:p>
        </w:tc>
      </w:tr>
      <w:tr w:rsidR="00EA59CE" w:rsidRPr="00FF1FAA" w14:paraId="05434BDE" w14:textId="77777777" w:rsidTr="00A43E5B">
        <w:trPr>
          <w:trHeight w:val="1038"/>
          <w:jc w:val="center"/>
        </w:trPr>
        <w:tc>
          <w:tcPr>
            <w:tcW w:w="8931" w:type="dxa"/>
            <w:gridSpan w:val="8"/>
            <w:tcBorders>
              <w:top w:val="single" w:sz="8" w:space="0" w:color="auto"/>
              <w:left w:val="single" w:sz="18" w:space="0" w:color="auto"/>
              <w:bottom w:val="single" w:sz="8" w:space="0" w:color="auto"/>
              <w:right w:val="single" w:sz="18" w:space="0" w:color="auto"/>
            </w:tcBorders>
          </w:tcPr>
          <w:p w14:paraId="77FE2D36" w14:textId="77777777" w:rsidR="00EA59CE" w:rsidRPr="00FF1FAA" w:rsidRDefault="00EA59CE" w:rsidP="00A43E5B">
            <w:pPr>
              <w:spacing w:beforeLines="50" w:before="180" w:afterLines="50" w:after="180" w:line="0" w:lineRule="atLeast"/>
              <w:jc w:val="both"/>
              <w:rPr>
                <w:rFonts w:ascii="Times New Roman" w:eastAsia="標楷體" w:hAnsi="Times New Roman" w:cs="Times New Roman"/>
                <w:color w:val="000000"/>
              </w:rPr>
            </w:pPr>
            <w:proofErr w:type="gramStart"/>
            <w:r w:rsidRPr="00FF1FAA">
              <w:rPr>
                <w:rFonts w:ascii="Times New Roman" w:eastAsia="標楷體" w:hAnsi="Times New Roman" w:cs="Times New Roman" w:hint="eastAsia"/>
                <w:color w:val="000000"/>
              </w:rPr>
              <w:t>監場員</w:t>
            </w:r>
            <w:proofErr w:type="gramEnd"/>
            <w:r w:rsidRPr="00FF1FAA">
              <w:rPr>
                <w:rFonts w:ascii="Times New Roman" w:eastAsia="標楷體" w:hAnsi="Times New Roman" w:cs="Times New Roman" w:hint="eastAsia"/>
                <w:color w:val="000000"/>
              </w:rPr>
              <w:t>：</w:t>
            </w:r>
          </w:p>
          <w:p w14:paraId="6D1978FC" w14:textId="77777777" w:rsidR="00EA59CE" w:rsidRPr="00FF1FAA" w:rsidRDefault="00EA59CE" w:rsidP="00A43E5B">
            <w:pPr>
              <w:spacing w:beforeLines="50" w:before="180" w:afterLines="50" w:after="180" w:line="0" w:lineRule="atLeast"/>
              <w:jc w:val="both"/>
              <w:rPr>
                <w:rFonts w:ascii="Times New Roman" w:eastAsia="標楷體" w:hAnsi="Times New Roman" w:cs="Times New Roman"/>
                <w:color w:val="000000"/>
              </w:rPr>
            </w:pPr>
            <w:proofErr w:type="gramStart"/>
            <w:r w:rsidRPr="00FF1FAA">
              <w:rPr>
                <w:rFonts w:ascii="Times New Roman" w:eastAsia="標楷體" w:hAnsi="Times New Roman" w:cs="Times New Roman" w:hint="eastAsia"/>
                <w:color w:val="000000"/>
              </w:rPr>
              <w:t>監場主任</w:t>
            </w:r>
            <w:proofErr w:type="gramEnd"/>
            <w:r w:rsidRPr="00FF1FAA">
              <w:rPr>
                <w:rFonts w:ascii="Times New Roman" w:eastAsia="標楷體" w:hAnsi="Times New Roman" w:cs="Times New Roman" w:hint="eastAsia"/>
                <w:color w:val="000000"/>
              </w:rPr>
              <w:t>：</w:t>
            </w:r>
          </w:p>
        </w:tc>
      </w:tr>
      <w:tr w:rsidR="00EA59CE" w:rsidRPr="00FF1FAA" w14:paraId="7864AEDC" w14:textId="77777777" w:rsidTr="00A43E5B">
        <w:trPr>
          <w:trHeight w:val="1164"/>
          <w:jc w:val="center"/>
        </w:trPr>
        <w:tc>
          <w:tcPr>
            <w:tcW w:w="2864" w:type="dxa"/>
            <w:gridSpan w:val="3"/>
            <w:tcBorders>
              <w:top w:val="single" w:sz="8" w:space="0" w:color="auto"/>
              <w:left w:val="single" w:sz="18" w:space="0" w:color="auto"/>
              <w:bottom w:val="single" w:sz="8" w:space="0" w:color="auto"/>
              <w:right w:val="single" w:sz="8" w:space="0" w:color="auto"/>
            </w:tcBorders>
            <w:vAlign w:val="center"/>
          </w:tcPr>
          <w:p w14:paraId="01C241EB" w14:textId="77777777" w:rsidR="00EA59CE" w:rsidRPr="00FF1FAA" w:rsidRDefault="00EA59CE" w:rsidP="00A43E5B">
            <w:pPr>
              <w:spacing w:line="0" w:lineRule="atLeast"/>
              <w:jc w:val="center"/>
              <w:rPr>
                <w:rFonts w:ascii="Times New Roman" w:eastAsia="標楷體" w:hAnsi="Times New Roman" w:cs="Times New Roman"/>
                <w:b/>
                <w:color w:val="000000"/>
              </w:rPr>
            </w:pPr>
            <w:r w:rsidRPr="00FF1FAA">
              <w:rPr>
                <w:rFonts w:ascii="Times New Roman" w:eastAsia="標楷體" w:hAnsi="Times New Roman" w:cs="Times New Roman" w:hint="eastAsia"/>
                <w:b/>
                <w:color w:val="000000"/>
              </w:rPr>
              <w:t>巡（監）場主任</w:t>
            </w:r>
          </w:p>
          <w:p w14:paraId="146785AD" w14:textId="77777777" w:rsidR="00EA59CE" w:rsidRPr="00FF1FAA" w:rsidRDefault="00EA59CE" w:rsidP="00A43E5B">
            <w:pPr>
              <w:spacing w:line="0" w:lineRule="atLeast"/>
              <w:jc w:val="center"/>
              <w:rPr>
                <w:rFonts w:ascii="Times New Roman" w:eastAsia="標楷體" w:hAnsi="Times New Roman" w:cs="Times New Roman"/>
                <w:color w:val="000000"/>
              </w:rPr>
            </w:pPr>
            <w:r w:rsidRPr="00FF1FAA">
              <w:rPr>
                <w:rFonts w:ascii="Times New Roman" w:eastAsia="標楷體" w:hAnsi="Times New Roman" w:cs="Times New Roman" w:hint="eastAsia"/>
                <w:b/>
                <w:color w:val="000000"/>
              </w:rPr>
              <w:t>處置結果</w:t>
            </w:r>
          </w:p>
        </w:tc>
        <w:tc>
          <w:tcPr>
            <w:tcW w:w="6067" w:type="dxa"/>
            <w:gridSpan w:val="5"/>
            <w:tcBorders>
              <w:top w:val="single" w:sz="8" w:space="0" w:color="auto"/>
              <w:left w:val="single" w:sz="8" w:space="0" w:color="auto"/>
              <w:bottom w:val="single" w:sz="8" w:space="0" w:color="auto"/>
              <w:right w:val="single" w:sz="18" w:space="0" w:color="auto"/>
            </w:tcBorders>
            <w:vAlign w:val="center"/>
          </w:tcPr>
          <w:p w14:paraId="62800541" w14:textId="77777777" w:rsidR="00EA59CE" w:rsidRPr="00FF1FAA" w:rsidRDefault="00EA59CE" w:rsidP="00A43E5B">
            <w:pPr>
              <w:spacing w:line="0" w:lineRule="atLeast"/>
              <w:jc w:val="both"/>
              <w:rPr>
                <w:rFonts w:ascii="Times New Roman" w:eastAsia="標楷體" w:hAnsi="Times New Roman" w:cs="Times New Roman"/>
                <w:color w:val="000000"/>
              </w:rPr>
            </w:pPr>
            <w:r w:rsidRPr="00FF1FAA">
              <w:rPr>
                <w:rFonts w:ascii="Times New Roman" w:eastAsia="標楷體" w:hAnsi="Times New Roman" w:cs="Times New Roman" w:hint="eastAsia"/>
                <w:color w:val="000000"/>
              </w:rPr>
              <w:t>□扣除</w:t>
            </w:r>
            <w:r w:rsidRPr="00FF1FAA">
              <w:rPr>
                <w:rFonts w:ascii="Times New Roman" w:eastAsia="標楷體" w:hAnsi="Times New Roman" w:cs="Times New Roman"/>
                <w:color w:val="000000"/>
              </w:rPr>
              <w:t xml:space="preserve">   </w:t>
            </w:r>
            <w:r w:rsidRPr="00FF1FAA">
              <w:rPr>
                <w:rFonts w:ascii="Times New Roman" w:eastAsia="標楷體" w:hAnsi="Times New Roman" w:cs="Times New Roman" w:hint="eastAsia"/>
                <w:color w:val="000000"/>
              </w:rPr>
              <w:t>分。</w:t>
            </w:r>
          </w:p>
          <w:p w14:paraId="6456836D" w14:textId="77777777" w:rsidR="00EA59CE" w:rsidRPr="00FF1FAA" w:rsidRDefault="00EA59CE" w:rsidP="00A43E5B">
            <w:pPr>
              <w:spacing w:line="0" w:lineRule="atLeast"/>
              <w:jc w:val="both"/>
              <w:rPr>
                <w:rFonts w:ascii="Times New Roman" w:eastAsia="標楷體" w:hAnsi="Times New Roman" w:cs="Times New Roman"/>
                <w:color w:val="000000"/>
              </w:rPr>
            </w:pPr>
            <w:r w:rsidRPr="00FF1FAA">
              <w:rPr>
                <w:rFonts w:ascii="Times New Roman" w:eastAsia="標楷體" w:hAnsi="Times New Roman" w:cs="Times New Roman" w:hint="eastAsia"/>
                <w:color w:val="000000"/>
              </w:rPr>
              <w:t>□不予計分。</w:t>
            </w:r>
          </w:p>
          <w:p w14:paraId="65FCCD41" w14:textId="77777777" w:rsidR="00EA59CE" w:rsidRPr="00FF1FAA" w:rsidRDefault="00EA59CE" w:rsidP="00A43E5B">
            <w:pPr>
              <w:spacing w:line="0" w:lineRule="atLeast"/>
              <w:jc w:val="both"/>
              <w:rPr>
                <w:rFonts w:ascii="Times New Roman" w:eastAsia="標楷體" w:hAnsi="Times New Roman" w:cs="Times New Roman"/>
                <w:color w:val="000000"/>
              </w:rPr>
            </w:pPr>
            <w:r w:rsidRPr="00FF1FAA">
              <w:rPr>
                <w:rFonts w:ascii="Times New Roman" w:eastAsia="標楷體" w:hAnsi="Times New Roman" w:cs="Times New Roman" w:hint="eastAsia"/>
                <w:color w:val="000000"/>
              </w:rPr>
              <w:t>□</w:t>
            </w:r>
            <w:proofErr w:type="gramStart"/>
            <w:r w:rsidRPr="00FF1FAA">
              <w:rPr>
                <w:rFonts w:ascii="Times New Roman" w:eastAsia="標楷體" w:hAnsi="Times New Roman" w:cs="Times New Roman" w:hint="eastAsia"/>
                <w:color w:val="000000"/>
              </w:rPr>
              <w:t>予以扣考</w:t>
            </w:r>
            <w:proofErr w:type="gramEnd"/>
            <w:r w:rsidRPr="00FF1FAA">
              <w:rPr>
                <w:rFonts w:ascii="Times New Roman" w:eastAsia="標楷體" w:hAnsi="Times New Roman" w:cs="Times New Roman" w:hint="eastAsia"/>
                <w:color w:val="000000"/>
              </w:rPr>
              <w:t>。</w:t>
            </w:r>
          </w:p>
          <w:p w14:paraId="2E5B1C98" w14:textId="77777777" w:rsidR="00EA59CE" w:rsidRPr="00FF1FAA" w:rsidRDefault="00EA59CE" w:rsidP="00A43E5B">
            <w:pPr>
              <w:jc w:val="both"/>
              <w:rPr>
                <w:rFonts w:ascii="Times New Roman" w:eastAsia="標楷體" w:hAnsi="Times New Roman" w:cs="Times New Roman"/>
                <w:color w:val="000000"/>
              </w:rPr>
            </w:pPr>
            <w:r w:rsidRPr="00FF1FAA">
              <w:rPr>
                <w:rFonts w:ascii="Times New Roman" w:eastAsia="標楷體" w:hAnsi="Times New Roman" w:cs="Times New Roman"/>
                <w:b/>
                <w:color w:val="000000"/>
              </w:rPr>
              <w:t xml:space="preserve">                   </w:t>
            </w:r>
            <w:r w:rsidRPr="00FF1FAA">
              <w:rPr>
                <w:rFonts w:ascii="Times New Roman" w:eastAsia="標楷體" w:hAnsi="Times New Roman" w:cs="Times New Roman" w:hint="eastAsia"/>
                <w:b/>
                <w:color w:val="000000"/>
              </w:rPr>
              <w:t>（簽章）</w:t>
            </w:r>
          </w:p>
        </w:tc>
      </w:tr>
      <w:tr w:rsidR="00EA59CE" w:rsidRPr="00FF1FAA" w14:paraId="5794B5D4" w14:textId="77777777" w:rsidTr="00A43E5B">
        <w:trPr>
          <w:cantSplit/>
          <w:trHeight w:val="2685"/>
          <w:jc w:val="center"/>
        </w:trPr>
        <w:tc>
          <w:tcPr>
            <w:tcW w:w="8931" w:type="dxa"/>
            <w:gridSpan w:val="8"/>
            <w:tcBorders>
              <w:top w:val="single" w:sz="8" w:space="0" w:color="auto"/>
              <w:left w:val="single" w:sz="18" w:space="0" w:color="auto"/>
              <w:bottom w:val="single" w:sz="18" w:space="0" w:color="auto"/>
              <w:right w:val="single" w:sz="18" w:space="0" w:color="auto"/>
            </w:tcBorders>
          </w:tcPr>
          <w:p w14:paraId="49951E3D" w14:textId="77777777" w:rsidR="00EA59CE" w:rsidRPr="00FF1FAA" w:rsidRDefault="00EA59CE" w:rsidP="00A43E5B">
            <w:pPr>
              <w:spacing w:line="0" w:lineRule="atLeast"/>
              <w:ind w:left="480" w:hangingChars="200" w:hanging="480"/>
              <w:jc w:val="both"/>
              <w:rPr>
                <w:rFonts w:ascii="Times New Roman" w:eastAsia="標楷體" w:hAnsi="Times New Roman" w:cs="Times New Roman"/>
                <w:b/>
                <w:color w:val="000000"/>
              </w:rPr>
            </w:pPr>
            <w:r w:rsidRPr="00FF1FAA">
              <w:rPr>
                <w:rFonts w:ascii="Times New Roman" w:eastAsia="標楷體" w:hAnsi="Times New Roman" w:cs="Times New Roman" w:hint="eastAsia"/>
                <w:b/>
                <w:color w:val="000000"/>
              </w:rPr>
              <w:t>備註：</w:t>
            </w:r>
          </w:p>
          <w:p w14:paraId="78B5EEC9" w14:textId="77777777" w:rsidR="00EA59CE" w:rsidRPr="00FF1FAA" w:rsidRDefault="00EA59CE" w:rsidP="00EA59CE">
            <w:pPr>
              <w:pStyle w:val="a3"/>
              <w:numPr>
                <w:ilvl w:val="0"/>
                <w:numId w:val="19"/>
              </w:numPr>
              <w:spacing w:line="0" w:lineRule="atLeast"/>
              <w:ind w:leftChars="0"/>
              <w:jc w:val="both"/>
              <w:rPr>
                <w:rFonts w:ascii="Times New Roman" w:eastAsia="標楷體" w:hAnsi="Times New Roman" w:cs="Times New Roman"/>
                <w:color w:val="000000" w:themeColor="text1"/>
              </w:rPr>
            </w:pPr>
            <w:r w:rsidRPr="00FF1FAA">
              <w:rPr>
                <w:rFonts w:ascii="Times New Roman" w:eastAsia="標楷體" w:hAnsi="Times New Roman" w:cs="Times New Roman" w:hint="eastAsia"/>
                <w:color w:val="000000" w:themeColor="text1"/>
              </w:rPr>
              <w:t>本表</w:t>
            </w:r>
            <w:proofErr w:type="gramStart"/>
            <w:r w:rsidRPr="00FF1FAA">
              <w:rPr>
                <w:rFonts w:ascii="Times New Roman" w:eastAsia="標楷體" w:hAnsi="Times New Roman" w:cs="Times New Roman" w:hint="eastAsia"/>
                <w:color w:val="000000" w:themeColor="text1"/>
              </w:rPr>
              <w:t>由監場主任</w:t>
            </w:r>
            <w:proofErr w:type="gramEnd"/>
            <w:r w:rsidRPr="00FF1FAA">
              <w:rPr>
                <w:rFonts w:ascii="Times New Roman" w:eastAsia="標楷體" w:hAnsi="Times New Roman" w:cs="Times New Roman" w:hint="eastAsia"/>
                <w:color w:val="000000" w:themeColor="text1"/>
              </w:rPr>
              <w:t>填具違規事實及擬處理意見。</w:t>
            </w:r>
          </w:p>
          <w:p w14:paraId="7696930C" w14:textId="77777777" w:rsidR="00EA59CE" w:rsidRPr="00FF1FAA" w:rsidRDefault="00EA59CE" w:rsidP="00EA59CE">
            <w:pPr>
              <w:pStyle w:val="a3"/>
              <w:numPr>
                <w:ilvl w:val="0"/>
                <w:numId w:val="19"/>
              </w:numPr>
              <w:spacing w:line="0" w:lineRule="atLeast"/>
              <w:ind w:leftChars="0"/>
              <w:jc w:val="both"/>
              <w:rPr>
                <w:rFonts w:ascii="Times New Roman" w:eastAsia="標楷體" w:hAnsi="Times New Roman" w:cs="Times New Roman"/>
                <w:color w:val="000000" w:themeColor="text1"/>
              </w:rPr>
            </w:pPr>
            <w:r w:rsidRPr="00FF1FAA">
              <w:rPr>
                <w:rFonts w:ascii="Times New Roman" w:eastAsia="標楷體" w:hAnsi="Times New Roman" w:cs="Times New Roman"/>
                <w:color w:val="000000" w:themeColor="text1"/>
              </w:rPr>
              <w:t>經</w:t>
            </w:r>
            <w:proofErr w:type="gramStart"/>
            <w:r w:rsidRPr="00FF1FAA">
              <w:rPr>
                <w:rFonts w:ascii="Times New Roman" w:eastAsia="標楷體" w:hAnsi="Times New Roman" w:cs="Times New Roman"/>
                <w:color w:val="000000" w:themeColor="text1"/>
              </w:rPr>
              <w:t>處置扣考者</w:t>
            </w:r>
            <w:proofErr w:type="gramEnd"/>
            <w:r w:rsidRPr="00FF1FAA">
              <w:rPr>
                <w:rFonts w:ascii="Times New Roman" w:eastAsia="標楷體" w:hAnsi="Times New Roman" w:cs="Times New Roman"/>
                <w:color w:val="000000" w:themeColor="text1"/>
              </w:rPr>
              <w:t>，不准其繼續參加測驗，並將其登出虛擬教室。</w:t>
            </w:r>
          </w:p>
          <w:p w14:paraId="09942148" w14:textId="77777777" w:rsidR="00EA59CE" w:rsidRPr="00FF1FAA" w:rsidRDefault="00EA59CE" w:rsidP="00EA59CE">
            <w:pPr>
              <w:pStyle w:val="a3"/>
              <w:numPr>
                <w:ilvl w:val="0"/>
                <w:numId w:val="19"/>
              </w:numPr>
              <w:spacing w:line="0" w:lineRule="atLeast"/>
              <w:ind w:leftChars="0"/>
              <w:jc w:val="both"/>
              <w:rPr>
                <w:rFonts w:ascii="Times New Roman" w:eastAsia="標楷體" w:hAnsi="Times New Roman" w:cs="Times New Roman"/>
                <w:color w:val="000000" w:themeColor="text1"/>
              </w:rPr>
            </w:pPr>
            <w:r w:rsidRPr="00FF1FAA">
              <w:rPr>
                <w:rFonts w:ascii="Times New Roman" w:eastAsia="標楷體" w:hAnsi="Times New Roman" w:cs="Times New Roman" w:hint="eastAsia"/>
                <w:color w:val="000000" w:themeColor="text1"/>
              </w:rPr>
              <w:t>測驗完畢之全程側錄影片檔應存於電子儲存媒體，密封於違規證物袋，經</w:t>
            </w:r>
            <w:proofErr w:type="gramStart"/>
            <w:r w:rsidRPr="00FF1FAA">
              <w:rPr>
                <w:rFonts w:ascii="Times New Roman" w:eastAsia="標楷體" w:hAnsi="Times New Roman" w:cs="Times New Roman" w:hint="eastAsia"/>
                <w:color w:val="000000" w:themeColor="text1"/>
              </w:rPr>
              <w:t>監場員及監場</w:t>
            </w:r>
            <w:proofErr w:type="gramEnd"/>
            <w:r w:rsidRPr="00FF1FAA">
              <w:rPr>
                <w:rFonts w:ascii="Times New Roman" w:eastAsia="標楷體" w:hAnsi="Times New Roman" w:cs="Times New Roman" w:hint="eastAsia"/>
                <w:color w:val="000000" w:themeColor="text1"/>
              </w:rPr>
              <w:t>主任簽名，一併</w:t>
            </w:r>
            <w:proofErr w:type="gramStart"/>
            <w:r w:rsidRPr="00FF1FAA">
              <w:rPr>
                <w:rFonts w:ascii="Times New Roman" w:eastAsia="標楷體" w:hAnsi="Times New Roman" w:cs="Times New Roman" w:hint="eastAsia"/>
                <w:color w:val="000000" w:themeColor="text1"/>
              </w:rPr>
              <w:t>送巡場</w:t>
            </w:r>
            <w:proofErr w:type="gramEnd"/>
            <w:r w:rsidRPr="00FF1FAA">
              <w:rPr>
                <w:rFonts w:ascii="Times New Roman" w:eastAsia="標楷體" w:hAnsi="Times New Roman" w:cs="Times New Roman" w:hint="eastAsia"/>
                <w:color w:val="000000" w:themeColor="text1"/>
              </w:rPr>
              <w:t>主任處置，並送保訓會核定，以憑核計成績。另將影片之違規</w:t>
            </w:r>
            <w:proofErr w:type="gramStart"/>
            <w:r w:rsidRPr="00FF1FAA">
              <w:rPr>
                <w:rFonts w:ascii="Times New Roman" w:eastAsia="標楷體" w:hAnsi="Times New Roman" w:cs="Times New Roman" w:hint="eastAsia"/>
                <w:color w:val="000000" w:themeColor="text1"/>
              </w:rPr>
              <w:t>畫面截圖列印</w:t>
            </w:r>
            <w:proofErr w:type="gramEnd"/>
            <w:r w:rsidRPr="00FF1FAA">
              <w:rPr>
                <w:rFonts w:ascii="Times New Roman" w:eastAsia="標楷體" w:hAnsi="Times New Roman" w:cs="Times New Roman" w:hint="eastAsia"/>
                <w:color w:val="000000" w:themeColor="text1"/>
              </w:rPr>
              <w:t>後，粘貼於各項訓練測驗違規處理表背面。</w:t>
            </w:r>
          </w:p>
          <w:p w14:paraId="12CD8C9E" w14:textId="77777777" w:rsidR="00EA59CE" w:rsidRPr="00FF1FAA" w:rsidRDefault="00EA59CE" w:rsidP="00EA59CE">
            <w:pPr>
              <w:pStyle w:val="a3"/>
              <w:numPr>
                <w:ilvl w:val="0"/>
                <w:numId w:val="19"/>
              </w:numPr>
              <w:spacing w:line="0" w:lineRule="atLeast"/>
              <w:ind w:leftChars="0"/>
              <w:jc w:val="both"/>
              <w:rPr>
                <w:rFonts w:ascii="Times New Roman" w:eastAsia="標楷體" w:hAnsi="Times New Roman" w:cs="Times New Roman"/>
                <w:color w:val="000000" w:themeColor="text1"/>
              </w:rPr>
            </w:pPr>
            <w:r w:rsidRPr="00FF1FAA">
              <w:rPr>
                <w:rFonts w:ascii="Times New Roman" w:eastAsia="標楷體" w:hAnsi="Times New Roman" w:cs="Times New Roman" w:hint="eastAsia"/>
                <w:color w:val="000000" w:themeColor="text1"/>
              </w:rPr>
              <w:t>上開違規處分，以書面通知受訓人員及其主管機關、服務（訓練）機關（構）學校。</w:t>
            </w:r>
          </w:p>
          <w:p w14:paraId="72984B7C" w14:textId="77777777" w:rsidR="00EA59CE" w:rsidRPr="00FF1FAA" w:rsidRDefault="00EA59CE" w:rsidP="00EA59CE">
            <w:pPr>
              <w:pStyle w:val="a3"/>
              <w:numPr>
                <w:ilvl w:val="0"/>
                <w:numId w:val="19"/>
              </w:numPr>
              <w:spacing w:line="0" w:lineRule="atLeast"/>
              <w:ind w:leftChars="0"/>
              <w:jc w:val="both"/>
              <w:rPr>
                <w:rFonts w:ascii="Times New Roman" w:eastAsia="標楷體" w:hAnsi="Times New Roman" w:cs="Times New Roman"/>
                <w:color w:val="000000"/>
              </w:rPr>
            </w:pPr>
            <w:r w:rsidRPr="00FF1FAA">
              <w:rPr>
                <w:rFonts w:ascii="Times New Roman" w:eastAsia="標楷體" w:hAnsi="Times New Roman" w:cs="Times New Roman" w:hint="eastAsia"/>
                <w:color w:val="000000" w:themeColor="text1"/>
              </w:rPr>
              <w:t>違規人拒絕簽名時，應於陳述意見欄註明其事由。</w:t>
            </w:r>
          </w:p>
        </w:tc>
      </w:tr>
    </w:tbl>
    <w:p w14:paraId="7967DF5E" w14:textId="77777777" w:rsidR="00766735" w:rsidRPr="00FF1FAA" w:rsidRDefault="00766735" w:rsidP="00766735">
      <w:pPr>
        <w:spacing w:line="460" w:lineRule="exact"/>
        <w:jc w:val="center"/>
        <w:rPr>
          <w:rFonts w:ascii="Times New Roman" w:eastAsia="標楷體" w:hAnsi="Times New Roman" w:cs="Times New Roman"/>
          <w:b/>
          <w:color w:val="000000" w:themeColor="text1"/>
          <w:sz w:val="36"/>
          <w:szCs w:val="36"/>
        </w:rPr>
      </w:pPr>
    </w:p>
    <w:p w14:paraId="2ABCC87D" w14:textId="490D8EC3" w:rsidR="0062794C" w:rsidRPr="00FF1FAA" w:rsidRDefault="0062794C" w:rsidP="0062794C">
      <w:pPr>
        <w:spacing w:line="500" w:lineRule="exact"/>
        <w:jc w:val="both"/>
        <w:rPr>
          <w:rFonts w:ascii="Times New Roman" w:eastAsia="標楷體" w:hAnsi="Times New Roman" w:cs="Times New Roman"/>
          <w:color w:val="000000" w:themeColor="text1"/>
        </w:rPr>
      </w:pPr>
      <w:r w:rsidRPr="00FF1FAA">
        <w:rPr>
          <w:rFonts w:ascii="Times New Roman" w:eastAsia="標楷體" w:hAnsi="Times New Roman" w:cs="Times New Roman"/>
          <w:color w:val="000000" w:themeColor="text1"/>
        </w:rPr>
        <w:lastRenderedPageBreak/>
        <w:t>附件</w:t>
      </w:r>
      <w:r w:rsidRPr="00FF1FAA">
        <w:rPr>
          <w:rFonts w:ascii="Times New Roman" w:eastAsia="標楷體" w:hAnsi="Times New Roman" w:cs="Times New Roman"/>
          <w:color w:val="000000" w:themeColor="text1"/>
        </w:rPr>
        <w:t>3</w:t>
      </w:r>
    </w:p>
    <w:p w14:paraId="18F79B1C" w14:textId="5B6A0F02" w:rsidR="00766735" w:rsidRPr="00FF1FAA" w:rsidRDefault="00766735" w:rsidP="00766735">
      <w:pPr>
        <w:jc w:val="center"/>
        <w:rPr>
          <w:rFonts w:ascii="Times New Roman" w:eastAsia="標楷體" w:hAnsi="Times New Roman" w:cs="Times New Roman"/>
          <w:b/>
          <w:color w:val="000000" w:themeColor="text1"/>
          <w:sz w:val="36"/>
          <w:szCs w:val="36"/>
        </w:rPr>
      </w:pPr>
      <w:proofErr w:type="gramStart"/>
      <w:r w:rsidRPr="00FF1FAA">
        <w:rPr>
          <w:rFonts w:ascii="Times New Roman" w:eastAsia="標楷體" w:hAnsi="Times New Roman" w:cs="Times New Roman" w:hint="eastAsia"/>
          <w:b/>
          <w:color w:val="000000" w:themeColor="text1"/>
          <w:sz w:val="36"/>
          <w:szCs w:val="36"/>
        </w:rPr>
        <w:t>線上測驗</w:t>
      </w:r>
      <w:proofErr w:type="gramEnd"/>
      <w:r w:rsidRPr="00FF1FAA">
        <w:rPr>
          <w:rFonts w:ascii="Times New Roman" w:eastAsia="標楷體" w:hAnsi="Times New Roman" w:cs="Times New Roman" w:hint="eastAsia"/>
          <w:b/>
          <w:color w:val="000000" w:themeColor="text1"/>
          <w:sz w:val="36"/>
          <w:szCs w:val="36"/>
        </w:rPr>
        <w:t>作答方式變更申請表</w:t>
      </w:r>
    </w:p>
    <w:p w14:paraId="6E06528B" w14:textId="77777777" w:rsidR="00766735" w:rsidRPr="00FF1FAA" w:rsidRDefault="00766735" w:rsidP="00766735">
      <w:pPr>
        <w:spacing w:line="460" w:lineRule="exact"/>
        <w:rPr>
          <w:rFonts w:ascii="Times New Roman" w:eastAsia="標楷體" w:hAnsi="Times New Roman" w:cs="Times New Roman"/>
          <w:b/>
          <w:color w:val="000000" w:themeColor="text1"/>
          <w:sz w:val="36"/>
          <w:szCs w:val="36"/>
        </w:rPr>
      </w:pPr>
    </w:p>
    <w:p w14:paraId="428F611E" w14:textId="77777777" w:rsidR="0062794C" w:rsidRPr="00FF1FAA" w:rsidRDefault="0062794C" w:rsidP="005C6EC5">
      <w:pPr>
        <w:spacing w:line="560" w:lineRule="exact"/>
        <w:jc w:val="both"/>
        <w:rPr>
          <w:rFonts w:ascii="Times New Roman" w:eastAsia="標楷體" w:hAnsi="Times New Roman" w:cs="Times New Roman"/>
          <w:color w:val="000000" w:themeColor="text1"/>
          <w:sz w:val="36"/>
          <w:szCs w:val="36"/>
        </w:rPr>
      </w:pPr>
      <w:r w:rsidRPr="00FF1FAA">
        <w:rPr>
          <w:rFonts w:ascii="Times New Roman" w:eastAsia="標楷體" w:hAnsi="Times New Roman" w:cs="Times New Roman"/>
          <w:color w:val="000000" w:themeColor="text1"/>
          <w:sz w:val="36"/>
          <w:szCs w:val="36"/>
        </w:rPr>
        <w:t>本人</w:t>
      </w:r>
      <w:r w:rsidRPr="00FF1FAA">
        <w:rPr>
          <w:rFonts w:ascii="Times New Roman" w:eastAsia="標楷體" w:hAnsi="Times New Roman" w:cs="Times New Roman"/>
          <w:color w:val="000000" w:themeColor="text1"/>
          <w:sz w:val="36"/>
          <w:szCs w:val="36"/>
        </w:rPr>
        <w:t>____________</w:t>
      </w:r>
      <w:r w:rsidRPr="00FF1FAA">
        <w:rPr>
          <w:rFonts w:ascii="Times New Roman" w:eastAsia="標楷體" w:hAnsi="Times New Roman" w:cs="Times New Roman"/>
          <w:color w:val="000000" w:themeColor="text1"/>
          <w:sz w:val="36"/>
          <w:szCs w:val="36"/>
        </w:rPr>
        <w:t>進行</w:t>
      </w:r>
      <w:r w:rsidRPr="00FF1FAA">
        <w:rPr>
          <w:rFonts w:ascii="Times New Roman" w:eastAsia="標楷體" w:hAnsi="Times New Roman" w:cs="Times New Roman" w:hint="eastAsia"/>
          <w:color w:val="000000" w:themeColor="text1"/>
          <w:sz w:val="36"/>
          <w:szCs w:val="36"/>
          <w:u w:val="single"/>
        </w:rPr>
        <w:t xml:space="preserve"> </w:t>
      </w:r>
      <w:r w:rsidRPr="00FF1FAA">
        <w:rPr>
          <w:rFonts w:ascii="Times New Roman" w:eastAsia="標楷體" w:hAnsi="Times New Roman" w:cs="Times New Roman"/>
          <w:color w:val="000000" w:themeColor="text1"/>
          <w:sz w:val="36"/>
          <w:szCs w:val="36"/>
          <w:u w:val="single"/>
        </w:rPr>
        <w:t xml:space="preserve">   </w:t>
      </w:r>
      <w:r w:rsidRPr="00FF1FAA">
        <w:rPr>
          <w:rFonts w:ascii="Times New Roman" w:eastAsia="標楷體" w:hAnsi="Times New Roman" w:cs="Times New Roman" w:hint="eastAsia"/>
          <w:color w:val="000000" w:themeColor="text1"/>
          <w:sz w:val="36"/>
          <w:szCs w:val="36"/>
          <w:u w:val="single"/>
        </w:rPr>
        <w:t xml:space="preserve"> </w:t>
      </w:r>
      <w:r w:rsidRPr="00FF1FAA">
        <w:rPr>
          <w:rFonts w:ascii="Times New Roman" w:eastAsia="標楷體" w:hAnsi="Times New Roman" w:cs="Times New Roman"/>
          <w:color w:val="000000" w:themeColor="text1"/>
          <w:sz w:val="36"/>
          <w:szCs w:val="36"/>
          <w:u w:val="single"/>
        </w:rPr>
        <w:t xml:space="preserve"> </w:t>
      </w:r>
      <w:r w:rsidRPr="00FF1FAA">
        <w:rPr>
          <w:rFonts w:ascii="Times New Roman" w:eastAsia="標楷體" w:hAnsi="Times New Roman" w:cs="Times New Roman"/>
          <w:color w:val="000000" w:themeColor="text1"/>
          <w:sz w:val="36"/>
          <w:szCs w:val="36"/>
        </w:rPr>
        <w:t>年</w:t>
      </w:r>
      <w:r w:rsidRPr="00FF1FAA">
        <w:rPr>
          <w:rFonts w:ascii="Times New Roman" w:eastAsia="標楷體" w:hAnsi="Times New Roman" w:cs="Times New Roman" w:hint="eastAsia"/>
          <w:color w:val="000000" w:themeColor="text1"/>
          <w:sz w:val="36"/>
          <w:szCs w:val="36"/>
        </w:rPr>
        <w:t>第</w:t>
      </w:r>
      <w:r w:rsidRPr="00FF1FAA">
        <w:rPr>
          <w:rFonts w:ascii="Times New Roman" w:eastAsia="標楷體" w:hAnsi="Times New Roman" w:cs="Times New Roman" w:hint="eastAsia"/>
          <w:color w:val="000000" w:themeColor="text1"/>
          <w:sz w:val="36"/>
          <w:szCs w:val="36"/>
          <w:u w:val="single"/>
        </w:rPr>
        <w:t xml:space="preserve"> </w:t>
      </w:r>
      <w:r w:rsidRPr="00FF1FAA">
        <w:rPr>
          <w:rFonts w:ascii="Times New Roman" w:eastAsia="標楷體" w:hAnsi="Times New Roman" w:cs="Times New Roman"/>
          <w:color w:val="000000" w:themeColor="text1"/>
          <w:sz w:val="36"/>
          <w:szCs w:val="36"/>
          <w:u w:val="single"/>
        </w:rPr>
        <w:t xml:space="preserve">  </w:t>
      </w:r>
      <w:r w:rsidRPr="00FF1FAA">
        <w:rPr>
          <w:rFonts w:ascii="Times New Roman" w:eastAsia="標楷體" w:hAnsi="Times New Roman" w:cs="Times New Roman" w:hint="eastAsia"/>
          <w:color w:val="000000" w:themeColor="text1"/>
          <w:sz w:val="36"/>
          <w:szCs w:val="36"/>
          <w:u w:val="single"/>
        </w:rPr>
        <w:t xml:space="preserve"> </w:t>
      </w:r>
      <w:r w:rsidRPr="00FF1FAA">
        <w:rPr>
          <w:rFonts w:ascii="Times New Roman" w:eastAsia="標楷體" w:hAnsi="Times New Roman" w:cs="Times New Roman"/>
          <w:color w:val="000000" w:themeColor="text1"/>
          <w:sz w:val="36"/>
          <w:szCs w:val="36"/>
          <w:u w:val="single"/>
        </w:rPr>
        <w:t xml:space="preserve"> </w:t>
      </w:r>
      <w:r w:rsidRPr="00FF1FAA">
        <w:rPr>
          <w:rFonts w:ascii="Times New Roman" w:eastAsia="標楷體" w:hAnsi="Times New Roman" w:cs="Times New Roman" w:hint="eastAsia"/>
          <w:color w:val="000000" w:themeColor="text1"/>
          <w:sz w:val="36"/>
          <w:szCs w:val="36"/>
        </w:rPr>
        <w:t>梯次</w:t>
      </w:r>
      <w:r w:rsidRPr="00FF1FAA">
        <w:rPr>
          <w:rFonts w:ascii="Times New Roman" w:eastAsia="標楷體" w:hAnsi="Times New Roman" w:cs="Times New Roman"/>
          <w:color w:val="000000" w:themeColor="text1"/>
          <w:sz w:val="36"/>
          <w:szCs w:val="36"/>
          <w:u w:val="single"/>
        </w:rPr>
        <w:t xml:space="preserve"> </w:t>
      </w:r>
      <w:r w:rsidRPr="00FF1FAA">
        <w:rPr>
          <w:rFonts w:ascii="Times New Roman" w:eastAsia="標楷體" w:hAnsi="Times New Roman" w:cs="Times New Roman" w:hint="eastAsia"/>
          <w:color w:val="000000" w:themeColor="text1"/>
          <w:sz w:val="36"/>
          <w:szCs w:val="36"/>
          <w:u w:val="single"/>
        </w:rPr>
        <w:t xml:space="preserve"> </w:t>
      </w:r>
      <w:r w:rsidRPr="00FF1FAA">
        <w:rPr>
          <w:rFonts w:ascii="Times New Roman" w:eastAsia="標楷體" w:hAnsi="Times New Roman" w:cs="Times New Roman"/>
          <w:color w:val="000000" w:themeColor="text1"/>
          <w:sz w:val="36"/>
          <w:szCs w:val="36"/>
          <w:u w:val="single"/>
        </w:rPr>
        <w:t xml:space="preserve">  </w:t>
      </w:r>
      <w:r w:rsidRPr="00FF1FAA">
        <w:rPr>
          <w:rFonts w:ascii="Times New Roman" w:eastAsia="標楷體" w:hAnsi="Times New Roman" w:cs="Times New Roman" w:hint="eastAsia"/>
          <w:color w:val="000000" w:themeColor="text1"/>
          <w:sz w:val="36"/>
          <w:szCs w:val="36"/>
          <w:u w:val="single"/>
        </w:rPr>
        <w:t xml:space="preserve"> </w:t>
      </w:r>
      <w:r w:rsidRPr="00FF1FAA">
        <w:rPr>
          <w:rFonts w:ascii="Times New Roman" w:eastAsia="標楷體" w:hAnsi="Times New Roman" w:cs="Times New Roman"/>
          <w:color w:val="000000" w:themeColor="text1"/>
          <w:sz w:val="36"/>
          <w:szCs w:val="36"/>
          <w:u w:val="single"/>
        </w:rPr>
        <w:t xml:space="preserve">  </w:t>
      </w:r>
      <w:r w:rsidRPr="00FF1FAA">
        <w:rPr>
          <w:rFonts w:ascii="Times New Roman" w:eastAsia="標楷體" w:hAnsi="Times New Roman" w:cs="Times New Roman" w:hint="eastAsia"/>
          <w:color w:val="000000" w:themeColor="text1"/>
          <w:sz w:val="36"/>
          <w:szCs w:val="36"/>
          <w:u w:val="single"/>
        </w:rPr>
        <w:t xml:space="preserve"> </w:t>
      </w:r>
      <w:r w:rsidRPr="00FF1FAA">
        <w:rPr>
          <w:rFonts w:ascii="Times New Roman" w:eastAsia="標楷體" w:hAnsi="Times New Roman" w:cs="Times New Roman"/>
          <w:color w:val="000000" w:themeColor="text1"/>
          <w:sz w:val="36"/>
          <w:szCs w:val="36"/>
          <w:u w:val="single"/>
        </w:rPr>
        <w:t xml:space="preserve">   </w:t>
      </w:r>
      <w:r w:rsidRPr="00FF1FAA">
        <w:rPr>
          <w:rFonts w:ascii="Times New Roman" w:eastAsia="標楷體" w:hAnsi="Times New Roman" w:cs="Times New Roman"/>
          <w:color w:val="000000" w:themeColor="text1"/>
          <w:sz w:val="36"/>
          <w:szCs w:val="36"/>
        </w:rPr>
        <w:t>考試</w:t>
      </w:r>
      <w:r w:rsidRPr="00FF1FAA">
        <w:rPr>
          <w:rFonts w:ascii="Times New Roman" w:eastAsia="標楷體" w:hAnsi="Times New Roman" w:cs="Times New Roman" w:hint="eastAsia"/>
          <w:color w:val="000000" w:themeColor="text1"/>
          <w:sz w:val="36"/>
          <w:szCs w:val="36"/>
        </w:rPr>
        <w:t>錄取人員基礎訓練紙筆</w:t>
      </w:r>
      <w:proofErr w:type="gramStart"/>
      <w:r w:rsidRPr="00FF1FAA">
        <w:rPr>
          <w:rFonts w:ascii="Times New Roman" w:eastAsia="標楷體" w:hAnsi="Times New Roman" w:cs="Times New Roman"/>
          <w:color w:val="000000" w:themeColor="text1"/>
          <w:sz w:val="36"/>
          <w:szCs w:val="36"/>
        </w:rPr>
        <w:t>測驗</w:t>
      </w:r>
      <w:r w:rsidRPr="00FF1FAA">
        <w:rPr>
          <w:rFonts w:ascii="Times New Roman" w:eastAsia="標楷體" w:hAnsi="Times New Roman" w:cs="Times New Roman" w:hint="eastAsia"/>
          <w:color w:val="000000" w:themeColor="text1"/>
          <w:sz w:val="36"/>
          <w:szCs w:val="36"/>
        </w:rPr>
        <w:t>線上測驗</w:t>
      </w:r>
      <w:proofErr w:type="gramEnd"/>
      <w:r w:rsidRPr="00FF1FAA">
        <w:rPr>
          <w:rFonts w:ascii="Times New Roman" w:eastAsia="標楷體" w:hAnsi="Times New Roman" w:cs="Times New Roman"/>
          <w:color w:val="000000" w:themeColor="text1"/>
          <w:sz w:val="36"/>
          <w:szCs w:val="36"/>
        </w:rPr>
        <w:t>，擬申請使用書寫方式作答</w:t>
      </w:r>
      <w:r w:rsidRPr="00FF1FAA">
        <w:rPr>
          <w:rFonts w:ascii="Times New Roman" w:eastAsia="標楷體" w:hAnsi="Times New Roman" w:cs="Times New Roman" w:hint="eastAsia"/>
          <w:color w:val="000000" w:themeColor="text1"/>
          <w:sz w:val="36"/>
          <w:szCs w:val="36"/>
        </w:rPr>
        <w:t>。</w:t>
      </w:r>
    </w:p>
    <w:p w14:paraId="332B7BA9" w14:textId="77777777" w:rsidR="00766735" w:rsidRPr="00FF1FAA" w:rsidRDefault="00766735" w:rsidP="00766735">
      <w:pPr>
        <w:spacing w:line="500" w:lineRule="exact"/>
        <w:ind w:firstLineChars="200" w:firstLine="720"/>
        <w:rPr>
          <w:rFonts w:ascii="Times New Roman" w:eastAsia="標楷體" w:hAnsi="Times New Roman" w:cs="Times New Roman"/>
          <w:color w:val="000000" w:themeColor="text1"/>
          <w:sz w:val="36"/>
          <w:szCs w:val="36"/>
        </w:rPr>
      </w:pPr>
    </w:p>
    <w:p w14:paraId="2633D39E" w14:textId="77777777" w:rsidR="00766735" w:rsidRPr="00FF1FAA" w:rsidRDefault="00766735" w:rsidP="00766735">
      <w:pPr>
        <w:spacing w:line="500" w:lineRule="exact"/>
        <w:ind w:firstLineChars="200" w:firstLine="720"/>
        <w:rPr>
          <w:rFonts w:ascii="Times New Roman" w:eastAsia="標楷體" w:hAnsi="Times New Roman" w:cs="Times New Roman"/>
          <w:color w:val="000000" w:themeColor="text1"/>
          <w:sz w:val="36"/>
          <w:szCs w:val="36"/>
        </w:rPr>
      </w:pPr>
    </w:p>
    <w:p w14:paraId="2D4A2A58" w14:textId="77777777" w:rsidR="00766735" w:rsidRPr="00FF1FAA" w:rsidRDefault="00766735" w:rsidP="00766735">
      <w:pPr>
        <w:spacing w:line="500" w:lineRule="exact"/>
        <w:ind w:firstLineChars="200" w:firstLine="720"/>
        <w:rPr>
          <w:rFonts w:ascii="Times New Roman" w:eastAsia="標楷體" w:hAnsi="Times New Roman" w:cs="Times New Roman"/>
          <w:color w:val="000000" w:themeColor="text1"/>
          <w:sz w:val="36"/>
          <w:szCs w:val="36"/>
        </w:rPr>
      </w:pPr>
    </w:p>
    <w:p w14:paraId="1147328F" w14:textId="77777777" w:rsidR="00766735" w:rsidRPr="00FF1FAA" w:rsidRDefault="00766735" w:rsidP="00766735">
      <w:pPr>
        <w:spacing w:line="500" w:lineRule="exact"/>
        <w:ind w:firstLineChars="200" w:firstLine="720"/>
        <w:rPr>
          <w:rFonts w:ascii="Times New Roman" w:eastAsia="標楷體" w:hAnsi="Times New Roman" w:cs="Times New Roman"/>
          <w:color w:val="000000" w:themeColor="text1"/>
          <w:sz w:val="36"/>
          <w:szCs w:val="36"/>
        </w:rPr>
      </w:pPr>
    </w:p>
    <w:p w14:paraId="736B6173" w14:textId="77777777" w:rsidR="00766735" w:rsidRPr="00FF1FAA" w:rsidRDefault="00766735" w:rsidP="00766735">
      <w:pPr>
        <w:spacing w:line="500" w:lineRule="exact"/>
        <w:ind w:firstLineChars="200" w:firstLine="720"/>
        <w:rPr>
          <w:rFonts w:ascii="Times New Roman" w:eastAsia="標楷體" w:hAnsi="Times New Roman" w:cs="Times New Roman"/>
          <w:color w:val="000000" w:themeColor="text1"/>
          <w:sz w:val="36"/>
          <w:szCs w:val="36"/>
        </w:rPr>
      </w:pPr>
      <w:r w:rsidRPr="00FF1FAA">
        <w:rPr>
          <w:rFonts w:ascii="Times New Roman" w:eastAsia="標楷體" w:hAnsi="Times New Roman" w:cs="Times New Roman"/>
          <w:color w:val="000000" w:themeColor="text1"/>
          <w:sz w:val="36"/>
          <w:szCs w:val="36"/>
        </w:rPr>
        <w:t>此致</w:t>
      </w:r>
    </w:p>
    <w:p w14:paraId="7986803F" w14:textId="77777777" w:rsidR="00766735" w:rsidRPr="00FF1FAA" w:rsidRDefault="00766735" w:rsidP="00766735">
      <w:pPr>
        <w:spacing w:line="500" w:lineRule="exact"/>
        <w:rPr>
          <w:rFonts w:ascii="Times New Roman" w:eastAsia="標楷體" w:hAnsi="Times New Roman" w:cs="Times New Roman"/>
          <w:color w:val="000000" w:themeColor="text1"/>
          <w:sz w:val="36"/>
          <w:szCs w:val="36"/>
        </w:rPr>
      </w:pPr>
      <w:r w:rsidRPr="00FF1FAA">
        <w:rPr>
          <w:rFonts w:ascii="Times New Roman" w:eastAsia="標楷體" w:hAnsi="Times New Roman" w:cs="Times New Roman"/>
          <w:color w:val="000000" w:themeColor="text1"/>
          <w:sz w:val="36"/>
          <w:szCs w:val="36"/>
        </w:rPr>
        <w:t>國家文官學院</w:t>
      </w:r>
    </w:p>
    <w:p w14:paraId="37F2DA50" w14:textId="77777777" w:rsidR="00766735" w:rsidRPr="00FF1FAA" w:rsidRDefault="00766735" w:rsidP="00766735">
      <w:pPr>
        <w:spacing w:line="500" w:lineRule="exact"/>
        <w:rPr>
          <w:rFonts w:ascii="Times New Roman" w:eastAsia="標楷體" w:hAnsi="Times New Roman" w:cs="Times New Roman"/>
          <w:color w:val="000000" w:themeColor="text1"/>
          <w:sz w:val="36"/>
          <w:szCs w:val="36"/>
        </w:rPr>
      </w:pPr>
    </w:p>
    <w:p w14:paraId="7AADF86A" w14:textId="77777777" w:rsidR="00766735" w:rsidRPr="00FF1FAA" w:rsidRDefault="00766735" w:rsidP="00766735">
      <w:pPr>
        <w:spacing w:line="600" w:lineRule="exact"/>
        <w:rPr>
          <w:rFonts w:ascii="Times New Roman" w:eastAsia="標楷體" w:hAnsi="Times New Roman" w:cs="Times New Roman"/>
          <w:color w:val="000000" w:themeColor="text1"/>
          <w:sz w:val="36"/>
          <w:szCs w:val="36"/>
        </w:rPr>
      </w:pPr>
      <w:r w:rsidRPr="00FF1FAA">
        <w:rPr>
          <w:rFonts w:ascii="Times New Roman" w:eastAsia="標楷體" w:hAnsi="Times New Roman" w:cs="Times New Roman"/>
          <w:color w:val="000000" w:themeColor="text1"/>
          <w:sz w:val="36"/>
          <w:szCs w:val="36"/>
        </w:rPr>
        <w:t>申請人：</w:t>
      </w:r>
      <w:r w:rsidRPr="00FF1FAA">
        <w:rPr>
          <w:rFonts w:ascii="Times New Roman" w:eastAsia="標楷體" w:hAnsi="Times New Roman" w:cs="Times New Roman"/>
          <w:color w:val="000000" w:themeColor="text1"/>
          <w:sz w:val="36"/>
          <w:szCs w:val="36"/>
        </w:rPr>
        <w:t>____________</w:t>
      </w:r>
      <w:r w:rsidRPr="00FF1FAA">
        <w:rPr>
          <w:rFonts w:ascii="Times New Roman" w:eastAsia="標楷體" w:hAnsi="Times New Roman" w:cs="Times New Roman"/>
          <w:color w:val="000000" w:themeColor="text1"/>
          <w:sz w:val="36"/>
          <w:szCs w:val="36"/>
        </w:rPr>
        <w:t>（簽章）</w:t>
      </w:r>
    </w:p>
    <w:p w14:paraId="7F1FF40A" w14:textId="77777777" w:rsidR="00766735" w:rsidRPr="00FF1FAA" w:rsidRDefault="00766735" w:rsidP="00766735">
      <w:pPr>
        <w:spacing w:line="600" w:lineRule="exact"/>
        <w:rPr>
          <w:rFonts w:ascii="Times New Roman" w:eastAsia="標楷體" w:hAnsi="Times New Roman" w:cs="Times New Roman"/>
          <w:color w:val="000000" w:themeColor="text1"/>
          <w:sz w:val="36"/>
          <w:szCs w:val="36"/>
        </w:rPr>
      </w:pPr>
      <w:r w:rsidRPr="00FF1FAA">
        <w:rPr>
          <w:rFonts w:ascii="Times New Roman" w:eastAsia="標楷體" w:hAnsi="Times New Roman" w:cs="Times New Roman" w:hint="eastAsia"/>
          <w:color w:val="000000" w:themeColor="text1"/>
          <w:sz w:val="36"/>
          <w:szCs w:val="36"/>
        </w:rPr>
        <w:t>國民身分證統一編號：</w:t>
      </w:r>
    </w:p>
    <w:p w14:paraId="07E21574" w14:textId="77777777" w:rsidR="00766735" w:rsidRPr="00FF1FAA" w:rsidRDefault="00766735" w:rsidP="00766735">
      <w:pPr>
        <w:spacing w:line="600" w:lineRule="exact"/>
        <w:rPr>
          <w:rFonts w:ascii="Times New Roman" w:eastAsia="標楷體" w:hAnsi="Times New Roman" w:cs="Times New Roman"/>
          <w:color w:val="000000" w:themeColor="text1"/>
          <w:sz w:val="36"/>
          <w:szCs w:val="36"/>
        </w:rPr>
      </w:pPr>
      <w:r w:rsidRPr="00FF1FAA">
        <w:rPr>
          <w:rFonts w:ascii="Times New Roman" w:eastAsia="標楷體" w:hAnsi="Times New Roman" w:cs="Times New Roman" w:hint="eastAsia"/>
          <w:color w:val="000000" w:themeColor="text1"/>
          <w:sz w:val="36"/>
          <w:szCs w:val="36"/>
        </w:rPr>
        <w:t>班別：</w:t>
      </w:r>
    </w:p>
    <w:p w14:paraId="075DB353" w14:textId="77777777" w:rsidR="00766735" w:rsidRPr="00FF1FAA" w:rsidRDefault="00766735" w:rsidP="00766735">
      <w:pPr>
        <w:spacing w:line="600" w:lineRule="exact"/>
        <w:rPr>
          <w:rFonts w:ascii="Times New Roman" w:eastAsia="標楷體" w:hAnsi="Times New Roman" w:cs="Times New Roman"/>
          <w:color w:val="000000" w:themeColor="text1"/>
          <w:sz w:val="36"/>
          <w:szCs w:val="36"/>
        </w:rPr>
      </w:pPr>
      <w:r w:rsidRPr="00FF1FAA">
        <w:rPr>
          <w:rFonts w:ascii="Times New Roman" w:eastAsia="標楷體" w:hAnsi="Times New Roman" w:cs="Times New Roman" w:hint="eastAsia"/>
          <w:color w:val="000000" w:themeColor="text1"/>
          <w:sz w:val="36"/>
          <w:szCs w:val="36"/>
        </w:rPr>
        <w:t>學號：</w:t>
      </w:r>
    </w:p>
    <w:p w14:paraId="30B522C3" w14:textId="77777777" w:rsidR="00766735" w:rsidRPr="00FF1FAA" w:rsidRDefault="00766735" w:rsidP="00766735">
      <w:pPr>
        <w:spacing w:line="600" w:lineRule="exact"/>
        <w:rPr>
          <w:rFonts w:ascii="Times New Roman" w:eastAsia="標楷體" w:hAnsi="Times New Roman" w:cs="Times New Roman"/>
          <w:color w:val="000000" w:themeColor="text1"/>
          <w:sz w:val="36"/>
          <w:szCs w:val="36"/>
        </w:rPr>
      </w:pPr>
      <w:r w:rsidRPr="00FF1FAA">
        <w:rPr>
          <w:rFonts w:ascii="Times New Roman" w:eastAsia="標楷體" w:hAnsi="Times New Roman" w:cs="Times New Roman"/>
          <w:color w:val="000000" w:themeColor="text1"/>
          <w:sz w:val="36"/>
          <w:szCs w:val="36"/>
        </w:rPr>
        <w:t>連絡電話：</w:t>
      </w:r>
    </w:p>
    <w:p w14:paraId="300361BE" w14:textId="77777777" w:rsidR="00766735" w:rsidRPr="00FF1FAA" w:rsidRDefault="00766735" w:rsidP="00766735">
      <w:pPr>
        <w:spacing w:line="500" w:lineRule="exact"/>
        <w:rPr>
          <w:rFonts w:ascii="Times New Roman" w:eastAsia="標楷體" w:hAnsi="Times New Roman" w:cs="Times New Roman"/>
          <w:color w:val="000000" w:themeColor="text1"/>
          <w:sz w:val="36"/>
          <w:szCs w:val="36"/>
        </w:rPr>
      </w:pPr>
    </w:p>
    <w:p w14:paraId="0CC973C5" w14:textId="77777777" w:rsidR="00766735" w:rsidRPr="00FF1FAA" w:rsidRDefault="00766735" w:rsidP="00766735">
      <w:pPr>
        <w:spacing w:line="500" w:lineRule="exact"/>
        <w:rPr>
          <w:rFonts w:ascii="Times New Roman" w:eastAsia="標楷體" w:hAnsi="Times New Roman" w:cs="Times New Roman"/>
          <w:color w:val="000000" w:themeColor="text1"/>
          <w:sz w:val="36"/>
          <w:szCs w:val="36"/>
        </w:rPr>
      </w:pPr>
    </w:p>
    <w:p w14:paraId="276AF375" w14:textId="77777777" w:rsidR="00766735" w:rsidRPr="00FF1FAA" w:rsidRDefault="00766735" w:rsidP="00766735">
      <w:pPr>
        <w:spacing w:line="500" w:lineRule="exact"/>
        <w:rPr>
          <w:rFonts w:ascii="Times New Roman" w:eastAsia="標楷體" w:hAnsi="Times New Roman" w:cs="Times New Roman"/>
          <w:color w:val="000000" w:themeColor="text1"/>
          <w:sz w:val="36"/>
          <w:szCs w:val="36"/>
        </w:rPr>
      </w:pPr>
    </w:p>
    <w:p w14:paraId="4D0A8D65" w14:textId="77777777" w:rsidR="00766735" w:rsidRPr="00FF1FAA" w:rsidRDefault="00766735" w:rsidP="00766735">
      <w:pPr>
        <w:spacing w:line="500" w:lineRule="exact"/>
        <w:rPr>
          <w:rFonts w:ascii="Times New Roman" w:eastAsia="標楷體" w:hAnsi="Times New Roman" w:cs="Times New Roman"/>
          <w:color w:val="000000" w:themeColor="text1"/>
          <w:sz w:val="36"/>
          <w:szCs w:val="36"/>
        </w:rPr>
      </w:pPr>
    </w:p>
    <w:p w14:paraId="28DF36E2" w14:textId="77777777" w:rsidR="00766735" w:rsidRPr="00FF1FAA" w:rsidRDefault="00766735" w:rsidP="00766735">
      <w:pPr>
        <w:spacing w:line="500" w:lineRule="exact"/>
        <w:rPr>
          <w:rFonts w:ascii="Times New Roman" w:eastAsia="標楷體" w:hAnsi="Times New Roman" w:cs="Times New Roman"/>
          <w:color w:val="000000" w:themeColor="text1"/>
          <w:sz w:val="36"/>
          <w:szCs w:val="36"/>
        </w:rPr>
      </w:pPr>
    </w:p>
    <w:p w14:paraId="164931C1" w14:textId="77777777" w:rsidR="00766735" w:rsidRPr="00FF1FAA" w:rsidRDefault="00766735" w:rsidP="00766735">
      <w:pPr>
        <w:spacing w:line="500" w:lineRule="exact"/>
        <w:rPr>
          <w:rFonts w:ascii="Times New Roman" w:eastAsia="標楷體" w:hAnsi="Times New Roman" w:cs="Times New Roman"/>
          <w:color w:val="000000" w:themeColor="text1"/>
          <w:sz w:val="36"/>
          <w:szCs w:val="36"/>
        </w:rPr>
      </w:pPr>
    </w:p>
    <w:p w14:paraId="11066EB1" w14:textId="77777777" w:rsidR="00766735" w:rsidRPr="00FF1FAA" w:rsidRDefault="00766735" w:rsidP="00766735">
      <w:pPr>
        <w:adjustRightInd w:val="0"/>
        <w:snapToGrid w:val="0"/>
        <w:spacing w:line="500" w:lineRule="exact"/>
        <w:ind w:leftChars="1" w:left="1618" w:hangingChars="449" w:hanging="1616"/>
        <w:jc w:val="distribute"/>
        <w:rPr>
          <w:rFonts w:ascii="Times New Roman" w:eastAsia="標楷體" w:hAnsi="Times New Roman" w:cs="Times New Roman"/>
          <w:color w:val="000000" w:themeColor="text1"/>
          <w:sz w:val="36"/>
          <w:szCs w:val="36"/>
        </w:rPr>
      </w:pPr>
      <w:r w:rsidRPr="00FF1FAA">
        <w:rPr>
          <w:rFonts w:ascii="Times New Roman" w:eastAsia="標楷體" w:hAnsi="Times New Roman" w:cs="Times New Roman"/>
          <w:color w:val="000000" w:themeColor="text1"/>
          <w:sz w:val="36"/>
          <w:szCs w:val="36"/>
        </w:rPr>
        <w:t>中華民國</w:t>
      </w:r>
      <w:r w:rsidRPr="00FF1FAA">
        <w:rPr>
          <w:rFonts w:ascii="Times New Roman" w:eastAsia="標楷體" w:hAnsi="Times New Roman" w:cs="Times New Roman"/>
          <w:color w:val="000000" w:themeColor="text1"/>
          <w:sz w:val="36"/>
          <w:szCs w:val="36"/>
        </w:rPr>
        <w:t xml:space="preserve"> </w:t>
      </w:r>
      <w:r w:rsidRPr="00FF1FAA">
        <w:rPr>
          <w:rFonts w:ascii="Times New Roman" w:eastAsia="標楷體" w:hAnsi="Times New Roman" w:cs="Times New Roman"/>
          <w:color w:val="000000" w:themeColor="text1"/>
          <w:sz w:val="36"/>
          <w:szCs w:val="36"/>
        </w:rPr>
        <w:t>年</w:t>
      </w:r>
      <w:r w:rsidRPr="00FF1FAA">
        <w:rPr>
          <w:rFonts w:ascii="Times New Roman" w:eastAsia="標楷體" w:hAnsi="Times New Roman" w:cs="Times New Roman"/>
          <w:color w:val="000000" w:themeColor="text1"/>
          <w:sz w:val="36"/>
          <w:szCs w:val="36"/>
        </w:rPr>
        <w:t xml:space="preserve"> </w:t>
      </w:r>
      <w:r w:rsidRPr="00FF1FAA">
        <w:rPr>
          <w:rFonts w:ascii="Times New Roman" w:eastAsia="標楷體" w:hAnsi="Times New Roman" w:cs="Times New Roman"/>
          <w:color w:val="000000" w:themeColor="text1"/>
          <w:sz w:val="36"/>
          <w:szCs w:val="36"/>
        </w:rPr>
        <w:t>月</w:t>
      </w:r>
      <w:r w:rsidRPr="00FF1FAA">
        <w:rPr>
          <w:rFonts w:ascii="Times New Roman" w:eastAsia="標楷體" w:hAnsi="Times New Roman" w:cs="Times New Roman"/>
          <w:color w:val="000000" w:themeColor="text1"/>
          <w:sz w:val="36"/>
          <w:szCs w:val="36"/>
        </w:rPr>
        <w:t xml:space="preserve"> </w:t>
      </w:r>
      <w:r w:rsidRPr="00FF1FAA">
        <w:rPr>
          <w:rFonts w:ascii="Times New Roman" w:eastAsia="標楷體" w:hAnsi="Times New Roman" w:cs="Times New Roman"/>
          <w:color w:val="000000" w:themeColor="text1"/>
          <w:sz w:val="36"/>
          <w:szCs w:val="36"/>
        </w:rPr>
        <w:t>日</w:t>
      </w:r>
    </w:p>
    <w:p w14:paraId="7F106180" w14:textId="77777777" w:rsidR="00EA59CE" w:rsidRPr="00FF1FAA" w:rsidRDefault="00EA59CE" w:rsidP="00EA59CE">
      <w:pPr>
        <w:spacing w:line="500" w:lineRule="exact"/>
        <w:jc w:val="both"/>
        <w:rPr>
          <w:rFonts w:ascii="Times New Roman" w:eastAsia="標楷體" w:hAnsi="Times New Roman" w:cs="Times New Roman"/>
          <w:color w:val="000000" w:themeColor="text1"/>
        </w:rPr>
      </w:pPr>
    </w:p>
    <w:p w14:paraId="75E6986A" w14:textId="074290A3" w:rsidR="00EA59CE" w:rsidRPr="00FF1FAA" w:rsidRDefault="00EA59CE" w:rsidP="00EA59CE">
      <w:pPr>
        <w:spacing w:line="500" w:lineRule="exact"/>
        <w:jc w:val="both"/>
        <w:rPr>
          <w:rFonts w:ascii="Times New Roman" w:eastAsia="標楷體" w:hAnsi="Times New Roman" w:cs="Times New Roman"/>
          <w:color w:val="000000" w:themeColor="text1"/>
        </w:rPr>
      </w:pPr>
      <w:r w:rsidRPr="00FF1FAA">
        <w:rPr>
          <w:rFonts w:ascii="Times New Roman" w:eastAsia="標楷體" w:hAnsi="Times New Roman" w:cs="Times New Roman"/>
          <w:color w:val="000000" w:themeColor="text1"/>
        </w:rPr>
        <w:lastRenderedPageBreak/>
        <w:t>附件</w:t>
      </w:r>
      <w:r w:rsidR="0062794C" w:rsidRPr="00FF1FAA">
        <w:rPr>
          <w:rFonts w:ascii="Times New Roman" w:eastAsia="標楷體" w:hAnsi="Times New Roman" w:cs="Times New Roman"/>
          <w:color w:val="000000" w:themeColor="text1"/>
        </w:rPr>
        <w:t>4</w:t>
      </w:r>
    </w:p>
    <w:p w14:paraId="2A721757" w14:textId="77777777" w:rsidR="00EA59CE" w:rsidRPr="00FF1FAA" w:rsidRDefault="00EA59CE" w:rsidP="00EA59CE">
      <w:pPr>
        <w:widowControl w:val="0"/>
        <w:spacing w:line="500" w:lineRule="exact"/>
        <w:jc w:val="center"/>
        <w:rPr>
          <w:rFonts w:ascii="Times New Roman" w:eastAsia="標楷體" w:hAnsi="Times New Roman" w:cs="Times New Roman"/>
          <w:b/>
          <w:color w:val="000000" w:themeColor="text1"/>
          <w:sz w:val="36"/>
          <w:szCs w:val="36"/>
        </w:rPr>
      </w:pPr>
      <w:r w:rsidRPr="00FF1FAA">
        <w:rPr>
          <w:rFonts w:ascii="Times New Roman" w:eastAsia="標楷體" w:hAnsi="Times New Roman" w:cs="Times New Roman" w:hint="eastAsia"/>
          <w:b/>
          <w:color w:val="000000" w:themeColor="text1"/>
          <w:sz w:val="36"/>
          <w:szCs w:val="36"/>
        </w:rPr>
        <w:t>調整測驗時間確認書</w:t>
      </w:r>
    </w:p>
    <w:p w14:paraId="75F62FC1" w14:textId="77777777" w:rsidR="00EA59CE" w:rsidRPr="00FF1FAA" w:rsidRDefault="00EA59CE" w:rsidP="00EA59CE">
      <w:pPr>
        <w:widowControl w:val="0"/>
        <w:spacing w:line="500" w:lineRule="exact"/>
        <w:jc w:val="center"/>
        <w:rPr>
          <w:rFonts w:ascii="Times New Roman" w:eastAsia="標楷體" w:hAnsi="Times New Roman" w:cs="Times New Roman"/>
          <w:color w:val="000000" w:themeColor="text1"/>
          <w:sz w:val="36"/>
          <w:szCs w:val="36"/>
        </w:rPr>
      </w:pPr>
    </w:p>
    <w:p w14:paraId="10202221" w14:textId="2F2C26B4" w:rsidR="001C24F8" w:rsidRPr="00FF1FAA" w:rsidRDefault="00804D4F" w:rsidP="00804D4F">
      <w:pPr>
        <w:spacing w:line="560" w:lineRule="exact"/>
        <w:jc w:val="both"/>
        <w:rPr>
          <w:rFonts w:ascii="Times New Roman" w:eastAsia="標楷體" w:hAnsi="Times New Roman" w:cs="Times New Roman"/>
          <w:color w:val="000000" w:themeColor="text1"/>
          <w:sz w:val="36"/>
          <w:szCs w:val="36"/>
        </w:rPr>
      </w:pPr>
      <w:r w:rsidRPr="00FF1FAA">
        <w:rPr>
          <w:rFonts w:ascii="Times New Roman" w:eastAsia="標楷體" w:hAnsi="Times New Roman" w:cs="Times New Roman"/>
          <w:color w:val="000000" w:themeColor="text1"/>
          <w:sz w:val="36"/>
          <w:szCs w:val="36"/>
        </w:rPr>
        <w:t>本人</w:t>
      </w:r>
      <w:r w:rsidRPr="00FF1FAA">
        <w:rPr>
          <w:rFonts w:ascii="Times New Roman" w:eastAsia="標楷體" w:hAnsi="Times New Roman" w:cs="Times New Roman"/>
          <w:color w:val="000000" w:themeColor="text1"/>
          <w:sz w:val="36"/>
          <w:szCs w:val="36"/>
        </w:rPr>
        <w:t>____________</w:t>
      </w:r>
      <w:r w:rsidRPr="00FF1FAA">
        <w:rPr>
          <w:rFonts w:ascii="Times New Roman" w:eastAsia="標楷體" w:hAnsi="Times New Roman" w:cs="Times New Roman"/>
          <w:color w:val="000000" w:themeColor="text1"/>
          <w:sz w:val="36"/>
          <w:szCs w:val="36"/>
        </w:rPr>
        <w:t>進行</w:t>
      </w:r>
      <w:r w:rsidRPr="00FF1FAA">
        <w:rPr>
          <w:rFonts w:ascii="Times New Roman" w:eastAsia="標楷體" w:hAnsi="Times New Roman" w:cs="Times New Roman" w:hint="eastAsia"/>
          <w:color w:val="000000" w:themeColor="text1"/>
          <w:sz w:val="36"/>
          <w:szCs w:val="36"/>
          <w:u w:val="single"/>
        </w:rPr>
        <w:t xml:space="preserve"> </w:t>
      </w:r>
      <w:r w:rsidRPr="00FF1FAA">
        <w:rPr>
          <w:rFonts w:ascii="Times New Roman" w:eastAsia="標楷體" w:hAnsi="Times New Roman" w:cs="Times New Roman"/>
          <w:color w:val="000000" w:themeColor="text1"/>
          <w:sz w:val="36"/>
          <w:szCs w:val="36"/>
          <w:u w:val="single"/>
        </w:rPr>
        <w:t xml:space="preserve">   </w:t>
      </w:r>
      <w:r w:rsidRPr="00FF1FAA">
        <w:rPr>
          <w:rFonts w:ascii="Times New Roman" w:eastAsia="標楷體" w:hAnsi="Times New Roman" w:cs="Times New Roman" w:hint="eastAsia"/>
          <w:color w:val="000000" w:themeColor="text1"/>
          <w:sz w:val="36"/>
          <w:szCs w:val="36"/>
          <w:u w:val="single"/>
        </w:rPr>
        <w:t xml:space="preserve"> </w:t>
      </w:r>
      <w:r w:rsidRPr="00FF1FAA">
        <w:rPr>
          <w:rFonts w:ascii="Times New Roman" w:eastAsia="標楷體" w:hAnsi="Times New Roman" w:cs="Times New Roman"/>
          <w:color w:val="000000" w:themeColor="text1"/>
          <w:sz w:val="36"/>
          <w:szCs w:val="36"/>
          <w:u w:val="single"/>
        </w:rPr>
        <w:t xml:space="preserve"> </w:t>
      </w:r>
      <w:r w:rsidRPr="00FF1FAA">
        <w:rPr>
          <w:rFonts w:ascii="Times New Roman" w:eastAsia="標楷體" w:hAnsi="Times New Roman" w:cs="Times New Roman"/>
          <w:color w:val="000000" w:themeColor="text1"/>
          <w:sz w:val="36"/>
          <w:szCs w:val="36"/>
        </w:rPr>
        <w:t>年</w:t>
      </w:r>
      <w:r w:rsidRPr="00FF1FAA">
        <w:rPr>
          <w:rFonts w:ascii="Times New Roman" w:eastAsia="標楷體" w:hAnsi="Times New Roman" w:cs="Times New Roman" w:hint="eastAsia"/>
          <w:color w:val="000000" w:themeColor="text1"/>
          <w:sz w:val="36"/>
          <w:szCs w:val="36"/>
        </w:rPr>
        <w:t>第</w:t>
      </w:r>
      <w:r w:rsidRPr="00FF1FAA">
        <w:rPr>
          <w:rFonts w:ascii="Times New Roman" w:eastAsia="標楷體" w:hAnsi="Times New Roman" w:cs="Times New Roman" w:hint="eastAsia"/>
          <w:color w:val="000000" w:themeColor="text1"/>
          <w:sz w:val="36"/>
          <w:szCs w:val="36"/>
          <w:u w:val="single"/>
        </w:rPr>
        <w:t xml:space="preserve"> </w:t>
      </w:r>
      <w:r w:rsidRPr="00FF1FAA">
        <w:rPr>
          <w:rFonts w:ascii="Times New Roman" w:eastAsia="標楷體" w:hAnsi="Times New Roman" w:cs="Times New Roman"/>
          <w:color w:val="000000" w:themeColor="text1"/>
          <w:sz w:val="36"/>
          <w:szCs w:val="36"/>
          <w:u w:val="single"/>
        </w:rPr>
        <w:t xml:space="preserve">  </w:t>
      </w:r>
      <w:r w:rsidRPr="00FF1FAA">
        <w:rPr>
          <w:rFonts w:ascii="Times New Roman" w:eastAsia="標楷體" w:hAnsi="Times New Roman" w:cs="Times New Roman" w:hint="eastAsia"/>
          <w:color w:val="000000" w:themeColor="text1"/>
          <w:sz w:val="36"/>
          <w:szCs w:val="36"/>
          <w:u w:val="single"/>
        </w:rPr>
        <w:t xml:space="preserve"> </w:t>
      </w:r>
      <w:r w:rsidRPr="00FF1FAA">
        <w:rPr>
          <w:rFonts w:ascii="Times New Roman" w:eastAsia="標楷體" w:hAnsi="Times New Roman" w:cs="Times New Roman"/>
          <w:color w:val="000000" w:themeColor="text1"/>
          <w:sz w:val="36"/>
          <w:szCs w:val="36"/>
          <w:u w:val="single"/>
        </w:rPr>
        <w:t xml:space="preserve"> </w:t>
      </w:r>
      <w:r w:rsidRPr="00FF1FAA">
        <w:rPr>
          <w:rFonts w:ascii="Times New Roman" w:eastAsia="標楷體" w:hAnsi="Times New Roman" w:cs="Times New Roman" w:hint="eastAsia"/>
          <w:color w:val="000000" w:themeColor="text1"/>
          <w:sz w:val="36"/>
          <w:szCs w:val="36"/>
        </w:rPr>
        <w:t>梯次</w:t>
      </w:r>
      <w:r w:rsidRPr="00FF1FAA">
        <w:rPr>
          <w:rFonts w:ascii="Times New Roman" w:eastAsia="標楷體" w:hAnsi="Times New Roman" w:cs="Times New Roman"/>
          <w:color w:val="000000" w:themeColor="text1"/>
          <w:sz w:val="36"/>
          <w:szCs w:val="36"/>
          <w:u w:val="single"/>
        </w:rPr>
        <w:t xml:space="preserve"> </w:t>
      </w:r>
      <w:r w:rsidRPr="00FF1FAA">
        <w:rPr>
          <w:rFonts w:ascii="Times New Roman" w:eastAsia="標楷體" w:hAnsi="Times New Roman" w:cs="Times New Roman" w:hint="eastAsia"/>
          <w:color w:val="000000" w:themeColor="text1"/>
          <w:sz w:val="36"/>
          <w:szCs w:val="36"/>
          <w:u w:val="single"/>
        </w:rPr>
        <w:t xml:space="preserve"> </w:t>
      </w:r>
      <w:r w:rsidRPr="00FF1FAA">
        <w:rPr>
          <w:rFonts w:ascii="Times New Roman" w:eastAsia="標楷體" w:hAnsi="Times New Roman" w:cs="Times New Roman"/>
          <w:color w:val="000000" w:themeColor="text1"/>
          <w:sz w:val="36"/>
          <w:szCs w:val="36"/>
          <w:u w:val="single"/>
        </w:rPr>
        <w:t xml:space="preserve">  </w:t>
      </w:r>
      <w:r w:rsidRPr="00FF1FAA">
        <w:rPr>
          <w:rFonts w:ascii="Times New Roman" w:eastAsia="標楷體" w:hAnsi="Times New Roman" w:cs="Times New Roman" w:hint="eastAsia"/>
          <w:color w:val="000000" w:themeColor="text1"/>
          <w:sz w:val="36"/>
          <w:szCs w:val="36"/>
          <w:u w:val="single"/>
        </w:rPr>
        <w:t xml:space="preserve"> </w:t>
      </w:r>
      <w:r w:rsidRPr="00FF1FAA">
        <w:rPr>
          <w:rFonts w:ascii="Times New Roman" w:eastAsia="標楷體" w:hAnsi="Times New Roman" w:cs="Times New Roman"/>
          <w:color w:val="000000" w:themeColor="text1"/>
          <w:sz w:val="36"/>
          <w:szCs w:val="36"/>
          <w:u w:val="single"/>
        </w:rPr>
        <w:t xml:space="preserve">  </w:t>
      </w:r>
      <w:r w:rsidRPr="00FF1FAA">
        <w:rPr>
          <w:rFonts w:ascii="Times New Roman" w:eastAsia="標楷體" w:hAnsi="Times New Roman" w:cs="Times New Roman" w:hint="eastAsia"/>
          <w:color w:val="000000" w:themeColor="text1"/>
          <w:sz w:val="36"/>
          <w:szCs w:val="36"/>
          <w:u w:val="single"/>
        </w:rPr>
        <w:t xml:space="preserve"> </w:t>
      </w:r>
      <w:r w:rsidRPr="00FF1FAA">
        <w:rPr>
          <w:rFonts w:ascii="Times New Roman" w:eastAsia="標楷體" w:hAnsi="Times New Roman" w:cs="Times New Roman"/>
          <w:color w:val="000000" w:themeColor="text1"/>
          <w:sz w:val="36"/>
          <w:szCs w:val="36"/>
          <w:u w:val="single"/>
        </w:rPr>
        <w:t xml:space="preserve">   </w:t>
      </w:r>
      <w:r w:rsidRPr="00FF1FAA">
        <w:rPr>
          <w:rFonts w:ascii="Times New Roman" w:eastAsia="標楷體" w:hAnsi="Times New Roman" w:cs="Times New Roman"/>
          <w:color w:val="000000" w:themeColor="text1"/>
          <w:sz w:val="36"/>
          <w:szCs w:val="36"/>
        </w:rPr>
        <w:t>考試</w:t>
      </w:r>
      <w:r w:rsidRPr="00FF1FAA">
        <w:rPr>
          <w:rFonts w:ascii="Times New Roman" w:eastAsia="標楷體" w:hAnsi="Times New Roman" w:cs="Times New Roman" w:hint="eastAsia"/>
          <w:color w:val="000000" w:themeColor="text1"/>
          <w:sz w:val="36"/>
          <w:szCs w:val="36"/>
        </w:rPr>
        <w:t>錄取人員基礎訓練紙筆</w:t>
      </w:r>
      <w:proofErr w:type="gramStart"/>
      <w:r w:rsidRPr="00FF1FAA">
        <w:rPr>
          <w:rFonts w:ascii="Times New Roman" w:eastAsia="標楷體" w:hAnsi="Times New Roman" w:cs="Times New Roman"/>
          <w:color w:val="000000" w:themeColor="text1"/>
          <w:sz w:val="36"/>
          <w:szCs w:val="36"/>
        </w:rPr>
        <w:t>測驗</w:t>
      </w:r>
      <w:r w:rsidRPr="00FF1FAA">
        <w:rPr>
          <w:rFonts w:ascii="Times New Roman" w:eastAsia="標楷體" w:hAnsi="Times New Roman" w:cs="Times New Roman" w:hint="eastAsia"/>
          <w:color w:val="000000" w:themeColor="text1"/>
          <w:sz w:val="36"/>
          <w:szCs w:val="36"/>
        </w:rPr>
        <w:t>線上測驗</w:t>
      </w:r>
      <w:proofErr w:type="gramEnd"/>
      <w:r w:rsidR="001C24F8" w:rsidRPr="00FF1FAA">
        <w:rPr>
          <w:rFonts w:ascii="Times New Roman" w:eastAsia="標楷體" w:hAnsi="Times New Roman" w:cs="Times New Roman"/>
          <w:color w:val="000000" w:themeColor="text1"/>
          <w:sz w:val="36"/>
          <w:szCs w:val="36"/>
        </w:rPr>
        <w:t>，因</w:t>
      </w:r>
      <w:r w:rsidR="001C24F8" w:rsidRPr="00FF1FAA">
        <w:rPr>
          <w:rFonts w:ascii="Times New Roman" w:eastAsia="標楷體" w:hAnsi="Times New Roman" w:cs="Times New Roman" w:hint="eastAsia"/>
          <w:color w:val="000000" w:themeColor="text1"/>
          <w:sz w:val="36"/>
          <w:szCs w:val="36"/>
        </w:rPr>
        <w:t>（</w:t>
      </w:r>
      <w:r w:rsidR="001C24F8" w:rsidRPr="00FF1FAA">
        <w:rPr>
          <w:rFonts w:ascii="Times New Roman" w:eastAsia="標楷體" w:hAnsi="Times New Roman" w:cs="Times New Roman"/>
          <w:color w:val="000000" w:themeColor="text1"/>
          <w:sz w:val="36"/>
          <w:szCs w:val="36"/>
        </w:rPr>
        <w:t>請</w:t>
      </w:r>
      <w:r w:rsidR="001C24F8" w:rsidRPr="00FF1FAA">
        <w:rPr>
          <w:rFonts w:ascii="Times New Roman" w:eastAsia="標楷體" w:hAnsi="Times New Roman" w:cs="Times New Roman" w:hint="eastAsia"/>
          <w:color w:val="000000" w:themeColor="text1"/>
          <w:sz w:val="36"/>
          <w:szCs w:val="36"/>
        </w:rPr>
        <w:t>依個人狀況就下列項目勾選）</w:t>
      </w:r>
    </w:p>
    <w:p w14:paraId="236AABF7" w14:textId="77777777" w:rsidR="00EA59CE" w:rsidRPr="00FF1FAA" w:rsidRDefault="00EA59CE" w:rsidP="001C24F8">
      <w:pPr>
        <w:widowControl w:val="0"/>
        <w:spacing w:line="500" w:lineRule="exact"/>
        <w:jc w:val="both"/>
        <w:rPr>
          <w:rFonts w:ascii="Times New Roman" w:eastAsia="標楷體" w:hAnsi="Times New Roman" w:cs="Times New Roman"/>
          <w:color w:val="000000" w:themeColor="text1"/>
          <w:sz w:val="36"/>
          <w:szCs w:val="36"/>
        </w:rPr>
      </w:pPr>
      <w:r w:rsidRPr="00FF1FAA">
        <w:rPr>
          <w:rFonts w:ascii="Times New Roman" w:eastAsia="標楷體" w:hAnsi="Times New Roman" w:cs="Times New Roman"/>
          <w:color w:val="000000" w:themeColor="text1"/>
          <w:sz w:val="36"/>
          <w:szCs w:val="36"/>
        </w:rPr>
        <w:t xml:space="preserve">  □</w:t>
      </w:r>
      <w:r w:rsidRPr="00FF1FAA">
        <w:rPr>
          <w:rFonts w:ascii="Times New Roman" w:eastAsia="標楷體" w:hAnsi="Times New Roman" w:cs="Times New Roman"/>
          <w:color w:val="000000" w:themeColor="text1"/>
          <w:sz w:val="36"/>
          <w:szCs w:val="36"/>
        </w:rPr>
        <w:t>無事先公告之臨時停電、斷電</w:t>
      </w:r>
    </w:p>
    <w:p w14:paraId="4E53DBD4" w14:textId="77777777" w:rsidR="00EA59CE" w:rsidRPr="00FF1FAA" w:rsidRDefault="00EA59CE" w:rsidP="001C24F8">
      <w:pPr>
        <w:widowControl w:val="0"/>
        <w:spacing w:line="500" w:lineRule="exact"/>
        <w:jc w:val="both"/>
        <w:rPr>
          <w:rFonts w:ascii="Times New Roman" w:eastAsia="標楷體" w:hAnsi="Times New Roman" w:cs="Times New Roman"/>
          <w:color w:val="000000" w:themeColor="text1"/>
          <w:sz w:val="36"/>
          <w:szCs w:val="36"/>
        </w:rPr>
      </w:pPr>
      <w:r w:rsidRPr="00FF1FAA">
        <w:rPr>
          <w:rFonts w:ascii="Times New Roman" w:eastAsia="標楷體" w:hAnsi="Times New Roman" w:cs="Times New Roman"/>
          <w:color w:val="000000" w:themeColor="text1"/>
          <w:sz w:val="36"/>
          <w:szCs w:val="36"/>
        </w:rPr>
        <w:t xml:space="preserve">  □</w:t>
      </w:r>
      <w:r w:rsidRPr="00FF1FAA">
        <w:rPr>
          <w:rFonts w:ascii="Times New Roman" w:eastAsia="標楷體" w:hAnsi="Times New Roman" w:cs="Times New Roman"/>
          <w:color w:val="000000" w:themeColor="text1"/>
          <w:sz w:val="36"/>
          <w:szCs w:val="36"/>
        </w:rPr>
        <w:t>電腦</w:t>
      </w:r>
      <w:r w:rsidRPr="00FF1FAA">
        <w:rPr>
          <w:rFonts w:ascii="Times New Roman" w:eastAsia="標楷體" w:hAnsi="Times New Roman" w:cs="Times New Roman" w:hint="eastAsia"/>
          <w:color w:val="000000" w:themeColor="text1"/>
          <w:sz w:val="36"/>
          <w:szCs w:val="36"/>
        </w:rPr>
        <w:t>、</w:t>
      </w:r>
      <w:r w:rsidRPr="00FF1FAA">
        <w:rPr>
          <w:rFonts w:ascii="Times New Roman" w:eastAsia="標楷體" w:hAnsi="Times New Roman" w:cs="Times New Roman"/>
          <w:color w:val="000000" w:themeColor="text1"/>
          <w:sz w:val="36"/>
          <w:szCs w:val="36"/>
        </w:rPr>
        <w:t>電子設備故障</w:t>
      </w:r>
    </w:p>
    <w:p w14:paraId="022522BB" w14:textId="77777777" w:rsidR="00EA59CE" w:rsidRPr="00FF1FAA" w:rsidRDefault="00EA59CE" w:rsidP="001C24F8">
      <w:pPr>
        <w:widowControl w:val="0"/>
        <w:spacing w:line="500" w:lineRule="exact"/>
        <w:jc w:val="both"/>
        <w:rPr>
          <w:rFonts w:ascii="Times New Roman" w:eastAsia="標楷體" w:hAnsi="Times New Roman" w:cs="Times New Roman"/>
          <w:color w:val="000000" w:themeColor="text1"/>
          <w:sz w:val="36"/>
          <w:szCs w:val="36"/>
        </w:rPr>
      </w:pPr>
      <w:r w:rsidRPr="00FF1FAA">
        <w:rPr>
          <w:rFonts w:ascii="Times New Roman" w:eastAsia="標楷體" w:hAnsi="Times New Roman" w:cs="Times New Roman"/>
          <w:color w:val="000000" w:themeColor="text1"/>
          <w:sz w:val="36"/>
          <w:szCs w:val="36"/>
        </w:rPr>
        <w:t xml:space="preserve">  □</w:t>
      </w:r>
      <w:r w:rsidRPr="00FF1FAA">
        <w:rPr>
          <w:rFonts w:ascii="Times New Roman" w:eastAsia="標楷體" w:hAnsi="Times New Roman" w:cs="Times New Roman" w:hint="eastAsia"/>
          <w:color w:val="000000" w:themeColor="text1"/>
          <w:sz w:val="36"/>
          <w:szCs w:val="36"/>
        </w:rPr>
        <w:t>連線故障</w:t>
      </w:r>
    </w:p>
    <w:p w14:paraId="65B21F79" w14:textId="77777777" w:rsidR="00EA59CE" w:rsidRPr="00FF1FAA" w:rsidRDefault="00EA59CE" w:rsidP="001C24F8">
      <w:pPr>
        <w:widowControl w:val="0"/>
        <w:spacing w:line="500" w:lineRule="exact"/>
        <w:jc w:val="both"/>
        <w:rPr>
          <w:rFonts w:ascii="Times New Roman" w:eastAsia="標楷體" w:hAnsi="Times New Roman" w:cs="Times New Roman"/>
          <w:color w:val="000000" w:themeColor="text1"/>
          <w:sz w:val="36"/>
          <w:szCs w:val="36"/>
        </w:rPr>
      </w:pPr>
      <w:r w:rsidRPr="00FF1FAA">
        <w:rPr>
          <w:rFonts w:ascii="Times New Roman" w:eastAsia="標楷體" w:hAnsi="Times New Roman" w:cs="Times New Roman"/>
          <w:color w:val="000000" w:themeColor="text1"/>
          <w:sz w:val="36"/>
          <w:szCs w:val="36"/>
        </w:rPr>
        <w:t xml:space="preserve">  □</w:t>
      </w:r>
      <w:r w:rsidRPr="00FF1FAA">
        <w:rPr>
          <w:rFonts w:ascii="Times New Roman" w:eastAsia="標楷體" w:hAnsi="Times New Roman" w:cs="Times New Roman"/>
          <w:color w:val="000000" w:themeColor="text1"/>
          <w:sz w:val="36"/>
          <w:szCs w:val="36"/>
        </w:rPr>
        <w:t>其他</w:t>
      </w:r>
      <w:r w:rsidRPr="00FF1FAA">
        <w:rPr>
          <w:rFonts w:ascii="Times New Roman" w:eastAsia="標楷體" w:hAnsi="Times New Roman" w:cs="Times New Roman"/>
          <w:color w:val="000000" w:themeColor="text1"/>
          <w:sz w:val="36"/>
          <w:szCs w:val="36"/>
        </w:rPr>
        <w:t>________________________</w:t>
      </w:r>
    </w:p>
    <w:p w14:paraId="7D6E3FFE" w14:textId="77777777" w:rsidR="00EA59CE" w:rsidRPr="00FF1FAA" w:rsidRDefault="00EA59CE" w:rsidP="001C24F8">
      <w:pPr>
        <w:widowControl w:val="0"/>
        <w:spacing w:line="500" w:lineRule="exact"/>
        <w:jc w:val="both"/>
        <w:rPr>
          <w:rFonts w:ascii="Times New Roman" w:eastAsia="標楷體" w:hAnsi="Times New Roman" w:cs="Times New Roman"/>
          <w:color w:val="000000" w:themeColor="text1"/>
          <w:sz w:val="36"/>
          <w:szCs w:val="36"/>
        </w:rPr>
      </w:pPr>
      <w:r w:rsidRPr="00FF1FAA">
        <w:rPr>
          <w:rFonts w:ascii="Times New Roman" w:eastAsia="標楷體" w:hAnsi="Times New Roman" w:cs="Times New Roman"/>
          <w:color w:val="000000" w:themeColor="text1"/>
          <w:sz w:val="36"/>
          <w:szCs w:val="36"/>
        </w:rPr>
        <w:t>逾二十分鐘未能排除，致無法完成本次測驗，而調整測驗時間。</w:t>
      </w:r>
    </w:p>
    <w:p w14:paraId="0999FEB8" w14:textId="77777777" w:rsidR="00EA59CE" w:rsidRPr="00FF1FAA" w:rsidRDefault="00EA59CE" w:rsidP="001C24F8">
      <w:pPr>
        <w:widowControl w:val="0"/>
        <w:spacing w:line="500" w:lineRule="exact"/>
        <w:jc w:val="both"/>
        <w:rPr>
          <w:rFonts w:ascii="Times New Roman" w:eastAsia="標楷體" w:hAnsi="Times New Roman" w:cs="Times New Roman"/>
          <w:color w:val="000000" w:themeColor="text1"/>
          <w:sz w:val="36"/>
          <w:szCs w:val="36"/>
        </w:rPr>
      </w:pPr>
    </w:p>
    <w:p w14:paraId="73CD8DAA" w14:textId="77777777" w:rsidR="00EA59CE" w:rsidRPr="00FF1FAA" w:rsidRDefault="00EA59CE" w:rsidP="00EA59CE">
      <w:pPr>
        <w:widowControl w:val="0"/>
        <w:spacing w:line="500" w:lineRule="exact"/>
        <w:rPr>
          <w:rFonts w:ascii="Times New Roman" w:eastAsia="標楷體" w:hAnsi="Times New Roman" w:cs="Times New Roman"/>
          <w:color w:val="000000" w:themeColor="text1"/>
          <w:sz w:val="36"/>
          <w:szCs w:val="36"/>
        </w:rPr>
      </w:pPr>
      <w:r w:rsidRPr="00FF1FAA">
        <w:rPr>
          <w:rFonts w:ascii="Times New Roman" w:eastAsia="標楷體" w:hAnsi="Times New Roman" w:cs="Times New Roman"/>
          <w:color w:val="000000" w:themeColor="text1"/>
          <w:sz w:val="36"/>
          <w:szCs w:val="36"/>
        </w:rPr>
        <w:t xml:space="preserve">    </w:t>
      </w:r>
      <w:r w:rsidRPr="00FF1FAA">
        <w:rPr>
          <w:rFonts w:ascii="Times New Roman" w:eastAsia="標楷體" w:hAnsi="Times New Roman" w:cs="Times New Roman"/>
          <w:color w:val="000000" w:themeColor="text1"/>
          <w:sz w:val="36"/>
          <w:szCs w:val="36"/>
        </w:rPr>
        <w:t>此致</w:t>
      </w:r>
    </w:p>
    <w:p w14:paraId="2FC0B522" w14:textId="77777777" w:rsidR="00EA59CE" w:rsidRPr="00FF1FAA" w:rsidRDefault="00EA59CE" w:rsidP="00EA59CE">
      <w:pPr>
        <w:widowControl w:val="0"/>
        <w:spacing w:line="500" w:lineRule="exact"/>
        <w:rPr>
          <w:rFonts w:ascii="Times New Roman" w:eastAsia="標楷體" w:hAnsi="Times New Roman" w:cs="Times New Roman"/>
          <w:color w:val="000000" w:themeColor="text1"/>
          <w:sz w:val="36"/>
          <w:szCs w:val="36"/>
        </w:rPr>
      </w:pPr>
      <w:r w:rsidRPr="00FF1FAA">
        <w:rPr>
          <w:rFonts w:ascii="Times New Roman" w:eastAsia="標楷體" w:hAnsi="Times New Roman" w:cs="Times New Roman"/>
          <w:color w:val="000000" w:themeColor="text1"/>
          <w:sz w:val="36"/>
          <w:szCs w:val="36"/>
        </w:rPr>
        <w:t>國家文官學院</w:t>
      </w:r>
    </w:p>
    <w:p w14:paraId="0EF1B54B" w14:textId="77777777" w:rsidR="00EA59CE" w:rsidRPr="00FF1FAA" w:rsidRDefault="00EA59CE" w:rsidP="00EA59CE">
      <w:pPr>
        <w:widowControl w:val="0"/>
        <w:spacing w:line="500" w:lineRule="exact"/>
        <w:rPr>
          <w:rFonts w:ascii="Times New Roman" w:eastAsia="標楷體" w:hAnsi="Times New Roman" w:cs="Times New Roman"/>
          <w:color w:val="000000" w:themeColor="text1"/>
          <w:sz w:val="36"/>
          <w:szCs w:val="36"/>
        </w:rPr>
      </w:pPr>
    </w:p>
    <w:p w14:paraId="69C4ACD9" w14:textId="77777777" w:rsidR="00EA59CE" w:rsidRPr="00FF1FAA" w:rsidRDefault="00EA59CE" w:rsidP="00EA59CE">
      <w:pPr>
        <w:widowControl w:val="0"/>
        <w:spacing w:line="500" w:lineRule="exact"/>
        <w:rPr>
          <w:rFonts w:ascii="Times New Roman" w:eastAsia="標楷體" w:hAnsi="Times New Roman" w:cs="Times New Roman"/>
          <w:color w:val="000000" w:themeColor="text1"/>
          <w:sz w:val="36"/>
          <w:szCs w:val="36"/>
        </w:rPr>
      </w:pPr>
      <w:proofErr w:type="gramStart"/>
      <w:r w:rsidRPr="00FF1FAA">
        <w:rPr>
          <w:rFonts w:ascii="Times New Roman" w:eastAsia="標楷體" w:hAnsi="Times New Roman" w:cs="Times New Roman"/>
          <w:color w:val="000000" w:themeColor="text1"/>
          <w:sz w:val="36"/>
          <w:szCs w:val="36"/>
        </w:rPr>
        <w:t>立書人</w:t>
      </w:r>
      <w:proofErr w:type="gramEnd"/>
      <w:r w:rsidRPr="00FF1FAA">
        <w:rPr>
          <w:rFonts w:ascii="Times New Roman" w:eastAsia="標楷體" w:hAnsi="Times New Roman" w:cs="Times New Roman"/>
          <w:color w:val="000000" w:themeColor="text1"/>
          <w:sz w:val="36"/>
          <w:szCs w:val="36"/>
        </w:rPr>
        <w:t>：</w:t>
      </w:r>
      <w:r w:rsidRPr="00FF1FAA">
        <w:rPr>
          <w:rFonts w:ascii="Times New Roman" w:eastAsia="標楷體" w:hAnsi="Times New Roman" w:cs="Times New Roman"/>
          <w:color w:val="000000" w:themeColor="text1"/>
          <w:sz w:val="36"/>
          <w:szCs w:val="36"/>
        </w:rPr>
        <w:t>____________</w:t>
      </w:r>
      <w:r w:rsidRPr="00FF1FAA">
        <w:rPr>
          <w:rFonts w:ascii="Times New Roman" w:eastAsia="標楷體" w:hAnsi="Times New Roman" w:cs="Times New Roman"/>
          <w:color w:val="000000" w:themeColor="text1"/>
          <w:sz w:val="36"/>
          <w:szCs w:val="36"/>
        </w:rPr>
        <w:t>（簽章）</w:t>
      </w:r>
    </w:p>
    <w:p w14:paraId="39280049" w14:textId="77777777" w:rsidR="00EA59CE" w:rsidRPr="00FF1FAA" w:rsidRDefault="00EA59CE" w:rsidP="00EA59CE">
      <w:pPr>
        <w:widowControl w:val="0"/>
        <w:spacing w:line="500" w:lineRule="exact"/>
        <w:rPr>
          <w:rFonts w:ascii="Times New Roman" w:eastAsia="標楷體" w:hAnsi="Times New Roman" w:cs="Times New Roman"/>
          <w:color w:val="000000" w:themeColor="text1"/>
          <w:sz w:val="36"/>
          <w:szCs w:val="36"/>
        </w:rPr>
      </w:pPr>
      <w:r w:rsidRPr="00FF1FAA">
        <w:rPr>
          <w:rFonts w:ascii="Times New Roman" w:eastAsia="標楷體" w:hAnsi="Times New Roman" w:cs="Times New Roman" w:hint="eastAsia"/>
          <w:color w:val="000000" w:themeColor="text1"/>
          <w:sz w:val="36"/>
          <w:szCs w:val="36"/>
        </w:rPr>
        <w:t>國民身分證統一編號：</w:t>
      </w:r>
    </w:p>
    <w:p w14:paraId="4E9FC93C" w14:textId="77777777" w:rsidR="00EA59CE" w:rsidRPr="00FF1FAA" w:rsidRDefault="00EA59CE" w:rsidP="00EA59CE">
      <w:pPr>
        <w:widowControl w:val="0"/>
        <w:spacing w:line="500" w:lineRule="exact"/>
        <w:rPr>
          <w:rFonts w:ascii="Times New Roman" w:eastAsia="標楷體" w:hAnsi="Times New Roman" w:cs="Times New Roman"/>
          <w:color w:val="000000" w:themeColor="text1"/>
          <w:sz w:val="36"/>
          <w:szCs w:val="36"/>
        </w:rPr>
      </w:pPr>
      <w:r w:rsidRPr="00FF1FAA">
        <w:rPr>
          <w:rFonts w:ascii="Times New Roman" w:eastAsia="標楷體" w:hAnsi="Times New Roman" w:cs="Times New Roman" w:hint="eastAsia"/>
          <w:color w:val="000000" w:themeColor="text1"/>
          <w:sz w:val="36"/>
          <w:szCs w:val="36"/>
        </w:rPr>
        <w:t>班別：</w:t>
      </w:r>
    </w:p>
    <w:p w14:paraId="62F7DF08" w14:textId="77777777" w:rsidR="00EA59CE" w:rsidRPr="00FF1FAA" w:rsidRDefault="00EA59CE" w:rsidP="00EA59CE">
      <w:pPr>
        <w:widowControl w:val="0"/>
        <w:spacing w:line="500" w:lineRule="exact"/>
        <w:rPr>
          <w:rFonts w:ascii="Times New Roman" w:eastAsia="標楷體" w:hAnsi="Times New Roman" w:cs="Times New Roman"/>
          <w:color w:val="000000" w:themeColor="text1"/>
          <w:sz w:val="36"/>
          <w:szCs w:val="36"/>
        </w:rPr>
      </w:pPr>
      <w:r w:rsidRPr="00FF1FAA">
        <w:rPr>
          <w:rFonts w:ascii="Times New Roman" w:eastAsia="標楷體" w:hAnsi="Times New Roman" w:cs="Times New Roman" w:hint="eastAsia"/>
          <w:color w:val="000000" w:themeColor="text1"/>
          <w:sz w:val="36"/>
          <w:szCs w:val="36"/>
        </w:rPr>
        <w:t>學號：</w:t>
      </w:r>
    </w:p>
    <w:p w14:paraId="5A3426BF" w14:textId="77777777" w:rsidR="00EA59CE" w:rsidRPr="00FF1FAA" w:rsidRDefault="00EA59CE" w:rsidP="00EA59CE">
      <w:pPr>
        <w:widowControl w:val="0"/>
        <w:spacing w:line="500" w:lineRule="exact"/>
        <w:rPr>
          <w:rFonts w:ascii="Times New Roman" w:eastAsia="標楷體" w:hAnsi="Times New Roman" w:cs="Times New Roman"/>
          <w:color w:val="000000" w:themeColor="text1"/>
          <w:sz w:val="36"/>
          <w:szCs w:val="36"/>
        </w:rPr>
      </w:pPr>
      <w:r w:rsidRPr="00FF1FAA">
        <w:rPr>
          <w:rFonts w:ascii="Times New Roman" w:eastAsia="標楷體" w:hAnsi="Times New Roman" w:cs="Times New Roman" w:hint="eastAsia"/>
          <w:color w:val="000000" w:themeColor="text1"/>
          <w:sz w:val="36"/>
          <w:szCs w:val="36"/>
        </w:rPr>
        <w:t>連絡</w:t>
      </w:r>
      <w:r w:rsidRPr="00FF1FAA">
        <w:rPr>
          <w:rFonts w:ascii="Times New Roman" w:eastAsia="標楷體" w:hAnsi="Times New Roman" w:cs="Times New Roman"/>
          <w:color w:val="000000" w:themeColor="text1"/>
          <w:sz w:val="36"/>
          <w:szCs w:val="36"/>
        </w:rPr>
        <w:t>電話：</w:t>
      </w:r>
    </w:p>
    <w:p w14:paraId="1DBF5C5C" w14:textId="77777777" w:rsidR="00EA59CE" w:rsidRPr="00FF1FAA" w:rsidRDefault="00EA59CE" w:rsidP="00EA59CE">
      <w:pPr>
        <w:widowControl w:val="0"/>
        <w:spacing w:line="500" w:lineRule="exact"/>
        <w:rPr>
          <w:rFonts w:ascii="Times New Roman" w:eastAsia="標楷體" w:hAnsi="Times New Roman" w:cs="Times New Roman"/>
          <w:color w:val="000000" w:themeColor="text1"/>
          <w:sz w:val="36"/>
          <w:szCs w:val="36"/>
        </w:rPr>
      </w:pPr>
    </w:p>
    <w:p w14:paraId="5146E946" w14:textId="77777777" w:rsidR="00EA59CE" w:rsidRPr="00FF1FAA" w:rsidRDefault="00EA59CE" w:rsidP="00EA59CE">
      <w:pPr>
        <w:widowControl w:val="0"/>
        <w:spacing w:line="500" w:lineRule="exact"/>
        <w:rPr>
          <w:rFonts w:ascii="Times New Roman" w:eastAsia="標楷體" w:hAnsi="Times New Roman" w:cs="Times New Roman"/>
          <w:color w:val="000000" w:themeColor="text1"/>
          <w:sz w:val="36"/>
          <w:szCs w:val="36"/>
        </w:rPr>
      </w:pPr>
    </w:p>
    <w:p w14:paraId="286FF095" w14:textId="77777777" w:rsidR="00EA59CE" w:rsidRPr="00FF1FAA" w:rsidRDefault="00EA59CE" w:rsidP="00EA59CE">
      <w:pPr>
        <w:widowControl w:val="0"/>
        <w:spacing w:line="500" w:lineRule="exact"/>
        <w:rPr>
          <w:rFonts w:ascii="Times New Roman" w:eastAsia="標楷體" w:hAnsi="Times New Roman" w:cs="Times New Roman"/>
          <w:color w:val="000000" w:themeColor="text1"/>
          <w:sz w:val="36"/>
          <w:szCs w:val="36"/>
        </w:rPr>
      </w:pPr>
    </w:p>
    <w:p w14:paraId="696D48E9" w14:textId="77777777" w:rsidR="00EA59CE" w:rsidRPr="00FF1FAA" w:rsidRDefault="00EA59CE" w:rsidP="00EA59CE">
      <w:pPr>
        <w:widowControl w:val="0"/>
        <w:spacing w:line="500" w:lineRule="exact"/>
        <w:rPr>
          <w:rFonts w:ascii="Times New Roman" w:eastAsia="標楷體" w:hAnsi="Times New Roman" w:cs="Times New Roman"/>
          <w:color w:val="000000" w:themeColor="text1"/>
          <w:sz w:val="36"/>
          <w:szCs w:val="36"/>
        </w:rPr>
      </w:pPr>
    </w:p>
    <w:p w14:paraId="2093091C" w14:textId="77777777" w:rsidR="00EA59CE" w:rsidRPr="00FF1FAA" w:rsidRDefault="00EA59CE" w:rsidP="00EA59CE">
      <w:pPr>
        <w:widowControl w:val="0"/>
        <w:spacing w:line="500" w:lineRule="exact"/>
        <w:rPr>
          <w:rFonts w:ascii="Times New Roman" w:eastAsia="標楷體" w:hAnsi="Times New Roman" w:cs="Times New Roman"/>
          <w:color w:val="000000" w:themeColor="text1"/>
          <w:sz w:val="36"/>
          <w:szCs w:val="36"/>
        </w:rPr>
      </w:pPr>
    </w:p>
    <w:p w14:paraId="622C3716" w14:textId="5103A445" w:rsidR="0070322C" w:rsidRPr="00D85375" w:rsidRDefault="00EA59CE" w:rsidP="00D85375">
      <w:pPr>
        <w:spacing w:line="500" w:lineRule="exact"/>
        <w:jc w:val="distribute"/>
        <w:rPr>
          <w:rFonts w:ascii="Times New Roman" w:eastAsia="標楷體" w:hAnsi="Times New Roman" w:cs="Times New Roman"/>
          <w:color w:val="000000" w:themeColor="text1"/>
          <w:sz w:val="36"/>
          <w:szCs w:val="36"/>
        </w:rPr>
      </w:pPr>
      <w:r w:rsidRPr="00FF1FAA">
        <w:rPr>
          <w:rFonts w:ascii="Times New Roman" w:eastAsia="標楷體" w:hAnsi="Times New Roman" w:cs="Times New Roman"/>
          <w:color w:val="000000" w:themeColor="text1"/>
          <w:sz w:val="36"/>
          <w:szCs w:val="36"/>
        </w:rPr>
        <w:t>中華民國</w:t>
      </w:r>
      <w:r w:rsidRPr="00FF1FAA">
        <w:rPr>
          <w:rFonts w:ascii="Times New Roman" w:eastAsia="標楷體" w:hAnsi="Times New Roman" w:cs="Times New Roman"/>
          <w:color w:val="000000" w:themeColor="text1"/>
          <w:sz w:val="36"/>
          <w:szCs w:val="36"/>
        </w:rPr>
        <w:t xml:space="preserve"> </w:t>
      </w:r>
      <w:r w:rsidRPr="00FF1FAA">
        <w:rPr>
          <w:rFonts w:ascii="Times New Roman" w:eastAsia="標楷體" w:hAnsi="Times New Roman" w:cs="Times New Roman"/>
          <w:color w:val="000000" w:themeColor="text1"/>
          <w:sz w:val="36"/>
          <w:szCs w:val="36"/>
        </w:rPr>
        <w:t>年</w:t>
      </w:r>
      <w:r w:rsidRPr="00FF1FAA">
        <w:rPr>
          <w:rFonts w:ascii="Times New Roman" w:eastAsia="標楷體" w:hAnsi="Times New Roman" w:cs="Times New Roman"/>
          <w:color w:val="000000" w:themeColor="text1"/>
          <w:sz w:val="36"/>
          <w:szCs w:val="36"/>
        </w:rPr>
        <w:t xml:space="preserve"> </w:t>
      </w:r>
      <w:r w:rsidRPr="00FF1FAA">
        <w:rPr>
          <w:rFonts w:ascii="Times New Roman" w:eastAsia="標楷體" w:hAnsi="Times New Roman" w:cs="Times New Roman"/>
          <w:color w:val="000000" w:themeColor="text1"/>
          <w:sz w:val="36"/>
          <w:szCs w:val="36"/>
        </w:rPr>
        <w:t>月</w:t>
      </w:r>
      <w:r w:rsidRPr="00FF1FAA">
        <w:rPr>
          <w:rFonts w:ascii="Times New Roman" w:eastAsia="標楷體" w:hAnsi="Times New Roman" w:cs="Times New Roman"/>
          <w:color w:val="000000" w:themeColor="text1"/>
          <w:sz w:val="36"/>
          <w:szCs w:val="36"/>
        </w:rPr>
        <w:t xml:space="preserve"> </w:t>
      </w:r>
      <w:r w:rsidRPr="00FF1FAA">
        <w:rPr>
          <w:rFonts w:ascii="Times New Roman" w:eastAsia="標楷體" w:hAnsi="Times New Roman" w:cs="Times New Roman"/>
          <w:color w:val="000000" w:themeColor="text1"/>
          <w:sz w:val="36"/>
          <w:szCs w:val="36"/>
        </w:rPr>
        <w:t>日</w:t>
      </w:r>
    </w:p>
    <w:sectPr w:rsidR="0070322C" w:rsidRPr="00D85375" w:rsidSect="00D74126">
      <w:footerReference w:type="default" r:id="rId8"/>
      <w:pgSz w:w="11906" w:h="16838"/>
      <w:pgMar w:top="1418" w:right="1077" w:bottom="1418" w:left="1077" w:header="851" w:footer="729"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E1E564" w14:textId="77777777" w:rsidR="00284505" w:rsidRDefault="00284505" w:rsidP="00FE6A4A">
      <w:r>
        <w:separator/>
      </w:r>
    </w:p>
  </w:endnote>
  <w:endnote w:type="continuationSeparator" w:id="0">
    <w:p w14:paraId="5B48467A" w14:textId="77777777" w:rsidR="00284505" w:rsidRDefault="00284505" w:rsidP="00FE6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1906500"/>
      <w:docPartObj>
        <w:docPartGallery w:val="Page Numbers (Bottom of Page)"/>
        <w:docPartUnique/>
      </w:docPartObj>
    </w:sdtPr>
    <w:sdtEndPr/>
    <w:sdtContent>
      <w:p w14:paraId="58257CC9" w14:textId="407A5EC2" w:rsidR="00C27ED1" w:rsidRDefault="00C27ED1">
        <w:pPr>
          <w:pStyle w:val="af4"/>
          <w:jc w:val="center"/>
        </w:pPr>
        <w:r>
          <w:fldChar w:fldCharType="begin"/>
        </w:r>
        <w:r>
          <w:instrText>PAGE   \* MERGEFORMAT</w:instrText>
        </w:r>
        <w:r>
          <w:fldChar w:fldCharType="separate"/>
        </w:r>
        <w:r w:rsidR="00A66CFE" w:rsidRPr="00A66CFE">
          <w:rPr>
            <w:noProof/>
            <w:lang w:val="zh-TW"/>
          </w:rPr>
          <w:t>8</w:t>
        </w:r>
        <w:r>
          <w:fldChar w:fldCharType="end"/>
        </w:r>
      </w:p>
    </w:sdtContent>
  </w:sdt>
  <w:p w14:paraId="03B76B14" w14:textId="77777777" w:rsidR="00C27ED1" w:rsidRDefault="00C27ED1">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D9D590" w14:textId="77777777" w:rsidR="00284505" w:rsidRDefault="00284505" w:rsidP="00FE6A4A">
      <w:r>
        <w:separator/>
      </w:r>
    </w:p>
  </w:footnote>
  <w:footnote w:type="continuationSeparator" w:id="0">
    <w:p w14:paraId="18DED79D" w14:textId="77777777" w:rsidR="00284505" w:rsidRDefault="00284505" w:rsidP="00FE6A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7D24"/>
    <w:multiLevelType w:val="hybridMultilevel"/>
    <w:tmpl w:val="F63AA4E8"/>
    <w:lvl w:ilvl="0" w:tplc="64383C84">
      <w:start w:val="2"/>
      <w:numFmt w:val="taiwaneseCountingThousand"/>
      <w:lvlText w:val="（%1）"/>
      <w:lvlJc w:val="left"/>
      <w:pPr>
        <w:ind w:left="1560" w:hanging="10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35F7BC2"/>
    <w:multiLevelType w:val="hybridMultilevel"/>
    <w:tmpl w:val="72E2E79A"/>
    <w:lvl w:ilvl="0" w:tplc="1E1EC69C">
      <w:start w:val="1"/>
      <w:numFmt w:val="taiwaneseCountingThousand"/>
      <w:lvlText w:val="（%1）"/>
      <w:lvlJc w:val="left"/>
      <w:pPr>
        <w:ind w:left="1800" w:hanging="10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7E21BDD"/>
    <w:multiLevelType w:val="hybridMultilevel"/>
    <w:tmpl w:val="BAFA7A7A"/>
    <w:lvl w:ilvl="0" w:tplc="A2C854C0">
      <w:start w:val="10"/>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EC1E5F"/>
    <w:multiLevelType w:val="hybridMultilevel"/>
    <w:tmpl w:val="90AA602A"/>
    <w:lvl w:ilvl="0" w:tplc="DA3A70EC">
      <w:start w:val="2"/>
      <w:numFmt w:val="ideographLegalTraditional"/>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F93683"/>
    <w:multiLevelType w:val="hybridMultilevel"/>
    <w:tmpl w:val="3222BDB6"/>
    <w:lvl w:ilvl="0" w:tplc="1FE4DEF6">
      <w:start w:val="1"/>
      <w:numFmt w:val="taiwaneseCountingThousand"/>
      <w:lvlText w:val="（%1）"/>
      <w:lvlJc w:val="left"/>
      <w:pPr>
        <w:ind w:left="1800" w:hanging="10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0B7B2103"/>
    <w:multiLevelType w:val="hybridMultilevel"/>
    <w:tmpl w:val="9DF081E8"/>
    <w:lvl w:ilvl="0" w:tplc="C5C8447C">
      <w:start w:val="1"/>
      <w:numFmt w:val="taiwaneseCountingThousand"/>
      <w:lvlText w:val="（%1）"/>
      <w:lvlJc w:val="left"/>
      <w:pPr>
        <w:ind w:left="1787" w:hanging="1080"/>
      </w:pPr>
      <w:rPr>
        <w:rFonts w:hint="default"/>
      </w:rPr>
    </w:lvl>
    <w:lvl w:ilvl="1" w:tplc="04090019" w:tentative="1">
      <w:start w:val="1"/>
      <w:numFmt w:val="ideographTraditional"/>
      <w:lvlText w:val="%2、"/>
      <w:lvlJc w:val="left"/>
      <w:pPr>
        <w:ind w:left="1667" w:hanging="480"/>
      </w:pPr>
    </w:lvl>
    <w:lvl w:ilvl="2" w:tplc="0409001B" w:tentative="1">
      <w:start w:val="1"/>
      <w:numFmt w:val="lowerRoman"/>
      <w:lvlText w:val="%3."/>
      <w:lvlJc w:val="right"/>
      <w:pPr>
        <w:ind w:left="2147" w:hanging="480"/>
      </w:pPr>
    </w:lvl>
    <w:lvl w:ilvl="3" w:tplc="0409000F" w:tentative="1">
      <w:start w:val="1"/>
      <w:numFmt w:val="decimal"/>
      <w:lvlText w:val="%4."/>
      <w:lvlJc w:val="left"/>
      <w:pPr>
        <w:ind w:left="2627" w:hanging="480"/>
      </w:pPr>
    </w:lvl>
    <w:lvl w:ilvl="4" w:tplc="04090019" w:tentative="1">
      <w:start w:val="1"/>
      <w:numFmt w:val="ideographTraditional"/>
      <w:lvlText w:val="%5、"/>
      <w:lvlJc w:val="left"/>
      <w:pPr>
        <w:ind w:left="3107" w:hanging="480"/>
      </w:pPr>
    </w:lvl>
    <w:lvl w:ilvl="5" w:tplc="0409001B" w:tentative="1">
      <w:start w:val="1"/>
      <w:numFmt w:val="lowerRoman"/>
      <w:lvlText w:val="%6."/>
      <w:lvlJc w:val="right"/>
      <w:pPr>
        <w:ind w:left="3587" w:hanging="480"/>
      </w:pPr>
    </w:lvl>
    <w:lvl w:ilvl="6" w:tplc="0409000F" w:tentative="1">
      <w:start w:val="1"/>
      <w:numFmt w:val="decimal"/>
      <w:lvlText w:val="%7."/>
      <w:lvlJc w:val="left"/>
      <w:pPr>
        <w:ind w:left="4067" w:hanging="480"/>
      </w:pPr>
    </w:lvl>
    <w:lvl w:ilvl="7" w:tplc="04090019" w:tentative="1">
      <w:start w:val="1"/>
      <w:numFmt w:val="ideographTraditional"/>
      <w:lvlText w:val="%8、"/>
      <w:lvlJc w:val="left"/>
      <w:pPr>
        <w:ind w:left="4547" w:hanging="480"/>
      </w:pPr>
    </w:lvl>
    <w:lvl w:ilvl="8" w:tplc="0409001B" w:tentative="1">
      <w:start w:val="1"/>
      <w:numFmt w:val="lowerRoman"/>
      <w:lvlText w:val="%9."/>
      <w:lvlJc w:val="right"/>
      <w:pPr>
        <w:ind w:left="5027" w:hanging="480"/>
      </w:pPr>
    </w:lvl>
  </w:abstractNum>
  <w:abstractNum w:abstractNumId="6" w15:restartNumberingAfterBreak="0">
    <w:nsid w:val="0CBA5F80"/>
    <w:multiLevelType w:val="hybridMultilevel"/>
    <w:tmpl w:val="19DEB850"/>
    <w:lvl w:ilvl="0" w:tplc="D8A83590">
      <w:start w:val="1"/>
      <w:numFmt w:val="taiwaneseCountingThousand"/>
      <w:lvlText w:val="%1、"/>
      <w:lvlJc w:val="left"/>
      <w:pPr>
        <w:ind w:left="1680" w:hanging="72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DDE3BBF"/>
    <w:multiLevelType w:val="hybridMultilevel"/>
    <w:tmpl w:val="2FBE0478"/>
    <w:lvl w:ilvl="0" w:tplc="E1E0FFC8">
      <w:start w:val="1"/>
      <w:numFmt w:val="taiwaneseCountingThousand"/>
      <w:lvlText w:val="（%1）"/>
      <w:lvlJc w:val="left"/>
      <w:pPr>
        <w:ind w:left="1932" w:hanging="108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8" w15:restartNumberingAfterBreak="0">
    <w:nsid w:val="119360EA"/>
    <w:multiLevelType w:val="hybridMultilevel"/>
    <w:tmpl w:val="BE1A6322"/>
    <w:lvl w:ilvl="0" w:tplc="442497DE">
      <w:start w:val="1"/>
      <w:numFmt w:val="taiwaneseCountingThousand"/>
      <w:lvlText w:val="（%1）"/>
      <w:lvlJc w:val="left"/>
      <w:pPr>
        <w:ind w:left="1800" w:hanging="10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19C72001"/>
    <w:multiLevelType w:val="hybridMultilevel"/>
    <w:tmpl w:val="BE1A6322"/>
    <w:lvl w:ilvl="0" w:tplc="442497DE">
      <w:start w:val="1"/>
      <w:numFmt w:val="taiwaneseCountingThousand"/>
      <w:lvlText w:val="（%1）"/>
      <w:lvlJc w:val="left"/>
      <w:pPr>
        <w:ind w:left="1800" w:hanging="10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1C6C7FDB"/>
    <w:multiLevelType w:val="hybridMultilevel"/>
    <w:tmpl w:val="6E44C6B0"/>
    <w:lvl w:ilvl="0" w:tplc="D8A83590">
      <w:start w:val="1"/>
      <w:numFmt w:val="taiwaneseCountingThousand"/>
      <w:lvlText w:val="%1、"/>
      <w:lvlJc w:val="left"/>
      <w:pPr>
        <w:ind w:left="1680" w:hanging="72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03A78BA"/>
    <w:multiLevelType w:val="hybridMultilevel"/>
    <w:tmpl w:val="ADBE07CA"/>
    <w:lvl w:ilvl="0" w:tplc="145EBB4A">
      <w:start w:val="2"/>
      <w:numFmt w:val="ideographLegalTraditional"/>
      <w:lvlText w:val="%1、"/>
      <w:lvlJc w:val="left"/>
      <w:pPr>
        <w:ind w:left="719" w:hanging="720"/>
      </w:pPr>
      <w:rPr>
        <w:rFonts w:hint="default"/>
        <w:b/>
      </w:rPr>
    </w:lvl>
    <w:lvl w:ilvl="1" w:tplc="04090019" w:tentative="1">
      <w:start w:val="1"/>
      <w:numFmt w:val="ideographTraditional"/>
      <w:lvlText w:val="%2、"/>
      <w:lvlJc w:val="left"/>
      <w:pPr>
        <w:ind w:left="959" w:hanging="480"/>
      </w:pPr>
    </w:lvl>
    <w:lvl w:ilvl="2" w:tplc="0409001B" w:tentative="1">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ideographTraditional"/>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lvl>
    <w:lvl w:ilvl="8" w:tplc="0409001B" w:tentative="1">
      <w:start w:val="1"/>
      <w:numFmt w:val="lowerRoman"/>
      <w:lvlText w:val="%9."/>
      <w:lvlJc w:val="right"/>
      <w:pPr>
        <w:ind w:left="4319" w:hanging="480"/>
      </w:pPr>
    </w:lvl>
  </w:abstractNum>
  <w:abstractNum w:abstractNumId="12" w15:restartNumberingAfterBreak="0">
    <w:nsid w:val="26141699"/>
    <w:multiLevelType w:val="hybridMultilevel"/>
    <w:tmpl w:val="6E44C6B0"/>
    <w:lvl w:ilvl="0" w:tplc="D8A83590">
      <w:start w:val="1"/>
      <w:numFmt w:val="taiwaneseCountingThousand"/>
      <w:lvlText w:val="%1、"/>
      <w:lvlJc w:val="left"/>
      <w:pPr>
        <w:ind w:left="1680" w:hanging="72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6467BF6"/>
    <w:multiLevelType w:val="hybridMultilevel"/>
    <w:tmpl w:val="81367984"/>
    <w:lvl w:ilvl="0" w:tplc="90BA916A">
      <w:start w:val="3"/>
      <w:numFmt w:val="ideographLegalTraditional"/>
      <w:lvlText w:val="%1、"/>
      <w:lvlJc w:val="left"/>
      <w:pPr>
        <w:ind w:left="720" w:hanging="720"/>
      </w:pPr>
      <w:rPr>
        <w:rFonts w:hint="default"/>
        <w:b/>
      </w:rPr>
    </w:lvl>
    <w:lvl w:ilvl="1" w:tplc="3BF0B5F2">
      <w:start w:val="4"/>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AC9174E"/>
    <w:multiLevelType w:val="hybridMultilevel"/>
    <w:tmpl w:val="BE1A6322"/>
    <w:lvl w:ilvl="0" w:tplc="442497DE">
      <w:start w:val="1"/>
      <w:numFmt w:val="taiwaneseCountingThousand"/>
      <w:lvlText w:val="（%1）"/>
      <w:lvlJc w:val="left"/>
      <w:pPr>
        <w:ind w:left="1800" w:hanging="10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2D4440C4"/>
    <w:multiLevelType w:val="hybridMultilevel"/>
    <w:tmpl w:val="BE1A6322"/>
    <w:lvl w:ilvl="0" w:tplc="442497DE">
      <w:start w:val="1"/>
      <w:numFmt w:val="taiwaneseCountingThousand"/>
      <w:lvlText w:val="（%1）"/>
      <w:lvlJc w:val="left"/>
      <w:pPr>
        <w:ind w:left="1800" w:hanging="10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2F7E3627"/>
    <w:multiLevelType w:val="hybridMultilevel"/>
    <w:tmpl w:val="2384E2EE"/>
    <w:lvl w:ilvl="0" w:tplc="80781BC8">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2C27337"/>
    <w:multiLevelType w:val="hybridMultilevel"/>
    <w:tmpl w:val="D24EA5F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31B4794"/>
    <w:multiLevelType w:val="hybridMultilevel"/>
    <w:tmpl w:val="ABD46EC4"/>
    <w:lvl w:ilvl="0" w:tplc="717AC332">
      <w:start w:val="1"/>
      <w:numFmt w:val="ideographLegalTraditional"/>
      <w:lvlText w:val="%1、"/>
      <w:lvlJc w:val="left"/>
      <w:pPr>
        <w:ind w:left="720" w:hanging="720"/>
      </w:pPr>
      <w:rPr>
        <w:rFonts w:hint="default"/>
      </w:rPr>
    </w:lvl>
    <w:lvl w:ilvl="1" w:tplc="37449350">
      <w:start w:val="3"/>
      <w:numFmt w:val="taiwaneseCountingThousand"/>
      <w:lvlText w:val="（%2）"/>
      <w:lvlJc w:val="left"/>
      <w:pPr>
        <w:ind w:left="1560" w:hanging="1080"/>
      </w:pPr>
      <w:rPr>
        <w:rFonts w:hint="default"/>
      </w:rPr>
    </w:lvl>
    <w:lvl w:ilvl="2" w:tplc="DC1811FC">
      <w:start w:val="1"/>
      <w:numFmt w:val="taiwaneseCountingThousand"/>
      <w:lvlText w:val="%3、"/>
      <w:lvlJc w:val="left"/>
      <w:pPr>
        <w:ind w:left="1680" w:hanging="720"/>
      </w:pPr>
      <w:rPr>
        <w:rFonts w:hint="default"/>
        <w:strike w:val="0"/>
        <w:lang w:val="en-US"/>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AF9332D"/>
    <w:multiLevelType w:val="hybridMultilevel"/>
    <w:tmpl w:val="BE1A6322"/>
    <w:lvl w:ilvl="0" w:tplc="442497DE">
      <w:start w:val="1"/>
      <w:numFmt w:val="taiwaneseCountingThousand"/>
      <w:lvlText w:val="（%1）"/>
      <w:lvlJc w:val="left"/>
      <w:pPr>
        <w:ind w:left="1800" w:hanging="10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408608AA"/>
    <w:multiLevelType w:val="hybridMultilevel"/>
    <w:tmpl w:val="71124A3A"/>
    <w:lvl w:ilvl="0" w:tplc="20281BF6">
      <w:start w:val="1"/>
      <w:numFmt w:val="taiwaneseCountingThousand"/>
      <w:lvlText w:val="%1、"/>
      <w:lvlJc w:val="left"/>
      <w:pPr>
        <w:ind w:left="720" w:hanging="720"/>
      </w:pPr>
      <w:rPr>
        <w:rFonts w:hint="default"/>
        <w:b w:val="0"/>
        <w:color w:val="000000" w:themeColor="text1"/>
      </w:rPr>
    </w:lvl>
    <w:lvl w:ilvl="1" w:tplc="34004BF8">
      <w:start w:val="6"/>
      <w:numFmt w:val="taiwaneseCountingThousand"/>
      <w:lvlText w:val="（%2）"/>
      <w:lvlJc w:val="left"/>
      <w:pPr>
        <w:ind w:left="1560" w:hanging="10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0B0563B"/>
    <w:multiLevelType w:val="hybridMultilevel"/>
    <w:tmpl w:val="BE1A6322"/>
    <w:lvl w:ilvl="0" w:tplc="442497DE">
      <w:start w:val="1"/>
      <w:numFmt w:val="taiwaneseCountingThousand"/>
      <w:lvlText w:val="（%1）"/>
      <w:lvlJc w:val="left"/>
      <w:pPr>
        <w:ind w:left="1800" w:hanging="10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44110795"/>
    <w:multiLevelType w:val="hybridMultilevel"/>
    <w:tmpl w:val="6E44C6B0"/>
    <w:lvl w:ilvl="0" w:tplc="D8A83590">
      <w:start w:val="1"/>
      <w:numFmt w:val="taiwaneseCountingThousand"/>
      <w:lvlText w:val="%1、"/>
      <w:lvlJc w:val="left"/>
      <w:pPr>
        <w:ind w:left="1680" w:hanging="72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46C337B"/>
    <w:multiLevelType w:val="hybridMultilevel"/>
    <w:tmpl w:val="81F643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4955C5B"/>
    <w:multiLevelType w:val="hybridMultilevel"/>
    <w:tmpl w:val="F59E7000"/>
    <w:lvl w:ilvl="0" w:tplc="1E1EC69C">
      <w:start w:val="1"/>
      <w:numFmt w:val="taiwaneseCountingThousand"/>
      <w:lvlText w:val="（%1）"/>
      <w:lvlJc w:val="left"/>
      <w:pPr>
        <w:ind w:left="1800" w:hanging="10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15:restartNumberingAfterBreak="0">
    <w:nsid w:val="46642AE0"/>
    <w:multiLevelType w:val="hybridMultilevel"/>
    <w:tmpl w:val="43627E38"/>
    <w:lvl w:ilvl="0" w:tplc="33BE77B8">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72818E2"/>
    <w:multiLevelType w:val="hybridMultilevel"/>
    <w:tmpl w:val="F59E7000"/>
    <w:lvl w:ilvl="0" w:tplc="1E1EC69C">
      <w:start w:val="1"/>
      <w:numFmt w:val="taiwaneseCountingThousand"/>
      <w:lvlText w:val="（%1）"/>
      <w:lvlJc w:val="left"/>
      <w:pPr>
        <w:ind w:left="1800" w:hanging="10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7" w15:restartNumberingAfterBreak="0">
    <w:nsid w:val="49114231"/>
    <w:multiLevelType w:val="hybridMultilevel"/>
    <w:tmpl w:val="9DF081E8"/>
    <w:lvl w:ilvl="0" w:tplc="C5C8447C">
      <w:start w:val="1"/>
      <w:numFmt w:val="taiwaneseCountingThousand"/>
      <w:lvlText w:val="（%1）"/>
      <w:lvlJc w:val="left"/>
      <w:pPr>
        <w:ind w:left="1787" w:hanging="1080"/>
      </w:pPr>
      <w:rPr>
        <w:rFonts w:hint="default"/>
      </w:rPr>
    </w:lvl>
    <w:lvl w:ilvl="1" w:tplc="04090019" w:tentative="1">
      <w:start w:val="1"/>
      <w:numFmt w:val="ideographTraditional"/>
      <w:lvlText w:val="%2、"/>
      <w:lvlJc w:val="left"/>
      <w:pPr>
        <w:ind w:left="1667" w:hanging="480"/>
      </w:pPr>
    </w:lvl>
    <w:lvl w:ilvl="2" w:tplc="0409001B" w:tentative="1">
      <w:start w:val="1"/>
      <w:numFmt w:val="lowerRoman"/>
      <w:lvlText w:val="%3."/>
      <w:lvlJc w:val="right"/>
      <w:pPr>
        <w:ind w:left="2147" w:hanging="480"/>
      </w:pPr>
    </w:lvl>
    <w:lvl w:ilvl="3" w:tplc="0409000F" w:tentative="1">
      <w:start w:val="1"/>
      <w:numFmt w:val="decimal"/>
      <w:lvlText w:val="%4."/>
      <w:lvlJc w:val="left"/>
      <w:pPr>
        <w:ind w:left="2627" w:hanging="480"/>
      </w:pPr>
    </w:lvl>
    <w:lvl w:ilvl="4" w:tplc="04090019" w:tentative="1">
      <w:start w:val="1"/>
      <w:numFmt w:val="ideographTraditional"/>
      <w:lvlText w:val="%5、"/>
      <w:lvlJc w:val="left"/>
      <w:pPr>
        <w:ind w:left="3107" w:hanging="480"/>
      </w:pPr>
    </w:lvl>
    <w:lvl w:ilvl="5" w:tplc="0409001B" w:tentative="1">
      <w:start w:val="1"/>
      <w:numFmt w:val="lowerRoman"/>
      <w:lvlText w:val="%6."/>
      <w:lvlJc w:val="right"/>
      <w:pPr>
        <w:ind w:left="3587" w:hanging="480"/>
      </w:pPr>
    </w:lvl>
    <w:lvl w:ilvl="6" w:tplc="0409000F" w:tentative="1">
      <w:start w:val="1"/>
      <w:numFmt w:val="decimal"/>
      <w:lvlText w:val="%7."/>
      <w:lvlJc w:val="left"/>
      <w:pPr>
        <w:ind w:left="4067" w:hanging="480"/>
      </w:pPr>
    </w:lvl>
    <w:lvl w:ilvl="7" w:tplc="04090019" w:tentative="1">
      <w:start w:val="1"/>
      <w:numFmt w:val="ideographTraditional"/>
      <w:lvlText w:val="%8、"/>
      <w:lvlJc w:val="left"/>
      <w:pPr>
        <w:ind w:left="4547" w:hanging="480"/>
      </w:pPr>
    </w:lvl>
    <w:lvl w:ilvl="8" w:tplc="0409001B" w:tentative="1">
      <w:start w:val="1"/>
      <w:numFmt w:val="lowerRoman"/>
      <w:lvlText w:val="%9."/>
      <w:lvlJc w:val="right"/>
      <w:pPr>
        <w:ind w:left="5027" w:hanging="480"/>
      </w:pPr>
    </w:lvl>
  </w:abstractNum>
  <w:abstractNum w:abstractNumId="28" w15:restartNumberingAfterBreak="0">
    <w:nsid w:val="4B6C323A"/>
    <w:multiLevelType w:val="hybridMultilevel"/>
    <w:tmpl w:val="48BCE98A"/>
    <w:lvl w:ilvl="0" w:tplc="B80C3316">
      <w:start w:val="3"/>
      <w:numFmt w:val="taiwaneseCountingThousand"/>
      <w:lvlText w:val="（%1）"/>
      <w:lvlJc w:val="left"/>
      <w:pPr>
        <w:ind w:left="1560" w:hanging="10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4F6510AA"/>
    <w:multiLevelType w:val="hybridMultilevel"/>
    <w:tmpl w:val="BE1A6322"/>
    <w:lvl w:ilvl="0" w:tplc="442497DE">
      <w:start w:val="1"/>
      <w:numFmt w:val="taiwaneseCountingThousand"/>
      <w:lvlText w:val="（%1）"/>
      <w:lvlJc w:val="left"/>
      <w:pPr>
        <w:ind w:left="1800" w:hanging="10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15:restartNumberingAfterBreak="0">
    <w:nsid w:val="535823C8"/>
    <w:multiLevelType w:val="hybridMultilevel"/>
    <w:tmpl w:val="35FC6E30"/>
    <w:lvl w:ilvl="0" w:tplc="717AC332">
      <w:start w:val="4"/>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47C6449"/>
    <w:multiLevelType w:val="hybridMultilevel"/>
    <w:tmpl w:val="1444C082"/>
    <w:lvl w:ilvl="0" w:tplc="DD0A6988">
      <w:start w:val="2"/>
      <w:numFmt w:val="taiwaneseCountingThousand"/>
      <w:lvlText w:val="（%1）"/>
      <w:lvlJc w:val="left"/>
      <w:pPr>
        <w:ind w:left="1931" w:hanging="10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2" w15:restartNumberingAfterBreak="0">
    <w:nsid w:val="599D286D"/>
    <w:multiLevelType w:val="hybridMultilevel"/>
    <w:tmpl w:val="8DFA269E"/>
    <w:lvl w:ilvl="0" w:tplc="D136AEA6">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BB21327"/>
    <w:multiLevelType w:val="hybridMultilevel"/>
    <w:tmpl w:val="AB72BB94"/>
    <w:lvl w:ilvl="0" w:tplc="F0C08F0E">
      <w:start w:val="1"/>
      <w:numFmt w:val="taiwaneseCountingThousand"/>
      <w:lvlText w:val="（%1）"/>
      <w:lvlJc w:val="left"/>
      <w:pPr>
        <w:ind w:left="1788" w:hanging="108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34" w15:restartNumberingAfterBreak="0">
    <w:nsid w:val="6354470F"/>
    <w:multiLevelType w:val="hybridMultilevel"/>
    <w:tmpl w:val="9DF081E8"/>
    <w:lvl w:ilvl="0" w:tplc="C5C8447C">
      <w:start w:val="1"/>
      <w:numFmt w:val="taiwaneseCountingThousand"/>
      <w:lvlText w:val="（%1）"/>
      <w:lvlJc w:val="left"/>
      <w:pPr>
        <w:ind w:left="1787" w:hanging="1080"/>
      </w:pPr>
      <w:rPr>
        <w:rFonts w:hint="default"/>
      </w:rPr>
    </w:lvl>
    <w:lvl w:ilvl="1" w:tplc="04090019" w:tentative="1">
      <w:start w:val="1"/>
      <w:numFmt w:val="ideographTraditional"/>
      <w:lvlText w:val="%2、"/>
      <w:lvlJc w:val="left"/>
      <w:pPr>
        <w:ind w:left="1667" w:hanging="480"/>
      </w:pPr>
    </w:lvl>
    <w:lvl w:ilvl="2" w:tplc="0409001B" w:tentative="1">
      <w:start w:val="1"/>
      <w:numFmt w:val="lowerRoman"/>
      <w:lvlText w:val="%3."/>
      <w:lvlJc w:val="right"/>
      <w:pPr>
        <w:ind w:left="2147" w:hanging="480"/>
      </w:pPr>
    </w:lvl>
    <w:lvl w:ilvl="3" w:tplc="0409000F" w:tentative="1">
      <w:start w:val="1"/>
      <w:numFmt w:val="decimal"/>
      <w:lvlText w:val="%4."/>
      <w:lvlJc w:val="left"/>
      <w:pPr>
        <w:ind w:left="2627" w:hanging="480"/>
      </w:pPr>
    </w:lvl>
    <w:lvl w:ilvl="4" w:tplc="04090019" w:tentative="1">
      <w:start w:val="1"/>
      <w:numFmt w:val="ideographTraditional"/>
      <w:lvlText w:val="%5、"/>
      <w:lvlJc w:val="left"/>
      <w:pPr>
        <w:ind w:left="3107" w:hanging="480"/>
      </w:pPr>
    </w:lvl>
    <w:lvl w:ilvl="5" w:tplc="0409001B" w:tentative="1">
      <w:start w:val="1"/>
      <w:numFmt w:val="lowerRoman"/>
      <w:lvlText w:val="%6."/>
      <w:lvlJc w:val="right"/>
      <w:pPr>
        <w:ind w:left="3587" w:hanging="480"/>
      </w:pPr>
    </w:lvl>
    <w:lvl w:ilvl="6" w:tplc="0409000F" w:tentative="1">
      <w:start w:val="1"/>
      <w:numFmt w:val="decimal"/>
      <w:lvlText w:val="%7."/>
      <w:lvlJc w:val="left"/>
      <w:pPr>
        <w:ind w:left="4067" w:hanging="480"/>
      </w:pPr>
    </w:lvl>
    <w:lvl w:ilvl="7" w:tplc="04090019" w:tentative="1">
      <w:start w:val="1"/>
      <w:numFmt w:val="ideographTraditional"/>
      <w:lvlText w:val="%8、"/>
      <w:lvlJc w:val="left"/>
      <w:pPr>
        <w:ind w:left="4547" w:hanging="480"/>
      </w:pPr>
    </w:lvl>
    <w:lvl w:ilvl="8" w:tplc="0409001B" w:tentative="1">
      <w:start w:val="1"/>
      <w:numFmt w:val="lowerRoman"/>
      <w:lvlText w:val="%9."/>
      <w:lvlJc w:val="right"/>
      <w:pPr>
        <w:ind w:left="5027" w:hanging="480"/>
      </w:pPr>
    </w:lvl>
  </w:abstractNum>
  <w:abstractNum w:abstractNumId="35" w15:restartNumberingAfterBreak="0">
    <w:nsid w:val="66E11518"/>
    <w:multiLevelType w:val="hybridMultilevel"/>
    <w:tmpl w:val="48740E8A"/>
    <w:lvl w:ilvl="0" w:tplc="F3BE757A">
      <w:start w:val="9"/>
      <w:numFmt w:val="taiwaneseCountingThousand"/>
      <w:lvlText w:val="%1、"/>
      <w:lvlJc w:val="left"/>
      <w:pPr>
        <w:ind w:left="1560" w:hanging="1134"/>
      </w:pPr>
      <w:rPr>
        <w:rFonts w:hint="default"/>
      </w:rPr>
    </w:lvl>
    <w:lvl w:ilvl="1" w:tplc="04090019" w:tentative="1">
      <w:start w:val="1"/>
      <w:numFmt w:val="ideographTraditional"/>
      <w:lvlText w:val="%2、"/>
      <w:lvlJc w:val="left"/>
      <w:pPr>
        <w:ind w:left="2346" w:hanging="480"/>
      </w:pPr>
    </w:lvl>
    <w:lvl w:ilvl="2" w:tplc="0409001B" w:tentative="1">
      <w:start w:val="1"/>
      <w:numFmt w:val="lowerRoman"/>
      <w:lvlText w:val="%3."/>
      <w:lvlJc w:val="right"/>
      <w:pPr>
        <w:ind w:left="2826" w:hanging="480"/>
      </w:pPr>
    </w:lvl>
    <w:lvl w:ilvl="3" w:tplc="0409000F" w:tentative="1">
      <w:start w:val="1"/>
      <w:numFmt w:val="decimal"/>
      <w:lvlText w:val="%4."/>
      <w:lvlJc w:val="left"/>
      <w:pPr>
        <w:ind w:left="3306" w:hanging="480"/>
      </w:pPr>
    </w:lvl>
    <w:lvl w:ilvl="4" w:tplc="04090019" w:tentative="1">
      <w:start w:val="1"/>
      <w:numFmt w:val="ideographTraditional"/>
      <w:lvlText w:val="%5、"/>
      <w:lvlJc w:val="left"/>
      <w:pPr>
        <w:ind w:left="3786" w:hanging="480"/>
      </w:pPr>
    </w:lvl>
    <w:lvl w:ilvl="5" w:tplc="0409001B" w:tentative="1">
      <w:start w:val="1"/>
      <w:numFmt w:val="lowerRoman"/>
      <w:lvlText w:val="%6."/>
      <w:lvlJc w:val="right"/>
      <w:pPr>
        <w:ind w:left="4266" w:hanging="480"/>
      </w:pPr>
    </w:lvl>
    <w:lvl w:ilvl="6" w:tplc="0409000F" w:tentative="1">
      <w:start w:val="1"/>
      <w:numFmt w:val="decimal"/>
      <w:lvlText w:val="%7."/>
      <w:lvlJc w:val="left"/>
      <w:pPr>
        <w:ind w:left="4746" w:hanging="480"/>
      </w:pPr>
    </w:lvl>
    <w:lvl w:ilvl="7" w:tplc="04090019" w:tentative="1">
      <w:start w:val="1"/>
      <w:numFmt w:val="ideographTraditional"/>
      <w:lvlText w:val="%8、"/>
      <w:lvlJc w:val="left"/>
      <w:pPr>
        <w:ind w:left="5226" w:hanging="480"/>
      </w:pPr>
    </w:lvl>
    <w:lvl w:ilvl="8" w:tplc="0409001B" w:tentative="1">
      <w:start w:val="1"/>
      <w:numFmt w:val="lowerRoman"/>
      <w:lvlText w:val="%9."/>
      <w:lvlJc w:val="right"/>
      <w:pPr>
        <w:ind w:left="5706" w:hanging="480"/>
      </w:pPr>
    </w:lvl>
  </w:abstractNum>
  <w:abstractNum w:abstractNumId="36" w15:restartNumberingAfterBreak="0">
    <w:nsid w:val="6E562F74"/>
    <w:multiLevelType w:val="hybridMultilevel"/>
    <w:tmpl w:val="1F5C5096"/>
    <w:lvl w:ilvl="0" w:tplc="07A6D7A2">
      <w:start w:val="5"/>
      <w:numFmt w:val="japaneseLeg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0497B41"/>
    <w:multiLevelType w:val="hybridMultilevel"/>
    <w:tmpl w:val="BE1A6322"/>
    <w:lvl w:ilvl="0" w:tplc="442497DE">
      <w:start w:val="1"/>
      <w:numFmt w:val="taiwaneseCountingThousand"/>
      <w:lvlText w:val="（%1）"/>
      <w:lvlJc w:val="left"/>
      <w:pPr>
        <w:ind w:left="1800" w:hanging="10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8" w15:restartNumberingAfterBreak="0">
    <w:nsid w:val="76FB4054"/>
    <w:multiLevelType w:val="hybridMultilevel"/>
    <w:tmpl w:val="4BE2B532"/>
    <w:lvl w:ilvl="0" w:tplc="D5E09DDE">
      <w:start w:val="1"/>
      <w:numFmt w:val="taiwaneseCountingThousand"/>
      <w:lvlText w:val="%1、"/>
      <w:lvlJc w:val="left"/>
      <w:pPr>
        <w:ind w:left="567" w:hanging="567"/>
      </w:pPr>
      <w:rPr>
        <w:rFonts w:hint="default"/>
        <w:color w:val="auto"/>
        <w:u w:val="none"/>
      </w:rPr>
    </w:lvl>
    <w:lvl w:ilvl="1" w:tplc="369A403A">
      <w:start w:val="1"/>
      <w:numFmt w:val="taiwaneseCountingThousand"/>
      <w:lvlText w:val="（%2）"/>
      <w:lvlJc w:val="left"/>
      <w:pPr>
        <w:ind w:left="1560" w:hanging="1080"/>
      </w:pPr>
      <w:rPr>
        <w:rFonts w:hint="default"/>
      </w:rPr>
    </w:lvl>
    <w:lvl w:ilvl="2" w:tplc="3CE6AAB0">
      <w:start w:val="2"/>
      <w:numFmt w:val="taiwaneseCountingThousand"/>
      <w:lvlText w:val="（%3）"/>
      <w:lvlJc w:val="left"/>
      <w:pPr>
        <w:ind w:left="2040" w:hanging="10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73A5102"/>
    <w:multiLevelType w:val="hybridMultilevel"/>
    <w:tmpl w:val="EA80DDD4"/>
    <w:lvl w:ilvl="0" w:tplc="4B463E72">
      <w:start w:val="7"/>
      <w:numFmt w:val="taiwaneseCountingThousand"/>
      <w:lvlText w:val="（%1）"/>
      <w:lvlJc w:val="left"/>
      <w:pPr>
        <w:ind w:left="1800" w:hanging="1080"/>
      </w:pPr>
      <w:rPr>
        <w:rFonts w:hint="default"/>
      </w:rPr>
    </w:lvl>
    <w:lvl w:ilvl="1" w:tplc="04090019" w:tentative="1">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0" w15:restartNumberingAfterBreak="0">
    <w:nsid w:val="7A47569B"/>
    <w:multiLevelType w:val="hybridMultilevel"/>
    <w:tmpl w:val="AC9C520C"/>
    <w:lvl w:ilvl="0" w:tplc="CD96938A">
      <w:start w:val="1"/>
      <w:numFmt w:val="taiwaneseCountingThousand"/>
      <w:lvlText w:val="（%1）"/>
      <w:lvlJc w:val="left"/>
      <w:pPr>
        <w:ind w:left="1822" w:hanging="1080"/>
      </w:pPr>
      <w:rPr>
        <w:rFonts w:hint="default"/>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41" w15:restartNumberingAfterBreak="0">
    <w:nsid w:val="7D2842AD"/>
    <w:multiLevelType w:val="hybridMultilevel"/>
    <w:tmpl w:val="DF26651A"/>
    <w:lvl w:ilvl="0" w:tplc="2C78667A">
      <w:start w:val="4"/>
      <w:numFmt w:val="taiwaneseCountingThousand"/>
      <w:lvlText w:val="（%1）"/>
      <w:lvlJc w:val="left"/>
      <w:pPr>
        <w:ind w:left="1800" w:hanging="1080"/>
      </w:pPr>
      <w:rPr>
        <w:rFonts w:hint="default"/>
      </w:rPr>
    </w:lvl>
    <w:lvl w:ilvl="1" w:tplc="04090019" w:tentative="1">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2" w15:restartNumberingAfterBreak="0">
    <w:nsid w:val="7ED7608D"/>
    <w:multiLevelType w:val="hybridMultilevel"/>
    <w:tmpl w:val="BE1A6322"/>
    <w:lvl w:ilvl="0" w:tplc="442497DE">
      <w:start w:val="1"/>
      <w:numFmt w:val="taiwaneseCountingThousand"/>
      <w:lvlText w:val="（%1）"/>
      <w:lvlJc w:val="left"/>
      <w:pPr>
        <w:ind w:left="1800" w:hanging="10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3" w15:restartNumberingAfterBreak="0">
    <w:nsid w:val="7FAF419F"/>
    <w:multiLevelType w:val="hybridMultilevel"/>
    <w:tmpl w:val="F59E7000"/>
    <w:lvl w:ilvl="0" w:tplc="1E1EC69C">
      <w:start w:val="1"/>
      <w:numFmt w:val="taiwaneseCountingThousand"/>
      <w:lvlText w:val="（%1）"/>
      <w:lvlJc w:val="left"/>
      <w:pPr>
        <w:ind w:left="1800" w:hanging="10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8"/>
  </w:num>
  <w:num w:numId="2">
    <w:abstractNumId w:val="38"/>
  </w:num>
  <w:num w:numId="3">
    <w:abstractNumId w:val="6"/>
  </w:num>
  <w:num w:numId="4">
    <w:abstractNumId w:val="30"/>
  </w:num>
  <w:num w:numId="5">
    <w:abstractNumId w:val="10"/>
  </w:num>
  <w:num w:numId="6">
    <w:abstractNumId w:val="39"/>
  </w:num>
  <w:num w:numId="7">
    <w:abstractNumId w:val="41"/>
  </w:num>
  <w:num w:numId="8">
    <w:abstractNumId w:val="22"/>
  </w:num>
  <w:num w:numId="9">
    <w:abstractNumId w:val="12"/>
  </w:num>
  <w:num w:numId="10">
    <w:abstractNumId w:val="35"/>
  </w:num>
  <w:num w:numId="11">
    <w:abstractNumId w:val="28"/>
  </w:num>
  <w:num w:numId="12">
    <w:abstractNumId w:val="36"/>
  </w:num>
  <w:num w:numId="13">
    <w:abstractNumId w:val="0"/>
  </w:num>
  <w:num w:numId="14">
    <w:abstractNumId w:val="11"/>
  </w:num>
  <w:num w:numId="15">
    <w:abstractNumId w:val="13"/>
  </w:num>
  <w:num w:numId="16">
    <w:abstractNumId w:val="25"/>
  </w:num>
  <w:num w:numId="17">
    <w:abstractNumId w:val="2"/>
  </w:num>
  <w:num w:numId="18">
    <w:abstractNumId w:val="3"/>
  </w:num>
  <w:num w:numId="19">
    <w:abstractNumId w:val="17"/>
  </w:num>
  <w:num w:numId="20">
    <w:abstractNumId w:val="23"/>
  </w:num>
  <w:num w:numId="21">
    <w:abstractNumId w:val="20"/>
  </w:num>
  <w:num w:numId="22">
    <w:abstractNumId w:val="26"/>
  </w:num>
  <w:num w:numId="23">
    <w:abstractNumId w:val="43"/>
  </w:num>
  <w:num w:numId="24">
    <w:abstractNumId w:val="1"/>
  </w:num>
  <w:num w:numId="25">
    <w:abstractNumId w:val="24"/>
  </w:num>
  <w:num w:numId="26">
    <w:abstractNumId w:val="33"/>
  </w:num>
  <w:num w:numId="27">
    <w:abstractNumId w:val="40"/>
  </w:num>
  <w:num w:numId="28">
    <w:abstractNumId w:val="7"/>
  </w:num>
  <w:num w:numId="29">
    <w:abstractNumId w:val="16"/>
  </w:num>
  <w:num w:numId="30">
    <w:abstractNumId w:val="32"/>
  </w:num>
  <w:num w:numId="31">
    <w:abstractNumId w:val="4"/>
  </w:num>
  <w:num w:numId="32">
    <w:abstractNumId w:val="31"/>
  </w:num>
  <w:num w:numId="33">
    <w:abstractNumId w:val="5"/>
  </w:num>
  <w:num w:numId="34">
    <w:abstractNumId w:val="29"/>
  </w:num>
  <w:num w:numId="35">
    <w:abstractNumId w:val="27"/>
  </w:num>
  <w:num w:numId="36">
    <w:abstractNumId w:val="34"/>
  </w:num>
  <w:num w:numId="37">
    <w:abstractNumId w:val="14"/>
  </w:num>
  <w:num w:numId="38">
    <w:abstractNumId w:val="21"/>
  </w:num>
  <w:num w:numId="39">
    <w:abstractNumId w:val="8"/>
  </w:num>
  <w:num w:numId="40">
    <w:abstractNumId w:val="42"/>
  </w:num>
  <w:num w:numId="41">
    <w:abstractNumId w:val="37"/>
  </w:num>
  <w:num w:numId="42">
    <w:abstractNumId w:val="9"/>
  </w:num>
  <w:num w:numId="43">
    <w:abstractNumId w:val="19"/>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908"/>
    <w:rsid w:val="00000C8F"/>
    <w:rsid w:val="0000113D"/>
    <w:rsid w:val="0000487B"/>
    <w:rsid w:val="000129FE"/>
    <w:rsid w:val="00015FDB"/>
    <w:rsid w:val="000249EF"/>
    <w:rsid w:val="00036910"/>
    <w:rsid w:val="0005266E"/>
    <w:rsid w:val="00053D58"/>
    <w:rsid w:val="0006105E"/>
    <w:rsid w:val="000654A0"/>
    <w:rsid w:val="00070838"/>
    <w:rsid w:val="00072586"/>
    <w:rsid w:val="00075CF4"/>
    <w:rsid w:val="000953F8"/>
    <w:rsid w:val="0009747E"/>
    <w:rsid w:val="000A53E9"/>
    <w:rsid w:val="000B22B4"/>
    <w:rsid w:val="000B685C"/>
    <w:rsid w:val="000C1CE4"/>
    <w:rsid w:val="000D2820"/>
    <w:rsid w:val="000D6E93"/>
    <w:rsid w:val="000D72F2"/>
    <w:rsid w:val="000E41FC"/>
    <w:rsid w:val="000F3AAB"/>
    <w:rsid w:val="0010506C"/>
    <w:rsid w:val="001141A6"/>
    <w:rsid w:val="00115047"/>
    <w:rsid w:val="00127A37"/>
    <w:rsid w:val="00133684"/>
    <w:rsid w:val="00152198"/>
    <w:rsid w:val="00157A4F"/>
    <w:rsid w:val="001612B7"/>
    <w:rsid w:val="00161599"/>
    <w:rsid w:val="00164FDD"/>
    <w:rsid w:val="00177C8E"/>
    <w:rsid w:val="0018077E"/>
    <w:rsid w:val="0019663A"/>
    <w:rsid w:val="001A4CA3"/>
    <w:rsid w:val="001C0B88"/>
    <w:rsid w:val="001C24F8"/>
    <w:rsid w:val="001C4727"/>
    <w:rsid w:val="001C77A7"/>
    <w:rsid w:val="001D4506"/>
    <w:rsid w:val="001D49E6"/>
    <w:rsid w:val="001E5261"/>
    <w:rsid w:val="001E6749"/>
    <w:rsid w:val="001F12AE"/>
    <w:rsid w:val="001F1385"/>
    <w:rsid w:val="0021799B"/>
    <w:rsid w:val="00222047"/>
    <w:rsid w:val="002220C6"/>
    <w:rsid w:val="00224B59"/>
    <w:rsid w:val="0023045F"/>
    <w:rsid w:val="002327DE"/>
    <w:rsid w:val="002333EC"/>
    <w:rsid w:val="00234A13"/>
    <w:rsid w:val="00235A65"/>
    <w:rsid w:val="002517D7"/>
    <w:rsid w:val="00253D2E"/>
    <w:rsid w:val="002544EB"/>
    <w:rsid w:val="00255663"/>
    <w:rsid w:val="002559FD"/>
    <w:rsid w:val="002800BD"/>
    <w:rsid w:val="002837D9"/>
    <w:rsid w:val="00284505"/>
    <w:rsid w:val="002A444B"/>
    <w:rsid w:val="002A4AC5"/>
    <w:rsid w:val="002A6732"/>
    <w:rsid w:val="002B2863"/>
    <w:rsid w:val="002B3776"/>
    <w:rsid w:val="002C241D"/>
    <w:rsid w:val="002D0972"/>
    <w:rsid w:val="002D0B57"/>
    <w:rsid w:val="002D1E60"/>
    <w:rsid w:val="002D362A"/>
    <w:rsid w:val="002E5A3F"/>
    <w:rsid w:val="002F6D7E"/>
    <w:rsid w:val="002F7D76"/>
    <w:rsid w:val="00307785"/>
    <w:rsid w:val="00307B00"/>
    <w:rsid w:val="003123C7"/>
    <w:rsid w:val="003151B0"/>
    <w:rsid w:val="0031730B"/>
    <w:rsid w:val="0032099E"/>
    <w:rsid w:val="00321310"/>
    <w:rsid w:val="00327461"/>
    <w:rsid w:val="00330571"/>
    <w:rsid w:val="00330702"/>
    <w:rsid w:val="00336490"/>
    <w:rsid w:val="003441F6"/>
    <w:rsid w:val="00352AD2"/>
    <w:rsid w:val="00353835"/>
    <w:rsid w:val="003606A0"/>
    <w:rsid w:val="003668AD"/>
    <w:rsid w:val="00367F43"/>
    <w:rsid w:val="003774A4"/>
    <w:rsid w:val="0038712B"/>
    <w:rsid w:val="003A0D0E"/>
    <w:rsid w:val="003A2173"/>
    <w:rsid w:val="003A6459"/>
    <w:rsid w:val="003A6C8D"/>
    <w:rsid w:val="003A730A"/>
    <w:rsid w:val="003B0428"/>
    <w:rsid w:val="003B18B1"/>
    <w:rsid w:val="003B2208"/>
    <w:rsid w:val="003B7C52"/>
    <w:rsid w:val="003C132B"/>
    <w:rsid w:val="003C24F8"/>
    <w:rsid w:val="003C7E85"/>
    <w:rsid w:val="003D05F2"/>
    <w:rsid w:val="003D06F8"/>
    <w:rsid w:val="003D0E99"/>
    <w:rsid w:val="003D2151"/>
    <w:rsid w:val="003D31D7"/>
    <w:rsid w:val="003E6C86"/>
    <w:rsid w:val="003E7E3B"/>
    <w:rsid w:val="003F10A8"/>
    <w:rsid w:val="003F4C54"/>
    <w:rsid w:val="003F6881"/>
    <w:rsid w:val="00405D44"/>
    <w:rsid w:val="00406B44"/>
    <w:rsid w:val="00422FE3"/>
    <w:rsid w:val="0042716D"/>
    <w:rsid w:val="0043217F"/>
    <w:rsid w:val="00435AED"/>
    <w:rsid w:val="00440652"/>
    <w:rsid w:val="00444973"/>
    <w:rsid w:val="00450257"/>
    <w:rsid w:val="00450908"/>
    <w:rsid w:val="00452B66"/>
    <w:rsid w:val="004545ED"/>
    <w:rsid w:val="00454B1B"/>
    <w:rsid w:val="00457B30"/>
    <w:rsid w:val="004704A3"/>
    <w:rsid w:val="00480CDD"/>
    <w:rsid w:val="004833CA"/>
    <w:rsid w:val="00483483"/>
    <w:rsid w:val="004857F7"/>
    <w:rsid w:val="0048676B"/>
    <w:rsid w:val="0049407D"/>
    <w:rsid w:val="00494C66"/>
    <w:rsid w:val="004A2932"/>
    <w:rsid w:val="004A56A5"/>
    <w:rsid w:val="004A7573"/>
    <w:rsid w:val="004B0948"/>
    <w:rsid w:val="004C356B"/>
    <w:rsid w:val="004C7BFA"/>
    <w:rsid w:val="004D0DF8"/>
    <w:rsid w:val="004D3CCA"/>
    <w:rsid w:val="004D5957"/>
    <w:rsid w:val="004E046D"/>
    <w:rsid w:val="004E3A68"/>
    <w:rsid w:val="004E6322"/>
    <w:rsid w:val="004E6891"/>
    <w:rsid w:val="004F62F4"/>
    <w:rsid w:val="00500D3D"/>
    <w:rsid w:val="0050429A"/>
    <w:rsid w:val="005063B4"/>
    <w:rsid w:val="005248A4"/>
    <w:rsid w:val="00530CF2"/>
    <w:rsid w:val="0053135C"/>
    <w:rsid w:val="00532854"/>
    <w:rsid w:val="00543402"/>
    <w:rsid w:val="00545FE3"/>
    <w:rsid w:val="005465FB"/>
    <w:rsid w:val="00551C74"/>
    <w:rsid w:val="005530FA"/>
    <w:rsid w:val="00553E49"/>
    <w:rsid w:val="00561896"/>
    <w:rsid w:val="00566E06"/>
    <w:rsid w:val="0056756D"/>
    <w:rsid w:val="00573B51"/>
    <w:rsid w:val="00583908"/>
    <w:rsid w:val="00584595"/>
    <w:rsid w:val="005907E0"/>
    <w:rsid w:val="005964B5"/>
    <w:rsid w:val="005A05E9"/>
    <w:rsid w:val="005A7CF5"/>
    <w:rsid w:val="005B4AA2"/>
    <w:rsid w:val="005B523E"/>
    <w:rsid w:val="005C09B6"/>
    <w:rsid w:val="005C242E"/>
    <w:rsid w:val="005C2EDF"/>
    <w:rsid w:val="005C5CE2"/>
    <w:rsid w:val="005C67E3"/>
    <w:rsid w:val="005C6EC5"/>
    <w:rsid w:val="005D057C"/>
    <w:rsid w:val="005D673D"/>
    <w:rsid w:val="005E3D61"/>
    <w:rsid w:val="005E4781"/>
    <w:rsid w:val="005E65C3"/>
    <w:rsid w:val="005F01B5"/>
    <w:rsid w:val="005F2880"/>
    <w:rsid w:val="005F2C79"/>
    <w:rsid w:val="005F7B85"/>
    <w:rsid w:val="00603C32"/>
    <w:rsid w:val="00604513"/>
    <w:rsid w:val="00606300"/>
    <w:rsid w:val="006102B9"/>
    <w:rsid w:val="00613DEE"/>
    <w:rsid w:val="00621D11"/>
    <w:rsid w:val="00625F39"/>
    <w:rsid w:val="00626ACF"/>
    <w:rsid w:val="0062794C"/>
    <w:rsid w:val="00634415"/>
    <w:rsid w:val="00634732"/>
    <w:rsid w:val="00634A2B"/>
    <w:rsid w:val="00636EDF"/>
    <w:rsid w:val="0064083A"/>
    <w:rsid w:val="006466BD"/>
    <w:rsid w:val="00651199"/>
    <w:rsid w:val="00651236"/>
    <w:rsid w:val="006574E5"/>
    <w:rsid w:val="00662F6D"/>
    <w:rsid w:val="00665183"/>
    <w:rsid w:val="0067276C"/>
    <w:rsid w:val="00676002"/>
    <w:rsid w:val="006811EE"/>
    <w:rsid w:val="006828CC"/>
    <w:rsid w:val="00692513"/>
    <w:rsid w:val="00696804"/>
    <w:rsid w:val="00696DCA"/>
    <w:rsid w:val="006A622B"/>
    <w:rsid w:val="006B02C6"/>
    <w:rsid w:val="006B1DAF"/>
    <w:rsid w:val="006B5C60"/>
    <w:rsid w:val="006D2486"/>
    <w:rsid w:val="006D31F9"/>
    <w:rsid w:val="006D5CD5"/>
    <w:rsid w:val="006E13AB"/>
    <w:rsid w:val="006E4F5F"/>
    <w:rsid w:val="006E52D1"/>
    <w:rsid w:val="006E56D1"/>
    <w:rsid w:val="006E5A5F"/>
    <w:rsid w:val="006F399E"/>
    <w:rsid w:val="006F61B9"/>
    <w:rsid w:val="006F68EA"/>
    <w:rsid w:val="0070322C"/>
    <w:rsid w:val="00706D88"/>
    <w:rsid w:val="00711582"/>
    <w:rsid w:val="00711F25"/>
    <w:rsid w:val="0071228B"/>
    <w:rsid w:val="0071595B"/>
    <w:rsid w:val="007205C9"/>
    <w:rsid w:val="00721ECF"/>
    <w:rsid w:val="0072327F"/>
    <w:rsid w:val="00726840"/>
    <w:rsid w:val="00727363"/>
    <w:rsid w:val="00730972"/>
    <w:rsid w:val="0073388A"/>
    <w:rsid w:val="0073611F"/>
    <w:rsid w:val="00736126"/>
    <w:rsid w:val="00741E41"/>
    <w:rsid w:val="00745575"/>
    <w:rsid w:val="00751AB3"/>
    <w:rsid w:val="007614D4"/>
    <w:rsid w:val="007640AA"/>
    <w:rsid w:val="00766735"/>
    <w:rsid w:val="007900A6"/>
    <w:rsid w:val="00790906"/>
    <w:rsid w:val="00796D05"/>
    <w:rsid w:val="007A3AB2"/>
    <w:rsid w:val="007B3428"/>
    <w:rsid w:val="007B7807"/>
    <w:rsid w:val="007B7C5F"/>
    <w:rsid w:val="007D16C4"/>
    <w:rsid w:val="007D3C0A"/>
    <w:rsid w:val="007D65D3"/>
    <w:rsid w:val="007E27C5"/>
    <w:rsid w:val="007E355D"/>
    <w:rsid w:val="007F1A13"/>
    <w:rsid w:val="00802095"/>
    <w:rsid w:val="00802AD3"/>
    <w:rsid w:val="00804D4F"/>
    <w:rsid w:val="008120E6"/>
    <w:rsid w:val="00837592"/>
    <w:rsid w:val="008501E6"/>
    <w:rsid w:val="0086649A"/>
    <w:rsid w:val="008731C4"/>
    <w:rsid w:val="008736B0"/>
    <w:rsid w:val="0088025D"/>
    <w:rsid w:val="00893F89"/>
    <w:rsid w:val="008A6602"/>
    <w:rsid w:val="008B3978"/>
    <w:rsid w:val="008B39B6"/>
    <w:rsid w:val="008B520D"/>
    <w:rsid w:val="008C72DE"/>
    <w:rsid w:val="008D1AE2"/>
    <w:rsid w:val="008D3B92"/>
    <w:rsid w:val="008D5FA4"/>
    <w:rsid w:val="008F2B97"/>
    <w:rsid w:val="008F5DCF"/>
    <w:rsid w:val="008F615F"/>
    <w:rsid w:val="0090182C"/>
    <w:rsid w:val="00903E58"/>
    <w:rsid w:val="00906BA0"/>
    <w:rsid w:val="00915C8B"/>
    <w:rsid w:val="0091715C"/>
    <w:rsid w:val="009224A2"/>
    <w:rsid w:val="00924A37"/>
    <w:rsid w:val="0092520E"/>
    <w:rsid w:val="00931CAE"/>
    <w:rsid w:val="00941A69"/>
    <w:rsid w:val="00950DB5"/>
    <w:rsid w:val="00951B2F"/>
    <w:rsid w:val="009549BD"/>
    <w:rsid w:val="00966701"/>
    <w:rsid w:val="00971E97"/>
    <w:rsid w:val="0098447C"/>
    <w:rsid w:val="009A06F4"/>
    <w:rsid w:val="009A1E62"/>
    <w:rsid w:val="009A4A03"/>
    <w:rsid w:val="009B43CC"/>
    <w:rsid w:val="009C54B1"/>
    <w:rsid w:val="009C6A42"/>
    <w:rsid w:val="009D19B0"/>
    <w:rsid w:val="009D2C4C"/>
    <w:rsid w:val="009F08F4"/>
    <w:rsid w:val="009F4238"/>
    <w:rsid w:val="00A0214D"/>
    <w:rsid w:val="00A044AD"/>
    <w:rsid w:val="00A223B8"/>
    <w:rsid w:val="00A30B61"/>
    <w:rsid w:val="00A3196E"/>
    <w:rsid w:val="00A44208"/>
    <w:rsid w:val="00A505D9"/>
    <w:rsid w:val="00A53042"/>
    <w:rsid w:val="00A54477"/>
    <w:rsid w:val="00A66CFE"/>
    <w:rsid w:val="00A72F45"/>
    <w:rsid w:val="00A75D07"/>
    <w:rsid w:val="00A771EA"/>
    <w:rsid w:val="00A8100E"/>
    <w:rsid w:val="00A82846"/>
    <w:rsid w:val="00A831BA"/>
    <w:rsid w:val="00A85013"/>
    <w:rsid w:val="00A86998"/>
    <w:rsid w:val="00A92E09"/>
    <w:rsid w:val="00A96D97"/>
    <w:rsid w:val="00AA0764"/>
    <w:rsid w:val="00AA13F9"/>
    <w:rsid w:val="00AA4986"/>
    <w:rsid w:val="00AB0867"/>
    <w:rsid w:val="00AB4542"/>
    <w:rsid w:val="00AB4783"/>
    <w:rsid w:val="00AB5A65"/>
    <w:rsid w:val="00AB73D8"/>
    <w:rsid w:val="00AC1AD8"/>
    <w:rsid w:val="00AC2B88"/>
    <w:rsid w:val="00AC2FE0"/>
    <w:rsid w:val="00AC4F64"/>
    <w:rsid w:val="00AD0F12"/>
    <w:rsid w:val="00AD1E75"/>
    <w:rsid w:val="00AD6C5A"/>
    <w:rsid w:val="00AD78DD"/>
    <w:rsid w:val="00AE1735"/>
    <w:rsid w:val="00AE3A9E"/>
    <w:rsid w:val="00AF100B"/>
    <w:rsid w:val="00AF4AA2"/>
    <w:rsid w:val="00AF6066"/>
    <w:rsid w:val="00AF7E54"/>
    <w:rsid w:val="00B03C07"/>
    <w:rsid w:val="00B05E95"/>
    <w:rsid w:val="00B062C9"/>
    <w:rsid w:val="00B324F1"/>
    <w:rsid w:val="00B3757F"/>
    <w:rsid w:val="00B3785A"/>
    <w:rsid w:val="00B4231F"/>
    <w:rsid w:val="00B42A8F"/>
    <w:rsid w:val="00B431A4"/>
    <w:rsid w:val="00B43207"/>
    <w:rsid w:val="00B517D7"/>
    <w:rsid w:val="00B54306"/>
    <w:rsid w:val="00B65398"/>
    <w:rsid w:val="00B73571"/>
    <w:rsid w:val="00B74E6D"/>
    <w:rsid w:val="00B82F72"/>
    <w:rsid w:val="00B83CD3"/>
    <w:rsid w:val="00B86A0B"/>
    <w:rsid w:val="00B92839"/>
    <w:rsid w:val="00BA321D"/>
    <w:rsid w:val="00BA46D8"/>
    <w:rsid w:val="00BB16E6"/>
    <w:rsid w:val="00BB1B59"/>
    <w:rsid w:val="00BB32E0"/>
    <w:rsid w:val="00BC018D"/>
    <w:rsid w:val="00BC1A3B"/>
    <w:rsid w:val="00BC24CC"/>
    <w:rsid w:val="00BC6695"/>
    <w:rsid w:val="00BC74F0"/>
    <w:rsid w:val="00BC7C45"/>
    <w:rsid w:val="00BD2697"/>
    <w:rsid w:val="00BD4070"/>
    <w:rsid w:val="00BE15E3"/>
    <w:rsid w:val="00BE66CD"/>
    <w:rsid w:val="00BE7BF9"/>
    <w:rsid w:val="00BF6165"/>
    <w:rsid w:val="00C0472C"/>
    <w:rsid w:val="00C05224"/>
    <w:rsid w:val="00C11E66"/>
    <w:rsid w:val="00C14F97"/>
    <w:rsid w:val="00C15401"/>
    <w:rsid w:val="00C207DA"/>
    <w:rsid w:val="00C20D9F"/>
    <w:rsid w:val="00C264C7"/>
    <w:rsid w:val="00C27ED1"/>
    <w:rsid w:val="00C333A0"/>
    <w:rsid w:val="00C353DA"/>
    <w:rsid w:val="00C35665"/>
    <w:rsid w:val="00C36398"/>
    <w:rsid w:val="00C37C5A"/>
    <w:rsid w:val="00C479AB"/>
    <w:rsid w:val="00C53267"/>
    <w:rsid w:val="00C5788A"/>
    <w:rsid w:val="00C60A5F"/>
    <w:rsid w:val="00C60C66"/>
    <w:rsid w:val="00C628F3"/>
    <w:rsid w:val="00C62F13"/>
    <w:rsid w:val="00C64856"/>
    <w:rsid w:val="00C654EB"/>
    <w:rsid w:val="00C73CFC"/>
    <w:rsid w:val="00C80637"/>
    <w:rsid w:val="00C85660"/>
    <w:rsid w:val="00C87117"/>
    <w:rsid w:val="00C87BA8"/>
    <w:rsid w:val="00C943B3"/>
    <w:rsid w:val="00C95CF2"/>
    <w:rsid w:val="00C97195"/>
    <w:rsid w:val="00CA30B1"/>
    <w:rsid w:val="00CB383F"/>
    <w:rsid w:val="00CB43E3"/>
    <w:rsid w:val="00CC4718"/>
    <w:rsid w:val="00CD0F47"/>
    <w:rsid w:val="00CD7CCF"/>
    <w:rsid w:val="00CE0490"/>
    <w:rsid w:val="00CE6620"/>
    <w:rsid w:val="00CE7EEE"/>
    <w:rsid w:val="00CF1E79"/>
    <w:rsid w:val="00D02F38"/>
    <w:rsid w:val="00D03D4D"/>
    <w:rsid w:val="00D04FD7"/>
    <w:rsid w:val="00D10EC2"/>
    <w:rsid w:val="00D20045"/>
    <w:rsid w:val="00D2034E"/>
    <w:rsid w:val="00D23A3D"/>
    <w:rsid w:val="00D23A5F"/>
    <w:rsid w:val="00D373B8"/>
    <w:rsid w:val="00D37AFF"/>
    <w:rsid w:val="00D43976"/>
    <w:rsid w:val="00D45442"/>
    <w:rsid w:val="00D45899"/>
    <w:rsid w:val="00D50DA7"/>
    <w:rsid w:val="00D645FD"/>
    <w:rsid w:val="00D7106A"/>
    <w:rsid w:val="00D74126"/>
    <w:rsid w:val="00D81F10"/>
    <w:rsid w:val="00D85373"/>
    <w:rsid w:val="00D85375"/>
    <w:rsid w:val="00D90BE4"/>
    <w:rsid w:val="00DB458F"/>
    <w:rsid w:val="00DC27D8"/>
    <w:rsid w:val="00DC4EC7"/>
    <w:rsid w:val="00DD508F"/>
    <w:rsid w:val="00DE0C5E"/>
    <w:rsid w:val="00DE0EC5"/>
    <w:rsid w:val="00DE4135"/>
    <w:rsid w:val="00DF2332"/>
    <w:rsid w:val="00DF5896"/>
    <w:rsid w:val="00E02644"/>
    <w:rsid w:val="00E02DBB"/>
    <w:rsid w:val="00E06718"/>
    <w:rsid w:val="00E15DFC"/>
    <w:rsid w:val="00E3103B"/>
    <w:rsid w:val="00E404EA"/>
    <w:rsid w:val="00E55B3D"/>
    <w:rsid w:val="00E6568C"/>
    <w:rsid w:val="00E738C4"/>
    <w:rsid w:val="00E74C8C"/>
    <w:rsid w:val="00E75DB1"/>
    <w:rsid w:val="00E84773"/>
    <w:rsid w:val="00EA3C00"/>
    <w:rsid w:val="00EA59CE"/>
    <w:rsid w:val="00EB40BE"/>
    <w:rsid w:val="00EB4E8D"/>
    <w:rsid w:val="00EC17F7"/>
    <w:rsid w:val="00EC203B"/>
    <w:rsid w:val="00EC3BDD"/>
    <w:rsid w:val="00ED0607"/>
    <w:rsid w:val="00ED57EC"/>
    <w:rsid w:val="00EE5B44"/>
    <w:rsid w:val="00EE6E5C"/>
    <w:rsid w:val="00EF4057"/>
    <w:rsid w:val="00EF565C"/>
    <w:rsid w:val="00EF6EDA"/>
    <w:rsid w:val="00F058F3"/>
    <w:rsid w:val="00F15D97"/>
    <w:rsid w:val="00F24410"/>
    <w:rsid w:val="00F25BD9"/>
    <w:rsid w:val="00F26881"/>
    <w:rsid w:val="00F26D0B"/>
    <w:rsid w:val="00F32564"/>
    <w:rsid w:val="00F34637"/>
    <w:rsid w:val="00F4029F"/>
    <w:rsid w:val="00F41CC1"/>
    <w:rsid w:val="00F43913"/>
    <w:rsid w:val="00F44C72"/>
    <w:rsid w:val="00F52347"/>
    <w:rsid w:val="00F61056"/>
    <w:rsid w:val="00F70E11"/>
    <w:rsid w:val="00F73F18"/>
    <w:rsid w:val="00F90584"/>
    <w:rsid w:val="00F934D7"/>
    <w:rsid w:val="00FA504F"/>
    <w:rsid w:val="00FB01CC"/>
    <w:rsid w:val="00FB20B7"/>
    <w:rsid w:val="00FB2189"/>
    <w:rsid w:val="00FD014D"/>
    <w:rsid w:val="00FD232B"/>
    <w:rsid w:val="00FE4BC2"/>
    <w:rsid w:val="00FE56ED"/>
    <w:rsid w:val="00FE6A4A"/>
    <w:rsid w:val="00FF1A43"/>
    <w:rsid w:val="00FF1FAA"/>
    <w:rsid w:val="00FF47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393D5"/>
  <w15:chartTrackingRefBased/>
  <w15:docId w15:val="{E1CD5C13-A266-4259-99CD-8501CADAD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794C"/>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BFA"/>
    <w:pPr>
      <w:ind w:leftChars="200" w:left="480"/>
    </w:pPr>
  </w:style>
  <w:style w:type="character" w:styleId="a4">
    <w:name w:val="annotation reference"/>
    <w:basedOn w:val="a0"/>
    <w:uiPriority w:val="99"/>
    <w:semiHidden/>
    <w:unhideWhenUsed/>
    <w:rsid w:val="00FE6A4A"/>
    <w:rPr>
      <w:sz w:val="18"/>
      <w:szCs w:val="18"/>
    </w:rPr>
  </w:style>
  <w:style w:type="paragraph" w:styleId="a5">
    <w:name w:val="annotation text"/>
    <w:basedOn w:val="a"/>
    <w:link w:val="a6"/>
    <w:uiPriority w:val="99"/>
    <w:semiHidden/>
    <w:unhideWhenUsed/>
    <w:rsid w:val="00FE6A4A"/>
  </w:style>
  <w:style w:type="character" w:customStyle="1" w:styleId="a6">
    <w:name w:val="註解文字 字元"/>
    <w:basedOn w:val="a0"/>
    <w:link w:val="a5"/>
    <w:uiPriority w:val="99"/>
    <w:semiHidden/>
    <w:rsid w:val="00FE6A4A"/>
    <w:rPr>
      <w:rFonts w:ascii="新細明體" w:eastAsia="新細明體" w:hAnsi="新細明體" w:cs="新細明體"/>
      <w:kern w:val="0"/>
      <w:szCs w:val="24"/>
    </w:rPr>
  </w:style>
  <w:style w:type="paragraph" w:styleId="a7">
    <w:name w:val="annotation subject"/>
    <w:basedOn w:val="a5"/>
    <w:next w:val="a5"/>
    <w:link w:val="a8"/>
    <w:uiPriority w:val="99"/>
    <w:semiHidden/>
    <w:unhideWhenUsed/>
    <w:rsid w:val="00FE6A4A"/>
    <w:rPr>
      <w:b/>
      <w:bCs/>
    </w:rPr>
  </w:style>
  <w:style w:type="character" w:customStyle="1" w:styleId="a8">
    <w:name w:val="註解主旨 字元"/>
    <w:basedOn w:val="a6"/>
    <w:link w:val="a7"/>
    <w:uiPriority w:val="99"/>
    <w:semiHidden/>
    <w:rsid w:val="00FE6A4A"/>
    <w:rPr>
      <w:rFonts w:ascii="新細明體" w:eastAsia="新細明體" w:hAnsi="新細明體" w:cs="新細明體"/>
      <w:b/>
      <w:bCs/>
      <w:kern w:val="0"/>
      <w:szCs w:val="24"/>
    </w:rPr>
  </w:style>
  <w:style w:type="paragraph" w:styleId="a9">
    <w:name w:val="Revision"/>
    <w:hidden/>
    <w:uiPriority w:val="99"/>
    <w:semiHidden/>
    <w:rsid w:val="00FE6A4A"/>
    <w:rPr>
      <w:rFonts w:ascii="新細明體" w:eastAsia="新細明體" w:hAnsi="新細明體" w:cs="新細明體"/>
      <w:kern w:val="0"/>
      <w:szCs w:val="24"/>
    </w:rPr>
  </w:style>
  <w:style w:type="paragraph" w:styleId="aa">
    <w:name w:val="Balloon Text"/>
    <w:basedOn w:val="a"/>
    <w:link w:val="ab"/>
    <w:uiPriority w:val="99"/>
    <w:semiHidden/>
    <w:unhideWhenUsed/>
    <w:rsid w:val="00FE6A4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E6A4A"/>
    <w:rPr>
      <w:rFonts w:asciiTheme="majorHAnsi" w:eastAsiaTheme="majorEastAsia" w:hAnsiTheme="majorHAnsi" w:cstheme="majorBidi"/>
      <w:kern w:val="0"/>
      <w:sz w:val="18"/>
      <w:szCs w:val="18"/>
    </w:rPr>
  </w:style>
  <w:style w:type="paragraph" w:styleId="ac">
    <w:name w:val="endnote text"/>
    <w:basedOn w:val="a"/>
    <w:link w:val="ad"/>
    <w:uiPriority w:val="99"/>
    <w:semiHidden/>
    <w:unhideWhenUsed/>
    <w:rsid w:val="00FE6A4A"/>
    <w:pPr>
      <w:snapToGrid w:val="0"/>
    </w:pPr>
  </w:style>
  <w:style w:type="character" w:customStyle="1" w:styleId="ad">
    <w:name w:val="章節附註文字 字元"/>
    <w:basedOn w:val="a0"/>
    <w:link w:val="ac"/>
    <w:uiPriority w:val="99"/>
    <w:semiHidden/>
    <w:rsid w:val="00FE6A4A"/>
    <w:rPr>
      <w:rFonts w:ascii="新細明體" w:eastAsia="新細明體" w:hAnsi="新細明體" w:cs="新細明體"/>
      <w:kern w:val="0"/>
      <w:szCs w:val="24"/>
    </w:rPr>
  </w:style>
  <w:style w:type="character" w:styleId="ae">
    <w:name w:val="endnote reference"/>
    <w:basedOn w:val="a0"/>
    <w:uiPriority w:val="99"/>
    <w:semiHidden/>
    <w:unhideWhenUsed/>
    <w:rsid w:val="00FE6A4A"/>
    <w:rPr>
      <w:vertAlign w:val="superscript"/>
    </w:rPr>
  </w:style>
  <w:style w:type="paragraph" w:styleId="af">
    <w:name w:val="footnote text"/>
    <w:basedOn w:val="a"/>
    <w:link w:val="af0"/>
    <w:uiPriority w:val="99"/>
    <w:semiHidden/>
    <w:unhideWhenUsed/>
    <w:rsid w:val="00FE6A4A"/>
    <w:pPr>
      <w:snapToGrid w:val="0"/>
    </w:pPr>
    <w:rPr>
      <w:sz w:val="20"/>
      <w:szCs w:val="20"/>
    </w:rPr>
  </w:style>
  <w:style w:type="character" w:customStyle="1" w:styleId="af0">
    <w:name w:val="註腳文字 字元"/>
    <w:basedOn w:val="a0"/>
    <w:link w:val="af"/>
    <w:uiPriority w:val="99"/>
    <w:semiHidden/>
    <w:rsid w:val="00FE6A4A"/>
    <w:rPr>
      <w:rFonts w:ascii="新細明體" w:eastAsia="新細明體" w:hAnsi="新細明體" w:cs="新細明體"/>
      <w:kern w:val="0"/>
      <w:sz w:val="20"/>
      <w:szCs w:val="20"/>
    </w:rPr>
  </w:style>
  <w:style w:type="character" w:styleId="af1">
    <w:name w:val="footnote reference"/>
    <w:basedOn w:val="a0"/>
    <w:uiPriority w:val="99"/>
    <w:semiHidden/>
    <w:unhideWhenUsed/>
    <w:rsid w:val="00FE6A4A"/>
    <w:rPr>
      <w:vertAlign w:val="superscript"/>
    </w:rPr>
  </w:style>
  <w:style w:type="paragraph" w:styleId="af2">
    <w:name w:val="header"/>
    <w:basedOn w:val="a"/>
    <w:link w:val="af3"/>
    <w:uiPriority w:val="99"/>
    <w:unhideWhenUsed/>
    <w:rsid w:val="00C27ED1"/>
    <w:pPr>
      <w:tabs>
        <w:tab w:val="center" w:pos="4153"/>
        <w:tab w:val="right" w:pos="8306"/>
      </w:tabs>
      <w:snapToGrid w:val="0"/>
    </w:pPr>
    <w:rPr>
      <w:sz w:val="20"/>
      <w:szCs w:val="20"/>
    </w:rPr>
  </w:style>
  <w:style w:type="character" w:customStyle="1" w:styleId="af3">
    <w:name w:val="頁首 字元"/>
    <w:basedOn w:val="a0"/>
    <w:link w:val="af2"/>
    <w:uiPriority w:val="99"/>
    <w:rsid w:val="00C27ED1"/>
    <w:rPr>
      <w:rFonts w:ascii="新細明體" w:eastAsia="新細明體" w:hAnsi="新細明體" w:cs="新細明體"/>
      <w:kern w:val="0"/>
      <w:sz w:val="20"/>
      <w:szCs w:val="20"/>
    </w:rPr>
  </w:style>
  <w:style w:type="paragraph" w:styleId="af4">
    <w:name w:val="footer"/>
    <w:basedOn w:val="a"/>
    <w:link w:val="af5"/>
    <w:uiPriority w:val="99"/>
    <w:unhideWhenUsed/>
    <w:rsid w:val="00C27ED1"/>
    <w:pPr>
      <w:tabs>
        <w:tab w:val="center" w:pos="4153"/>
        <w:tab w:val="right" w:pos="8306"/>
      </w:tabs>
      <w:snapToGrid w:val="0"/>
    </w:pPr>
    <w:rPr>
      <w:sz w:val="20"/>
      <w:szCs w:val="20"/>
    </w:rPr>
  </w:style>
  <w:style w:type="character" w:customStyle="1" w:styleId="af5">
    <w:name w:val="頁尾 字元"/>
    <w:basedOn w:val="a0"/>
    <w:link w:val="af4"/>
    <w:uiPriority w:val="99"/>
    <w:rsid w:val="00C27ED1"/>
    <w:rPr>
      <w:rFonts w:ascii="新細明體" w:eastAsia="新細明體" w:hAnsi="新細明體" w:cs="新細明體"/>
      <w:kern w:val="0"/>
      <w:sz w:val="20"/>
      <w:szCs w:val="20"/>
    </w:rPr>
  </w:style>
  <w:style w:type="character" w:styleId="af6">
    <w:name w:val="Emphasis"/>
    <w:basedOn w:val="a0"/>
    <w:uiPriority w:val="20"/>
    <w:qFormat/>
    <w:rsid w:val="00F934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CCD9E-8CB0-43A6-BEE9-7A73A60F2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689</Words>
  <Characters>3933</Characters>
  <Application>Microsoft Office Word</Application>
  <DocSecurity>0</DocSecurity>
  <Lines>32</Lines>
  <Paragraphs>9</Paragraphs>
  <ScaleCrop>false</ScaleCrop>
  <Company/>
  <LinksUpToDate>false</LinksUpToDate>
  <CharactersWithSpaces>4613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dc:creator>
  <cp:keywords/>
  <dc:description/>
  <cp:lastModifiedBy>侯宛璇</cp:lastModifiedBy>
  <cp:revision>15</cp:revision>
  <cp:lastPrinted>2022-01-20T07:36:00Z</cp:lastPrinted>
  <dcterms:created xsi:type="dcterms:W3CDTF">2022-01-24T09:23:00Z</dcterms:created>
  <dcterms:modified xsi:type="dcterms:W3CDTF">2022-01-25T01:23:00Z</dcterms:modified>
</cp:coreProperties>
</file>