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86A2F" w14:textId="77777777" w:rsidR="00645D13" w:rsidRPr="00A36206" w:rsidRDefault="00645D13" w:rsidP="00C8779B">
      <w:pPr>
        <w:spacing w:afterLines="50" w:after="180" w:line="54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3620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【公務人員保障暨培訓委員會新聞稿】</w:t>
      </w:r>
    </w:p>
    <w:p w14:paraId="2011E918" w14:textId="0A190F48" w:rsidR="00AD6DFA" w:rsidRPr="00FD6D5F" w:rsidRDefault="00B01FF6" w:rsidP="00FD6D5F">
      <w:pPr>
        <w:spacing w:afterLines="50" w:after="180" w:line="540" w:lineRule="exact"/>
        <w:ind w:leftChars="-50" w:left="244" w:rightChars="-50" w:right="-120" w:hangingChars="101" w:hanging="364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D6D5F">
        <w:rPr>
          <w:rFonts w:ascii="標楷體" w:eastAsia="標楷體" w:hAnsi="標楷體"/>
          <w:b/>
          <w:color w:val="000000" w:themeColor="text1"/>
          <w:sz w:val="36"/>
          <w:szCs w:val="36"/>
        </w:rPr>
        <w:t>保訓會</w:t>
      </w:r>
      <w:r w:rsidR="00EB3670">
        <w:rPr>
          <w:rFonts w:ascii="標楷體" w:eastAsia="標楷體" w:hAnsi="標楷體"/>
          <w:b/>
          <w:color w:val="000000" w:themeColor="text1"/>
          <w:sz w:val="36"/>
          <w:szCs w:val="36"/>
        </w:rPr>
        <w:t>開</w:t>
      </w:r>
      <w:r w:rsidR="009F0EDF" w:rsidRPr="00FD6D5F">
        <w:rPr>
          <w:rFonts w:ascii="標楷體" w:eastAsia="標楷體" w:hAnsi="標楷體"/>
          <w:b/>
          <w:color w:val="000000" w:themeColor="text1"/>
          <w:sz w:val="36"/>
          <w:szCs w:val="36"/>
        </w:rPr>
        <w:t>辦</w:t>
      </w:r>
      <w:r w:rsidR="00EB3670">
        <w:rPr>
          <w:rFonts w:ascii="標楷體" w:eastAsia="標楷體" w:hAnsi="標楷體"/>
          <w:b/>
          <w:color w:val="000000" w:themeColor="text1"/>
          <w:sz w:val="36"/>
          <w:szCs w:val="36"/>
        </w:rPr>
        <w:t>警察</w:t>
      </w:r>
      <w:r w:rsidR="009F0EDF" w:rsidRPr="00FD6D5F">
        <w:rPr>
          <w:rFonts w:ascii="標楷體" w:eastAsia="標楷體" w:hAnsi="標楷體"/>
          <w:b/>
          <w:color w:val="000000" w:themeColor="text1"/>
          <w:sz w:val="36"/>
          <w:szCs w:val="36"/>
        </w:rPr>
        <w:t>升官等訓練</w:t>
      </w:r>
      <w:r w:rsidR="00EB3670">
        <w:rPr>
          <w:rFonts w:ascii="標楷體" w:eastAsia="標楷體" w:hAnsi="標楷體"/>
          <w:b/>
          <w:color w:val="000000" w:themeColor="text1"/>
          <w:sz w:val="36"/>
          <w:szCs w:val="36"/>
        </w:rPr>
        <w:t>，</w:t>
      </w:r>
      <w:r w:rsidR="009F0EDF" w:rsidRPr="00FD6D5F">
        <w:rPr>
          <w:rFonts w:ascii="標楷體" w:eastAsia="標楷體" w:hAnsi="標楷體"/>
          <w:b/>
          <w:color w:val="000000" w:themeColor="text1"/>
          <w:sz w:val="36"/>
          <w:szCs w:val="36"/>
        </w:rPr>
        <w:t>提供</w:t>
      </w:r>
      <w:r w:rsidR="00EB3670">
        <w:rPr>
          <w:rFonts w:ascii="標楷體" w:eastAsia="標楷體" w:hAnsi="標楷體"/>
          <w:b/>
          <w:color w:val="000000" w:themeColor="text1"/>
          <w:sz w:val="36"/>
          <w:szCs w:val="36"/>
        </w:rPr>
        <w:t>基層警</w:t>
      </w:r>
      <w:r w:rsidR="00210E27">
        <w:rPr>
          <w:rFonts w:ascii="標楷體" w:eastAsia="標楷體" w:hAnsi="標楷體"/>
          <w:b/>
          <w:color w:val="000000" w:themeColor="text1"/>
          <w:sz w:val="36"/>
          <w:szCs w:val="36"/>
        </w:rPr>
        <w:t>員</w:t>
      </w:r>
      <w:r w:rsidR="00EB3670">
        <w:rPr>
          <w:rFonts w:ascii="標楷體" w:eastAsia="標楷體" w:hAnsi="標楷體"/>
          <w:b/>
          <w:color w:val="000000" w:themeColor="text1"/>
          <w:sz w:val="36"/>
          <w:szCs w:val="36"/>
        </w:rPr>
        <w:t>另一升官</w:t>
      </w:r>
      <w:r w:rsidR="009F0EDF" w:rsidRPr="00FD6D5F">
        <w:rPr>
          <w:rFonts w:ascii="標楷體" w:eastAsia="標楷體" w:hAnsi="標楷體"/>
          <w:b/>
          <w:color w:val="000000" w:themeColor="text1"/>
          <w:sz w:val="36"/>
          <w:szCs w:val="36"/>
        </w:rPr>
        <w:t>管道</w:t>
      </w:r>
    </w:p>
    <w:p w14:paraId="0A835AA5" w14:textId="3FE3ACC2" w:rsidR="00F62CC2" w:rsidRPr="00A36206" w:rsidRDefault="00C8779B" w:rsidP="00F62CC2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A36206">
        <w:rPr>
          <w:rFonts w:ascii="標楷體" w:eastAsia="標楷體" w:hAnsi="標楷體"/>
          <w:color w:val="000000" w:themeColor="text1"/>
          <w:szCs w:val="24"/>
        </w:rPr>
        <w:tab/>
      </w:r>
      <w:r w:rsidR="00F62CC2" w:rsidRPr="00A36206">
        <w:rPr>
          <w:rFonts w:ascii="標楷體" w:eastAsia="標楷體" w:hAnsi="標楷體" w:hint="eastAsia"/>
          <w:color w:val="000000" w:themeColor="text1"/>
          <w:szCs w:val="24"/>
        </w:rPr>
        <w:t xml:space="preserve">日      </w:t>
      </w:r>
      <w:r w:rsidR="00F62CC2" w:rsidRPr="00A36206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</w:t>
      </w:r>
      <w:r w:rsidR="00F62CC2" w:rsidRPr="00A36206">
        <w:rPr>
          <w:rFonts w:ascii="標楷體" w:eastAsia="標楷體" w:hAnsi="標楷體" w:hint="eastAsia"/>
          <w:color w:val="000000" w:themeColor="text1"/>
          <w:szCs w:val="24"/>
        </w:rPr>
        <w:t>期：1</w:t>
      </w:r>
      <w:r w:rsidR="00CF1B73" w:rsidRPr="00A36206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F62CC2" w:rsidRPr="00A36206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600C28">
        <w:rPr>
          <w:rFonts w:ascii="標楷體" w:eastAsia="標楷體" w:hAnsi="標楷體" w:hint="eastAsia"/>
          <w:color w:val="000000" w:themeColor="text1"/>
          <w:szCs w:val="24"/>
        </w:rPr>
        <w:t>11</w:t>
      </w:r>
      <w:r w:rsidR="00F62CC2" w:rsidRPr="00A36206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600C28">
        <w:rPr>
          <w:rFonts w:ascii="標楷體" w:eastAsia="標楷體" w:hAnsi="標楷體" w:hint="eastAsia"/>
          <w:color w:val="000000" w:themeColor="text1"/>
          <w:szCs w:val="24"/>
        </w:rPr>
        <w:t>18</w:t>
      </w:r>
      <w:r w:rsidR="00F62CC2" w:rsidRPr="00A36206">
        <w:rPr>
          <w:rFonts w:ascii="標楷體" w:eastAsia="標楷體" w:hAnsi="標楷體" w:hint="eastAsia"/>
          <w:color w:val="000000" w:themeColor="text1"/>
          <w:szCs w:val="24"/>
        </w:rPr>
        <w:t>日</w:t>
      </w:r>
    </w:p>
    <w:p w14:paraId="6C392C87" w14:textId="77777777" w:rsidR="00F62CC2" w:rsidRPr="00A36206" w:rsidRDefault="00F62CC2" w:rsidP="00F62CC2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A36206">
        <w:rPr>
          <w:rFonts w:ascii="標楷體" w:eastAsia="標楷體" w:hAnsi="標楷體"/>
          <w:color w:val="000000" w:themeColor="text1"/>
          <w:szCs w:val="24"/>
        </w:rPr>
        <w:tab/>
      </w:r>
      <w:r w:rsidRPr="00A36206">
        <w:rPr>
          <w:rFonts w:ascii="標楷體" w:eastAsia="標楷體" w:hAnsi="標楷體" w:hint="eastAsia"/>
          <w:color w:val="000000" w:themeColor="text1"/>
          <w:szCs w:val="24"/>
        </w:rPr>
        <w:t>發</w:t>
      </w:r>
      <w:r w:rsidRPr="00A3620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Pr="00A36206">
        <w:rPr>
          <w:rFonts w:ascii="標楷體" w:eastAsia="標楷體" w:hAnsi="標楷體" w:hint="eastAsia"/>
          <w:color w:val="000000" w:themeColor="text1"/>
          <w:szCs w:val="24"/>
        </w:rPr>
        <w:t>稿</w:t>
      </w:r>
      <w:r w:rsidRPr="00A3620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Pr="00A36206">
        <w:rPr>
          <w:rFonts w:ascii="標楷體" w:eastAsia="標楷體" w:hAnsi="標楷體" w:hint="eastAsia"/>
          <w:color w:val="000000" w:themeColor="text1"/>
          <w:szCs w:val="24"/>
        </w:rPr>
        <w:t>單</w:t>
      </w:r>
      <w:r w:rsidRPr="00A36206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Pr="00A36206">
        <w:rPr>
          <w:rFonts w:ascii="標楷體" w:eastAsia="標楷體" w:hAnsi="標楷體" w:hint="eastAsia"/>
          <w:color w:val="000000" w:themeColor="text1"/>
          <w:szCs w:val="24"/>
        </w:rPr>
        <w:t>位：培訓發展處</w:t>
      </w:r>
    </w:p>
    <w:p w14:paraId="686E26E9" w14:textId="77777777" w:rsidR="00F62CC2" w:rsidRPr="00A36206" w:rsidRDefault="00F62CC2" w:rsidP="00F62CC2">
      <w:pPr>
        <w:spacing w:line="320" w:lineRule="exact"/>
        <w:ind w:leftChars="200" w:left="480"/>
        <w:rPr>
          <w:rFonts w:ascii="標楷體" w:eastAsia="標楷體" w:hAnsi="標楷體"/>
          <w:color w:val="000000" w:themeColor="text1"/>
          <w:szCs w:val="24"/>
        </w:rPr>
      </w:pPr>
      <w:r w:rsidRPr="00A36206">
        <w:rPr>
          <w:rFonts w:ascii="標楷體" w:eastAsia="標楷體" w:hAnsi="標楷體"/>
          <w:color w:val="000000" w:themeColor="text1"/>
          <w:szCs w:val="24"/>
        </w:rPr>
        <w:tab/>
      </w:r>
      <w:r w:rsidRPr="00A36206">
        <w:rPr>
          <w:rFonts w:ascii="標楷體" w:eastAsia="標楷體" w:hAnsi="標楷體" w:hint="eastAsia"/>
          <w:color w:val="000000" w:themeColor="text1"/>
          <w:szCs w:val="24"/>
        </w:rPr>
        <w:t>新聞聯絡人1：宋處長狄揚</w:t>
      </w:r>
    </w:p>
    <w:p w14:paraId="64D799D3" w14:textId="77777777" w:rsidR="00F62CC2" w:rsidRPr="00A36206" w:rsidRDefault="00F62CC2" w:rsidP="00F62CC2">
      <w:pPr>
        <w:spacing w:line="320" w:lineRule="exact"/>
        <w:ind w:leftChars="200" w:left="480"/>
        <w:rPr>
          <w:rFonts w:ascii="標楷體" w:eastAsia="標楷體" w:hAnsi="標楷體"/>
          <w:color w:val="000000" w:themeColor="text1"/>
          <w:szCs w:val="24"/>
        </w:rPr>
      </w:pPr>
      <w:r w:rsidRPr="00A36206">
        <w:rPr>
          <w:rFonts w:ascii="標楷體" w:eastAsia="標楷體" w:hAnsi="標楷體"/>
          <w:color w:val="000000" w:themeColor="text1"/>
          <w:szCs w:val="24"/>
        </w:rPr>
        <w:tab/>
      </w:r>
      <w:r w:rsidRPr="00A36206">
        <w:rPr>
          <w:rFonts w:ascii="標楷體" w:eastAsia="標楷體" w:hAnsi="標楷體" w:hint="eastAsia"/>
          <w:color w:val="000000" w:themeColor="text1"/>
          <w:szCs w:val="24"/>
        </w:rPr>
        <w:t xml:space="preserve">電      </w:t>
      </w:r>
      <w:r w:rsidRPr="00A36206">
        <w:rPr>
          <w:rFonts w:ascii="標楷體" w:eastAsia="標楷體" w:hAnsi="標楷體" w:hint="eastAsia"/>
          <w:color w:val="000000" w:themeColor="text1"/>
          <w:sz w:val="34"/>
          <w:szCs w:val="34"/>
        </w:rPr>
        <w:t xml:space="preserve"> </w:t>
      </w:r>
      <w:r w:rsidRPr="00A36206">
        <w:rPr>
          <w:rFonts w:ascii="標楷體" w:eastAsia="標楷體" w:hAnsi="標楷體" w:hint="eastAsia"/>
          <w:color w:val="000000" w:themeColor="text1"/>
          <w:szCs w:val="24"/>
        </w:rPr>
        <w:t>話：02-82367101</w:t>
      </w:r>
    </w:p>
    <w:p w14:paraId="3E35240C" w14:textId="77777777" w:rsidR="00F62CC2" w:rsidRPr="00A36206" w:rsidRDefault="00F62CC2" w:rsidP="00F62CC2">
      <w:pPr>
        <w:spacing w:line="320" w:lineRule="exact"/>
        <w:ind w:leftChars="100" w:left="240"/>
        <w:rPr>
          <w:rFonts w:ascii="標楷體" w:eastAsia="標楷體" w:hAnsi="標楷體"/>
          <w:color w:val="000000" w:themeColor="text1"/>
          <w:szCs w:val="24"/>
        </w:rPr>
      </w:pPr>
      <w:r w:rsidRPr="00A36206">
        <w:rPr>
          <w:rFonts w:ascii="標楷體" w:eastAsia="標楷體" w:hAnsi="標楷體"/>
          <w:color w:val="000000" w:themeColor="text1"/>
          <w:szCs w:val="24"/>
        </w:rPr>
        <w:tab/>
      </w:r>
      <w:r w:rsidRPr="00A36206">
        <w:rPr>
          <w:rFonts w:ascii="標楷體" w:eastAsia="標楷體" w:hAnsi="標楷體" w:hint="eastAsia"/>
          <w:color w:val="000000" w:themeColor="text1"/>
          <w:szCs w:val="24"/>
        </w:rPr>
        <w:t>新聞聯絡人2：陳科長嬋薇</w:t>
      </w:r>
    </w:p>
    <w:p w14:paraId="17B4A585" w14:textId="77777777" w:rsidR="00F62CC2" w:rsidRPr="00A36206" w:rsidRDefault="00F62CC2" w:rsidP="00F62CC2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  <w:r w:rsidRPr="00A36206">
        <w:rPr>
          <w:rFonts w:ascii="標楷體" w:eastAsia="標楷體" w:hAnsi="標楷體"/>
          <w:color w:val="000000" w:themeColor="text1"/>
          <w:szCs w:val="24"/>
        </w:rPr>
        <w:tab/>
      </w:r>
      <w:r w:rsidRPr="00A36206">
        <w:rPr>
          <w:rFonts w:ascii="標楷體" w:eastAsia="標楷體" w:hAnsi="標楷體" w:hint="eastAsia"/>
          <w:color w:val="000000" w:themeColor="text1"/>
          <w:szCs w:val="24"/>
        </w:rPr>
        <w:t xml:space="preserve">電      </w:t>
      </w:r>
      <w:r w:rsidRPr="00A36206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A36206">
        <w:rPr>
          <w:rFonts w:ascii="標楷體" w:eastAsia="標楷體" w:hAnsi="標楷體" w:hint="eastAsia"/>
          <w:color w:val="000000" w:themeColor="text1"/>
          <w:szCs w:val="24"/>
        </w:rPr>
        <w:t>話：02-82367111</w:t>
      </w:r>
    </w:p>
    <w:p w14:paraId="083EABE6" w14:textId="77777777" w:rsidR="00F62CC2" w:rsidRPr="00A36206" w:rsidRDefault="00F62CC2" w:rsidP="00DE570D">
      <w:pPr>
        <w:spacing w:line="52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36206">
        <w:rPr>
          <w:rFonts w:ascii="標楷體" w:eastAsia="標楷體" w:hAnsi="標楷體" w:hint="eastAsia"/>
          <w:color w:val="000000" w:themeColor="text1"/>
          <w:sz w:val="32"/>
          <w:szCs w:val="32"/>
        </w:rPr>
        <w:t>--------------------------------------------------------</w:t>
      </w:r>
    </w:p>
    <w:p w14:paraId="6529516E" w14:textId="1FB736AE" w:rsidR="00B955BC" w:rsidRDefault="00233D4F" w:rsidP="00B955BC">
      <w:pPr>
        <w:spacing w:line="530" w:lineRule="exac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基層</w:t>
      </w:r>
      <w:r w:rsidR="00DD1BA2" w:rsidRPr="00DD1BA2">
        <w:rPr>
          <w:rFonts w:ascii="標楷體" w:eastAsia="標楷體" w:hAnsi="標楷體" w:hint="eastAsia"/>
          <w:color w:val="000000" w:themeColor="text1"/>
          <w:sz w:val="32"/>
          <w:szCs w:val="32"/>
        </w:rPr>
        <w:t>警佐警察人員</w:t>
      </w:r>
      <w:r w:rsidR="00DD1BA2">
        <w:rPr>
          <w:rFonts w:ascii="標楷體" w:eastAsia="標楷體" w:hAnsi="標楷體" w:hint="eastAsia"/>
          <w:color w:val="000000" w:themeColor="text1"/>
          <w:sz w:val="32"/>
          <w:szCs w:val="32"/>
        </w:rPr>
        <w:t>想要</w:t>
      </w:r>
      <w:r w:rsidR="00DD1BA2" w:rsidRPr="00DD1BA2">
        <w:rPr>
          <w:rFonts w:ascii="標楷體" w:eastAsia="標楷體" w:hAnsi="標楷體" w:hint="eastAsia"/>
          <w:color w:val="000000" w:themeColor="text1"/>
          <w:sz w:val="32"/>
          <w:szCs w:val="32"/>
        </w:rPr>
        <w:t>晉升警正官等，</w:t>
      </w:r>
      <w:r w:rsidR="00DD1BA2">
        <w:rPr>
          <w:rFonts w:ascii="標楷體" w:eastAsia="標楷體" w:hAnsi="標楷體" w:hint="eastAsia"/>
          <w:color w:val="000000" w:themeColor="text1"/>
          <w:sz w:val="32"/>
          <w:szCs w:val="32"/>
        </w:rPr>
        <w:t>除了</w:t>
      </w:r>
      <w:r w:rsidR="00DD1BA2" w:rsidRPr="00DD1BA2">
        <w:rPr>
          <w:rFonts w:ascii="標楷體" w:eastAsia="標楷體" w:hAnsi="標楷體" w:hint="eastAsia"/>
          <w:color w:val="000000" w:themeColor="text1"/>
          <w:sz w:val="32"/>
          <w:szCs w:val="32"/>
        </w:rPr>
        <w:t>參加</w:t>
      </w:r>
      <w:r w:rsidR="00D71B27">
        <w:rPr>
          <w:rFonts w:ascii="標楷體" w:eastAsia="標楷體" w:hAnsi="標楷體" w:hint="eastAsia"/>
          <w:color w:val="000000" w:themeColor="text1"/>
          <w:sz w:val="32"/>
          <w:szCs w:val="32"/>
        </w:rPr>
        <w:t>考選部辦理</w:t>
      </w:r>
      <w:r w:rsidR="0076636C">
        <w:rPr>
          <w:rFonts w:ascii="標楷體" w:eastAsia="標楷體" w:hAnsi="標楷體" w:hint="eastAsia"/>
          <w:color w:val="000000" w:themeColor="text1"/>
          <w:sz w:val="32"/>
          <w:szCs w:val="32"/>
        </w:rPr>
        <w:t>的</w:t>
      </w:r>
      <w:r w:rsidR="00C70E7E">
        <w:rPr>
          <w:rFonts w:ascii="標楷體" w:eastAsia="標楷體" w:hAnsi="標楷體" w:hint="eastAsia"/>
          <w:color w:val="000000" w:themeColor="text1"/>
          <w:sz w:val="32"/>
          <w:szCs w:val="32"/>
        </w:rPr>
        <w:t>警察特考三等考試</w:t>
      </w:r>
      <w:r w:rsidR="00BD4F67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="00DD1BA2" w:rsidRPr="00DD1BA2">
        <w:rPr>
          <w:rFonts w:ascii="標楷體" w:eastAsia="標楷體" w:hAnsi="標楷體" w:hint="eastAsia"/>
          <w:color w:val="000000" w:themeColor="text1"/>
          <w:sz w:val="32"/>
          <w:szCs w:val="32"/>
        </w:rPr>
        <w:t>警察人員升官等考試取得</w:t>
      </w:r>
      <w:r w:rsidR="00BD4F67">
        <w:rPr>
          <w:rFonts w:ascii="標楷體" w:eastAsia="標楷體" w:hAnsi="標楷體" w:hint="eastAsia"/>
          <w:color w:val="000000" w:themeColor="text1"/>
          <w:sz w:val="32"/>
          <w:szCs w:val="32"/>
        </w:rPr>
        <w:t>任官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資格</w:t>
      </w:r>
      <w:r w:rsidR="003B587E">
        <w:rPr>
          <w:rFonts w:ascii="標楷體" w:eastAsia="標楷體" w:hAnsi="標楷體" w:hint="eastAsia"/>
          <w:color w:val="000000" w:themeColor="text1"/>
          <w:sz w:val="32"/>
          <w:szCs w:val="32"/>
        </w:rPr>
        <w:t>外</w:t>
      </w:r>
      <w:r w:rsidR="00DD1BA2">
        <w:rPr>
          <w:rFonts w:ascii="標楷體" w:eastAsia="標楷體" w:hAnsi="標楷體" w:hint="eastAsia"/>
          <w:color w:val="000000" w:themeColor="text1"/>
          <w:sz w:val="32"/>
          <w:szCs w:val="32"/>
        </w:rPr>
        <w:t>，也可以</w:t>
      </w:r>
      <w:r w:rsidR="00C70E7E">
        <w:rPr>
          <w:rFonts w:ascii="標楷體" w:eastAsia="標楷體" w:hAnsi="標楷體" w:hint="eastAsia"/>
          <w:color w:val="000000" w:themeColor="text1"/>
          <w:sz w:val="32"/>
          <w:szCs w:val="32"/>
        </w:rPr>
        <w:t>透過訓練管道，</w:t>
      </w:r>
      <w:r w:rsidR="00DD1BA2">
        <w:rPr>
          <w:rFonts w:ascii="標楷體" w:eastAsia="標楷體" w:hAnsi="標楷體" w:hint="eastAsia"/>
          <w:color w:val="000000" w:themeColor="text1"/>
          <w:sz w:val="32"/>
          <w:szCs w:val="32"/>
        </w:rPr>
        <w:t>參加保訓會辦理的</w:t>
      </w:r>
      <w:r w:rsidR="007B4454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DD1BA2" w:rsidRPr="00DD1BA2">
        <w:rPr>
          <w:rFonts w:ascii="標楷體" w:eastAsia="標楷體" w:hAnsi="標楷體" w:hint="eastAsia"/>
          <w:color w:val="000000" w:themeColor="text1"/>
          <w:sz w:val="32"/>
          <w:szCs w:val="32"/>
        </w:rPr>
        <w:t>警佐警察人員晉升警正官等訓練</w:t>
      </w:r>
      <w:r w:rsidR="007B4454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="00B955BC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3B587E">
        <w:rPr>
          <w:rFonts w:ascii="標楷體" w:eastAsia="標楷體" w:hAnsi="標楷體"/>
          <w:color w:val="000000" w:themeColor="text1"/>
          <w:sz w:val="32"/>
          <w:szCs w:val="32"/>
        </w:rPr>
        <w:t>只要</w:t>
      </w:r>
      <w:r w:rsidR="00B955BC">
        <w:rPr>
          <w:rFonts w:ascii="標楷體" w:eastAsia="標楷體" w:hAnsi="標楷體"/>
          <w:color w:val="000000" w:themeColor="text1"/>
          <w:sz w:val="32"/>
          <w:szCs w:val="32"/>
        </w:rPr>
        <w:t>符合訓練資格</w:t>
      </w:r>
      <w:r w:rsidR="00BD4F67">
        <w:rPr>
          <w:rFonts w:ascii="標楷體" w:eastAsia="標楷體" w:hAnsi="標楷體"/>
          <w:color w:val="000000" w:themeColor="text1"/>
          <w:sz w:val="32"/>
          <w:szCs w:val="32"/>
        </w:rPr>
        <w:t>條件</w:t>
      </w:r>
      <w:r w:rsidR="00B955BC">
        <w:rPr>
          <w:rFonts w:ascii="標楷體" w:eastAsia="標楷體" w:hAnsi="標楷體"/>
          <w:color w:val="000000" w:themeColor="text1"/>
          <w:sz w:val="32"/>
          <w:szCs w:val="32"/>
        </w:rPr>
        <w:t>，並經由</w:t>
      </w:r>
      <w:r w:rsidR="00BD4F67">
        <w:rPr>
          <w:rFonts w:ascii="標楷體" w:eastAsia="標楷體" w:hAnsi="標楷體"/>
          <w:color w:val="000000" w:themeColor="text1"/>
          <w:sz w:val="32"/>
          <w:szCs w:val="32"/>
        </w:rPr>
        <w:t>主管機關</w:t>
      </w:r>
      <w:r w:rsidR="00B955BC">
        <w:rPr>
          <w:rFonts w:ascii="標楷體" w:eastAsia="標楷體" w:hAnsi="標楷體"/>
          <w:color w:val="000000" w:themeColor="text1"/>
          <w:sz w:val="32"/>
          <w:szCs w:val="32"/>
        </w:rPr>
        <w:t>遴選，即可參</w:t>
      </w:r>
      <w:r w:rsidR="0099633E">
        <w:rPr>
          <w:rFonts w:ascii="標楷體" w:eastAsia="標楷體" w:hAnsi="標楷體"/>
          <w:color w:val="000000" w:themeColor="text1"/>
          <w:sz w:val="32"/>
          <w:szCs w:val="32"/>
        </w:rPr>
        <w:t>訓</w:t>
      </w:r>
      <w:r w:rsidR="009E6056">
        <w:rPr>
          <w:rFonts w:ascii="標楷體" w:eastAsia="標楷體" w:hAnsi="標楷體"/>
          <w:color w:val="000000" w:themeColor="text1"/>
          <w:sz w:val="32"/>
          <w:szCs w:val="32"/>
        </w:rPr>
        <w:t>，</w:t>
      </w:r>
      <w:r w:rsidR="009E6056" w:rsidRPr="009E60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通過</w:t>
      </w:r>
      <w:r w:rsidR="00BD4F6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本項</w:t>
      </w:r>
      <w:r w:rsidR="009E6056" w:rsidRPr="009E6056">
        <w:rPr>
          <w:rFonts w:ascii="標楷體" w:eastAsia="標楷體" w:hAnsi="標楷體"/>
          <w:bCs/>
          <w:color w:val="000000" w:themeColor="text1"/>
          <w:sz w:val="32"/>
          <w:szCs w:val="32"/>
        </w:rPr>
        <w:t>訓練</w:t>
      </w:r>
      <w:r w:rsidR="009E6056">
        <w:rPr>
          <w:rFonts w:ascii="標楷體" w:eastAsia="標楷體" w:hAnsi="標楷體"/>
          <w:bCs/>
          <w:color w:val="000000" w:themeColor="text1"/>
          <w:sz w:val="32"/>
          <w:szCs w:val="32"/>
        </w:rPr>
        <w:t>後</w:t>
      </w:r>
      <w:r w:rsidR="009E6056" w:rsidRPr="009E6056">
        <w:rPr>
          <w:rFonts w:ascii="標楷體" w:eastAsia="標楷體" w:hAnsi="標楷體"/>
          <w:bCs/>
          <w:color w:val="000000" w:themeColor="text1"/>
          <w:sz w:val="32"/>
          <w:szCs w:val="32"/>
        </w:rPr>
        <w:t>，</w:t>
      </w:r>
      <w:r w:rsidR="009E5873">
        <w:rPr>
          <w:rFonts w:ascii="標楷體" w:eastAsia="標楷體" w:hAnsi="標楷體"/>
          <w:bCs/>
          <w:color w:val="000000" w:themeColor="text1"/>
          <w:sz w:val="32"/>
          <w:szCs w:val="32"/>
        </w:rPr>
        <w:t>就</w:t>
      </w:r>
      <w:r w:rsidR="002858E4">
        <w:rPr>
          <w:rFonts w:ascii="標楷體" w:eastAsia="標楷體" w:hAnsi="標楷體"/>
          <w:bCs/>
          <w:color w:val="000000" w:themeColor="text1"/>
          <w:sz w:val="32"/>
          <w:szCs w:val="32"/>
        </w:rPr>
        <w:t>能</w:t>
      </w:r>
      <w:r w:rsidR="009E6056" w:rsidRPr="009E6056">
        <w:rPr>
          <w:rFonts w:ascii="標楷體" w:eastAsia="標楷體" w:hAnsi="標楷體"/>
          <w:bCs/>
          <w:color w:val="000000" w:themeColor="text1"/>
          <w:sz w:val="32"/>
          <w:szCs w:val="32"/>
        </w:rPr>
        <w:t>取得警正四階任官資格</w:t>
      </w:r>
      <w:r w:rsidR="00DD1BA2" w:rsidRPr="00DD1BA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569D8D2A" w14:textId="04ED4D86" w:rsidR="003B587E" w:rsidRDefault="00DD1BA2" w:rsidP="0044070C">
      <w:pPr>
        <w:spacing w:beforeLines="50" w:before="180" w:line="530" w:lineRule="exact"/>
        <w:ind w:firstLineChars="200" w:firstLine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D1BA2">
        <w:rPr>
          <w:rFonts w:ascii="標楷體" w:eastAsia="標楷體" w:hAnsi="標楷體"/>
          <w:color w:val="000000" w:themeColor="text1"/>
          <w:sz w:val="32"/>
          <w:szCs w:val="32"/>
        </w:rPr>
        <w:t>考試院今天召開第13屆第</w:t>
      </w:r>
      <w:r w:rsidR="00B40C73">
        <w:rPr>
          <w:rFonts w:ascii="標楷體" w:eastAsia="標楷體" w:hAnsi="標楷體"/>
          <w:color w:val="000000" w:themeColor="text1"/>
          <w:sz w:val="32"/>
          <w:szCs w:val="32"/>
        </w:rPr>
        <w:t>62</w:t>
      </w:r>
      <w:r w:rsidRPr="00DD1BA2">
        <w:rPr>
          <w:rFonts w:ascii="標楷體" w:eastAsia="標楷體" w:hAnsi="標楷體"/>
          <w:color w:val="000000" w:themeColor="text1"/>
          <w:sz w:val="32"/>
          <w:szCs w:val="32"/>
        </w:rPr>
        <w:t>次會議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，</w:t>
      </w:r>
      <w:r w:rsidRPr="00A36206">
        <w:rPr>
          <w:rFonts w:ascii="標楷體" w:eastAsia="標楷體" w:hAnsi="標楷體" w:hint="eastAsia"/>
          <w:color w:val="000000" w:themeColor="text1"/>
          <w:sz w:val="32"/>
          <w:szCs w:val="32"/>
        </w:rPr>
        <w:t>保訓會</w:t>
      </w:r>
      <w:r w:rsidR="00B955BC">
        <w:rPr>
          <w:rFonts w:ascii="標楷體" w:eastAsia="標楷體" w:hAnsi="標楷體" w:hint="eastAsia"/>
          <w:color w:val="000000" w:themeColor="text1"/>
          <w:sz w:val="32"/>
          <w:szCs w:val="32"/>
        </w:rPr>
        <w:t>以「</w:t>
      </w:r>
      <w:r w:rsidR="00B955BC" w:rsidRPr="00B955BC">
        <w:rPr>
          <w:rFonts w:ascii="標楷體" w:eastAsia="標楷體" w:hAnsi="標楷體" w:hint="eastAsia"/>
          <w:color w:val="000000" w:themeColor="text1"/>
          <w:sz w:val="32"/>
          <w:szCs w:val="32"/>
        </w:rPr>
        <w:t>警佐警察人員晉升警正官等訓練</w:t>
      </w:r>
      <w:r w:rsidR="00B955BC">
        <w:rPr>
          <w:rFonts w:ascii="標楷體" w:eastAsia="標楷體" w:hAnsi="標楷體" w:hint="eastAsia"/>
          <w:color w:val="000000" w:themeColor="text1"/>
          <w:sz w:val="32"/>
          <w:szCs w:val="32"/>
        </w:rPr>
        <w:t>辦理情形」為題進行業務報告。</w:t>
      </w:r>
      <w:r w:rsidR="00EB4414">
        <w:rPr>
          <w:rFonts w:ascii="標楷體" w:eastAsia="標楷體" w:hAnsi="標楷體" w:hint="eastAsia"/>
          <w:color w:val="000000" w:themeColor="text1"/>
          <w:sz w:val="32"/>
          <w:szCs w:val="32"/>
        </w:rPr>
        <w:t>保訓會表示，</w:t>
      </w:r>
      <w:r w:rsidR="00BD4F67" w:rsidRPr="00BD4F67">
        <w:rPr>
          <w:rFonts w:ascii="標楷體" w:eastAsia="標楷體" w:hAnsi="標楷體" w:hint="eastAsia"/>
          <w:color w:val="000000" w:themeColor="text1"/>
          <w:sz w:val="32"/>
          <w:szCs w:val="32"/>
        </w:rPr>
        <w:t>基層警察人員</w:t>
      </w:r>
      <w:r w:rsidR="004E23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晉升警正官等</w:t>
      </w:r>
      <w:r w:rsidR="00135100" w:rsidRPr="0013510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訓練</w:t>
      </w:r>
      <w:r w:rsidR="004E23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已辦理超過20年</w:t>
      </w:r>
      <w:r w:rsidR="00826A8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，</w:t>
      </w:r>
      <w:r w:rsidR="004E23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已有</w:t>
      </w:r>
      <w:r w:rsidR="00BD4F6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將近3萬</w:t>
      </w:r>
      <w:r w:rsidR="00135100" w:rsidRPr="0013510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人</w:t>
      </w:r>
      <w:r w:rsidR="004E23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通過</w:t>
      </w:r>
      <w:r w:rsidR="00BD4F6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本項</w:t>
      </w:r>
      <w:r w:rsidR="004E23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訓練</w:t>
      </w:r>
      <w:r w:rsidR="00826A8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  <w:r w:rsidR="00EB4414" w:rsidRPr="00EB4414">
        <w:rPr>
          <w:rFonts w:ascii="標楷體" w:eastAsia="標楷體" w:hAnsi="標楷體"/>
          <w:color w:val="000000" w:themeColor="text1"/>
          <w:sz w:val="32"/>
          <w:szCs w:val="32"/>
        </w:rPr>
        <w:t>最近5年</w:t>
      </w:r>
      <w:r w:rsidR="00405C89">
        <w:rPr>
          <w:rFonts w:ascii="標楷體" w:eastAsia="標楷體" w:hAnsi="標楷體"/>
          <w:color w:val="000000" w:themeColor="text1"/>
          <w:sz w:val="32"/>
          <w:szCs w:val="32"/>
        </w:rPr>
        <w:t>，</w:t>
      </w:r>
      <w:r w:rsidR="00405C89" w:rsidRPr="00EB441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參訓年齡</w:t>
      </w:r>
      <w:r w:rsidR="00210E27" w:rsidRPr="00EB441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平均</w:t>
      </w:r>
      <w:r w:rsidR="00405C89" w:rsidRPr="00EB441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為38歲，</w:t>
      </w:r>
      <w:r w:rsidR="00405C89" w:rsidRPr="00EB4414">
        <w:rPr>
          <w:rFonts w:ascii="標楷體" w:eastAsia="標楷體" w:hAnsi="標楷體"/>
          <w:bCs/>
          <w:color w:val="000000" w:themeColor="text1"/>
          <w:sz w:val="32"/>
          <w:szCs w:val="32"/>
        </w:rPr>
        <w:t>以35歲至39歲人數</w:t>
      </w:r>
      <w:r w:rsidR="0044070C">
        <w:rPr>
          <w:rFonts w:ascii="標楷體" w:eastAsia="標楷體" w:hAnsi="標楷體"/>
          <w:bCs/>
          <w:color w:val="000000" w:themeColor="text1"/>
          <w:sz w:val="32"/>
          <w:szCs w:val="32"/>
        </w:rPr>
        <w:t>占</w:t>
      </w:r>
      <w:r w:rsidR="00405C89" w:rsidRPr="00EB4414">
        <w:rPr>
          <w:rFonts w:ascii="標楷體" w:eastAsia="標楷體" w:hAnsi="標楷體"/>
          <w:bCs/>
          <w:color w:val="000000" w:themeColor="text1"/>
          <w:sz w:val="32"/>
          <w:szCs w:val="32"/>
        </w:rPr>
        <w:t>多</w:t>
      </w:r>
      <w:r w:rsidR="0044070C">
        <w:rPr>
          <w:rFonts w:ascii="標楷體" w:eastAsia="標楷體" w:hAnsi="標楷體"/>
          <w:bCs/>
          <w:color w:val="000000" w:themeColor="text1"/>
          <w:sz w:val="32"/>
          <w:szCs w:val="32"/>
        </w:rPr>
        <w:t>數</w:t>
      </w:r>
      <w:r w:rsidR="00EB441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14:paraId="1034D951" w14:textId="7973F78C" w:rsidR="0044070C" w:rsidRPr="0044070C" w:rsidRDefault="00C44C06" w:rsidP="005061D9">
      <w:pPr>
        <w:spacing w:beforeLines="50" w:before="180" w:line="530" w:lineRule="exact"/>
        <w:ind w:firstLineChars="200" w:firstLine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/>
          <w:bCs/>
          <w:color w:val="000000" w:themeColor="text1"/>
          <w:sz w:val="32"/>
          <w:szCs w:val="32"/>
        </w:rPr>
        <w:t>保訓會</w:t>
      </w:r>
      <w:r w:rsidRPr="00C44C06">
        <w:rPr>
          <w:rFonts w:ascii="標楷體" w:eastAsia="標楷體" w:hAnsi="標楷體"/>
          <w:bCs/>
          <w:color w:val="000000" w:themeColor="text1"/>
          <w:sz w:val="32"/>
          <w:szCs w:val="32"/>
        </w:rPr>
        <w:t>進一步</w:t>
      </w:r>
      <w:r w:rsidRPr="00C44C0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指出，警察人員</w:t>
      </w:r>
      <w:r w:rsidRPr="00C44C06">
        <w:rPr>
          <w:rFonts w:ascii="標楷體" w:eastAsia="標楷體" w:hAnsi="標楷體"/>
          <w:bCs/>
          <w:color w:val="000000" w:themeColor="text1"/>
          <w:sz w:val="32"/>
          <w:szCs w:val="32"/>
        </w:rPr>
        <w:t>依據其工作類別，可分為</w:t>
      </w:r>
      <w:r w:rsidRPr="00C44C0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警察人員、消防人員、海巡（水上警察）人員三大類，</w:t>
      </w:r>
      <w:r w:rsidR="00F0670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其工作屬性</w:t>
      </w:r>
      <w:r w:rsidR="009E60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特殊而且具有高度專業性，為了</w:t>
      </w:r>
      <w:r w:rsidR="0097438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達到</w:t>
      </w:r>
      <w:r w:rsidR="009E587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機關的</w:t>
      </w:r>
      <w:r w:rsidR="0067413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用人需求</w:t>
      </w:r>
      <w:r w:rsidR="009E587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，使訓練</w:t>
      </w:r>
      <w:r w:rsidR="005061D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與實務工作</w:t>
      </w:r>
      <w:r w:rsidR="009E587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能</w:t>
      </w:r>
      <w:r w:rsidR="005061D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有效結合</w:t>
      </w:r>
      <w:r w:rsidR="009E605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，保訓會</w:t>
      </w:r>
      <w:r w:rsidRPr="00C44C0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歷來均</w:t>
      </w:r>
      <w:r w:rsidR="005061D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委</w:t>
      </w:r>
      <w:r w:rsidR="00210E2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請</w:t>
      </w:r>
      <w:r w:rsidRPr="00C44C0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內政部警政署、內政部消防署及海洋委員會協助</w:t>
      </w:r>
      <w:r w:rsidR="00210E2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辦理</w:t>
      </w:r>
      <w:r w:rsidRPr="00C44C0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，依</w:t>
      </w:r>
      <w:r w:rsidR="002D341D" w:rsidRPr="002D341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警察、消防、海巡</w:t>
      </w:r>
      <w:r w:rsidR="002D341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人員</w:t>
      </w:r>
      <w:r w:rsidR="009E12E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類別分</w:t>
      </w:r>
      <w:r w:rsidR="0097438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班</w:t>
      </w:r>
      <w:r w:rsidR="009E12E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訓練</w:t>
      </w:r>
      <w:r w:rsidRPr="00C44C0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  <w:r w:rsidR="00373B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保訓會規劃的</w:t>
      </w:r>
      <w:r w:rsidRPr="00C44C0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課程</w:t>
      </w:r>
      <w:r w:rsidR="00373B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，</w:t>
      </w:r>
      <w:r w:rsidRPr="00C44C06">
        <w:rPr>
          <w:rFonts w:ascii="標楷體" w:eastAsia="標楷體" w:hAnsi="標楷體"/>
          <w:bCs/>
          <w:color w:val="000000" w:themeColor="text1"/>
          <w:sz w:val="32"/>
          <w:szCs w:val="32"/>
        </w:rPr>
        <w:t>除了</w:t>
      </w:r>
      <w:r w:rsidR="00BD6A18" w:rsidRPr="007D447F">
        <w:rPr>
          <w:rFonts w:ascii="標楷體" w:eastAsia="標楷體" w:hAnsi="標楷體"/>
          <w:bCs/>
          <w:sz w:val="32"/>
          <w:szCs w:val="32"/>
        </w:rPr>
        <w:t>「危機處理」、「</w:t>
      </w:r>
      <w:r w:rsidR="0034331B" w:rsidRPr="007D447F">
        <w:rPr>
          <w:rFonts w:ascii="標楷體" w:eastAsia="標楷體" w:hAnsi="標楷體"/>
          <w:bCs/>
          <w:sz w:val="32"/>
          <w:szCs w:val="32"/>
        </w:rPr>
        <w:t>團隊經營與協力</w:t>
      </w:r>
      <w:r w:rsidR="00BD6A18" w:rsidRPr="007D447F">
        <w:rPr>
          <w:rFonts w:ascii="標楷體" w:eastAsia="標楷體" w:hAnsi="標楷體"/>
          <w:bCs/>
          <w:sz w:val="32"/>
          <w:szCs w:val="32"/>
        </w:rPr>
        <w:t>」</w:t>
      </w:r>
      <w:r w:rsidR="00210E27">
        <w:rPr>
          <w:rFonts w:ascii="標楷體" w:eastAsia="標楷體" w:hAnsi="標楷體"/>
          <w:bCs/>
          <w:color w:val="000000" w:themeColor="text1"/>
          <w:sz w:val="32"/>
          <w:szCs w:val="32"/>
        </w:rPr>
        <w:t>等</w:t>
      </w:r>
      <w:r w:rsidRPr="00C44C06">
        <w:rPr>
          <w:rFonts w:ascii="標楷體" w:eastAsia="標楷體" w:hAnsi="標楷體"/>
          <w:bCs/>
          <w:color w:val="000000" w:themeColor="text1"/>
          <w:sz w:val="32"/>
          <w:szCs w:val="32"/>
        </w:rPr>
        <w:t>共通性核心職能課程外，還特別安排</w:t>
      </w:r>
      <w:r w:rsidR="00210E27">
        <w:rPr>
          <w:rFonts w:ascii="標楷體" w:eastAsia="標楷體" w:hAnsi="標楷體"/>
          <w:bCs/>
          <w:color w:val="000000" w:themeColor="text1"/>
          <w:sz w:val="32"/>
          <w:szCs w:val="32"/>
        </w:rPr>
        <w:t>和</w:t>
      </w:r>
      <w:r w:rsidRPr="00C44C06">
        <w:rPr>
          <w:rFonts w:ascii="標楷體" w:eastAsia="標楷體" w:hAnsi="標楷體"/>
          <w:bCs/>
          <w:color w:val="000000" w:themeColor="text1"/>
          <w:sz w:val="32"/>
          <w:szCs w:val="32"/>
        </w:rPr>
        <w:t>警察職務工作有關</w:t>
      </w:r>
      <w:r w:rsidR="002D341D">
        <w:rPr>
          <w:rFonts w:ascii="標楷體" w:eastAsia="標楷體" w:hAnsi="標楷體"/>
          <w:bCs/>
          <w:color w:val="000000" w:themeColor="text1"/>
          <w:sz w:val="32"/>
          <w:szCs w:val="32"/>
        </w:rPr>
        <w:t>的</w:t>
      </w:r>
      <w:r w:rsidRPr="00C44C06">
        <w:rPr>
          <w:rFonts w:ascii="標楷體" w:eastAsia="標楷體" w:hAnsi="標楷體"/>
          <w:bCs/>
          <w:color w:val="000000" w:themeColor="text1"/>
          <w:sz w:val="32"/>
          <w:szCs w:val="32"/>
        </w:rPr>
        <w:t>行政知能與相關法令，</w:t>
      </w:r>
      <w:r w:rsidRPr="00C44C0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並在課程教材</w:t>
      </w:r>
      <w:r w:rsidRPr="00C44C06">
        <w:rPr>
          <w:rFonts w:ascii="標楷體" w:eastAsia="標楷體" w:hAnsi="標楷體"/>
          <w:bCs/>
          <w:color w:val="000000" w:themeColor="text1"/>
          <w:sz w:val="32"/>
          <w:szCs w:val="32"/>
        </w:rPr>
        <w:t>融入各類人員專屬情境案例。</w:t>
      </w:r>
      <w:r w:rsidR="00D57AF7">
        <w:rPr>
          <w:rFonts w:ascii="標楷體" w:eastAsia="標楷體" w:hAnsi="標楷體"/>
          <w:bCs/>
          <w:color w:val="000000" w:themeColor="text1"/>
          <w:sz w:val="32"/>
          <w:szCs w:val="32"/>
        </w:rPr>
        <w:t>例如，</w:t>
      </w:r>
      <w:r w:rsidR="00D57AF7" w:rsidRPr="00D57AF7">
        <w:rPr>
          <w:rFonts w:ascii="標楷體" w:eastAsia="標楷體" w:hAnsi="標楷體"/>
          <w:bCs/>
          <w:color w:val="000000" w:themeColor="text1"/>
          <w:sz w:val="32"/>
          <w:szCs w:val="32"/>
        </w:rPr>
        <w:t>以「交</w:t>
      </w:r>
      <w:r w:rsidR="00D57AF7" w:rsidRPr="00D57AF7">
        <w:rPr>
          <w:rFonts w:ascii="標楷體" w:eastAsia="標楷體" w:hAnsi="標楷體"/>
          <w:bCs/>
          <w:color w:val="000000" w:themeColor="text1"/>
          <w:sz w:val="32"/>
          <w:szCs w:val="32"/>
        </w:rPr>
        <w:lastRenderedPageBreak/>
        <w:t>通警員處理車禍事故報告難題」及「</w:t>
      </w:r>
      <w:r w:rsidR="00B40C73">
        <w:rPr>
          <w:rFonts w:ascii="標楷體" w:eastAsia="標楷體" w:hAnsi="標楷體"/>
          <w:bCs/>
          <w:color w:val="000000" w:themeColor="text1"/>
          <w:sz w:val="32"/>
          <w:szCs w:val="32"/>
        </w:rPr>
        <w:t>如何</w:t>
      </w:r>
      <w:r w:rsidR="00D57AF7" w:rsidRPr="00D57AF7">
        <w:rPr>
          <w:rFonts w:ascii="標楷體" w:eastAsia="標楷體" w:hAnsi="標楷體"/>
          <w:bCs/>
          <w:color w:val="000000" w:themeColor="text1"/>
          <w:sz w:val="32"/>
          <w:szCs w:val="32"/>
        </w:rPr>
        <w:t>運用數位科技導入火災演練」為例，探討數位治理應用設計及如何運用數位科技導入</w:t>
      </w:r>
      <w:r w:rsidR="00210E27">
        <w:rPr>
          <w:rFonts w:ascii="標楷體" w:eastAsia="標楷體" w:hAnsi="標楷體"/>
          <w:bCs/>
          <w:color w:val="000000" w:themeColor="text1"/>
          <w:sz w:val="32"/>
          <w:szCs w:val="32"/>
        </w:rPr>
        <w:t>警察</w:t>
      </w:r>
      <w:r w:rsidR="00D57AF7" w:rsidRPr="00D57AF7">
        <w:rPr>
          <w:rFonts w:ascii="標楷體" w:eastAsia="標楷體" w:hAnsi="標楷體"/>
          <w:bCs/>
          <w:color w:val="000000" w:themeColor="text1"/>
          <w:sz w:val="32"/>
          <w:szCs w:val="32"/>
        </w:rPr>
        <w:t>公務中</w:t>
      </w:r>
      <w:r w:rsidR="00D57AF7">
        <w:rPr>
          <w:rFonts w:ascii="標楷體" w:eastAsia="標楷體" w:hAnsi="標楷體"/>
          <w:bCs/>
          <w:color w:val="000000" w:themeColor="text1"/>
          <w:sz w:val="32"/>
          <w:szCs w:val="32"/>
        </w:rPr>
        <w:t>。</w:t>
      </w:r>
      <w:r w:rsidR="00E16A87">
        <w:rPr>
          <w:rFonts w:ascii="標楷體" w:eastAsia="標楷體" w:hAnsi="標楷體"/>
          <w:bCs/>
          <w:color w:val="000000" w:themeColor="text1"/>
          <w:sz w:val="32"/>
          <w:szCs w:val="32"/>
        </w:rPr>
        <w:t>此外，還從警察、消防、海巡公務體系洽聘專業師資</w:t>
      </w:r>
      <w:r w:rsidR="009E12EE" w:rsidRPr="009E12EE">
        <w:rPr>
          <w:rFonts w:ascii="標楷體" w:eastAsia="標楷體" w:hAnsi="標楷體"/>
          <w:bCs/>
          <w:color w:val="000000" w:themeColor="text1"/>
          <w:sz w:val="32"/>
          <w:szCs w:val="32"/>
        </w:rPr>
        <w:t>，以</w:t>
      </w:r>
      <w:r w:rsidR="00210E27">
        <w:rPr>
          <w:rFonts w:ascii="標楷體" w:eastAsia="標楷體" w:hAnsi="標楷體"/>
          <w:bCs/>
          <w:color w:val="000000" w:themeColor="text1"/>
          <w:sz w:val="32"/>
          <w:szCs w:val="32"/>
        </w:rPr>
        <w:t>符合</w:t>
      </w:r>
      <w:r w:rsidR="009E12EE" w:rsidRPr="009E12EE">
        <w:rPr>
          <w:rFonts w:ascii="標楷體" w:eastAsia="標楷體" w:hAnsi="標楷體"/>
          <w:bCs/>
          <w:color w:val="000000" w:themeColor="text1"/>
          <w:sz w:val="32"/>
          <w:szCs w:val="32"/>
        </w:rPr>
        <w:t>警察人員的實務工作</w:t>
      </w:r>
      <w:r w:rsidR="00210E27">
        <w:rPr>
          <w:rFonts w:ascii="標楷體" w:eastAsia="標楷體" w:hAnsi="標楷體"/>
          <w:bCs/>
          <w:color w:val="000000" w:themeColor="text1"/>
          <w:sz w:val="32"/>
          <w:szCs w:val="32"/>
        </w:rPr>
        <w:t>需要，強化警察人員為民服務的知能</w:t>
      </w:r>
      <w:r w:rsidR="009E12EE" w:rsidRPr="009E12E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14:paraId="16C1B994" w14:textId="29FFC6BF" w:rsidR="00B955BC" w:rsidRPr="00836DDA" w:rsidRDefault="00A15254" w:rsidP="001B0450">
      <w:pPr>
        <w:spacing w:beforeLines="50" w:before="180" w:line="530" w:lineRule="exact"/>
        <w:ind w:firstLineChars="200" w:firstLine="640"/>
        <w:jc w:val="both"/>
        <w:rPr>
          <w:rFonts w:ascii="標楷體" w:eastAsia="標楷體" w:hAnsi="標楷體"/>
          <w:color w:val="FF0000"/>
          <w:sz w:val="32"/>
          <w:szCs w:val="32"/>
          <w:u w:val="single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t>保訓會表示，</w:t>
      </w:r>
      <w:r w:rsidR="00B955BC">
        <w:rPr>
          <w:rFonts w:ascii="標楷體" w:eastAsia="標楷體" w:hAnsi="標楷體"/>
          <w:color w:val="000000" w:themeColor="text1"/>
          <w:sz w:val="32"/>
          <w:szCs w:val="32"/>
        </w:rPr>
        <w:t>今</w:t>
      </w:r>
      <w:r w:rsidR="00361918">
        <w:rPr>
          <w:rFonts w:ascii="標楷體" w:eastAsia="標楷體" w:hAnsi="標楷體"/>
          <w:color w:val="000000" w:themeColor="text1"/>
          <w:sz w:val="32"/>
          <w:szCs w:val="32"/>
        </w:rPr>
        <w:t>(110)</w:t>
      </w:r>
      <w:r w:rsidR="00B955BC">
        <w:rPr>
          <w:rFonts w:ascii="標楷體" w:eastAsia="標楷體" w:hAnsi="標楷體"/>
          <w:color w:val="000000" w:themeColor="text1"/>
          <w:sz w:val="32"/>
          <w:szCs w:val="32"/>
        </w:rPr>
        <w:t>年</w:t>
      </w:r>
      <w:r w:rsidR="00210E27">
        <w:rPr>
          <w:rFonts w:ascii="標楷體" w:eastAsia="標楷體" w:hAnsi="標楷體"/>
          <w:color w:val="000000" w:themeColor="text1"/>
          <w:sz w:val="32"/>
          <w:szCs w:val="32"/>
        </w:rPr>
        <w:t>度</w:t>
      </w:r>
      <w:r w:rsidR="00396708">
        <w:rPr>
          <w:rFonts w:ascii="標楷體" w:eastAsia="標楷體" w:hAnsi="標楷體"/>
          <w:color w:val="000000" w:themeColor="text1"/>
          <w:sz w:val="32"/>
          <w:szCs w:val="32"/>
        </w:rPr>
        <w:t>警察人員晉</w:t>
      </w:r>
      <w:r w:rsidR="00B955BC">
        <w:rPr>
          <w:rFonts w:ascii="標楷體" w:eastAsia="標楷體" w:hAnsi="標楷體"/>
          <w:color w:val="000000" w:themeColor="text1"/>
          <w:sz w:val="32"/>
          <w:szCs w:val="32"/>
        </w:rPr>
        <w:t>升</w:t>
      </w:r>
      <w:r w:rsidR="002D341D">
        <w:rPr>
          <w:rFonts w:ascii="標楷體" w:eastAsia="標楷體" w:hAnsi="標楷體"/>
          <w:color w:val="000000" w:themeColor="text1"/>
          <w:sz w:val="32"/>
          <w:szCs w:val="32"/>
        </w:rPr>
        <w:t>警</w:t>
      </w:r>
      <w:r w:rsidR="00B955BC">
        <w:rPr>
          <w:rFonts w:ascii="標楷體" w:eastAsia="標楷體" w:hAnsi="標楷體"/>
          <w:color w:val="000000" w:themeColor="text1"/>
          <w:sz w:val="32"/>
          <w:szCs w:val="32"/>
        </w:rPr>
        <w:t>正</w:t>
      </w:r>
      <w:r w:rsidR="002D341D">
        <w:rPr>
          <w:rFonts w:ascii="標楷體" w:eastAsia="標楷體" w:hAnsi="標楷體"/>
          <w:color w:val="000000" w:themeColor="text1"/>
          <w:sz w:val="32"/>
          <w:szCs w:val="32"/>
        </w:rPr>
        <w:t>官等</w:t>
      </w:r>
      <w:r w:rsidR="00B955BC">
        <w:rPr>
          <w:rFonts w:ascii="標楷體" w:eastAsia="標楷體" w:hAnsi="標楷體"/>
          <w:color w:val="000000" w:themeColor="text1"/>
          <w:sz w:val="32"/>
          <w:szCs w:val="32"/>
        </w:rPr>
        <w:t>訓練，</w:t>
      </w:r>
      <w:r w:rsidR="00B955BC">
        <w:rPr>
          <w:rFonts w:ascii="標楷體" w:eastAsia="標楷體" w:hAnsi="標楷體" w:hint="eastAsia"/>
          <w:color w:val="000000" w:themeColor="text1"/>
          <w:sz w:val="32"/>
          <w:szCs w:val="32"/>
        </w:rPr>
        <w:t>總共遴選出</w:t>
      </w:r>
      <w:r w:rsidR="00B955BC" w:rsidRPr="00A15254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B955BC" w:rsidRPr="00A15254">
        <w:rPr>
          <w:rFonts w:ascii="標楷體" w:eastAsia="標楷體" w:hAnsi="標楷體"/>
          <w:color w:val="000000" w:themeColor="text1"/>
          <w:sz w:val="32"/>
          <w:szCs w:val="32"/>
        </w:rPr>
        <w:t>,</w:t>
      </w:r>
      <w:r w:rsidR="00B955BC" w:rsidRPr="00A15254">
        <w:rPr>
          <w:rFonts w:ascii="標楷體" w:eastAsia="標楷體" w:hAnsi="標楷體" w:hint="eastAsia"/>
          <w:color w:val="000000" w:themeColor="text1"/>
          <w:sz w:val="32"/>
          <w:szCs w:val="32"/>
        </w:rPr>
        <w:t>126人</w:t>
      </w:r>
      <w:r w:rsidR="00B955BC">
        <w:rPr>
          <w:rFonts w:ascii="標楷體" w:eastAsia="標楷體" w:hAnsi="標楷體" w:hint="eastAsia"/>
          <w:color w:val="000000" w:themeColor="text1"/>
          <w:sz w:val="32"/>
          <w:szCs w:val="32"/>
        </w:rPr>
        <w:t>參訓，原本規劃於7月至8月辦理，因配合</w:t>
      </w:r>
      <w:r w:rsidR="00B955BC" w:rsidRPr="00A15254">
        <w:rPr>
          <w:rFonts w:ascii="標楷體" w:eastAsia="標楷體" w:hAnsi="標楷體" w:hint="eastAsia"/>
          <w:color w:val="000000" w:themeColor="text1"/>
          <w:sz w:val="32"/>
          <w:szCs w:val="32"/>
        </w:rPr>
        <w:t>嚴重特殊傳染性肺炎（COVID-19）疫情</w:t>
      </w:r>
      <w:r w:rsidR="00B955BC" w:rsidRPr="00A15254">
        <w:rPr>
          <w:rFonts w:ascii="標楷體" w:eastAsia="標楷體" w:hAnsi="標楷體"/>
          <w:color w:val="000000" w:themeColor="text1"/>
          <w:sz w:val="32"/>
          <w:szCs w:val="32"/>
        </w:rPr>
        <w:t>防疫需要</w:t>
      </w:r>
      <w:r w:rsidR="00B955BC" w:rsidRPr="00A1525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210E27">
        <w:rPr>
          <w:rFonts w:ascii="標楷體" w:eastAsia="標楷體" w:hAnsi="標楷體" w:hint="eastAsia"/>
          <w:color w:val="000000" w:themeColor="text1"/>
          <w:sz w:val="32"/>
          <w:szCs w:val="32"/>
        </w:rPr>
        <w:t>並</w:t>
      </w:r>
      <w:r w:rsidR="00B955BC" w:rsidRPr="00A15254">
        <w:rPr>
          <w:rFonts w:ascii="標楷體" w:eastAsia="標楷體" w:hAnsi="標楷體"/>
          <w:color w:val="000000" w:themeColor="text1"/>
          <w:sz w:val="32"/>
          <w:szCs w:val="32"/>
        </w:rPr>
        <w:t>考量</w:t>
      </w:r>
      <w:r w:rsidR="00B955BC">
        <w:rPr>
          <w:rFonts w:ascii="標楷體" w:eastAsia="標楷體" w:hAnsi="標楷體"/>
          <w:color w:val="000000" w:themeColor="text1"/>
          <w:sz w:val="32"/>
          <w:szCs w:val="32"/>
        </w:rPr>
        <w:t>警察、消防用人機關</w:t>
      </w:r>
      <w:r w:rsidR="00210E27">
        <w:rPr>
          <w:rFonts w:ascii="標楷體" w:eastAsia="標楷體" w:hAnsi="標楷體"/>
          <w:color w:val="000000" w:themeColor="text1"/>
          <w:sz w:val="32"/>
          <w:szCs w:val="32"/>
        </w:rPr>
        <w:t>須</w:t>
      </w:r>
      <w:r w:rsidR="00B955BC">
        <w:rPr>
          <w:rFonts w:ascii="標楷體" w:eastAsia="標楷體" w:hAnsi="標楷體"/>
          <w:color w:val="000000" w:themeColor="text1"/>
          <w:sz w:val="32"/>
          <w:szCs w:val="32"/>
        </w:rPr>
        <w:t>配合</w:t>
      </w:r>
      <w:r w:rsidR="00B955BC" w:rsidRPr="00A15254">
        <w:rPr>
          <w:rFonts w:ascii="標楷體" w:eastAsia="標楷體" w:hAnsi="標楷體"/>
          <w:color w:val="000000" w:themeColor="text1"/>
          <w:sz w:val="32"/>
          <w:szCs w:val="32"/>
        </w:rPr>
        <w:t>執行相關防疫工作，</w:t>
      </w:r>
      <w:r w:rsidR="00B955BC">
        <w:rPr>
          <w:rFonts w:ascii="標楷體" w:eastAsia="標楷體" w:hAnsi="標楷體"/>
          <w:color w:val="000000" w:themeColor="text1"/>
          <w:sz w:val="32"/>
          <w:szCs w:val="32"/>
        </w:rPr>
        <w:t>為</w:t>
      </w:r>
      <w:r w:rsidR="00B955BC" w:rsidRPr="00A15254">
        <w:rPr>
          <w:rFonts w:ascii="標楷體" w:eastAsia="標楷體" w:hAnsi="標楷體"/>
          <w:color w:val="000000" w:themeColor="text1"/>
          <w:sz w:val="32"/>
          <w:szCs w:val="32"/>
        </w:rPr>
        <w:t>避免群聚</w:t>
      </w:r>
      <w:r w:rsidR="00B955BC">
        <w:rPr>
          <w:rFonts w:ascii="標楷體" w:eastAsia="標楷體" w:hAnsi="標楷體"/>
          <w:color w:val="000000" w:themeColor="text1"/>
          <w:sz w:val="32"/>
          <w:szCs w:val="32"/>
        </w:rPr>
        <w:t>感染風險</w:t>
      </w:r>
      <w:r w:rsidR="00B955BC" w:rsidRPr="00A15254">
        <w:rPr>
          <w:rFonts w:ascii="標楷體" w:eastAsia="標楷體" w:hAnsi="標楷體"/>
          <w:color w:val="000000" w:themeColor="text1"/>
          <w:sz w:val="32"/>
          <w:szCs w:val="32"/>
        </w:rPr>
        <w:t>並兼顧受訓人員之訓練權益</w:t>
      </w:r>
      <w:r w:rsidR="002D341D">
        <w:rPr>
          <w:rFonts w:ascii="標楷體" w:eastAsia="標楷體" w:hAnsi="標楷體"/>
          <w:color w:val="000000" w:themeColor="text1"/>
          <w:sz w:val="32"/>
          <w:szCs w:val="32"/>
        </w:rPr>
        <w:t>，</w:t>
      </w:r>
      <w:r w:rsidR="009E5873">
        <w:rPr>
          <w:rFonts w:ascii="標楷體" w:eastAsia="標楷體" w:hAnsi="標楷體"/>
          <w:color w:val="000000" w:themeColor="text1"/>
          <w:sz w:val="32"/>
          <w:szCs w:val="32"/>
        </w:rPr>
        <w:t>經</w:t>
      </w:r>
      <w:r w:rsidR="00B955BC">
        <w:rPr>
          <w:rFonts w:ascii="標楷體" w:eastAsia="標楷體" w:hAnsi="標楷體"/>
          <w:color w:val="000000" w:themeColor="text1"/>
          <w:sz w:val="32"/>
          <w:szCs w:val="32"/>
        </w:rPr>
        <w:t>與</w:t>
      </w:r>
      <w:r w:rsidR="00B955BC" w:rsidRPr="004B1374">
        <w:rPr>
          <w:rFonts w:ascii="標楷體" w:eastAsia="標楷體" w:hAnsi="標楷體" w:hint="eastAsia"/>
          <w:color w:val="000000" w:themeColor="text1"/>
          <w:sz w:val="32"/>
          <w:szCs w:val="32"/>
        </w:rPr>
        <w:t>內政部警政署、內政部消防署及海洋委員會</w:t>
      </w:r>
      <w:r w:rsidR="00B955BC">
        <w:rPr>
          <w:rFonts w:ascii="標楷體" w:eastAsia="標楷體" w:hAnsi="標楷體"/>
          <w:color w:val="000000" w:themeColor="text1"/>
          <w:sz w:val="32"/>
          <w:szCs w:val="32"/>
        </w:rPr>
        <w:t>協調</w:t>
      </w:r>
      <w:r w:rsidR="00361918">
        <w:rPr>
          <w:rFonts w:ascii="標楷體" w:eastAsia="標楷體" w:hAnsi="標楷體"/>
          <w:color w:val="000000" w:themeColor="text1"/>
          <w:sz w:val="32"/>
          <w:szCs w:val="32"/>
        </w:rPr>
        <w:t>，</w:t>
      </w:r>
      <w:r w:rsidR="0099633E">
        <w:rPr>
          <w:rFonts w:ascii="標楷體" w:eastAsia="標楷體" w:hAnsi="標楷體"/>
          <w:color w:val="000000" w:themeColor="text1"/>
          <w:sz w:val="32"/>
          <w:szCs w:val="32"/>
        </w:rPr>
        <w:t>審慎</w:t>
      </w:r>
      <w:r w:rsidR="00B955BC">
        <w:rPr>
          <w:rFonts w:ascii="標楷體" w:eastAsia="標楷體" w:hAnsi="標楷體"/>
          <w:color w:val="000000" w:themeColor="text1"/>
          <w:sz w:val="32"/>
          <w:szCs w:val="32"/>
        </w:rPr>
        <w:t>評估</w:t>
      </w:r>
      <w:r w:rsidR="00B955BC" w:rsidRPr="00381477">
        <w:rPr>
          <w:rFonts w:ascii="標楷體" w:eastAsia="標楷體" w:hAnsi="標楷體"/>
          <w:color w:val="000000" w:themeColor="text1"/>
          <w:sz w:val="32"/>
          <w:szCs w:val="32"/>
        </w:rPr>
        <w:t>訓練檔期、容訓量及配合支援工作情形後</w:t>
      </w:r>
      <w:r w:rsidR="009E5873">
        <w:rPr>
          <w:rFonts w:ascii="標楷體" w:eastAsia="標楷體" w:hAnsi="標楷體"/>
          <w:color w:val="000000" w:themeColor="text1"/>
          <w:sz w:val="32"/>
          <w:szCs w:val="32"/>
        </w:rPr>
        <w:t>，</w:t>
      </w:r>
      <w:r w:rsidR="00B955BC">
        <w:rPr>
          <w:rFonts w:ascii="標楷體" w:eastAsia="標楷體" w:hAnsi="標楷體"/>
          <w:color w:val="000000" w:themeColor="text1"/>
          <w:sz w:val="32"/>
          <w:szCs w:val="32"/>
        </w:rPr>
        <w:t>預定</w:t>
      </w:r>
      <w:r w:rsidR="00361918">
        <w:rPr>
          <w:rFonts w:ascii="標楷體" w:eastAsia="標楷體" w:hAnsi="標楷體"/>
          <w:color w:val="000000" w:themeColor="text1"/>
          <w:sz w:val="32"/>
          <w:szCs w:val="32"/>
        </w:rPr>
        <w:t>延至</w:t>
      </w:r>
      <w:r w:rsidR="00B955BC" w:rsidRPr="00A15254">
        <w:rPr>
          <w:rFonts w:ascii="標楷體" w:eastAsia="標楷體" w:hAnsi="標楷體"/>
          <w:color w:val="000000" w:themeColor="text1"/>
          <w:sz w:val="32"/>
          <w:szCs w:val="32"/>
        </w:rPr>
        <w:t>明（111）年1月</w:t>
      </w:r>
      <w:r w:rsidR="00836DDA" w:rsidRPr="007D447F">
        <w:rPr>
          <w:rFonts w:ascii="標楷體" w:eastAsia="標楷體" w:hAnsi="標楷體"/>
          <w:sz w:val="32"/>
          <w:szCs w:val="32"/>
        </w:rPr>
        <w:t>3日至28日</w:t>
      </w:r>
      <w:r w:rsidR="00B955BC" w:rsidRPr="007D447F">
        <w:rPr>
          <w:rFonts w:ascii="標楷體" w:eastAsia="標楷體" w:hAnsi="標楷體"/>
          <w:sz w:val="32"/>
          <w:szCs w:val="32"/>
        </w:rPr>
        <w:t>辦理。</w:t>
      </w:r>
      <w:r w:rsidR="00836DDA" w:rsidRPr="007D447F">
        <w:rPr>
          <w:rFonts w:ascii="標楷體" w:eastAsia="標楷體" w:hAnsi="標楷體"/>
          <w:sz w:val="32"/>
          <w:szCs w:val="32"/>
        </w:rPr>
        <w:t>另為因應疫情可能發生之變化，</w:t>
      </w:r>
      <w:r w:rsidR="00836DDA" w:rsidRPr="007D447F">
        <w:rPr>
          <w:rFonts w:ascii="標楷體" w:eastAsia="標楷體" w:hAnsi="標楷體" w:hint="eastAsia"/>
          <w:sz w:val="32"/>
          <w:szCs w:val="32"/>
        </w:rPr>
        <w:t>保訓會已先行</w:t>
      </w:r>
      <w:r w:rsidR="00836DDA" w:rsidRPr="007D447F">
        <w:rPr>
          <w:rFonts w:ascii="標楷體" w:eastAsia="標楷體" w:hAnsi="標楷體"/>
          <w:sz w:val="32"/>
          <w:szCs w:val="32"/>
        </w:rPr>
        <w:t>建置數位學習課程，倘</w:t>
      </w:r>
      <w:r w:rsidR="00053162" w:rsidRPr="007D447F">
        <w:rPr>
          <w:rFonts w:ascii="標楷體" w:eastAsia="標楷體" w:hAnsi="標楷體"/>
          <w:sz w:val="32"/>
          <w:szCs w:val="32"/>
        </w:rPr>
        <w:t>未來</w:t>
      </w:r>
      <w:r w:rsidR="00836DDA" w:rsidRPr="007D447F">
        <w:rPr>
          <w:rFonts w:ascii="標楷體" w:eastAsia="標楷體" w:hAnsi="標楷體"/>
          <w:sz w:val="32"/>
          <w:szCs w:val="32"/>
        </w:rPr>
        <w:t>疫情嚴峻，將</w:t>
      </w:r>
      <w:r w:rsidR="00836DDA" w:rsidRPr="007D447F">
        <w:rPr>
          <w:rFonts w:ascii="標楷體" w:eastAsia="標楷體" w:hAnsi="標楷體" w:hint="eastAsia"/>
          <w:bCs/>
          <w:sz w:val="32"/>
          <w:szCs w:val="32"/>
        </w:rPr>
        <w:t>即時轉換為居家線上學習訓練模式，以維護受訓人員之訓練權益。</w:t>
      </w:r>
    </w:p>
    <w:p w14:paraId="70B164C2" w14:textId="4156BE59" w:rsidR="004F7713" w:rsidRDefault="007D14BB" w:rsidP="00BE1665">
      <w:pPr>
        <w:spacing w:beforeLines="50" w:before="180" w:line="530" w:lineRule="exac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36206">
        <w:rPr>
          <w:rFonts w:ascii="標楷體" w:eastAsia="標楷體" w:hAnsi="標楷體" w:hint="eastAsia"/>
          <w:color w:val="000000" w:themeColor="text1"/>
          <w:sz w:val="32"/>
          <w:szCs w:val="32"/>
        </w:rPr>
        <w:t>考試院黃榮村</w:t>
      </w:r>
      <w:r w:rsidR="00B11ED3" w:rsidRPr="00A36206">
        <w:rPr>
          <w:rFonts w:ascii="標楷體" w:eastAsia="標楷體" w:hAnsi="標楷體" w:hint="eastAsia"/>
          <w:color w:val="000000" w:themeColor="text1"/>
          <w:sz w:val="32"/>
          <w:szCs w:val="32"/>
        </w:rPr>
        <w:t>院長</w:t>
      </w:r>
      <w:r w:rsidR="00A37616" w:rsidRPr="00A36206">
        <w:rPr>
          <w:rFonts w:ascii="標楷體" w:eastAsia="標楷體" w:hAnsi="標楷體" w:hint="eastAsia"/>
          <w:color w:val="000000" w:themeColor="text1"/>
          <w:sz w:val="32"/>
          <w:szCs w:val="32"/>
        </w:rPr>
        <w:t>及與會考試委員</w:t>
      </w:r>
      <w:r w:rsidRPr="00A36206">
        <w:rPr>
          <w:rFonts w:ascii="標楷體" w:eastAsia="標楷體" w:hAnsi="標楷體" w:hint="eastAsia"/>
          <w:color w:val="000000" w:themeColor="text1"/>
          <w:sz w:val="32"/>
          <w:szCs w:val="32"/>
        </w:rPr>
        <w:t>於會中</w:t>
      </w:r>
      <w:r w:rsidR="00361B5E">
        <w:rPr>
          <w:rFonts w:ascii="標楷體" w:eastAsia="標楷體" w:hAnsi="標楷體" w:hint="eastAsia"/>
          <w:color w:val="000000" w:themeColor="text1"/>
          <w:sz w:val="32"/>
          <w:szCs w:val="32"/>
        </w:rPr>
        <w:t>均</w:t>
      </w:r>
      <w:r w:rsidR="0055039B" w:rsidRPr="00A36206">
        <w:rPr>
          <w:rFonts w:ascii="標楷體" w:eastAsia="標楷體" w:hAnsi="標楷體" w:hint="eastAsia"/>
          <w:color w:val="000000" w:themeColor="text1"/>
          <w:sz w:val="32"/>
          <w:szCs w:val="32"/>
        </w:rPr>
        <w:t>肯定保訓會</w:t>
      </w:r>
      <w:r w:rsidR="006A2948" w:rsidRPr="00A36206">
        <w:rPr>
          <w:rFonts w:ascii="標楷體" w:eastAsia="標楷體" w:hAnsi="標楷體" w:hint="eastAsia"/>
          <w:color w:val="000000" w:themeColor="text1"/>
          <w:sz w:val="32"/>
          <w:szCs w:val="32"/>
        </w:rPr>
        <w:t>辦理</w:t>
      </w:r>
      <w:r w:rsidR="00674136" w:rsidRPr="00674136">
        <w:rPr>
          <w:rFonts w:ascii="標楷體" w:eastAsia="標楷體" w:hAnsi="標楷體" w:hint="eastAsia"/>
          <w:color w:val="000000" w:themeColor="text1"/>
          <w:sz w:val="32"/>
          <w:szCs w:val="32"/>
        </w:rPr>
        <w:t>警察人員晉升警正官等</w:t>
      </w:r>
      <w:r w:rsidR="00674136">
        <w:rPr>
          <w:rFonts w:ascii="標楷體" w:eastAsia="標楷體" w:hAnsi="標楷體" w:hint="eastAsia"/>
          <w:color w:val="000000" w:themeColor="text1"/>
          <w:sz w:val="32"/>
          <w:szCs w:val="32"/>
        </w:rPr>
        <w:t>訓練</w:t>
      </w:r>
      <w:r w:rsidR="0029556E" w:rsidRPr="00A36206">
        <w:rPr>
          <w:rFonts w:ascii="標楷體" w:eastAsia="標楷體" w:hAnsi="標楷體" w:hint="eastAsia"/>
          <w:color w:val="000000" w:themeColor="text1"/>
          <w:sz w:val="32"/>
          <w:szCs w:val="32"/>
        </w:rPr>
        <w:t>的努力</w:t>
      </w:r>
      <w:r w:rsidR="00B44705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4F7713">
        <w:rPr>
          <w:rFonts w:ascii="標楷體" w:eastAsia="標楷體" w:hAnsi="標楷體" w:hint="eastAsia"/>
          <w:color w:val="000000" w:themeColor="text1"/>
          <w:sz w:val="32"/>
          <w:szCs w:val="32"/>
        </w:rPr>
        <w:t>黃</w:t>
      </w:r>
      <w:r w:rsidR="00361B5E" w:rsidRPr="00361B5E">
        <w:rPr>
          <w:rFonts w:ascii="標楷體" w:eastAsia="標楷體" w:hAnsi="標楷體" w:hint="eastAsia"/>
          <w:color w:val="000000" w:themeColor="text1"/>
          <w:sz w:val="32"/>
          <w:szCs w:val="32"/>
        </w:rPr>
        <w:t>榮村</w:t>
      </w:r>
      <w:r w:rsidR="004F7713">
        <w:rPr>
          <w:rFonts w:ascii="標楷體" w:eastAsia="標楷體" w:hAnsi="標楷體" w:hint="eastAsia"/>
          <w:color w:val="000000" w:themeColor="text1"/>
          <w:sz w:val="32"/>
          <w:szCs w:val="32"/>
        </w:rPr>
        <w:t>院長</w:t>
      </w:r>
      <w:r w:rsidR="00B44705">
        <w:rPr>
          <w:rFonts w:ascii="標楷體" w:eastAsia="標楷體" w:hAnsi="標楷體" w:hint="eastAsia"/>
          <w:color w:val="000000" w:themeColor="text1"/>
          <w:sz w:val="32"/>
          <w:szCs w:val="32"/>
        </w:rPr>
        <w:t>表示</w:t>
      </w:r>
      <w:r w:rsidR="00F1430D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bookmarkStart w:id="0" w:name="_GoBack"/>
      <w:r w:rsidR="007D447F" w:rsidRPr="00A96B16">
        <w:rPr>
          <w:rFonts w:ascii="標楷體" w:eastAsia="標楷體" w:hAnsi="標楷體" w:hint="eastAsia"/>
          <w:sz w:val="32"/>
          <w:szCs w:val="32"/>
        </w:rPr>
        <w:t>請</w:t>
      </w:r>
      <w:r w:rsidR="00F1430D" w:rsidRPr="00A96B16">
        <w:rPr>
          <w:rFonts w:ascii="標楷體" w:eastAsia="標楷體" w:hAnsi="標楷體" w:hint="eastAsia"/>
          <w:sz w:val="32"/>
          <w:szCs w:val="32"/>
        </w:rPr>
        <w:t>保訓會針對</w:t>
      </w:r>
      <w:r w:rsidR="00E052FC" w:rsidRPr="00A96B16">
        <w:rPr>
          <w:rFonts w:ascii="標楷體" w:eastAsia="標楷體" w:hAnsi="標楷體" w:hint="eastAsia"/>
          <w:sz w:val="32"/>
          <w:szCs w:val="32"/>
        </w:rPr>
        <w:t>基層</w:t>
      </w:r>
      <w:r w:rsidR="00F1430D" w:rsidRPr="00A96B16">
        <w:rPr>
          <w:rFonts w:ascii="標楷體" w:eastAsia="標楷體" w:hAnsi="標楷體" w:hint="eastAsia"/>
          <w:sz w:val="32"/>
          <w:szCs w:val="32"/>
        </w:rPr>
        <w:t>警察人員</w:t>
      </w:r>
      <w:r w:rsidR="00E052FC" w:rsidRPr="00A96B16">
        <w:rPr>
          <w:rFonts w:ascii="標楷體" w:eastAsia="標楷體" w:hAnsi="標楷體" w:hint="eastAsia"/>
          <w:sz w:val="32"/>
          <w:szCs w:val="32"/>
        </w:rPr>
        <w:t>晉升警正官等</w:t>
      </w:r>
      <w:r w:rsidR="00F1430D" w:rsidRPr="00A96B16">
        <w:rPr>
          <w:rFonts w:ascii="標楷體" w:eastAsia="標楷體" w:hAnsi="標楷體" w:hint="eastAsia"/>
          <w:sz w:val="32"/>
          <w:szCs w:val="32"/>
        </w:rPr>
        <w:t>職務所需基本知能、核心職能，持續精進訓練課程內容，以培育符合社會期待之警察人力</w:t>
      </w:r>
      <w:bookmarkEnd w:id="0"/>
      <w:r w:rsidR="00B44705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210E27">
        <w:rPr>
          <w:rFonts w:ascii="標楷體" w:eastAsia="標楷體" w:hAnsi="標楷體" w:hint="eastAsia"/>
          <w:color w:val="000000" w:themeColor="text1"/>
          <w:sz w:val="32"/>
          <w:szCs w:val="32"/>
        </w:rPr>
        <w:t>保訓會</w:t>
      </w:r>
      <w:r w:rsidR="00BE1665">
        <w:rPr>
          <w:rFonts w:ascii="標楷體" w:eastAsia="標楷體" w:hAnsi="標楷體" w:hint="eastAsia"/>
          <w:color w:val="000000" w:themeColor="text1"/>
          <w:sz w:val="32"/>
          <w:szCs w:val="32"/>
        </w:rPr>
        <w:t>則會</w:t>
      </w:r>
      <w:r w:rsidR="00210E27">
        <w:rPr>
          <w:rFonts w:ascii="標楷體" w:eastAsia="標楷體" w:hAnsi="標楷體" w:hint="eastAsia"/>
          <w:color w:val="000000" w:themeColor="text1"/>
          <w:sz w:val="32"/>
          <w:szCs w:val="32"/>
        </w:rPr>
        <w:t>針對相關意見進行研議，並賡續檢討、精進各項培訓措施，以提升警察人力素質，滿足民眾對警察為民服務的高度期待。</w:t>
      </w:r>
    </w:p>
    <w:sectPr w:rsidR="004F7713" w:rsidSect="00215840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24E56" w14:textId="77777777" w:rsidR="00CF6860" w:rsidRDefault="00CF6860" w:rsidP="00C8779B">
      <w:r>
        <w:separator/>
      </w:r>
    </w:p>
  </w:endnote>
  <w:endnote w:type="continuationSeparator" w:id="0">
    <w:p w14:paraId="0A71842E" w14:textId="77777777" w:rsidR="00CF6860" w:rsidRDefault="00CF6860" w:rsidP="00C8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812272"/>
      <w:docPartObj>
        <w:docPartGallery w:val="Page Numbers (Bottom of Page)"/>
        <w:docPartUnique/>
      </w:docPartObj>
    </w:sdtPr>
    <w:sdtEndPr/>
    <w:sdtContent>
      <w:p w14:paraId="480C9438" w14:textId="6F9C9BD5" w:rsidR="00C8779B" w:rsidRDefault="00C8779B" w:rsidP="00C8779B">
        <w:pPr>
          <w:pStyle w:val="a5"/>
          <w:jc w:val="center"/>
        </w:pPr>
        <w:r w:rsidRPr="00C8779B">
          <w:rPr>
            <w:rFonts w:ascii="MS UI Gothic" w:eastAsia="MS UI Gothic" w:hAnsi="MS UI Gothic"/>
            <w:sz w:val="24"/>
            <w:szCs w:val="24"/>
          </w:rPr>
          <w:fldChar w:fldCharType="begin"/>
        </w:r>
        <w:r w:rsidRPr="00C8779B">
          <w:rPr>
            <w:rFonts w:ascii="MS UI Gothic" w:eastAsia="MS UI Gothic" w:hAnsi="MS UI Gothic"/>
            <w:sz w:val="24"/>
            <w:szCs w:val="24"/>
          </w:rPr>
          <w:instrText>PAGE   \* MERGEFORMAT</w:instrText>
        </w:r>
        <w:r w:rsidRPr="00C8779B">
          <w:rPr>
            <w:rFonts w:ascii="MS UI Gothic" w:eastAsia="MS UI Gothic" w:hAnsi="MS UI Gothic"/>
            <w:sz w:val="24"/>
            <w:szCs w:val="24"/>
          </w:rPr>
          <w:fldChar w:fldCharType="separate"/>
        </w:r>
        <w:r w:rsidR="00CF6860" w:rsidRPr="00CF6860">
          <w:rPr>
            <w:rFonts w:ascii="MS UI Gothic" w:eastAsia="MS UI Gothic" w:hAnsi="MS UI Gothic"/>
            <w:noProof/>
            <w:sz w:val="24"/>
            <w:szCs w:val="24"/>
            <w:lang w:val="zh-TW"/>
          </w:rPr>
          <w:t>1</w:t>
        </w:r>
        <w:r w:rsidRPr="00C8779B">
          <w:rPr>
            <w:rFonts w:ascii="MS UI Gothic" w:eastAsia="MS UI Gothic" w:hAnsi="MS UI Gothic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D8311" w14:textId="77777777" w:rsidR="00CF6860" w:rsidRDefault="00CF6860" w:rsidP="00C8779B">
      <w:r>
        <w:separator/>
      </w:r>
    </w:p>
  </w:footnote>
  <w:footnote w:type="continuationSeparator" w:id="0">
    <w:p w14:paraId="4B197EA8" w14:textId="77777777" w:rsidR="00CF6860" w:rsidRDefault="00CF6860" w:rsidP="00C87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552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11"/>
    <w:rsid w:val="0001290A"/>
    <w:rsid w:val="00014445"/>
    <w:rsid w:val="000155F5"/>
    <w:rsid w:val="00021A43"/>
    <w:rsid w:val="00024D24"/>
    <w:rsid w:val="00041F2B"/>
    <w:rsid w:val="000443EC"/>
    <w:rsid w:val="000454A4"/>
    <w:rsid w:val="000504A0"/>
    <w:rsid w:val="00053162"/>
    <w:rsid w:val="000547CB"/>
    <w:rsid w:val="00074356"/>
    <w:rsid w:val="00077034"/>
    <w:rsid w:val="000825EE"/>
    <w:rsid w:val="000930EF"/>
    <w:rsid w:val="000A3D7E"/>
    <w:rsid w:val="000B247E"/>
    <w:rsid w:val="000B6811"/>
    <w:rsid w:val="000D350F"/>
    <w:rsid w:val="000F1B26"/>
    <w:rsid w:val="00131AAC"/>
    <w:rsid w:val="00135100"/>
    <w:rsid w:val="001378D4"/>
    <w:rsid w:val="00141F86"/>
    <w:rsid w:val="0014773D"/>
    <w:rsid w:val="001548DE"/>
    <w:rsid w:val="00155DD4"/>
    <w:rsid w:val="00163E98"/>
    <w:rsid w:val="00165CB0"/>
    <w:rsid w:val="00171F07"/>
    <w:rsid w:val="0018328F"/>
    <w:rsid w:val="00186298"/>
    <w:rsid w:val="001912BD"/>
    <w:rsid w:val="001934F2"/>
    <w:rsid w:val="00195C0E"/>
    <w:rsid w:val="001A188E"/>
    <w:rsid w:val="001A3B85"/>
    <w:rsid w:val="001A78F6"/>
    <w:rsid w:val="001B0450"/>
    <w:rsid w:val="001B46F2"/>
    <w:rsid w:val="001D3233"/>
    <w:rsid w:val="001E1F24"/>
    <w:rsid w:val="001F5D93"/>
    <w:rsid w:val="001F6EA7"/>
    <w:rsid w:val="00205F71"/>
    <w:rsid w:val="00210E27"/>
    <w:rsid w:val="00215840"/>
    <w:rsid w:val="00215DB7"/>
    <w:rsid w:val="00233241"/>
    <w:rsid w:val="00233D4F"/>
    <w:rsid w:val="00236176"/>
    <w:rsid w:val="002422D9"/>
    <w:rsid w:val="00242A88"/>
    <w:rsid w:val="00246A8E"/>
    <w:rsid w:val="00246FC8"/>
    <w:rsid w:val="002477B2"/>
    <w:rsid w:val="002511AC"/>
    <w:rsid w:val="002626D2"/>
    <w:rsid w:val="002858E4"/>
    <w:rsid w:val="00291D25"/>
    <w:rsid w:val="00294C57"/>
    <w:rsid w:val="0029556E"/>
    <w:rsid w:val="002A1D75"/>
    <w:rsid w:val="002B084B"/>
    <w:rsid w:val="002D341D"/>
    <w:rsid w:val="002D5A31"/>
    <w:rsid w:val="002E019F"/>
    <w:rsid w:val="002E182B"/>
    <w:rsid w:val="002E7599"/>
    <w:rsid w:val="002F4448"/>
    <w:rsid w:val="00304DF5"/>
    <w:rsid w:val="00312C67"/>
    <w:rsid w:val="0034331B"/>
    <w:rsid w:val="00344BB4"/>
    <w:rsid w:val="00361918"/>
    <w:rsid w:val="00361B5E"/>
    <w:rsid w:val="00363B2C"/>
    <w:rsid w:val="00373B7E"/>
    <w:rsid w:val="00381477"/>
    <w:rsid w:val="003832CA"/>
    <w:rsid w:val="00392C10"/>
    <w:rsid w:val="00396708"/>
    <w:rsid w:val="003B537C"/>
    <w:rsid w:val="003B587E"/>
    <w:rsid w:val="003B5B5D"/>
    <w:rsid w:val="003C02AE"/>
    <w:rsid w:val="003C6ABA"/>
    <w:rsid w:val="003E5EAB"/>
    <w:rsid w:val="003F5C20"/>
    <w:rsid w:val="00405C89"/>
    <w:rsid w:val="00410F8B"/>
    <w:rsid w:val="004339E0"/>
    <w:rsid w:val="0044070C"/>
    <w:rsid w:val="004504A0"/>
    <w:rsid w:val="004727E0"/>
    <w:rsid w:val="00492C74"/>
    <w:rsid w:val="00494BBB"/>
    <w:rsid w:val="00496776"/>
    <w:rsid w:val="004A58E1"/>
    <w:rsid w:val="004B004A"/>
    <w:rsid w:val="004B1374"/>
    <w:rsid w:val="004B1BEB"/>
    <w:rsid w:val="004B4CBF"/>
    <w:rsid w:val="004C6B89"/>
    <w:rsid w:val="004D4364"/>
    <w:rsid w:val="004E236A"/>
    <w:rsid w:val="004E6141"/>
    <w:rsid w:val="004F591A"/>
    <w:rsid w:val="004F7713"/>
    <w:rsid w:val="00504A17"/>
    <w:rsid w:val="005061D9"/>
    <w:rsid w:val="0051784F"/>
    <w:rsid w:val="005356F6"/>
    <w:rsid w:val="00540E6D"/>
    <w:rsid w:val="00547450"/>
    <w:rsid w:val="0055039B"/>
    <w:rsid w:val="005533E6"/>
    <w:rsid w:val="0057272E"/>
    <w:rsid w:val="005731B6"/>
    <w:rsid w:val="00580D4E"/>
    <w:rsid w:val="005853FA"/>
    <w:rsid w:val="005B4F9E"/>
    <w:rsid w:val="005D4107"/>
    <w:rsid w:val="005E1366"/>
    <w:rsid w:val="005E2530"/>
    <w:rsid w:val="005E59A8"/>
    <w:rsid w:val="005E67D0"/>
    <w:rsid w:val="005E75E3"/>
    <w:rsid w:val="005F562C"/>
    <w:rsid w:val="00600C28"/>
    <w:rsid w:val="0062017E"/>
    <w:rsid w:val="00622D69"/>
    <w:rsid w:val="00623B5F"/>
    <w:rsid w:val="00626C19"/>
    <w:rsid w:val="0063348F"/>
    <w:rsid w:val="00643322"/>
    <w:rsid w:val="00643562"/>
    <w:rsid w:val="00645D13"/>
    <w:rsid w:val="006477FD"/>
    <w:rsid w:val="0065794D"/>
    <w:rsid w:val="0066553C"/>
    <w:rsid w:val="00674136"/>
    <w:rsid w:val="00675D26"/>
    <w:rsid w:val="0067797C"/>
    <w:rsid w:val="006965D8"/>
    <w:rsid w:val="006A0456"/>
    <w:rsid w:val="006A2948"/>
    <w:rsid w:val="006A7E4D"/>
    <w:rsid w:val="006B282A"/>
    <w:rsid w:val="006B4E96"/>
    <w:rsid w:val="006D7E3D"/>
    <w:rsid w:val="006F15A2"/>
    <w:rsid w:val="006F6C2A"/>
    <w:rsid w:val="007033C1"/>
    <w:rsid w:val="00712565"/>
    <w:rsid w:val="007254E6"/>
    <w:rsid w:val="00727976"/>
    <w:rsid w:val="00743B81"/>
    <w:rsid w:val="00744133"/>
    <w:rsid w:val="00746D37"/>
    <w:rsid w:val="00764E5D"/>
    <w:rsid w:val="0076636C"/>
    <w:rsid w:val="00772882"/>
    <w:rsid w:val="007749FC"/>
    <w:rsid w:val="007753F4"/>
    <w:rsid w:val="007772AD"/>
    <w:rsid w:val="007A0800"/>
    <w:rsid w:val="007A2D85"/>
    <w:rsid w:val="007A482A"/>
    <w:rsid w:val="007B4454"/>
    <w:rsid w:val="007B5A5A"/>
    <w:rsid w:val="007C6B29"/>
    <w:rsid w:val="007D14BB"/>
    <w:rsid w:val="007D447F"/>
    <w:rsid w:val="007D545C"/>
    <w:rsid w:val="007D57A1"/>
    <w:rsid w:val="007F085D"/>
    <w:rsid w:val="007F33F3"/>
    <w:rsid w:val="008224D1"/>
    <w:rsid w:val="00826A83"/>
    <w:rsid w:val="00836DDA"/>
    <w:rsid w:val="00841E13"/>
    <w:rsid w:val="0087465F"/>
    <w:rsid w:val="00883A2C"/>
    <w:rsid w:val="008841EE"/>
    <w:rsid w:val="008A0733"/>
    <w:rsid w:val="008A195E"/>
    <w:rsid w:val="008A7664"/>
    <w:rsid w:val="008D2CC6"/>
    <w:rsid w:val="008D60FA"/>
    <w:rsid w:val="008D7A12"/>
    <w:rsid w:val="008E7501"/>
    <w:rsid w:val="008F093A"/>
    <w:rsid w:val="0092040F"/>
    <w:rsid w:val="00933243"/>
    <w:rsid w:val="00960E34"/>
    <w:rsid w:val="009627BA"/>
    <w:rsid w:val="00973B5B"/>
    <w:rsid w:val="00974381"/>
    <w:rsid w:val="00981637"/>
    <w:rsid w:val="009932AF"/>
    <w:rsid w:val="0099633E"/>
    <w:rsid w:val="009A0075"/>
    <w:rsid w:val="009D3896"/>
    <w:rsid w:val="009D4235"/>
    <w:rsid w:val="009D7A99"/>
    <w:rsid w:val="009E12EE"/>
    <w:rsid w:val="009E35AE"/>
    <w:rsid w:val="009E5873"/>
    <w:rsid w:val="009E6056"/>
    <w:rsid w:val="009E6B95"/>
    <w:rsid w:val="009F0EDF"/>
    <w:rsid w:val="009F2FF0"/>
    <w:rsid w:val="009F3D74"/>
    <w:rsid w:val="009F7216"/>
    <w:rsid w:val="00A06F25"/>
    <w:rsid w:val="00A15254"/>
    <w:rsid w:val="00A3039E"/>
    <w:rsid w:val="00A36206"/>
    <w:rsid w:val="00A37616"/>
    <w:rsid w:val="00A45D71"/>
    <w:rsid w:val="00A46AA0"/>
    <w:rsid w:val="00A615E8"/>
    <w:rsid w:val="00A62983"/>
    <w:rsid w:val="00A62E1F"/>
    <w:rsid w:val="00A802C0"/>
    <w:rsid w:val="00A83EC5"/>
    <w:rsid w:val="00A87AAC"/>
    <w:rsid w:val="00A93A33"/>
    <w:rsid w:val="00A96B16"/>
    <w:rsid w:val="00A97187"/>
    <w:rsid w:val="00AA31AC"/>
    <w:rsid w:val="00AD5DE9"/>
    <w:rsid w:val="00AD6DFA"/>
    <w:rsid w:val="00AE0B1B"/>
    <w:rsid w:val="00AE279A"/>
    <w:rsid w:val="00AE3CAB"/>
    <w:rsid w:val="00AF2627"/>
    <w:rsid w:val="00B01FF6"/>
    <w:rsid w:val="00B028C9"/>
    <w:rsid w:val="00B11ED3"/>
    <w:rsid w:val="00B15FA0"/>
    <w:rsid w:val="00B24ED2"/>
    <w:rsid w:val="00B40C73"/>
    <w:rsid w:val="00B43EEA"/>
    <w:rsid w:val="00B44705"/>
    <w:rsid w:val="00B57B35"/>
    <w:rsid w:val="00B6396C"/>
    <w:rsid w:val="00B72F4A"/>
    <w:rsid w:val="00B777D8"/>
    <w:rsid w:val="00B8079C"/>
    <w:rsid w:val="00B830B1"/>
    <w:rsid w:val="00B85B9C"/>
    <w:rsid w:val="00B868C2"/>
    <w:rsid w:val="00B879EA"/>
    <w:rsid w:val="00B955BC"/>
    <w:rsid w:val="00BB55DB"/>
    <w:rsid w:val="00BB5A82"/>
    <w:rsid w:val="00BC432D"/>
    <w:rsid w:val="00BD08B9"/>
    <w:rsid w:val="00BD4F67"/>
    <w:rsid w:val="00BD6A18"/>
    <w:rsid w:val="00BE1665"/>
    <w:rsid w:val="00BF2988"/>
    <w:rsid w:val="00C06162"/>
    <w:rsid w:val="00C15A9F"/>
    <w:rsid w:val="00C17CB9"/>
    <w:rsid w:val="00C21F0F"/>
    <w:rsid w:val="00C25403"/>
    <w:rsid w:val="00C25A7B"/>
    <w:rsid w:val="00C44C06"/>
    <w:rsid w:val="00C51679"/>
    <w:rsid w:val="00C54675"/>
    <w:rsid w:val="00C56ECC"/>
    <w:rsid w:val="00C578F7"/>
    <w:rsid w:val="00C62004"/>
    <w:rsid w:val="00C65F11"/>
    <w:rsid w:val="00C7071C"/>
    <w:rsid w:val="00C70E7E"/>
    <w:rsid w:val="00C746AF"/>
    <w:rsid w:val="00C8779B"/>
    <w:rsid w:val="00C90343"/>
    <w:rsid w:val="00C911FF"/>
    <w:rsid w:val="00C92B88"/>
    <w:rsid w:val="00C96EC4"/>
    <w:rsid w:val="00CB3027"/>
    <w:rsid w:val="00CB3F85"/>
    <w:rsid w:val="00CC2D0B"/>
    <w:rsid w:val="00CC3BEA"/>
    <w:rsid w:val="00CC600A"/>
    <w:rsid w:val="00CD45A2"/>
    <w:rsid w:val="00CD5C6D"/>
    <w:rsid w:val="00CE4F52"/>
    <w:rsid w:val="00CE667E"/>
    <w:rsid w:val="00CF1B73"/>
    <w:rsid w:val="00CF3BF3"/>
    <w:rsid w:val="00CF5D80"/>
    <w:rsid w:val="00CF6860"/>
    <w:rsid w:val="00D03238"/>
    <w:rsid w:val="00D047D8"/>
    <w:rsid w:val="00D04A33"/>
    <w:rsid w:val="00D07CFA"/>
    <w:rsid w:val="00D151DF"/>
    <w:rsid w:val="00D2188A"/>
    <w:rsid w:val="00D24683"/>
    <w:rsid w:val="00D52C8E"/>
    <w:rsid w:val="00D5404A"/>
    <w:rsid w:val="00D57AF7"/>
    <w:rsid w:val="00D71B27"/>
    <w:rsid w:val="00D7455D"/>
    <w:rsid w:val="00D76BFB"/>
    <w:rsid w:val="00D8499F"/>
    <w:rsid w:val="00D91695"/>
    <w:rsid w:val="00D916D3"/>
    <w:rsid w:val="00D958AD"/>
    <w:rsid w:val="00DB3B72"/>
    <w:rsid w:val="00DC1027"/>
    <w:rsid w:val="00DC53D8"/>
    <w:rsid w:val="00DD0664"/>
    <w:rsid w:val="00DD1BA2"/>
    <w:rsid w:val="00DD4F40"/>
    <w:rsid w:val="00DD7DC3"/>
    <w:rsid w:val="00DE30F4"/>
    <w:rsid w:val="00DE4D72"/>
    <w:rsid w:val="00DE5395"/>
    <w:rsid w:val="00DE570D"/>
    <w:rsid w:val="00DE6536"/>
    <w:rsid w:val="00DF0B82"/>
    <w:rsid w:val="00E01A22"/>
    <w:rsid w:val="00E052FC"/>
    <w:rsid w:val="00E16A87"/>
    <w:rsid w:val="00E1717E"/>
    <w:rsid w:val="00E34F7F"/>
    <w:rsid w:val="00E3714C"/>
    <w:rsid w:val="00E505B4"/>
    <w:rsid w:val="00E5429F"/>
    <w:rsid w:val="00E5655D"/>
    <w:rsid w:val="00E64AE5"/>
    <w:rsid w:val="00E66A4D"/>
    <w:rsid w:val="00E71312"/>
    <w:rsid w:val="00E8508C"/>
    <w:rsid w:val="00E86054"/>
    <w:rsid w:val="00EA0A92"/>
    <w:rsid w:val="00EA170C"/>
    <w:rsid w:val="00EB3670"/>
    <w:rsid w:val="00EB4414"/>
    <w:rsid w:val="00EB5507"/>
    <w:rsid w:val="00EC436E"/>
    <w:rsid w:val="00EC79DB"/>
    <w:rsid w:val="00ED6042"/>
    <w:rsid w:val="00EF1D0B"/>
    <w:rsid w:val="00F00415"/>
    <w:rsid w:val="00F0670B"/>
    <w:rsid w:val="00F07E30"/>
    <w:rsid w:val="00F13E50"/>
    <w:rsid w:val="00F1430D"/>
    <w:rsid w:val="00F15D74"/>
    <w:rsid w:val="00F50C64"/>
    <w:rsid w:val="00F52096"/>
    <w:rsid w:val="00F60A4E"/>
    <w:rsid w:val="00F611E7"/>
    <w:rsid w:val="00F62CC2"/>
    <w:rsid w:val="00F646ED"/>
    <w:rsid w:val="00F67A9D"/>
    <w:rsid w:val="00FA5094"/>
    <w:rsid w:val="00FA7079"/>
    <w:rsid w:val="00FA72AF"/>
    <w:rsid w:val="00FD1516"/>
    <w:rsid w:val="00FD209B"/>
    <w:rsid w:val="00FD6D5F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5ED8B"/>
  <w15:chartTrackingRefBased/>
  <w15:docId w15:val="{311F1779-747A-499C-B969-2D9B47DF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77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7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779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E01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7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703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7465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465F"/>
  </w:style>
  <w:style w:type="character" w:customStyle="1" w:styleId="ab">
    <w:name w:val="註解文字 字元"/>
    <w:basedOn w:val="a0"/>
    <w:link w:val="aa"/>
    <w:uiPriority w:val="99"/>
    <w:semiHidden/>
    <w:rsid w:val="008746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87465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74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96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65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26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FD9F7-135E-4B02-AA6C-51ACB804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鄭淑菁</dc:creator>
  <cp:keywords/>
  <dc:description/>
  <cp:lastModifiedBy>鄭淑菁</cp:lastModifiedBy>
  <cp:revision>15</cp:revision>
  <cp:lastPrinted>2021-11-18T03:22:00Z</cp:lastPrinted>
  <dcterms:created xsi:type="dcterms:W3CDTF">2021-11-12T08:19:00Z</dcterms:created>
  <dcterms:modified xsi:type="dcterms:W3CDTF">2021-11-18T04:24:00Z</dcterms:modified>
</cp:coreProperties>
</file>