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3" w:rsidRPr="00F15FBB" w:rsidRDefault="00574403" w:rsidP="002523BB">
      <w:pPr>
        <w:jc w:val="center"/>
        <w:rPr>
          <w:rFonts w:eastAsia="標楷體"/>
          <w:b/>
          <w:sz w:val="32"/>
          <w:szCs w:val="32"/>
        </w:rPr>
      </w:pPr>
      <w:r w:rsidRPr="00F15FBB">
        <w:rPr>
          <w:rFonts w:eastAsia="標楷體" w:hint="eastAsia"/>
          <w:b/>
          <w:sz w:val="32"/>
          <w:szCs w:val="32"/>
        </w:rPr>
        <w:t>【公務人員保障暨培訓委員會新聞稿】</w:t>
      </w:r>
    </w:p>
    <w:p w:rsidR="00574403" w:rsidRPr="00F15FBB" w:rsidRDefault="005E6836" w:rsidP="008F1283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活化訓練成績評量</w:t>
      </w:r>
      <w:r w:rsidR="008C1BA5">
        <w:rPr>
          <w:rFonts w:eastAsia="標楷體" w:hint="eastAsia"/>
          <w:sz w:val="32"/>
          <w:szCs w:val="32"/>
        </w:rPr>
        <w:t xml:space="preserve">　</w:t>
      </w:r>
      <w:proofErr w:type="gramStart"/>
      <w:r w:rsidR="00326CF7">
        <w:rPr>
          <w:rFonts w:eastAsia="標楷體" w:hint="eastAsia"/>
          <w:sz w:val="32"/>
          <w:szCs w:val="32"/>
        </w:rPr>
        <w:t>跨域</w:t>
      </w:r>
      <w:r w:rsidR="00493E17">
        <w:rPr>
          <w:rFonts w:eastAsia="標楷體" w:hint="eastAsia"/>
          <w:sz w:val="32"/>
          <w:szCs w:val="32"/>
        </w:rPr>
        <w:t>團隊</w:t>
      </w:r>
      <w:proofErr w:type="gramEnd"/>
      <w:r w:rsidR="00493E17">
        <w:rPr>
          <w:rFonts w:eastAsia="標楷體" w:hint="eastAsia"/>
          <w:sz w:val="32"/>
          <w:szCs w:val="32"/>
        </w:rPr>
        <w:t>激</w:t>
      </w:r>
      <w:r w:rsidR="001B7022">
        <w:rPr>
          <w:rFonts w:eastAsia="標楷體" w:hint="eastAsia"/>
          <w:sz w:val="32"/>
          <w:szCs w:val="32"/>
        </w:rPr>
        <w:t>盪</w:t>
      </w:r>
      <w:r w:rsidR="00493E17">
        <w:rPr>
          <w:rFonts w:eastAsia="標楷體" w:hint="eastAsia"/>
          <w:sz w:val="32"/>
          <w:szCs w:val="32"/>
        </w:rPr>
        <w:t>公共問題解方</w:t>
      </w:r>
    </w:p>
    <w:p w:rsidR="00574403" w:rsidRPr="00F15FBB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F15FBB">
        <w:rPr>
          <w:rFonts w:eastAsia="標楷體" w:hint="eastAsia"/>
          <w:sz w:val="28"/>
          <w:szCs w:val="32"/>
        </w:rPr>
        <w:t>日期：</w:t>
      </w:r>
      <w:r w:rsidRPr="00F15FBB">
        <w:rPr>
          <w:rFonts w:eastAsia="標楷體" w:hint="eastAsia"/>
          <w:sz w:val="28"/>
          <w:szCs w:val="32"/>
        </w:rPr>
        <w:t>11</w:t>
      </w:r>
      <w:r w:rsidR="006E7A46" w:rsidRPr="00F15FBB">
        <w:rPr>
          <w:rFonts w:eastAsia="標楷體" w:hint="eastAsia"/>
          <w:sz w:val="28"/>
          <w:szCs w:val="32"/>
        </w:rPr>
        <w:t>1</w:t>
      </w:r>
      <w:r w:rsidRPr="00F15FBB">
        <w:rPr>
          <w:rFonts w:eastAsia="標楷體" w:hint="eastAsia"/>
          <w:sz w:val="28"/>
          <w:szCs w:val="32"/>
        </w:rPr>
        <w:t>年</w:t>
      </w:r>
      <w:r w:rsidR="00DF60C1">
        <w:rPr>
          <w:rFonts w:eastAsia="標楷體" w:hint="eastAsia"/>
          <w:sz w:val="28"/>
          <w:szCs w:val="32"/>
        </w:rPr>
        <w:t>8</w:t>
      </w:r>
      <w:r w:rsidRPr="00F15FBB">
        <w:rPr>
          <w:rFonts w:eastAsia="標楷體" w:hint="eastAsia"/>
          <w:sz w:val="28"/>
          <w:szCs w:val="32"/>
        </w:rPr>
        <w:t>月</w:t>
      </w:r>
      <w:r w:rsidR="00DF60C1">
        <w:rPr>
          <w:rFonts w:eastAsia="標楷體" w:hint="eastAsia"/>
          <w:sz w:val="28"/>
          <w:szCs w:val="32"/>
        </w:rPr>
        <w:t>4</w:t>
      </w:r>
      <w:r w:rsidRPr="00F15FBB">
        <w:rPr>
          <w:rFonts w:eastAsia="標楷體" w:hint="eastAsia"/>
          <w:sz w:val="28"/>
          <w:szCs w:val="32"/>
        </w:rPr>
        <w:t>日</w:t>
      </w:r>
    </w:p>
    <w:p w:rsidR="00574403" w:rsidRPr="00F15FBB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F15FBB">
        <w:rPr>
          <w:rFonts w:eastAsia="標楷體" w:hint="eastAsia"/>
          <w:sz w:val="28"/>
          <w:szCs w:val="32"/>
        </w:rPr>
        <w:t>發稿單位：國家文官學院</w:t>
      </w:r>
    </w:p>
    <w:p w:rsidR="00574403" w:rsidRPr="00F15FBB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F15FBB">
        <w:rPr>
          <w:rFonts w:eastAsia="標楷體" w:hint="eastAsia"/>
          <w:sz w:val="28"/>
          <w:szCs w:val="32"/>
        </w:rPr>
        <w:t>新聞聯絡人：</w:t>
      </w:r>
      <w:proofErr w:type="gramStart"/>
      <w:r w:rsidR="00DF60C1">
        <w:rPr>
          <w:rFonts w:eastAsia="標楷體" w:hint="eastAsia"/>
          <w:sz w:val="28"/>
          <w:szCs w:val="32"/>
        </w:rPr>
        <w:t>涂</w:t>
      </w:r>
      <w:proofErr w:type="gramEnd"/>
      <w:r w:rsidR="00DF60C1">
        <w:rPr>
          <w:rFonts w:eastAsia="標楷體" w:hint="eastAsia"/>
          <w:sz w:val="28"/>
          <w:szCs w:val="32"/>
        </w:rPr>
        <w:t>主任</w:t>
      </w:r>
      <w:proofErr w:type="gramStart"/>
      <w:r w:rsidR="00DF60C1">
        <w:rPr>
          <w:rFonts w:eastAsia="標楷體" w:hint="eastAsia"/>
          <w:sz w:val="28"/>
          <w:szCs w:val="32"/>
        </w:rPr>
        <w:t>翡珊</w:t>
      </w:r>
      <w:proofErr w:type="gramEnd"/>
    </w:p>
    <w:p w:rsidR="00574403" w:rsidRPr="00F15FBB" w:rsidRDefault="00574403" w:rsidP="002523BB">
      <w:pPr>
        <w:snapToGrid w:val="0"/>
        <w:ind w:leftChars="2185" w:left="5244"/>
        <w:jc w:val="both"/>
        <w:rPr>
          <w:rFonts w:eastAsia="標楷體"/>
          <w:sz w:val="28"/>
          <w:szCs w:val="32"/>
        </w:rPr>
      </w:pPr>
      <w:r w:rsidRPr="00F15FBB">
        <w:rPr>
          <w:rFonts w:eastAsia="標楷體" w:hint="eastAsia"/>
          <w:sz w:val="28"/>
          <w:szCs w:val="32"/>
        </w:rPr>
        <w:t>電話：</w:t>
      </w:r>
      <w:r w:rsidRPr="00F15FBB">
        <w:rPr>
          <w:rFonts w:eastAsia="標楷體" w:hint="eastAsia"/>
          <w:sz w:val="28"/>
          <w:szCs w:val="32"/>
        </w:rPr>
        <w:t>02-26531</w:t>
      </w:r>
      <w:r w:rsidR="006870D0" w:rsidRPr="00F15FBB">
        <w:rPr>
          <w:rFonts w:eastAsia="標楷體" w:hint="eastAsia"/>
          <w:sz w:val="28"/>
          <w:szCs w:val="32"/>
        </w:rPr>
        <w:t>540</w:t>
      </w:r>
    </w:p>
    <w:p w:rsidR="00574403" w:rsidRPr="00F15FBB" w:rsidRDefault="00574403" w:rsidP="00491084">
      <w:pPr>
        <w:spacing w:afterLines="50" w:after="180"/>
        <w:rPr>
          <w:u w:val="dotted"/>
        </w:rPr>
      </w:pPr>
      <w:r w:rsidRPr="00F15FBB">
        <w:rPr>
          <w:rFonts w:hint="eastAsia"/>
          <w:u w:val="dotted"/>
        </w:rPr>
        <w:t xml:space="preserve">                                                                     </w:t>
      </w:r>
    </w:p>
    <w:p w:rsidR="00BC3C7C" w:rsidRDefault="00F528A5" w:rsidP="00971664">
      <w:pPr>
        <w:overflowPunct w:val="0"/>
        <w:spacing w:beforeLines="20" w:before="72" w:line="500" w:lineRule="exact"/>
        <w:ind w:firstLineChars="221" w:firstLine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保訓會</w:t>
      </w:r>
      <w:r w:rsidR="00326CF7">
        <w:rPr>
          <w:rFonts w:eastAsia="標楷體" w:hint="eastAsia"/>
          <w:sz w:val="32"/>
          <w:szCs w:val="32"/>
        </w:rPr>
        <w:t>為使訓練成效移轉至政策與公共事務之推動，於</w:t>
      </w:r>
      <w:r w:rsidR="008F48AB">
        <w:rPr>
          <w:rFonts w:eastAsia="標楷體" w:hint="eastAsia"/>
          <w:sz w:val="32"/>
          <w:szCs w:val="32"/>
        </w:rPr>
        <w:t>各項法定訓練</w:t>
      </w:r>
      <w:r w:rsidR="00326CF7">
        <w:rPr>
          <w:rFonts w:eastAsia="標楷體" w:hint="eastAsia"/>
          <w:sz w:val="32"/>
          <w:szCs w:val="32"/>
        </w:rPr>
        <w:t>中</w:t>
      </w:r>
      <w:r w:rsidR="008F48AB">
        <w:rPr>
          <w:rFonts w:eastAsia="標楷體" w:hint="eastAsia"/>
          <w:sz w:val="32"/>
          <w:szCs w:val="32"/>
        </w:rPr>
        <w:t>，</w:t>
      </w:r>
      <w:r w:rsidR="005E6836">
        <w:rPr>
          <w:rFonts w:eastAsia="標楷體" w:hint="eastAsia"/>
          <w:sz w:val="32"/>
          <w:szCs w:val="32"/>
        </w:rPr>
        <w:t>打破傳統紙筆測驗一試定終身的</w:t>
      </w:r>
      <w:r w:rsidR="00F377CC">
        <w:rPr>
          <w:rFonts w:eastAsia="標楷體" w:hint="eastAsia"/>
          <w:sz w:val="32"/>
          <w:szCs w:val="32"/>
        </w:rPr>
        <w:t>單一</w:t>
      </w:r>
      <w:r w:rsidR="005E6836">
        <w:rPr>
          <w:rFonts w:eastAsia="標楷體" w:hint="eastAsia"/>
          <w:sz w:val="32"/>
          <w:szCs w:val="32"/>
        </w:rPr>
        <w:t>評量方式</w:t>
      </w:r>
      <w:r w:rsidR="00F377CC">
        <w:rPr>
          <w:rFonts w:eastAsia="標楷體" w:hint="eastAsia"/>
          <w:sz w:val="32"/>
          <w:szCs w:val="32"/>
        </w:rPr>
        <w:t>，</w:t>
      </w:r>
      <w:r w:rsidR="00477FB1">
        <w:rPr>
          <w:rFonts w:eastAsia="標楷體" w:hint="eastAsia"/>
          <w:sz w:val="32"/>
          <w:szCs w:val="32"/>
        </w:rPr>
        <w:t>設計了</w:t>
      </w:r>
      <w:r w:rsidR="005E39F8">
        <w:rPr>
          <w:rFonts w:eastAsia="標楷體" w:hint="eastAsia"/>
          <w:sz w:val="32"/>
          <w:szCs w:val="32"/>
        </w:rPr>
        <w:t>全面性</w:t>
      </w:r>
      <w:r w:rsidR="005E39F8" w:rsidRPr="005E39F8">
        <w:rPr>
          <w:rFonts w:ascii="標楷體" w:eastAsia="標楷體" w:hAnsi="標楷體" w:hint="eastAsia"/>
          <w:sz w:val="32"/>
          <w:szCs w:val="32"/>
        </w:rPr>
        <w:t>、</w:t>
      </w:r>
      <w:r w:rsidR="00477FB1">
        <w:rPr>
          <w:rFonts w:eastAsia="標楷體" w:hint="eastAsia"/>
          <w:sz w:val="32"/>
          <w:szCs w:val="32"/>
        </w:rPr>
        <w:t>多元</w:t>
      </w:r>
      <w:r w:rsidR="005E39F8">
        <w:rPr>
          <w:rFonts w:eastAsia="標楷體" w:hint="eastAsia"/>
          <w:sz w:val="32"/>
          <w:szCs w:val="32"/>
        </w:rPr>
        <w:t>性的</w:t>
      </w:r>
      <w:r w:rsidR="00477FB1">
        <w:rPr>
          <w:rFonts w:eastAsia="標楷體" w:hint="eastAsia"/>
          <w:sz w:val="32"/>
          <w:szCs w:val="32"/>
        </w:rPr>
        <w:t>評量機制</w:t>
      </w:r>
      <w:r w:rsidR="00477FB1">
        <w:rPr>
          <w:rFonts w:ascii="新細明體" w:hAnsi="新細明體" w:hint="eastAsia"/>
          <w:sz w:val="32"/>
          <w:szCs w:val="32"/>
        </w:rPr>
        <w:t>，</w:t>
      </w:r>
      <w:r w:rsidR="009844C0">
        <w:rPr>
          <w:rFonts w:eastAsia="標楷體" w:hint="eastAsia"/>
          <w:sz w:val="32"/>
          <w:szCs w:val="32"/>
        </w:rPr>
        <w:t>其</w:t>
      </w:r>
      <w:r w:rsidR="00070A19">
        <w:rPr>
          <w:rFonts w:eastAsia="標楷體" w:hint="eastAsia"/>
          <w:sz w:val="32"/>
          <w:szCs w:val="32"/>
        </w:rPr>
        <w:t>中</w:t>
      </w:r>
      <w:r w:rsidR="00BF6520">
        <w:rPr>
          <w:rFonts w:eastAsia="標楷體" w:hint="eastAsia"/>
          <w:sz w:val="32"/>
          <w:szCs w:val="32"/>
        </w:rPr>
        <w:t>「</w:t>
      </w:r>
      <w:r w:rsidR="00070A19">
        <w:rPr>
          <w:rFonts w:eastAsia="標楷體" w:hint="eastAsia"/>
          <w:sz w:val="32"/>
          <w:szCs w:val="32"/>
        </w:rPr>
        <w:t>專題研討</w:t>
      </w:r>
      <w:r w:rsidR="00BF6520">
        <w:rPr>
          <w:rFonts w:eastAsia="標楷體" w:hint="eastAsia"/>
          <w:sz w:val="32"/>
          <w:szCs w:val="32"/>
        </w:rPr>
        <w:t>」</w:t>
      </w:r>
      <w:r w:rsidR="005D3191">
        <w:rPr>
          <w:rFonts w:eastAsia="標楷體" w:hint="eastAsia"/>
          <w:sz w:val="32"/>
          <w:szCs w:val="32"/>
        </w:rPr>
        <w:t>以</w:t>
      </w:r>
      <w:r w:rsidR="006427CB">
        <w:rPr>
          <w:rFonts w:eastAsia="標楷體" w:hint="eastAsia"/>
          <w:sz w:val="32"/>
          <w:szCs w:val="32"/>
        </w:rPr>
        <w:t>小組</w:t>
      </w:r>
      <w:r w:rsidR="005D3191">
        <w:rPr>
          <w:rFonts w:eastAsia="標楷體" w:hint="eastAsia"/>
          <w:sz w:val="32"/>
          <w:szCs w:val="32"/>
        </w:rPr>
        <w:t>為單位</w:t>
      </w:r>
      <w:r w:rsidR="006427CB">
        <w:rPr>
          <w:rFonts w:eastAsia="標楷體" w:hint="eastAsia"/>
          <w:sz w:val="32"/>
          <w:szCs w:val="32"/>
        </w:rPr>
        <w:t>，</w:t>
      </w:r>
      <w:r w:rsidR="009657D4">
        <w:rPr>
          <w:rFonts w:eastAsia="標楷體" w:hint="eastAsia"/>
          <w:sz w:val="32"/>
          <w:szCs w:val="32"/>
        </w:rPr>
        <w:t>在</w:t>
      </w:r>
      <w:r w:rsidR="00326CF7">
        <w:rPr>
          <w:rFonts w:eastAsia="標楷體" w:hint="eastAsia"/>
          <w:sz w:val="32"/>
          <w:szCs w:val="32"/>
        </w:rPr>
        <w:t>跨領域</w:t>
      </w:r>
      <w:r w:rsidR="00321B45">
        <w:rPr>
          <w:rFonts w:eastAsia="標楷體" w:hint="eastAsia"/>
          <w:sz w:val="32"/>
          <w:szCs w:val="32"/>
        </w:rPr>
        <w:t>團隊成員</w:t>
      </w:r>
      <w:r w:rsidR="00173A88">
        <w:rPr>
          <w:rFonts w:eastAsia="標楷體" w:hint="eastAsia"/>
          <w:sz w:val="32"/>
          <w:szCs w:val="32"/>
        </w:rPr>
        <w:t>腦力激盪</w:t>
      </w:r>
      <w:r w:rsidR="009657D4">
        <w:rPr>
          <w:rFonts w:eastAsia="標楷體" w:hint="eastAsia"/>
          <w:sz w:val="32"/>
          <w:szCs w:val="32"/>
        </w:rPr>
        <w:t>下，</w:t>
      </w:r>
      <w:r w:rsidR="00326CF7">
        <w:rPr>
          <w:rFonts w:eastAsia="標楷體" w:hint="eastAsia"/>
          <w:sz w:val="32"/>
          <w:szCs w:val="32"/>
        </w:rPr>
        <w:t>探討</w:t>
      </w:r>
      <w:r w:rsidR="00F377CC">
        <w:rPr>
          <w:rFonts w:eastAsia="標楷體" w:hint="eastAsia"/>
          <w:sz w:val="32"/>
          <w:szCs w:val="32"/>
        </w:rPr>
        <w:t>當前重要</w:t>
      </w:r>
      <w:r w:rsidR="0070047B">
        <w:rPr>
          <w:rFonts w:eastAsia="標楷體" w:hint="eastAsia"/>
          <w:sz w:val="32"/>
          <w:szCs w:val="32"/>
        </w:rPr>
        <w:t>公共</w:t>
      </w:r>
      <w:r w:rsidR="008B698C">
        <w:rPr>
          <w:rFonts w:eastAsia="標楷體" w:hint="eastAsia"/>
          <w:sz w:val="32"/>
          <w:szCs w:val="32"/>
        </w:rPr>
        <w:t>議題或個案，</w:t>
      </w:r>
      <w:r w:rsidR="008A7B6C">
        <w:rPr>
          <w:rFonts w:eastAsia="標楷體" w:hint="eastAsia"/>
          <w:sz w:val="32"/>
          <w:szCs w:val="32"/>
        </w:rPr>
        <w:t>合力完成</w:t>
      </w:r>
      <w:r w:rsidR="00A45932">
        <w:rPr>
          <w:rFonts w:eastAsia="標楷體" w:hint="eastAsia"/>
          <w:sz w:val="32"/>
          <w:szCs w:val="32"/>
        </w:rPr>
        <w:t>報告</w:t>
      </w:r>
      <w:r w:rsidR="00326CF7">
        <w:rPr>
          <w:rFonts w:eastAsia="標楷體" w:hint="eastAsia"/>
          <w:sz w:val="32"/>
          <w:szCs w:val="32"/>
        </w:rPr>
        <w:t>並提出解決建議</w:t>
      </w:r>
      <w:r w:rsidR="00A45932">
        <w:rPr>
          <w:rFonts w:eastAsia="標楷體" w:hint="eastAsia"/>
          <w:sz w:val="32"/>
          <w:szCs w:val="32"/>
        </w:rPr>
        <w:t>，</w:t>
      </w:r>
      <w:r w:rsidR="001B7E99" w:rsidRPr="001A336E">
        <w:rPr>
          <w:rFonts w:eastAsia="標楷體" w:hint="eastAsia"/>
          <w:sz w:val="32"/>
          <w:szCs w:val="32"/>
        </w:rPr>
        <w:t>期</w:t>
      </w:r>
      <w:r w:rsidR="0016778D" w:rsidRPr="001A336E">
        <w:rPr>
          <w:rFonts w:eastAsia="標楷體" w:hint="eastAsia"/>
          <w:sz w:val="32"/>
          <w:szCs w:val="32"/>
        </w:rPr>
        <w:t>望</w:t>
      </w:r>
      <w:r w:rsidR="00F377CC">
        <w:rPr>
          <w:rFonts w:eastAsia="標楷體" w:hint="eastAsia"/>
          <w:sz w:val="32"/>
          <w:szCs w:val="32"/>
        </w:rPr>
        <w:t>受訓人員</w:t>
      </w:r>
      <w:r w:rsidR="00326CF7">
        <w:rPr>
          <w:rFonts w:eastAsia="標楷體" w:hint="eastAsia"/>
          <w:sz w:val="32"/>
          <w:szCs w:val="32"/>
        </w:rPr>
        <w:t>透過此評量機制，深化學習效果，訓後</w:t>
      </w:r>
      <w:r w:rsidR="00F377CC">
        <w:rPr>
          <w:rFonts w:eastAsia="標楷體" w:hint="eastAsia"/>
          <w:sz w:val="32"/>
          <w:szCs w:val="32"/>
        </w:rPr>
        <w:t>將所學即時回饋</w:t>
      </w:r>
      <w:r w:rsidR="00783176">
        <w:rPr>
          <w:rFonts w:eastAsia="標楷體" w:hint="eastAsia"/>
          <w:sz w:val="32"/>
          <w:szCs w:val="32"/>
        </w:rPr>
        <w:t>在</w:t>
      </w:r>
      <w:r w:rsidR="00F377CC">
        <w:rPr>
          <w:rFonts w:eastAsia="標楷體" w:hint="eastAsia"/>
          <w:sz w:val="32"/>
          <w:szCs w:val="32"/>
        </w:rPr>
        <w:t>處理各項公共事務</w:t>
      </w:r>
      <w:r w:rsidR="00783176">
        <w:rPr>
          <w:rFonts w:eastAsia="標楷體" w:hint="eastAsia"/>
          <w:sz w:val="32"/>
          <w:szCs w:val="32"/>
        </w:rPr>
        <w:t>中</w:t>
      </w:r>
      <w:r w:rsidR="00A95CB6">
        <w:rPr>
          <w:rFonts w:eastAsia="標楷體" w:hint="eastAsia"/>
          <w:sz w:val="32"/>
          <w:szCs w:val="32"/>
        </w:rPr>
        <w:t>。</w:t>
      </w:r>
    </w:p>
    <w:p w:rsidR="00122AF2" w:rsidRDefault="000821FF" w:rsidP="00BC3C7C">
      <w:pPr>
        <w:overflowPunct w:val="0"/>
        <w:spacing w:beforeLines="20" w:before="72" w:line="5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0821FF">
        <w:rPr>
          <w:rFonts w:eastAsia="標楷體" w:hint="eastAsia"/>
          <w:sz w:val="32"/>
          <w:szCs w:val="32"/>
        </w:rPr>
        <w:t>考試院今</w:t>
      </w:r>
      <w:r w:rsidR="000E25D9">
        <w:rPr>
          <w:rFonts w:eastAsia="標楷體" w:hint="eastAsia"/>
          <w:sz w:val="32"/>
          <w:szCs w:val="32"/>
        </w:rPr>
        <w:t>天</w:t>
      </w:r>
      <w:r w:rsidRPr="000821FF">
        <w:rPr>
          <w:rFonts w:eastAsia="標楷體" w:hint="eastAsia"/>
          <w:sz w:val="32"/>
          <w:szCs w:val="32"/>
        </w:rPr>
        <w:t>召開第</w:t>
      </w:r>
      <w:r w:rsidRPr="000821FF">
        <w:rPr>
          <w:rFonts w:eastAsia="標楷體" w:hint="eastAsia"/>
          <w:sz w:val="32"/>
          <w:szCs w:val="32"/>
        </w:rPr>
        <w:t>13</w:t>
      </w:r>
      <w:r w:rsidRPr="000821FF">
        <w:rPr>
          <w:rFonts w:eastAsia="標楷體" w:hint="eastAsia"/>
          <w:sz w:val="32"/>
          <w:szCs w:val="32"/>
        </w:rPr>
        <w:t>屆第</w:t>
      </w:r>
      <w:r>
        <w:rPr>
          <w:rFonts w:eastAsia="標楷體" w:hint="eastAsia"/>
          <w:sz w:val="32"/>
          <w:szCs w:val="32"/>
        </w:rPr>
        <w:t>98</w:t>
      </w:r>
      <w:r w:rsidRPr="000821FF">
        <w:rPr>
          <w:rFonts w:eastAsia="標楷體" w:hint="eastAsia"/>
          <w:sz w:val="32"/>
          <w:szCs w:val="32"/>
        </w:rPr>
        <w:t>次會議，保訓會以「各項法定訓練</w:t>
      </w:r>
      <w:r>
        <w:rPr>
          <w:rFonts w:eastAsia="標楷體" w:hint="eastAsia"/>
          <w:sz w:val="32"/>
          <w:szCs w:val="32"/>
        </w:rPr>
        <w:t>『</w:t>
      </w:r>
      <w:r w:rsidRPr="000821FF">
        <w:rPr>
          <w:rFonts w:eastAsia="標楷體" w:hint="eastAsia"/>
          <w:sz w:val="32"/>
          <w:szCs w:val="32"/>
        </w:rPr>
        <w:t>專題研討</w:t>
      </w:r>
      <w:r>
        <w:rPr>
          <w:rFonts w:eastAsia="標楷體" w:hint="eastAsia"/>
          <w:sz w:val="32"/>
          <w:szCs w:val="32"/>
        </w:rPr>
        <w:t>』</w:t>
      </w:r>
      <w:r w:rsidRPr="000821FF">
        <w:rPr>
          <w:rFonts w:eastAsia="標楷體" w:hint="eastAsia"/>
          <w:sz w:val="32"/>
          <w:szCs w:val="32"/>
        </w:rPr>
        <w:t>評量實施與精進作法」</w:t>
      </w:r>
      <w:r w:rsidR="00053B9A">
        <w:rPr>
          <w:rFonts w:eastAsia="標楷體" w:hint="eastAsia"/>
          <w:sz w:val="32"/>
          <w:szCs w:val="32"/>
        </w:rPr>
        <w:t>為題報告，</w:t>
      </w:r>
      <w:r w:rsidR="00F85ECF">
        <w:rPr>
          <w:rFonts w:eastAsia="標楷體" w:hint="eastAsia"/>
          <w:sz w:val="32"/>
          <w:szCs w:val="32"/>
        </w:rPr>
        <w:t>說明</w:t>
      </w:r>
      <w:r w:rsidR="00D4215B">
        <w:rPr>
          <w:rFonts w:eastAsia="標楷體" w:hint="eastAsia"/>
          <w:sz w:val="32"/>
          <w:szCs w:val="32"/>
        </w:rPr>
        <w:t>各項法定訓練均設計多元、嚴謹之成績評量</w:t>
      </w:r>
      <w:r w:rsidR="008C08CF">
        <w:rPr>
          <w:rFonts w:eastAsia="標楷體" w:hint="eastAsia"/>
          <w:sz w:val="32"/>
          <w:szCs w:val="32"/>
        </w:rPr>
        <w:t>，</w:t>
      </w:r>
      <w:r w:rsidR="008C08CF" w:rsidRPr="00221519">
        <w:rPr>
          <w:rFonts w:eastAsia="標楷體" w:hint="eastAsia"/>
          <w:sz w:val="32"/>
          <w:szCs w:val="32"/>
        </w:rPr>
        <w:t>其中</w:t>
      </w:r>
      <w:r w:rsidR="007A2F46" w:rsidRPr="00221519">
        <w:rPr>
          <w:rFonts w:eastAsia="標楷體" w:hint="eastAsia"/>
          <w:sz w:val="32"/>
          <w:szCs w:val="32"/>
        </w:rPr>
        <w:t>極具特色</w:t>
      </w:r>
      <w:r w:rsidR="007A2F46">
        <w:rPr>
          <w:rFonts w:eastAsia="標楷體" w:hint="eastAsia"/>
          <w:sz w:val="32"/>
          <w:szCs w:val="32"/>
        </w:rPr>
        <w:t>的</w:t>
      </w:r>
      <w:r w:rsidR="007A2F46" w:rsidRPr="00221519">
        <w:rPr>
          <w:rFonts w:eastAsia="標楷體" w:hint="eastAsia"/>
          <w:sz w:val="32"/>
          <w:szCs w:val="32"/>
        </w:rPr>
        <w:t>專題研討</w:t>
      </w:r>
      <w:r w:rsidR="00BF6520">
        <w:rPr>
          <w:rFonts w:eastAsia="標楷體" w:hint="eastAsia"/>
          <w:sz w:val="32"/>
          <w:szCs w:val="32"/>
        </w:rPr>
        <w:t>獲中高階受訓人員高度肯定</w:t>
      </w:r>
      <w:r w:rsidR="008C08CF" w:rsidRPr="00221519">
        <w:rPr>
          <w:rFonts w:eastAsia="標楷體" w:hint="eastAsia"/>
          <w:sz w:val="32"/>
          <w:szCs w:val="32"/>
        </w:rPr>
        <w:t>，</w:t>
      </w:r>
      <w:r w:rsidR="00846646" w:rsidRPr="00846646">
        <w:rPr>
          <w:rFonts w:eastAsia="標楷體" w:hint="eastAsia"/>
          <w:sz w:val="32"/>
          <w:szCs w:val="32"/>
        </w:rPr>
        <w:t>此種強調實作的學習及評量方式，能增進受訓人員</w:t>
      </w:r>
      <w:r w:rsidR="007433CC">
        <w:rPr>
          <w:rFonts w:eastAsia="標楷體" w:hint="eastAsia"/>
          <w:sz w:val="32"/>
          <w:szCs w:val="32"/>
        </w:rPr>
        <w:t>辨別日常處理公共事務</w:t>
      </w:r>
      <w:r w:rsidR="00846646" w:rsidRPr="00846646">
        <w:rPr>
          <w:rFonts w:eastAsia="標楷體" w:hint="eastAsia"/>
          <w:sz w:val="32"/>
          <w:szCs w:val="32"/>
        </w:rPr>
        <w:t>遭遇的真實問題</w:t>
      </w:r>
      <w:r w:rsidR="00846646">
        <w:rPr>
          <w:rFonts w:ascii="新細明體" w:hAnsi="新細明體" w:hint="eastAsia"/>
          <w:sz w:val="32"/>
          <w:szCs w:val="32"/>
        </w:rPr>
        <w:t>，</w:t>
      </w:r>
      <w:r w:rsidR="00F76EB5">
        <w:rPr>
          <w:rFonts w:eastAsia="標楷體" w:hint="eastAsia"/>
          <w:sz w:val="32"/>
          <w:szCs w:val="32"/>
        </w:rPr>
        <w:t>也能</w:t>
      </w:r>
      <w:r w:rsidR="00846646" w:rsidRPr="00846646">
        <w:rPr>
          <w:rFonts w:eastAsia="標楷體" w:hint="eastAsia"/>
          <w:sz w:val="32"/>
          <w:szCs w:val="32"/>
        </w:rPr>
        <w:t>強化其對政策或方案規劃、執行及危機預應的能力</w:t>
      </w:r>
      <w:r w:rsidR="00BF6520">
        <w:rPr>
          <w:rFonts w:eastAsia="標楷體" w:hint="eastAsia"/>
          <w:sz w:val="32"/>
          <w:szCs w:val="32"/>
        </w:rPr>
        <w:t>。</w:t>
      </w:r>
    </w:p>
    <w:p w:rsidR="00FB42DE" w:rsidRDefault="008845BB" w:rsidP="006D0797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sz w:val="32"/>
          <w:szCs w:val="32"/>
        </w:rPr>
      </w:pPr>
      <w:r w:rsidRPr="00F15FBB">
        <w:rPr>
          <w:rFonts w:eastAsia="標楷體" w:hint="eastAsia"/>
          <w:sz w:val="32"/>
          <w:szCs w:val="32"/>
        </w:rPr>
        <w:t>保訓會主委兼文官學院院長郝培芝表示，</w:t>
      </w:r>
      <w:r w:rsidR="007F474B">
        <w:rPr>
          <w:rFonts w:eastAsia="標楷體" w:hint="eastAsia"/>
          <w:sz w:val="32"/>
          <w:szCs w:val="32"/>
        </w:rPr>
        <w:t>保訓會辦理之各項法定訓練是取得公務人員任用</w:t>
      </w:r>
      <w:r w:rsidR="001528FB">
        <w:rPr>
          <w:rFonts w:eastAsia="標楷體" w:hint="eastAsia"/>
          <w:sz w:val="32"/>
          <w:szCs w:val="32"/>
        </w:rPr>
        <w:t>或</w:t>
      </w:r>
      <w:proofErr w:type="gramStart"/>
      <w:r w:rsidR="007F474B">
        <w:rPr>
          <w:rFonts w:eastAsia="標楷體" w:hint="eastAsia"/>
          <w:sz w:val="32"/>
          <w:szCs w:val="32"/>
        </w:rPr>
        <w:t>陞</w:t>
      </w:r>
      <w:proofErr w:type="gramEnd"/>
      <w:r w:rsidR="007F474B">
        <w:rPr>
          <w:rFonts w:eastAsia="標楷體" w:hint="eastAsia"/>
          <w:sz w:val="32"/>
          <w:szCs w:val="32"/>
        </w:rPr>
        <w:t>任高一官等資格的重要途徑，保訓會肩負為國家培育及</w:t>
      </w:r>
      <w:r w:rsidR="00870DF7">
        <w:rPr>
          <w:rFonts w:eastAsia="標楷體" w:hint="eastAsia"/>
          <w:sz w:val="32"/>
          <w:szCs w:val="32"/>
        </w:rPr>
        <w:t>選</w:t>
      </w:r>
      <w:r w:rsidR="007F474B">
        <w:rPr>
          <w:rFonts w:eastAsia="標楷體" w:hint="eastAsia"/>
          <w:sz w:val="32"/>
          <w:szCs w:val="32"/>
        </w:rPr>
        <w:t>拔優秀公務人才的重任，</w:t>
      </w:r>
      <w:r w:rsidR="00870DF7">
        <w:rPr>
          <w:rFonts w:eastAsia="標楷體" w:hint="eastAsia"/>
          <w:sz w:val="32"/>
          <w:szCs w:val="32"/>
        </w:rPr>
        <w:t>提供受訓人員豐富的學習資源，</w:t>
      </w:r>
      <w:r w:rsidR="0070047B">
        <w:rPr>
          <w:rFonts w:eastAsia="標楷體" w:hint="eastAsia"/>
          <w:sz w:val="32"/>
          <w:szCs w:val="32"/>
        </w:rPr>
        <w:t>在公平、公正、嚴謹的前提下，</w:t>
      </w:r>
      <w:r w:rsidR="00870DF7">
        <w:rPr>
          <w:rFonts w:eastAsia="標楷體" w:hint="eastAsia"/>
          <w:sz w:val="32"/>
          <w:szCs w:val="32"/>
        </w:rPr>
        <w:t>設計靈活且貼近公務現場的評量方式，</w:t>
      </w:r>
      <w:r w:rsidR="008C7D25">
        <w:rPr>
          <w:rFonts w:eastAsia="標楷體" w:hint="eastAsia"/>
          <w:sz w:val="32"/>
          <w:szCs w:val="32"/>
        </w:rPr>
        <w:t>引導受訓人員運用課程</w:t>
      </w:r>
      <w:r w:rsidR="003A46D4">
        <w:rPr>
          <w:rFonts w:eastAsia="標楷體" w:hint="eastAsia"/>
          <w:sz w:val="32"/>
          <w:szCs w:val="32"/>
        </w:rPr>
        <w:t>所學</w:t>
      </w:r>
      <w:r w:rsidR="008C7D25">
        <w:rPr>
          <w:rFonts w:eastAsia="標楷體" w:hint="eastAsia"/>
          <w:sz w:val="32"/>
          <w:szCs w:val="32"/>
        </w:rPr>
        <w:t>及團隊協力</w:t>
      </w:r>
      <w:r w:rsidR="003A46D4">
        <w:rPr>
          <w:rFonts w:eastAsia="標楷體" w:hint="eastAsia"/>
          <w:sz w:val="32"/>
          <w:szCs w:val="32"/>
        </w:rPr>
        <w:t>過程</w:t>
      </w:r>
      <w:r w:rsidR="008C7D25">
        <w:rPr>
          <w:rFonts w:eastAsia="標楷體" w:hint="eastAsia"/>
          <w:sz w:val="32"/>
          <w:szCs w:val="32"/>
        </w:rPr>
        <w:t>，</w:t>
      </w:r>
      <w:r w:rsidR="001528FB">
        <w:rPr>
          <w:rFonts w:eastAsia="標楷體" w:hint="eastAsia"/>
          <w:sz w:val="32"/>
          <w:szCs w:val="32"/>
        </w:rPr>
        <w:t>共同找出可行的公共問題</w:t>
      </w:r>
      <w:r w:rsidR="001528FB">
        <w:rPr>
          <w:rFonts w:eastAsia="標楷體" w:hint="eastAsia"/>
          <w:sz w:val="32"/>
          <w:szCs w:val="32"/>
        </w:rPr>
        <w:lastRenderedPageBreak/>
        <w:t>解決方案</w:t>
      </w:r>
      <w:r w:rsidR="001528FB">
        <w:rPr>
          <w:rFonts w:eastAsia="標楷體" w:hint="eastAsia"/>
          <w:bCs/>
          <w:sz w:val="32"/>
          <w:szCs w:val="32"/>
        </w:rPr>
        <w:t>，</w:t>
      </w:r>
      <w:r w:rsidR="001528FB">
        <w:rPr>
          <w:rFonts w:eastAsia="標楷體" w:hint="eastAsia"/>
          <w:sz w:val="32"/>
          <w:szCs w:val="32"/>
        </w:rPr>
        <w:t>讓評量有效鏈結訓練成果，</w:t>
      </w:r>
      <w:r w:rsidR="001528FB">
        <w:rPr>
          <w:rFonts w:eastAsia="標楷體" w:hint="eastAsia"/>
          <w:bCs/>
          <w:sz w:val="32"/>
          <w:szCs w:val="32"/>
        </w:rPr>
        <w:t>並期望能在返回工作職場後學以致用</w:t>
      </w:r>
      <w:r w:rsidR="00A60402" w:rsidRPr="00A60402">
        <w:rPr>
          <w:rFonts w:eastAsia="標楷體" w:hint="eastAsia"/>
          <w:sz w:val="32"/>
          <w:szCs w:val="32"/>
        </w:rPr>
        <w:t>。</w:t>
      </w:r>
    </w:p>
    <w:p w:rsidR="0070047B" w:rsidRPr="00566175" w:rsidRDefault="0070047B" w:rsidP="0070047B">
      <w:pPr>
        <w:overflowPunct w:val="0"/>
        <w:adjustRightInd w:val="0"/>
        <w:snapToGrid w:val="0"/>
        <w:spacing w:line="520" w:lineRule="exact"/>
        <w:ind w:firstLineChars="201" w:firstLine="643"/>
        <w:jc w:val="both"/>
        <w:rPr>
          <w:rFonts w:eastAsia="標楷體"/>
          <w:bCs/>
          <w:sz w:val="32"/>
          <w:szCs w:val="32"/>
        </w:rPr>
      </w:pPr>
      <w:r w:rsidRPr="0070047B">
        <w:rPr>
          <w:rFonts w:eastAsia="標楷體" w:hint="eastAsia"/>
          <w:bCs/>
          <w:sz w:val="32"/>
          <w:szCs w:val="32"/>
        </w:rPr>
        <w:t>各項訓練專題研討期望透過不同專業背景的小組成員間，由共同選定研討主題、選擇研討個案及通力合作撰寫報告的過程中，結合訓練課程所學的核心職能及個人工作經驗，屏除本位主義，接納不同意見，走出同溫層，拓展個人視野，進而能運用團隊合作、腦力激盪及溝通協調，以更多元的角度來看待與分析問題。未來回到公務機關後，展現團隊合作</w:t>
      </w:r>
      <w:proofErr w:type="gramStart"/>
      <w:r w:rsidRPr="0070047B">
        <w:rPr>
          <w:rFonts w:eastAsia="標楷體" w:hint="eastAsia"/>
          <w:bCs/>
          <w:sz w:val="32"/>
          <w:szCs w:val="32"/>
        </w:rPr>
        <w:t>及跨域溝通</w:t>
      </w:r>
      <w:proofErr w:type="gramEnd"/>
      <w:r w:rsidRPr="0070047B">
        <w:rPr>
          <w:rFonts w:eastAsia="標楷體" w:hint="eastAsia"/>
          <w:bCs/>
          <w:sz w:val="32"/>
          <w:szCs w:val="32"/>
        </w:rPr>
        <w:t>協調能力，並能更以同理心聆聽彼此需求，提升政府效能。</w:t>
      </w:r>
    </w:p>
    <w:p w:rsidR="00BD1BC0" w:rsidRPr="00BD1BC0" w:rsidRDefault="000B04AE" w:rsidP="00E073AD">
      <w:pPr>
        <w:overflowPunct w:val="0"/>
        <w:spacing w:beforeLines="20" w:before="72" w:line="500" w:lineRule="exact"/>
        <w:ind w:firstLineChars="221" w:firstLine="707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考試</w:t>
      </w:r>
      <w:proofErr w:type="gramStart"/>
      <w:r>
        <w:rPr>
          <w:rFonts w:eastAsia="標楷體" w:hint="eastAsia"/>
          <w:sz w:val="32"/>
          <w:szCs w:val="32"/>
        </w:rPr>
        <w:t>院</w:t>
      </w:r>
      <w:proofErr w:type="gramEnd"/>
      <w:r>
        <w:rPr>
          <w:rFonts w:eastAsia="標楷體" w:hint="eastAsia"/>
          <w:sz w:val="32"/>
          <w:szCs w:val="32"/>
        </w:rPr>
        <w:t>院長黃榮村及與會考試委員在會中</w:t>
      </w:r>
      <w:r w:rsidR="00D205F7">
        <w:rPr>
          <w:rFonts w:ascii="標楷體" w:eastAsia="標楷體" w:hAnsi="標楷體" w:hint="eastAsia"/>
          <w:sz w:val="32"/>
          <w:szCs w:val="32"/>
        </w:rPr>
        <w:t>，</w:t>
      </w:r>
      <w:r w:rsidR="00E96C64">
        <w:rPr>
          <w:rFonts w:ascii="標楷體" w:eastAsia="標楷體" w:hAnsi="標楷體" w:hint="eastAsia"/>
          <w:sz w:val="32"/>
          <w:szCs w:val="32"/>
        </w:rPr>
        <w:t>勉勵國家文官學院作為</w:t>
      </w:r>
      <w:r w:rsidR="002C753F">
        <w:rPr>
          <w:rFonts w:ascii="標楷體" w:eastAsia="標楷體" w:hAnsi="標楷體" w:hint="eastAsia"/>
          <w:sz w:val="32"/>
          <w:szCs w:val="32"/>
        </w:rPr>
        <w:t>國家級</w:t>
      </w:r>
      <w:r w:rsidR="002C753F">
        <w:rPr>
          <w:rFonts w:ascii="標楷體" w:eastAsia="標楷體" w:hAnsi="標楷體" w:hint="eastAsia"/>
          <w:sz w:val="32"/>
          <w:szCs w:val="32"/>
        </w:rPr>
        <w:t>公務人員</w:t>
      </w:r>
      <w:r w:rsidR="00E96C64">
        <w:rPr>
          <w:rFonts w:ascii="標楷體" w:eastAsia="標楷體" w:hAnsi="標楷體" w:hint="eastAsia"/>
          <w:sz w:val="32"/>
          <w:szCs w:val="32"/>
        </w:rPr>
        <w:t>培訓的最高殿堂，</w:t>
      </w:r>
      <w:r w:rsidR="00130B9A">
        <w:rPr>
          <w:rFonts w:ascii="標楷體" w:eastAsia="標楷體" w:hAnsi="標楷體" w:hint="eastAsia"/>
          <w:sz w:val="32"/>
          <w:szCs w:val="32"/>
        </w:rPr>
        <w:t>可多</w:t>
      </w:r>
      <w:r w:rsidR="00651D91">
        <w:rPr>
          <w:rFonts w:ascii="標楷體" w:eastAsia="標楷體" w:hAnsi="標楷體" w:hint="eastAsia"/>
          <w:sz w:val="32"/>
          <w:szCs w:val="32"/>
        </w:rPr>
        <w:t>參考</w:t>
      </w:r>
      <w:r w:rsidR="002C753F">
        <w:rPr>
          <w:rFonts w:ascii="標楷體" w:eastAsia="標楷體" w:hAnsi="標楷體" w:hint="eastAsia"/>
          <w:sz w:val="32"/>
          <w:szCs w:val="32"/>
        </w:rPr>
        <w:t>其他國家</w:t>
      </w:r>
      <w:r w:rsidR="00DB708E">
        <w:rPr>
          <w:rFonts w:ascii="標楷體" w:eastAsia="標楷體" w:hAnsi="標楷體" w:hint="eastAsia"/>
          <w:sz w:val="32"/>
          <w:szCs w:val="32"/>
        </w:rPr>
        <w:t>文官培訓</w:t>
      </w:r>
      <w:r w:rsidR="002C753F">
        <w:rPr>
          <w:rFonts w:ascii="標楷體" w:eastAsia="標楷體" w:hAnsi="標楷體" w:hint="eastAsia"/>
          <w:sz w:val="32"/>
          <w:szCs w:val="32"/>
        </w:rPr>
        <w:t>機構</w:t>
      </w:r>
      <w:r w:rsidR="00DB708E">
        <w:rPr>
          <w:rFonts w:ascii="標楷體" w:eastAsia="標楷體" w:hAnsi="標楷體" w:hint="eastAsia"/>
          <w:sz w:val="32"/>
          <w:szCs w:val="32"/>
        </w:rPr>
        <w:t>的</w:t>
      </w:r>
      <w:r w:rsidR="002C753F">
        <w:rPr>
          <w:rFonts w:ascii="標楷體" w:eastAsia="標楷體" w:hAnsi="標楷體" w:hint="eastAsia"/>
          <w:sz w:val="32"/>
          <w:szCs w:val="32"/>
        </w:rPr>
        <w:t>培訓經驗</w:t>
      </w:r>
      <w:r w:rsidR="00DB708E">
        <w:rPr>
          <w:rFonts w:ascii="標楷體" w:eastAsia="標楷體" w:hAnsi="標楷體" w:hint="eastAsia"/>
          <w:sz w:val="32"/>
          <w:szCs w:val="32"/>
        </w:rPr>
        <w:t>及作法</w:t>
      </w:r>
      <w:r w:rsidR="002C753F">
        <w:rPr>
          <w:rFonts w:ascii="標楷體" w:eastAsia="標楷體" w:hAnsi="標楷體" w:hint="eastAsia"/>
          <w:sz w:val="32"/>
          <w:szCs w:val="32"/>
        </w:rPr>
        <w:t>，</w:t>
      </w:r>
      <w:r w:rsidR="003704A1">
        <w:rPr>
          <w:rFonts w:ascii="標楷體" w:eastAsia="標楷體" w:hAnsi="標楷體" w:hint="eastAsia"/>
          <w:sz w:val="32"/>
          <w:szCs w:val="32"/>
        </w:rPr>
        <w:t>並思考訓練內涵</w:t>
      </w:r>
      <w:r w:rsidR="003704A1">
        <w:rPr>
          <w:rFonts w:ascii="標楷體" w:eastAsia="標楷體" w:hAnsi="標楷體" w:hint="eastAsia"/>
          <w:sz w:val="32"/>
          <w:szCs w:val="32"/>
        </w:rPr>
        <w:t>與評量</w:t>
      </w:r>
      <w:r w:rsidR="008411B3">
        <w:rPr>
          <w:rFonts w:ascii="標楷體" w:eastAsia="標楷體" w:hAnsi="標楷體" w:hint="eastAsia"/>
          <w:sz w:val="32"/>
          <w:szCs w:val="32"/>
        </w:rPr>
        <w:t>對訓練成效</w:t>
      </w:r>
      <w:r w:rsidR="003704A1">
        <w:rPr>
          <w:rFonts w:ascii="標楷體" w:eastAsia="標楷體" w:hAnsi="標楷體" w:hint="eastAsia"/>
          <w:sz w:val="32"/>
          <w:szCs w:val="32"/>
        </w:rPr>
        <w:t>的</w:t>
      </w:r>
      <w:r w:rsidR="008E6EF0">
        <w:rPr>
          <w:rFonts w:ascii="標楷體" w:eastAsia="標楷體" w:hAnsi="標楷體" w:hint="eastAsia"/>
          <w:sz w:val="32"/>
          <w:szCs w:val="32"/>
        </w:rPr>
        <w:t>長短期</w:t>
      </w:r>
      <w:r w:rsidR="008411B3">
        <w:rPr>
          <w:rFonts w:ascii="標楷體" w:eastAsia="標楷體" w:hAnsi="標楷體" w:hint="eastAsia"/>
          <w:sz w:val="32"/>
          <w:szCs w:val="32"/>
        </w:rPr>
        <w:t>影響</w:t>
      </w:r>
      <w:r w:rsidR="00293251" w:rsidRPr="00156748">
        <w:rPr>
          <w:rFonts w:eastAsia="標楷體" w:hint="eastAsia"/>
          <w:sz w:val="32"/>
          <w:szCs w:val="32"/>
        </w:rPr>
        <w:t>。</w:t>
      </w:r>
      <w:bookmarkStart w:id="0" w:name="_GoBack"/>
      <w:bookmarkEnd w:id="0"/>
      <w:r w:rsidR="00156748" w:rsidRPr="00156748">
        <w:rPr>
          <w:rFonts w:eastAsia="標楷體" w:hint="eastAsia"/>
          <w:sz w:val="32"/>
          <w:szCs w:val="32"/>
        </w:rPr>
        <w:t>專題研討為</w:t>
      </w:r>
      <w:r w:rsidR="00783176">
        <w:rPr>
          <w:rFonts w:eastAsia="標楷體" w:hint="eastAsia"/>
          <w:sz w:val="32"/>
          <w:szCs w:val="32"/>
        </w:rPr>
        <w:t>活化的訓練成績</w:t>
      </w:r>
      <w:r w:rsidR="00156748" w:rsidRPr="00156748">
        <w:rPr>
          <w:rFonts w:eastAsia="標楷體" w:hint="eastAsia"/>
          <w:sz w:val="32"/>
          <w:szCs w:val="32"/>
        </w:rPr>
        <w:t>評量</w:t>
      </w:r>
      <w:r w:rsidR="00783176">
        <w:rPr>
          <w:rFonts w:eastAsia="標楷體" w:hint="eastAsia"/>
          <w:sz w:val="32"/>
          <w:szCs w:val="32"/>
        </w:rPr>
        <w:t>方式</w:t>
      </w:r>
      <w:r w:rsidR="00156748" w:rsidRPr="00156748">
        <w:rPr>
          <w:rFonts w:eastAsia="標楷體" w:hint="eastAsia"/>
          <w:sz w:val="32"/>
          <w:szCs w:val="32"/>
        </w:rPr>
        <w:t>，</w:t>
      </w:r>
      <w:r w:rsidR="00156748" w:rsidRPr="008A7B6C">
        <w:rPr>
          <w:rFonts w:eastAsia="標楷體" w:hint="eastAsia"/>
          <w:sz w:val="32"/>
          <w:szCs w:val="32"/>
        </w:rPr>
        <w:t>經由課程理論與實務經驗不斷相互映證，藉此強化學習成效，</w:t>
      </w:r>
      <w:r w:rsidR="00156748">
        <w:rPr>
          <w:rFonts w:eastAsia="標楷體" w:hint="eastAsia"/>
          <w:sz w:val="32"/>
          <w:szCs w:val="32"/>
        </w:rPr>
        <w:t>保訓會將持續</w:t>
      </w:r>
      <w:r w:rsidR="00B044E4" w:rsidRPr="00B044E4">
        <w:rPr>
          <w:rFonts w:eastAsia="標楷體" w:hint="eastAsia"/>
          <w:sz w:val="32"/>
          <w:szCs w:val="32"/>
        </w:rPr>
        <w:t>精進「專題研討」評量之策進作法，</w:t>
      </w:r>
      <w:proofErr w:type="gramStart"/>
      <w:r w:rsidR="00B044E4" w:rsidRPr="00B044E4">
        <w:rPr>
          <w:rFonts w:eastAsia="標楷體" w:hint="eastAsia"/>
          <w:sz w:val="32"/>
          <w:szCs w:val="32"/>
        </w:rPr>
        <w:t>發揮跨域學習</w:t>
      </w:r>
      <w:proofErr w:type="gramEnd"/>
      <w:r w:rsidR="00B044E4" w:rsidRPr="00B044E4">
        <w:rPr>
          <w:rFonts w:eastAsia="標楷體" w:hint="eastAsia"/>
          <w:sz w:val="32"/>
          <w:szCs w:val="32"/>
        </w:rPr>
        <w:t>綜效，達成為國家培育優秀公務團隊之目標。</w:t>
      </w:r>
    </w:p>
    <w:sectPr w:rsidR="00BD1BC0" w:rsidRPr="00BD1BC0" w:rsidSect="00963C21">
      <w:footerReference w:type="default" r:id="rId9"/>
      <w:pgSz w:w="11906" w:h="16838"/>
      <w:pgMar w:top="1440" w:right="1800" w:bottom="1440" w:left="1800" w:header="851" w:footer="4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50" w:rsidRDefault="00CE1950" w:rsidP="00E6134F">
      <w:r>
        <w:separator/>
      </w:r>
    </w:p>
  </w:endnote>
  <w:endnote w:type="continuationSeparator" w:id="0">
    <w:p w:rsidR="00CE1950" w:rsidRDefault="00CE1950" w:rsidP="00E6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30977"/>
      <w:docPartObj>
        <w:docPartGallery w:val="Page Numbers (Bottom of Page)"/>
        <w:docPartUnique/>
      </w:docPartObj>
    </w:sdtPr>
    <w:sdtEndPr/>
    <w:sdtContent>
      <w:p w:rsidR="00963C21" w:rsidRDefault="00963C2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AD" w:rsidRPr="00E073AD">
          <w:rPr>
            <w:noProof/>
            <w:lang w:val="zh-TW"/>
          </w:rPr>
          <w:t>2</w:t>
        </w:r>
        <w:r>
          <w:fldChar w:fldCharType="end"/>
        </w:r>
      </w:p>
    </w:sdtContent>
  </w:sdt>
  <w:p w:rsidR="00963C21" w:rsidRDefault="00963C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50" w:rsidRDefault="00CE1950" w:rsidP="00E6134F">
      <w:r>
        <w:separator/>
      </w:r>
    </w:p>
  </w:footnote>
  <w:footnote w:type="continuationSeparator" w:id="0">
    <w:p w:rsidR="00CE1950" w:rsidRDefault="00CE1950" w:rsidP="00E6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A6B"/>
    <w:multiLevelType w:val="hybridMultilevel"/>
    <w:tmpl w:val="A6C43154"/>
    <w:lvl w:ilvl="0" w:tplc="EE5276E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CC"/>
      </w:rPr>
    </w:lvl>
    <w:lvl w:ilvl="1" w:tplc="F482E9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8182A"/>
    <w:multiLevelType w:val="hybridMultilevel"/>
    <w:tmpl w:val="939E8E28"/>
    <w:lvl w:ilvl="0" w:tplc="F71462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4D1AD6"/>
    <w:multiLevelType w:val="hybridMultilevel"/>
    <w:tmpl w:val="B4F8459A"/>
    <w:lvl w:ilvl="0" w:tplc="DBDE4EA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9D6885"/>
    <w:multiLevelType w:val="hybridMultilevel"/>
    <w:tmpl w:val="A6C43154"/>
    <w:lvl w:ilvl="0" w:tplc="EE5276E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color w:val="0000CC"/>
      </w:rPr>
    </w:lvl>
    <w:lvl w:ilvl="1" w:tplc="F482E93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13E7C"/>
    <w:multiLevelType w:val="hybridMultilevel"/>
    <w:tmpl w:val="829C0D18"/>
    <w:lvl w:ilvl="0" w:tplc="66288E2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F66D91"/>
    <w:multiLevelType w:val="hybridMultilevel"/>
    <w:tmpl w:val="22B84BCA"/>
    <w:lvl w:ilvl="0" w:tplc="F6408B64">
      <w:start w:val="1"/>
      <w:numFmt w:val="taiwaneseCountingThousand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59266D9"/>
    <w:multiLevelType w:val="hybridMultilevel"/>
    <w:tmpl w:val="657A6D0E"/>
    <w:lvl w:ilvl="0" w:tplc="D8C478BA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9" w:hanging="480"/>
      </w:pPr>
    </w:lvl>
    <w:lvl w:ilvl="2" w:tplc="0409001B" w:tentative="1">
      <w:start w:val="1"/>
      <w:numFmt w:val="lowerRoman"/>
      <w:lvlText w:val="%3."/>
      <w:lvlJc w:val="right"/>
      <w:pPr>
        <w:ind w:left="819" w:hanging="480"/>
      </w:pPr>
    </w:lvl>
    <w:lvl w:ilvl="3" w:tplc="0409000F" w:tentative="1">
      <w:start w:val="1"/>
      <w:numFmt w:val="decimal"/>
      <w:lvlText w:val="%4."/>
      <w:lvlJc w:val="left"/>
      <w:pPr>
        <w:ind w:left="1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9" w:hanging="480"/>
      </w:pPr>
    </w:lvl>
    <w:lvl w:ilvl="5" w:tplc="0409001B" w:tentative="1">
      <w:start w:val="1"/>
      <w:numFmt w:val="lowerRoman"/>
      <w:lvlText w:val="%6."/>
      <w:lvlJc w:val="right"/>
      <w:pPr>
        <w:ind w:left="2259" w:hanging="480"/>
      </w:pPr>
    </w:lvl>
    <w:lvl w:ilvl="6" w:tplc="0409000F" w:tentative="1">
      <w:start w:val="1"/>
      <w:numFmt w:val="decimal"/>
      <w:lvlText w:val="%7."/>
      <w:lvlJc w:val="left"/>
      <w:pPr>
        <w:ind w:left="2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9" w:hanging="480"/>
      </w:pPr>
    </w:lvl>
    <w:lvl w:ilvl="8" w:tplc="0409001B" w:tentative="1">
      <w:start w:val="1"/>
      <w:numFmt w:val="lowerRoman"/>
      <w:lvlText w:val="%9."/>
      <w:lvlJc w:val="right"/>
      <w:pPr>
        <w:ind w:left="3699" w:hanging="480"/>
      </w:pPr>
    </w:lvl>
  </w:abstractNum>
  <w:abstractNum w:abstractNumId="7">
    <w:nsid w:val="3AAD2E51"/>
    <w:multiLevelType w:val="hybridMultilevel"/>
    <w:tmpl w:val="6F4059EE"/>
    <w:lvl w:ilvl="0" w:tplc="2C60E81E">
      <w:start w:val="1"/>
      <w:numFmt w:val="taiwaneseCountingThousand"/>
      <w:lvlText w:val="（%1）"/>
      <w:lvlJc w:val="left"/>
      <w:pPr>
        <w:ind w:left="1080" w:hanging="10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0D5F44"/>
    <w:multiLevelType w:val="hybridMultilevel"/>
    <w:tmpl w:val="EDD0D1A0"/>
    <w:lvl w:ilvl="0" w:tplc="AE1CE3F0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51FD1163"/>
    <w:multiLevelType w:val="hybridMultilevel"/>
    <w:tmpl w:val="9A88D194"/>
    <w:lvl w:ilvl="0" w:tplc="7DA4863E">
      <w:start w:val="1"/>
      <w:numFmt w:val="taiwaneseCountingThousand"/>
      <w:suff w:val="nothing"/>
      <w:lvlText w:val="%1、"/>
      <w:lvlJc w:val="left"/>
      <w:pPr>
        <w:ind w:left="303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0">
    <w:nsid w:val="5AF1116D"/>
    <w:multiLevelType w:val="hybridMultilevel"/>
    <w:tmpl w:val="657A6D0E"/>
    <w:lvl w:ilvl="0" w:tplc="D8C478BA">
      <w:start w:val="1"/>
      <w:numFmt w:val="decim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9" w:hanging="480"/>
      </w:pPr>
    </w:lvl>
    <w:lvl w:ilvl="2" w:tplc="0409001B" w:tentative="1">
      <w:start w:val="1"/>
      <w:numFmt w:val="lowerRoman"/>
      <w:lvlText w:val="%3."/>
      <w:lvlJc w:val="right"/>
      <w:pPr>
        <w:ind w:left="819" w:hanging="480"/>
      </w:pPr>
    </w:lvl>
    <w:lvl w:ilvl="3" w:tplc="0409000F" w:tentative="1">
      <w:start w:val="1"/>
      <w:numFmt w:val="decimal"/>
      <w:lvlText w:val="%4."/>
      <w:lvlJc w:val="left"/>
      <w:pPr>
        <w:ind w:left="1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9" w:hanging="480"/>
      </w:pPr>
    </w:lvl>
    <w:lvl w:ilvl="5" w:tplc="0409001B" w:tentative="1">
      <w:start w:val="1"/>
      <w:numFmt w:val="lowerRoman"/>
      <w:lvlText w:val="%6."/>
      <w:lvlJc w:val="right"/>
      <w:pPr>
        <w:ind w:left="2259" w:hanging="480"/>
      </w:pPr>
    </w:lvl>
    <w:lvl w:ilvl="6" w:tplc="0409000F" w:tentative="1">
      <w:start w:val="1"/>
      <w:numFmt w:val="decimal"/>
      <w:lvlText w:val="%7."/>
      <w:lvlJc w:val="left"/>
      <w:pPr>
        <w:ind w:left="2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9" w:hanging="480"/>
      </w:pPr>
    </w:lvl>
    <w:lvl w:ilvl="8" w:tplc="0409001B" w:tentative="1">
      <w:start w:val="1"/>
      <w:numFmt w:val="lowerRoman"/>
      <w:lvlText w:val="%9."/>
      <w:lvlJc w:val="right"/>
      <w:pPr>
        <w:ind w:left="3699" w:hanging="480"/>
      </w:pPr>
    </w:lvl>
  </w:abstractNum>
  <w:abstractNum w:abstractNumId="11">
    <w:nsid w:val="5FC60182"/>
    <w:multiLevelType w:val="hybridMultilevel"/>
    <w:tmpl w:val="8676CF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1B6157"/>
    <w:multiLevelType w:val="hybridMultilevel"/>
    <w:tmpl w:val="657A6D0E"/>
    <w:lvl w:ilvl="0" w:tplc="D8C478BA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39" w:hanging="480"/>
      </w:pPr>
    </w:lvl>
    <w:lvl w:ilvl="2" w:tplc="0409001B">
      <w:start w:val="1"/>
      <w:numFmt w:val="lowerRoman"/>
      <w:lvlText w:val="%3."/>
      <w:lvlJc w:val="right"/>
      <w:pPr>
        <w:ind w:left="819" w:hanging="480"/>
      </w:pPr>
    </w:lvl>
    <w:lvl w:ilvl="3" w:tplc="0409000F" w:tentative="1">
      <w:start w:val="1"/>
      <w:numFmt w:val="decimal"/>
      <w:lvlText w:val="%4."/>
      <w:lvlJc w:val="left"/>
      <w:pPr>
        <w:ind w:left="1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9" w:hanging="480"/>
      </w:pPr>
    </w:lvl>
    <w:lvl w:ilvl="5" w:tplc="0409001B" w:tentative="1">
      <w:start w:val="1"/>
      <w:numFmt w:val="lowerRoman"/>
      <w:lvlText w:val="%6."/>
      <w:lvlJc w:val="right"/>
      <w:pPr>
        <w:ind w:left="2259" w:hanging="480"/>
      </w:pPr>
    </w:lvl>
    <w:lvl w:ilvl="6" w:tplc="0409000F" w:tentative="1">
      <w:start w:val="1"/>
      <w:numFmt w:val="decimal"/>
      <w:lvlText w:val="%7."/>
      <w:lvlJc w:val="left"/>
      <w:pPr>
        <w:ind w:left="2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9" w:hanging="480"/>
      </w:pPr>
    </w:lvl>
    <w:lvl w:ilvl="8" w:tplc="0409001B" w:tentative="1">
      <w:start w:val="1"/>
      <w:numFmt w:val="lowerRoman"/>
      <w:lvlText w:val="%9."/>
      <w:lvlJc w:val="right"/>
      <w:pPr>
        <w:ind w:left="3699" w:hanging="480"/>
      </w:pPr>
    </w:lvl>
  </w:abstractNum>
  <w:abstractNum w:abstractNumId="13">
    <w:nsid w:val="6E4479FF"/>
    <w:multiLevelType w:val="hybridMultilevel"/>
    <w:tmpl w:val="CE701F0A"/>
    <w:lvl w:ilvl="0" w:tplc="33A237FE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16451AB"/>
    <w:multiLevelType w:val="hybridMultilevel"/>
    <w:tmpl w:val="AE5C91EE"/>
    <w:lvl w:ilvl="0" w:tplc="B6F69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602F58"/>
    <w:multiLevelType w:val="hybridMultilevel"/>
    <w:tmpl w:val="04EE913A"/>
    <w:lvl w:ilvl="0" w:tplc="66288E24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66288E24">
      <w:start w:val="1"/>
      <w:numFmt w:val="taiwaneseCountingThousand"/>
      <w:lvlText w:val="（%2）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5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03"/>
    <w:rsid w:val="000066BA"/>
    <w:rsid w:val="00012BB3"/>
    <w:rsid w:val="00012D41"/>
    <w:rsid w:val="00021D1D"/>
    <w:rsid w:val="00022720"/>
    <w:rsid w:val="0002519D"/>
    <w:rsid w:val="000317E9"/>
    <w:rsid w:val="00031FA3"/>
    <w:rsid w:val="00053B9A"/>
    <w:rsid w:val="00055DE9"/>
    <w:rsid w:val="00063E87"/>
    <w:rsid w:val="00065CC0"/>
    <w:rsid w:val="00070A19"/>
    <w:rsid w:val="00071B02"/>
    <w:rsid w:val="00073119"/>
    <w:rsid w:val="00073BDA"/>
    <w:rsid w:val="00073F32"/>
    <w:rsid w:val="00075E59"/>
    <w:rsid w:val="00076212"/>
    <w:rsid w:val="0008178F"/>
    <w:rsid w:val="000821FF"/>
    <w:rsid w:val="00083DA6"/>
    <w:rsid w:val="00090DAA"/>
    <w:rsid w:val="00091174"/>
    <w:rsid w:val="000A2E81"/>
    <w:rsid w:val="000A3E10"/>
    <w:rsid w:val="000A4909"/>
    <w:rsid w:val="000A67FE"/>
    <w:rsid w:val="000B04AE"/>
    <w:rsid w:val="000C6697"/>
    <w:rsid w:val="000E25D9"/>
    <w:rsid w:val="000E2FCB"/>
    <w:rsid w:val="000F28F8"/>
    <w:rsid w:val="000F43B1"/>
    <w:rsid w:val="000F4B2C"/>
    <w:rsid w:val="000F5543"/>
    <w:rsid w:val="001110A9"/>
    <w:rsid w:val="001157D0"/>
    <w:rsid w:val="00122AF2"/>
    <w:rsid w:val="0012395D"/>
    <w:rsid w:val="001269ED"/>
    <w:rsid w:val="00127A9F"/>
    <w:rsid w:val="00130B9A"/>
    <w:rsid w:val="00133C72"/>
    <w:rsid w:val="00141459"/>
    <w:rsid w:val="00141F29"/>
    <w:rsid w:val="00143FAF"/>
    <w:rsid w:val="00146FA8"/>
    <w:rsid w:val="00151D2D"/>
    <w:rsid w:val="001528FB"/>
    <w:rsid w:val="001548B4"/>
    <w:rsid w:val="00156748"/>
    <w:rsid w:val="0016778D"/>
    <w:rsid w:val="00173A88"/>
    <w:rsid w:val="00175E19"/>
    <w:rsid w:val="00176E60"/>
    <w:rsid w:val="001777FF"/>
    <w:rsid w:val="0018398E"/>
    <w:rsid w:val="00184964"/>
    <w:rsid w:val="00192ABE"/>
    <w:rsid w:val="00196BB8"/>
    <w:rsid w:val="001A336E"/>
    <w:rsid w:val="001B06CC"/>
    <w:rsid w:val="001B45AE"/>
    <w:rsid w:val="001B4B66"/>
    <w:rsid w:val="001B7022"/>
    <w:rsid w:val="001B7E99"/>
    <w:rsid w:val="001D2F06"/>
    <w:rsid w:val="001D341F"/>
    <w:rsid w:val="001D3CC4"/>
    <w:rsid w:val="001D4516"/>
    <w:rsid w:val="001E2C7A"/>
    <w:rsid w:val="001E5AFE"/>
    <w:rsid w:val="00201E2E"/>
    <w:rsid w:val="002034D3"/>
    <w:rsid w:val="002067FD"/>
    <w:rsid w:val="00217694"/>
    <w:rsid w:val="00221519"/>
    <w:rsid w:val="002240F1"/>
    <w:rsid w:val="00225B85"/>
    <w:rsid w:val="002268BC"/>
    <w:rsid w:val="00227E20"/>
    <w:rsid w:val="0023639D"/>
    <w:rsid w:val="002523BB"/>
    <w:rsid w:val="00261222"/>
    <w:rsid w:val="002616C0"/>
    <w:rsid w:val="002643E3"/>
    <w:rsid w:val="00265ACE"/>
    <w:rsid w:val="00272E64"/>
    <w:rsid w:val="00281C82"/>
    <w:rsid w:val="00293251"/>
    <w:rsid w:val="00293AFD"/>
    <w:rsid w:val="00293EC6"/>
    <w:rsid w:val="002A0ACA"/>
    <w:rsid w:val="002A1305"/>
    <w:rsid w:val="002A176A"/>
    <w:rsid w:val="002A37B0"/>
    <w:rsid w:val="002A6FFE"/>
    <w:rsid w:val="002B46D8"/>
    <w:rsid w:val="002C0F5D"/>
    <w:rsid w:val="002C1822"/>
    <w:rsid w:val="002C412B"/>
    <w:rsid w:val="002C4BA0"/>
    <w:rsid w:val="002C61BD"/>
    <w:rsid w:val="002C753F"/>
    <w:rsid w:val="002D0CF2"/>
    <w:rsid w:val="002F1416"/>
    <w:rsid w:val="00300B44"/>
    <w:rsid w:val="00300E06"/>
    <w:rsid w:val="00307D01"/>
    <w:rsid w:val="00314B70"/>
    <w:rsid w:val="00321B45"/>
    <w:rsid w:val="0032309C"/>
    <w:rsid w:val="00325ED6"/>
    <w:rsid w:val="00326CF7"/>
    <w:rsid w:val="003379BC"/>
    <w:rsid w:val="00346964"/>
    <w:rsid w:val="00354A84"/>
    <w:rsid w:val="003620C1"/>
    <w:rsid w:val="00363A55"/>
    <w:rsid w:val="00367A50"/>
    <w:rsid w:val="003704A1"/>
    <w:rsid w:val="00376077"/>
    <w:rsid w:val="003818B9"/>
    <w:rsid w:val="00382C22"/>
    <w:rsid w:val="0038491B"/>
    <w:rsid w:val="0038722B"/>
    <w:rsid w:val="00390F16"/>
    <w:rsid w:val="00391E32"/>
    <w:rsid w:val="003A112D"/>
    <w:rsid w:val="003A3544"/>
    <w:rsid w:val="003A46D4"/>
    <w:rsid w:val="003C4A2A"/>
    <w:rsid w:val="003F09DB"/>
    <w:rsid w:val="003F5B25"/>
    <w:rsid w:val="003F6BF4"/>
    <w:rsid w:val="00403D71"/>
    <w:rsid w:val="00410F89"/>
    <w:rsid w:val="00413418"/>
    <w:rsid w:val="00413A1C"/>
    <w:rsid w:val="0041582A"/>
    <w:rsid w:val="00433E84"/>
    <w:rsid w:val="004438CC"/>
    <w:rsid w:val="004442B4"/>
    <w:rsid w:val="00445EF1"/>
    <w:rsid w:val="004513F2"/>
    <w:rsid w:val="00457F53"/>
    <w:rsid w:val="004650C5"/>
    <w:rsid w:val="00465B38"/>
    <w:rsid w:val="00466DA6"/>
    <w:rsid w:val="00477CAD"/>
    <w:rsid w:val="00477FB1"/>
    <w:rsid w:val="004842E9"/>
    <w:rsid w:val="00487DB5"/>
    <w:rsid w:val="00491084"/>
    <w:rsid w:val="00492A03"/>
    <w:rsid w:val="004934A4"/>
    <w:rsid w:val="00493E17"/>
    <w:rsid w:val="004961C9"/>
    <w:rsid w:val="004A2B06"/>
    <w:rsid w:val="004A302E"/>
    <w:rsid w:val="004A5F86"/>
    <w:rsid w:val="004A6748"/>
    <w:rsid w:val="004A73D0"/>
    <w:rsid w:val="004B00AF"/>
    <w:rsid w:val="004B2E6B"/>
    <w:rsid w:val="004B380E"/>
    <w:rsid w:val="004C0E9E"/>
    <w:rsid w:val="004C527D"/>
    <w:rsid w:val="004C6224"/>
    <w:rsid w:val="004D6CAA"/>
    <w:rsid w:val="004E2E38"/>
    <w:rsid w:val="004E715B"/>
    <w:rsid w:val="004F1A6E"/>
    <w:rsid w:val="004F3D12"/>
    <w:rsid w:val="004F4D2B"/>
    <w:rsid w:val="004F6AA8"/>
    <w:rsid w:val="0050033D"/>
    <w:rsid w:val="00514FA2"/>
    <w:rsid w:val="00525120"/>
    <w:rsid w:val="00527CE3"/>
    <w:rsid w:val="0053042F"/>
    <w:rsid w:val="00541B04"/>
    <w:rsid w:val="005505E8"/>
    <w:rsid w:val="00555F0E"/>
    <w:rsid w:val="00566175"/>
    <w:rsid w:val="00570C0C"/>
    <w:rsid w:val="00574403"/>
    <w:rsid w:val="00580979"/>
    <w:rsid w:val="00583A8C"/>
    <w:rsid w:val="00584BE4"/>
    <w:rsid w:val="00587A44"/>
    <w:rsid w:val="00587AFE"/>
    <w:rsid w:val="00591AAB"/>
    <w:rsid w:val="00595911"/>
    <w:rsid w:val="005A049F"/>
    <w:rsid w:val="005A328E"/>
    <w:rsid w:val="005B280E"/>
    <w:rsid w:val="005B3010"/>
    <w:rsid w:val="005C3226"/>
    <w:rsid w:val="005D1E70"/>
    <w:rsid w:val="005D3191"/>
    <w:rsid w:val="005D4A28"/>
    <w:rsid w:val="005E39F8"/>
    <w:rsid w:val="005E4508"/>
    <w:rsid w:val="005E4A79"/>
    <w:rsid w:val="005E55A9"/>
    <w:rsid w:val="005E6836"/>
    <w:rsid w:val="005E7655"/>
    <w:rsid w:val="005F7AE4"/>
    <w:rsid w:val="00600256"/>
    <w:rsid w:val="00603550"/>
    <w:rsid w:val="00607059"/>
    <w:rsid w:val="00614539"/>
    <w:rsid w:val="0061770A"/>
    <w:rsid w:val="00617E0C"/>
    <w:rsid w:val="0062015C"/>
    <w:rsid w:val="00626F3F"/>
    <w:rsid w:val="00633F43"/>
    <w:rsid w:val="006344E5"/>
    <w:rsid w:val="006427CB"/>
    <w:rsid w:val="006433D3"/>
    <w:rsid w:val="00644D18"/>
    <w:rsid w:val="00644F7B"/>
    <w:rsid w:val="00647C87"/>
    <w:rsid w:val="00650BD4"/>
    <w:rsid w:val="00651D91"/>
    <w:rsid w:val="00654AC3"/>
    <w:rsid w:val="00657BD7"/>
    <w:rsid w:val="00662686"/>
    <w:rsid w:val="00663084"/>
    <w:rsid w:val="00663EDC"/>
    <w:rsid w:val="0066486C"/>
    <w:rsid w:val="00666755"/>
    <w:rsid w:val="006677CC"/>
    <w:rsid w:val="00670179"/>
    <w:rsid w:val="00670DF5"/>
    <w:rsid w:val="00673416"/>
    <w:rsid w:val="00680DD7"/>
    <w:rsid w:val="00682BF6"/>
    <w:rsid w:val="006870D0"/>
    <w:rsid w:val="00690DD0"/>
    <w:rsid w:val="00695DD5"/>
    <w:rsid w:val="006A1A15"/>
    <w:rsid w:val="006A1AF7"/>
    <w:rsid w:val="006A42FD"/>
    <w:rsid w:val="006C48F5"/>
    <w:rsid w:val="006C7929"/>
    <w:rsid w:val="006D0797"/>
    <w:rsid w:val="006D330D"/>
    <w:rsid w:val="006E7A46"/>
    <w:rsid w:val="006F61BD"/>
    <w:rsid w:val="0070047B"/>
    <w:rsid w:val="00706DAC"/>
    <w:rsid w:val="00725510"/>
    <w:rsid w:val="00734A2A"/>
    <w:rsid w:val="007354C8"/>
    <w:rsid w:val="007433CC"/>
    <w:rsid w:val="0075202F"/>
    <w:rsid w:val="007545B2"/>
    <w:rsid w:val="00754F0F"/>
    <w:rsid w:val="007701B3"/>
    <w:rsid w:val="00772001"/>
    <w:rsid w:val="00776892"/>
    <w:rsid w:val="0077706C"/>
    <w:rsid w:val="007812EC"/>
    <w:rsid w:val="00783176"/>
    <w:rsid w:val="0079744D"/>
    <w:rsid w:val="007A072E"/>
    <w:rsid w:val="007A0928"/>
    <w:rsid w:val="007A2F46"/>
    <w:rsid w:val="007A592D"/>
    <w:rsid w:val="007C13BC"/>
    <w:rsid w:val="007D3CD6"/>
    <w:rsid w:val="007D4500"/>
    <w:rsid w:val="007F2A39"/>
    <w:rsid w:val="007F474B"/>
    <w:rsid w:val="00805889"/>
    <w:rsid w:val="00820CAE"/>
    <w:rsid w:val="00836087"/>
    <w:rsid w:val="008411B3"/>
    <w:rsid w:val="00842F2E"/>
    <w:rsid w:val="00846646"/>
    <w:rsid w:val="00851968"/>
    <w:rsid w:val="00853BA0"/>
    <w:rsid w:val="0086072D"/>
    <w:rsid w:val="008618C2"/>
    <w:rsid w:val="00862C33"/>
    <w:rsid w:val="00870759"/>
    <w:rsid w:val="00870DF7"/>
    <w:rsid w:val="008845BB"/>
    <w:rsid w:val="00894EA3"/>
    <w:rsid w:val="008A7B6C"/>
    <w:rsid w:val="008B1149"/>
    <w:rsid w:val="008B698C"/>
    <w:rsid w:val="008C08CF"/>
    <w:rsid w:val="008C1BA5"/>
    <w:rsid w:val="008C7D25"/>
    <w:rsid w:val="008D0C38"/>
    <w:rsid w:val="008D2FD8"/>
    <w:rsid w:val="008D7FF5"/>
    <w:rsid w:val="008E6EF0"/>
    <w:rsid w:val="008F0536"/>
    <w:rsid w:val="008F0FFE"/>
    <w:rsid w:val="008F1283"/>
    <w:rsid w:val="008F48AB"/>
    <w:rsid w:val="00901568"/>
    <w:rsid w:val="00904AC4"/>
    <w:rsid w:val="0091763F"/>
    <w:rsid w:val="009250F1"/>
    <w:rsid w:val="00934080"/>
    <w:rsid w:val="00934BB0"/>
    <w:rsid w:val="0093776F"/>
    <w:rsid w:val="00947FDA"/>
    <w:rsid w:val="009509A0"/>
    <w:rsid w:val="00950CE8"/>
    <w:rsid w:val="00953467"/>
    <w:rsid w:val="00962C82"/>
    <w:rsid w:val="00963C21"/>
    <w:rsid w:val="009657D4"/>
    <w:rsid w:val="00971664"/>
    <w:rsid w:val="00977A87"/>
    <w:rsid w:val="009837F8"/>
    <w:rsid w:val="009844C0"/>
    <w:rsid w:val="00986826"/>
    <w:rsid w:val="00993718"/>
    <w:rsid w:val="009B75A5"/>
    <w:rsid w:val="009B7E5D"/>
    <w:rsid w:val="009D2090"/>
    <w:rsid w:val="009D4936"/>
    <w:rsid w:val="009F2D3C"/>
    <w:rsid w:val="00A0290A"/>
    <w:rsid w:val="00A06A91"/>
    <w:rsid w:val="00A06FE7"/>
    <w:rsid w:val="00A0726D"/>
    <w:rsid w:val="00A15B20"/>
    <w:rsid w:val="00A16E0E"/>
    <w:rsid w:val="00A30681"/>
    <w:rsid w:val="00A4301C"/>
    <w:rsid w:val="00A45932"/>
    <w:rsid w:val="00A472D2"/>
    <w:rsid w:val="00A5418E"/>
    <w:rsid w:val="00A60402"/>
    <w:rsid w:val="00A671F6"/>
    <w:rsid w:val="00A712BE"/>
    <w:rsid w:val="00A74F5B"/>
    <w:rsid w:val="00A8009A"/>
    <w:rsid w:val="00A95CB6"/>
    <w:rsid w:val="00AA10B1"/>
    <w:rsid w:val="00AB1A34"/>
    <w:rsid w:val="00AB574A"/>
    <w:rsid w:val="00AC6961"/>
    <w:rsid w:val="00AD2385"/>
    <w:rsid w:val="00AE4BB6"/>
    <w:rsid w:val="00AE6448"/>
    <w:rsid w:val="00AE7A05"/>
    <w:rsid w:val="00AF4645"/>
    <w:rsid w:val="00AF6846"/>
    <w:rsid w:val="00B04186"/>
    <w:rsid w:val="00B044E4"/>
    <w:rsid w:val="00B076D6"/>
    <w:rsid w:val="00B07B63"/>
    <w:rsid w:val="00B15DC0"/>
    <w:rsid w:val="00B1604A"/>
    <w:rsid w:val="00B22FDF"/>
    <w:rsid w:val="00B24789"/>
    <w:rsid w:val="00B32379"/>
    <w:rsid w:val="00B40C5B"/>
    <w:rsid w:val="00B42AFB"/>
    <w:rsid w:val="00B4379E"/>
    <w:rsid w:val="00B45D9F"/>
    <w:rsid w:val="00B4632E"/>
    <w:rsid w:val="00B51EFC"/>
    <w:rsid w:val="00B54B61"/>
    <w:rsid w:val="00B60133"/>
    <w:rsid w:val="00B75B56"/>
    <w:rsid w:val="00B76203"/>
    <w:rsid w:val="00B766F6"/>
    <w:rsid w:val="00B83758"/>
    <w:rsid w:val="00B856D7"/>
    <w:rsid w:val="00BB22E0"/>
    <w:rsid w:val="00BB525B"/>
    <w:rsid w:val="00BB5267"/>
    <w:rsid w:val="00BB7AC8"/>
    <w:rsid w:val="00BC1D70"/>
    <w:rsid w:val="00BC21F0"/>
    <w:rsid w:val="00BC3C7C"/>
    <w:rsid w:val="00BC42F8"/>
    <w:rsid w:val="00BC4A97"/>
    <w:rsid w:val="00BD0662"/>
    <w:rsid w:val="00BD1BC0"/>
    <w:rsid w:val="00BD7E23"/>
    <w:rsid w:val="00BE7676"/>
    <w:rsid w:val="00BF18FA"/>
    <w:rsid w:val="00BF5152"/>
    <w:rsid w:val="00BF6520"/>
    <w:rsid w:val="00BF679D"/>
    <w:rsid w:val="00C00D24"/>
    <w:rsid w:val="00C2492B"/>
    <w:rsid w:val="00C373B1"/>
    <w:rsid w:val="00C3788D"/>
    <w:rsid w:val="00C378D9"/>
    <w:rsid w:val="00C37BA3"/>
    <w:rsid w:val="00C43243"/>
    <w:rsid w:val="00C44A0E"/>
    <w:rsid w:val="00C46004"/>
    <w:rsid w:val="00C52DCF"/>
    <w:rsid w:val="00C553B6"/>
    <w:rsid w:val="00C55DA2"/>
    <w:rsid w:val="00C6214C"/>
    <w:rsid w:val="00C66A7D"/>
    <w:rsid w:val="00C73ED2"/>
    <w:rsid w:val="00C749DC"/>
    <w:rsid w:val="00C74FC2"/>
    <w:rsid w:val="00C76920"/>
    <w:rsid w:val="00C84E2B"/>
    <w:rsid w:val="00C877FE"/>
    <w:rsid w:val="00C90369"/>
    <w:rsid w:val="00C94934"/>
    <w:rsid w:val="00C94C63"/>
    <w:rsid w:val="00CA1E9C"/>
    <w:rsid w:val="00CA4749"/>
    <w:rsid w:val="00CA7065"/>
    <w:rsid w:val="00CB7C3E"/>
    <w:rsid w:val="00CC06B4"/>
    <w:rsid w:val="00CC1303"/>
    <w:rsid w:val="00CC1ED4"/>
    <w:rsid w:val="00CC201E"/>
    <w:rsid w:val="00CD12C5"/>
    <w:rsid w:val="00CD6426"/>
    <w:rsid w:val="00CE1950"/>
    <w:rsid w:val="00CE5233"/>
    <w:rsid w:val="00CE6A30"/>
    <w:rsid w:val="00CF0F51"/>
    <w:rsid w:val="00CF44CC"/>
    <w:rsid w:val="00CF6CF8"/>
    <w:rsid w:val="00CF774F"/>
    <w:rsid w:val="00D01691"/>
    <w:rsid w:val="00D11D54"/>
    <w:rsid w:val="00D12DBA"/>
    <w:rsid w:val="00D137E1"/>
    <w:rsid w:val="00D13D4B"/>
    <w:rsid w:val="00D205F7"/>
    <w:rsid w:val="00D25374"/>
    <w:rsid w:val="00D371C7"/>
    <w:rsid w:val="00D37E63"/>
    <w:rsid w:val="00D41FBB"/>
    <w:rsid w:val="00D4215B"/>
    <w:rsid w:val="00D43CF0"/>
    <w:rsid w:val="00D52F6E"/>
    <w:rsid w:val="00D61029"/>
    <w:rsid w:val="00D635F1"/>
    <w:rsid w:val="00D65F4F"/>
    <w:rsid w:val="00D662B1"/>
    <w:rsid w:val="00D7447D"/>
    <w:rsid w:val="00D816B5"/>
    <w:rsid w:val="00D84859"/>
    <w:rsid w:val="00D94C71"/>
    <w:rsid w:val="00D955EA"/>
    <w:rsid w:val="00D97A6D"/>
    <w:rsid w:val="00DA0796"/>
    <w:rsid w:val="00DB708E"/>
    <w:rsid w:val="00DC180C"/>
    <w:rsid w:val="00DC5340"/>
    <w:rsid w:val="00DD1C36"/>
    <w:rsid w:val="00DE0252"/>
    <w:rsid w:val="00DE3E0F"/>
    <w:rsid w:val="00DF15A1"/>
    <w:rsid w:val="00DF2DC6"/>
    <w:rsid w:val="00DF4702"/>
    <w:rsid w:val="00DF60C1"/>
    <w:rsid w:val="00E02BFC"/>
    <w:rsid w:val="00E073AD"/>
    <w:rsid w:val="00E321E6"/>
    <w:rsid w:val="00E33750"/>
    <w:rsid w:val="00E35211"/>
    <w:rsid w:val="00E378F7"/>
    <w:rsid w:val="00E52ABB"/>
    <w:rsid w:val="00E6134F"/>
    <w:rsid w:val="00E7066B"/>
    <w:rsid w:val="00E96C64"/>
    <w:rsid w:val="00E97A17"/>
    <w:rsid w:val="00E97C44"/>
    <w:rsid w:val="00EA6B90"/>
    <w:rsid w:val="00EB26C8"/>
    <w:rsid w:val="00EB4DC7"/>
    <w:rsid w:val="00ED207C"/>
    <w:rsid w:val="00ED31C8"/>
    <w:rsid w:val="00EF7E4B"/>
    <w:rsid w:val="00F11011"/>
    <w:rsid w:val="00F15FBB"/>
    <w:rsid w:val="00F161AF"/>
    <w:rsid w:val="00F310EC"/>
    <w:rsid w:val="00F3529B"/>
    <w:rsid w:val="00F3551A"/>
    <w:rsid w:val="00F377CC"/>
    <w:rsid w:val="00F528A5"/>
    <w:rsid w:val="00F5651C"/>
    <w:rsid w:val="00F565FB"/>
    <w:rsid w:val="00F5731D"/>
    <w:rsid w:val="00F61C49"/>
    <w:rsid w:val="00F648C5"/>
    <w:rsid w:val="00F703E2"/>
    <w:rsid w:val="00F71286"/>
    <w:rsid w:val="00F76EB5"/>
    <w:rsid w:val="00F833D9"/>
    <w:rsid w:val="00F85ECF"/>
    <w:rsid w:val="00FA3A4D"/>
    <w:rsid w:val="00FA6DC1"/>
    <w:rsid w:val="00FB3A63"/>
    <w:rsid w:val="00FB42DE"/>
    <w:rsid w:val="00FD2644"/>
    <w:rsid w:val="00FD516E"/>
    <w:rsid w:val="00FE427A"/>
    <w:rsid w:val="00FF1953"/>
    <w:rsid w:val="00FF2FB1"/>
    <w:rsid w:val="00FF6763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F5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F5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表格內文(14行高)"/>
    <w:basedOn w:val="a3"/>
    <w:link w:val="140"/>
    <w:qFormat/>
    <w:rsid w:val="00CF0F51"/>
    <w:pPr>
      <w:spacing w:line="280" w:lineRule="exact"/>
      <w:ind w:leftChars="0" w:left="0" w:firstLineChars="0" w:firstLine="0"/>
    </w:pPr>
    <w:rPr>
      <w:rFonts w:ascii="標楷體" w:eastAsia="標楷體"/>
      <w:snapToGrid w:val="0"/>
      <w:szCs w:val="28"/>
    </w:rPr>
  </w:style>
  <w:style w:type="character" w:customStyle="1" w:styleId="140">
    <w:name w:val="表格內文(14行高) 字元"/>
    <w:link w:val="14"/>
    <w:rsid w:val="00CF0F51"/>
    <w:rPr>
      <w:rFonts w:ascii="標楷體" w:eastAsia="標楷體"/>
      <w:snapToGrid w:val="0"/>
      <w:kern w:val="2"/>
      <w:sz w:val="24"/>
      <w:szCs w:val="28"/>
    </w:rPr>
  </w:style>
  <w:style w:type="paragraph" w:styleId="a3">
    <w:name w:val="table of figures"/>
    <w:basedOn w:val="a"/>
    <w:next w:val="a"/>
    <w:uiPriority w:val="99"/>
    <w:semiHidden/>
    <w:unhideWhenUsed/>
    <w:rsid w:val="00CF0F51"/>
    <w:pPr>
      <w:ind w:leftChars="400" w:left="400" w:hangingChars="200" w:hanging="200"/>
    </w:pPr>
  </w:style>
  <w:style w:type="paragraph" w:customStyle="1" w:styleId="a4">
    <w:name w:val="題目"/>
    <w:qFormat/>
    <w:rsid w:val="00CF0F51"/>
    <w:pPr>
      <w:spacing w:line="520" w:lineRule="exact"/>
      <w:ind w:left="200" w:hangingChars="200" w:hanging="200"/>
    </w:pPr>
    <w:rPr>
      <w:rFonts w:eastAsia="標楷體"/>
      <w:b/>
      <w:bCs/>
      <w:kern w:val="52"/>
      <w:sz w:val="32"/>
      <w:szCs w:val="52"/>
    </w:rPr>
  </w:style>
  <w:style w:type="character" w:customStyle="1" w:styleId="10">
    <w:name w:val="標題 1 字元"/>
    <w:link w:val="1"/>
    <w:uiPriority w:val="9"/>
    <w:rsid w:val="00CF0F51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CF0F51"/>
    <w:rPr>
      <w:rFonts w:ascii="Cambria" w:hAnsi="Cambria"/>
      <w:b/>
      <w:bCs/>
      <w:kern w:val="2"/>
      <w:sz w:val="48"/>
      <w:szCs w:val="48"/>
    </w:rPr>
  </w:style>
  <w:style w:type="paragraph" w:styleId="a5">
    <w:name w:val="Title"/>
    <w:basedOn w:val="a"/>
    <w:link w:val="a6"/>
    <w:uiPriority w:val="10"/>
    <w:qFormat/>
    <w:rsid w:val="00CF0F51"/>
    <w:pPr>
      <w:widowControl/>
      <w:spacing w:before="240" w:after="60"/>
      <w:jc w:val="center"/>
    </w:pPr>
    <w:rPr>
      <w:rFonts w:ascii="Cambria" w:hAnsi="Cambria" w:cs="新細明體"/>
      <w:b/>
      <w:bCs/>
      <w:kern w:val="0"/>
      <w:sz w:val="32"/>
      <w:szCs w:val="32"/>
      <w:lang w:eastAsia="x-none"/>
    </w:rPr>
  </w:style>
  <w:style w:type="character" w:customStyle="1" w:styleId="a6">
    <w:name w:val="標題 字元"/>
    <w:link w:val="a5"/>
    <w:uiPriority w:val="10"/>
    <w:rsid w:val="00CF0F51"/>
    <w:rPr>
      <w:rFonts w:ascii="Cambria" w:hAnsi="Cambria" w:cs="新細明體"/>
      <w:b/>
      <w:bCs/>
      <w:sz w:val="32"/>
      <w:szCs w:val="32"/>
      <w:lang w:eastAsia="x-none"/>
    </w:rPr>
  </w:style>
  <w:style w:type="character" w:styleId="a7">
    <w:name w:val="Strong"/>
    <w:qFormat/>
    <w:rsid w:val="00CF0F51"/>
    <w:rPr>
      <w:b/>
      <w:bCs/>
    </w:rPr>
  </w:style>
  <w:style w:type="paragraph" w:styleId="a8">
    <w:name w:val="List Paragraph"/>
    <w:basedOn w:val="a"/>
    <w:uiPriority w:val="34"/>
    <w:qFormat/>
    <w:rsid w:val="00CF0F51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32"/>
      <w:szCs w:val="20"/>
    </w:rPr>
  </w:style>
  <w:style w:type="character" w:styleId="a9">
    <w:name w:val="Subtle Emphasis"/>
    <w:uiPriority w:val="19"/>
    <w:qFormat/>
    <w:rsid w:val="00CF0F51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6134F"/>
    <w:rPr>
      <w:kern w:val="2"/>
    </w:rPr>
  </w:style>
  <w:style w:type="paragraph" w:styleId="ac">
    <w:name w:val="footer"/>
    <w:basedOn w:val="a"/>
    <w:link w:val="ad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6134F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16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16E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CF774F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0">
    <w:name w:val="annotation reference"/>
    <w:basedOn w:val="a0"/>
    <w:uiPriority w:val="99"/>
    <w:semiHidden/>
    <w:unhideWhenUsed/>
    <w:rsid w:val="00934BB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34BB0"/>
  </w:style>
  <w:style w:type="character" w:customStyle="1" w:styleId="af2">
    <w:name w:val="註解文字 字元"/>
    <w:basedOn w:val="a0"/>
    <w:link w:val="af1"/>
    <w:uiPriority w:val="99"/>
    <w:semiHidden/>
    <w:rsid w:val="00934BB0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4BB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34BB0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F5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F5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表格內文(14行高)"/>
    <w:basedOn w:val="a3"/>
    <w:link w:val="140"/>
    <w:qFormat/>
    <w:rsid w:val="00CF0F51"/>
    <w:pPr>
      <w:spacing w:line="280" w:lineRule="exact"/>
      <w:ind w:leftChars="0" w:left="0" w:firstLineChars="0" w:firstLine="0"/>
    </w:pPr>
    <w:rPr>
      <w:rFonts w:ascii="標楷體" w:eastAsia="標楷體"/>
      <w:snapToGrid w:val="0"/>
      <w:szCs w:val="28"/>
    </w:rPr>
  </w:style>
  <w:style w:type="character" w:customStyle="1" w:styleId="140">
    <w:name w:val="表格內文(14行高) 字元"/>
    <w:link w:val="14"/>
    <w:rsid w:val="00CF0F51"/>
    <w:rPr>
      <w:rFonts w:ascii="標楷體" w:eastAsia="標楷體"/>
      <w:snapToGrid w:val="0"/>
      <w:kern w:val="2"/>
      <w:sz w:val="24"/>
      <w:szCs w:val="28"/>
    </w:rPr>
  </w:style>
  <w:style w:type="paragraph" w:styleId="a3">
    <w:name w:val="table of figures"/>
    <w:basedOn w:val="a"/>
    <w:next w:val="a"/>
    <w:uiPriority w:val="99"/>
    <w:semiHidden/>
    <w:unhideWhenUsed/>
    <w:rsid w:val="00CF0F51"/>
    <w:pPr>
      <w:ind w:leftChars="400" w:left="400" w:hangingChars="200" w:hanging="200"/>
    </w:pPr>
  </w:style>
  <w:style w:type="paragraph" w:customStyle="1" w:styleId="a4">
    <w:name w:val="題目"/>
    <w:qFormat/>
    <w:rsid w:val="00CF0F51"/>
    <w:pPr>
      <w:spacing w:line="520" w:lineRule="exact"/>
      <w:ind w:left="200" w:hangingChars="200" w:hanging="200"/>
    </w:pPr>
    <w:rPr>
      <w:rFonts w:eastAsia="標楷體"/>
      <w:b/>
      <w:bCs/>
      <w:kern w:val="52"/>
      <w:sz w:val="32"/>
      <w:szCs w:val="52"/>
    </w:rPr>
  </w:style>
  <w:style w:type="character" w:customStyle="1" w:styleId="10">
    <w:name w:val="標題 1 字元"/>
    <w:link w:val="1"/>
    <w:uiPriority w:val="9"/>
    <w:rsid w:val="00CF0F51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CF0F51"/>
    <w:rPr>
      <w:rFonts w:ascii="Cambria" w:hAnsi="Cambria"/>
      <w:b/>
      <w:bCs/>
      <w:kern w:val="2"/>
      <w:sz w:val="48"/>
      <w:szCs w:val="48"/>
    </w:rPr>
  </w:style>
  <w:style w:type="paragraph" w:styleId="a5">
    <w:name w:val="Title"/>
    <w:basedOn w:val="a"/>
    <w:link w:val="a6"/>
    <w:uiPriority w:val="10"/>
    <w:qFormat/>
    <w:rsid w:val="00CF0F51"/>
    <w:pPr>
      <w:widowControl/>
      <w:spacing w:before="240" w:after="60"/>
      <w:jc w:val="center"/>
    </w:pPr>
    <w:rPr>
      <w:rFonts w:ascii="Cambria" w:hAnsi="Cambria" w:cs="新細明體"/>
      <w:b/>
      <w:bCs/>
      <w:kern w:val="0"/>
      <w:sz w:val="32"/>
      <w:szCs w:val="32"/>
      <w:lang w:eastAsia="x-none"/>
    </w:rPr>
  </w:style>
  <w:style w:type="character" w:customStyle="1" w:styleId="a6">
    <w:name w:val="標題 字元"/>
    <w:link w:val="a5"/>
    <w:uiPriority w:val="10"/>
    <w:rsid w:val="00CF0F51"/>
    <w:rPr>
      <w:rFonts w:ascii="Cambria" w:hAnsi="Cambria" w:cs="新細明體"/>
      <w:b/>
      <w:bCs/>
      <w:sz w:val="32"/>
      <w:szCs w:val="32"/>
      <w:lang w:eastAsia="x-none"/>
    </w:rPr>
  </w:style>
  <w:style w:type="character" w:styleId="a7">
    <w:name w:val="Strong"/>
    <w:qFormat/>
    <w:rsid w:val="00CF0F51"/>
    <w:rPr>
      <w:b/>
      <w:bCs/>
    </w:rPr>
  </w:style>
  <w:style w:type="paragraph" w:styleId="a8">
    <w:name w:val="List Paragraph"/>
    <w:basedOn w:val="a"/>
    <w:uiPriority w:val="34"/>
    <w:qFormat/>
    <w:rsid w:val="00CF0F51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32"/>
      <w:szCs w:val="20"/>
    </w:rPr>
  </w:style>
  <w:style w:type="character" w:styleId="a9">
    <w:name w:val="Subtle Emphasis"/>
    <w:uiPriority w:val="19"/>
    <w:qFormat/>
    <w:rsid w:val="00CF0F51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6134F"/>
    <w:rPr>
      <w:kern w:val="2"/>
    </w:rPr>
  </w:style>
  <w:style w:type="paragraph" w:styleId="ac">
    <w:name w:val="footer"/>
    <w:basedOn w:val="a"/>
    <w:link w:val="ad"/>
    <w:uiPriority w:val="99"/>
    <w:unhideWhenUsed/>
    <w:rsid w:val="00E6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6134F"/>
    <w:rPr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16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16E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Standard">
    <w:name w:val="Standard"/>
    <w:rsid w:val="00CF774F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styleId="af0">
    <w:name w:val="annotation reference"/>
    <w:basedOn w:val="a0"/>
    <w:uiPriority w:val="99"/>
    <w:semiHidden/>
    <w:unhideWhenUsed/>
    <w:rsid w:val="00934BB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34BB0"/>
  </w:style>
  <w:style w:type="character" w:customStyle="1" w:styleId="af2">
    <w:name w:val="註解文字 字元"/>
    <w:basedOn w:val="a0"/>
    <w:link w:val="af1"/>
    <w:uiPriority w:val="99"/>
    <w:semiHidden/>
    <w:rsid w:val="00934BB0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34BB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934BB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065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17355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5D8D-3DD5-4BC3-8A91-1A579564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研究發展組涂麗萍</dc:creator>
  <cp:lastModifiedBy>user</cp:lastModifiedBy>
  <cp:revision>34</cp:revision>
  <cp:lastPrinted>2021-05-04T01:20:00Z</cp:lastPrinted>
  <dcterms:created xsi:type="dcterms:W3CDTF">2022-08-04T02:45:00Z</dcterms:created>
  <dcterms:modified xsi:type="dcterms:W3CDTF">2022-08-04T03:13:00Z</dcterms:modified>
</cp:coreProperties>
</file>