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55FE" w14:textId="68F991D6" w:rsidR="001A3B48" w:rsidRPr="0046571C" w:rsidRDefault="003E56CD" w:rsidP="001A3B48">
      <w:pPr>
        <w:tabs>
          <w:tab w:val="left" w:pos="3686"/>
        </w:tabs>
        <w:spacing w:beforeLines="100" w:before="360" w:afterLines="100" w:after="360"/>
        <w:rPr>
          <w:rFonts w:ascii="標楷體" w:eastAsia="標楷體" w:hAnsi="標楷體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AE51CC" wp14:editId="0060D4F4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1785600" cy="1800000"/>
            <wp:effectExtent l="0" t="0" r="571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B48" w:rsidRPr="0046571C">
        <w:rPr>
          <w:rFonts w:ascii="標楷體" w:eastAsia="標楷體" w:hAnsi="標楷體"/>
          <w:sz w:val="28"/>
          <w:szCs w:val="28"/>
        </w:rPr>
        <w:tab/>
      </w:r>
      <w:r w:rsidR="00A807BF" w:rsidRPr="00900C0B">
        <w:rPr>
          <w:rFonts w:ascii="標楷體" w:eastAsia="標楷體" w:hAnsi="標楷體" w:hint="eastAsia"/>
          <w:b/>
          <w:bCs/>
          <w:spacing w:val="4"/>
          <w:w w:val="66"/>
          <w:kern w:val="0"/>
          <w:sz w:val="52"/>
          <w:szCs w:val="52"/>
          <w:fitText w:val="5210" w:id="-1250183422"/>
        </w:rPr>
        <w:t>公務人員保障暨培訓委員會</w:t>
      </w:r>
      <w:r w:rsidR="001A3B48" w:rsidRPr="00900C0B">
        <w:rPr>
          <w:rFonts w:ascii="標楷體" w:eastAsia="標楷體" w:hAnsi="標楷體" w:hint="eastAsia"/>
          <w:b/>
          <w:bCs/>
          <w:spacing w:val="4"/>
          <w:w w:val="66"/>
          <w:kern w:val="0"/>
          <w:sz w:val="52"/>
          <w:szCs w:val="52"/>
          <w:fitText w:val="5210" w:id="-1250183422"/>
        </w:rPr>
        <w:t>新聞</w:t>
      </w:r>
      <w:r w:rsidR="001A3B48" w:rsidRPr="00900C0B">
        <w:rPr>
          <w:rFonts w:ascii="標楷體" w:eastAsia="標楷體" w:hAnsi="標楷體" w:hint="eastAsia"/>
          <w:b/>
          <w:bCs/>
          <w:spacing w:val="-21"/>
          <w:w w:val="66"/>
          <w:kern w:val="0"/>
          <w:sz w:val="52"/>
          <w:szCs w:val="52"/>
          <w:fitText w:val="5210" w:id="-1250183422"/>
        </w:rPr>
        <w:t>稿</w:t>
      </w:r>
    </w:p>
    <w:p w14:paraId="41DEC68B" w14:textId="763E78CA" w:rsidR="001A3B48" w:rsidRPr="0046571C" w:rsidRDefault="001A3B48" w:rsidP="001A3B48">
      <w:pPr>
        <w:tabs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發稿日期：中華民國</w:t>
      </w:r>
      <w:r w:rsidR="00A807BF">
        <w:rPr>
          <w:rFonts w:ascii="標楷體" w:eastAsia="標楷體" w:hAnsi="標楷體" w:hint="eastAsia"/>
          <w:sz w:val="28"/>
          <w:szCs w:val="28"/>
        </w:rPr>
        <w:t>112</w:t>
      </w:r>
      <w:r w:rsidRPr="0046571C">
        <w:rPr>
          <w:rFonts w:ascii="標楷體" w:eastAsia="標楷體" w:hAnsi="標楷體" w:hint="eastAsia"/>
          <w:sz w:val="28"/>
          <w:szCs w:val="28"/>
        </w:rPr>
        <w:t>年</w:t>
      </w:r>
      <w:r w:rsidR="002C0D3F">
        <w:rPr>
          <w:rFonts w:ascii="標楷體" w:eastAsia="標楷體" w:hAnsi="標楷體" w:hint="eastAsia"/>
          <w:sz w:val="28"/>
          <w:szCs w:val="28"/>
        </w:rPr>
        <w:t>1</w:t>
      </w:r>
      <w:r w:rsidR="00CD1896">
        <w:rPr>
          <w:rFonts w:ascii="標楷體" w:eastAsia="標楷體" w:hAnsi="標楷體"/>
          <w:sz w:val="28"/>
          <w:szCs w:val="28"/>
        </w:rPr>
        <w:t>1</w:t>
      </w:r>
      <w:r w:rsidRPr="0046571C">
        <w:rPr>
          <w:rFonts w:ascii="標楷體" w:eastAsia="標楷體" w:hAnsi="標楷體" w:hint="eastAsia"/>
          <w:sz w:val="28"/>
          <w:szCs w:val="28"/>
        </w:rPr>
        <w:t>月</w:t>
      </w:r>
      <w:r w:rsidR="002C0D3F">
        <w:rPr>
          <w:rFonts w:ascii="標楷體" w:eastAsia="標楷體" w:hAnsi="標楷體" w:hint="eastAsia"/>
          <w:sz w:val="28"/>
          <w:szCs w:val="28"/>
        </w:rPr>
        <w:t>2</w:t>
      </w:r>
      <w:r w:rsidRPr="0046571C">
        <w:rPr>
          <w:rFonts w:ascii="標楷體" w:eastAsia="標楷體" w:hAnsi="標楷體" w:hint="eastAsia"/>
          <w:sz w:val="28"/>
          <w:szCs w:val="28"/>
        </w:rPr>
        <w:t>日</w:t>
      </w:r>
    </w:p>
    <w:p w14:paraId="1A739119" w14:textId="07C7DA01" w:rsidR="001A3B48" w:rsidRPr="0046571C" w:rsidRDefault="001A3B48" w:rsidP="00A97AA0">
      <w:pPr>
        <w:tabs>
          <w:tab w:val="left" w:pos="1830"/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="00A97AA0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發稿單位：</w:t>
      </w:r>
      <w:r w:rsidR="003D2E06">
        <w:rPr>
          <w:rFonts w:ascii="標楷體" w:eastAsia="標楷體" w:hAnsi="標楷體" w:hint="eastAsia"/>
          <w:sz w:val="28"/>
          <w:szCs w:val="28"/>
        </w:rPr>
        <w:t>培訓發展處</w:t>
      </w:r>
    </w:p>
    <w:p w14:paraId="5E923450" w14:textId="2F54ED8E" w:rsidR="001A3B48" w:rsidRPr="0046571C" w:rsidRDefault="001A3B48" w:rsidP="001A3B48">
      <w:pPr>
        <w:tabs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Pr="001A3B48">
        <w:rPr>
          <w:rFonts w:ascii="標楷體" w:eastAsia="標楷體" w:hAnsi="標楷體" w:hint="eastAsia"/>
          <w:spacing w:val="70"/>
          <w:kern w:val="0"/>
          <w:sz w:val="28"/>
          <w:szCs w:val="28"/>
          <w:fitText w:val="1120" w:id="-1250183421"/>
        </w:rPr>
        <w:t>聯絡</w:t>
      </w:r>
      <w:r w:rsidRPr="001A3B48">
        <w:rPr>
          <w:rFonts w:ascii="標楷體" w:eastAsia="標楷體" w:hAnsi="標楷體" w:hint="eastAsia"/>
          <w:kern w:val="0"/>
          <w:sz w:val="28"/>
          <w:szCs w:val="28"/>
          <w:fitText w:val="1120" w:id="-1250183421"/>
        </w:rPr>
        <w:t>人</w:t>
      </w:r>
      <w:r w:rsidRPr="0046571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2C0D3F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="00A807BF">
        <w:rPr>
          <w:rFonts w:ascii="標楷體" w:eastAsia="標楷體" w:hAnsi="標楷體" w:hint="eastAsia"/>
          <w:sz w:val="28"/>
          <w:szCs w:val="28"/>
        </w:rPr>
        <w:t>科長</w:t>
      </w:r>
      <w:r w:rsidR="00A6226A">
        <w:rPr>
          <w:rFonts w:ascii="標楷體" w:eastAsia="標楷體" w:hAnsi="標楷體" w:hint="eastAsia"/>
          <w:sz w:val="28"/>
          <w:szCs w:val="28"/>
        </w:rPr>
        <w:t>勻</w:t>
      </w:r>
      <w:r w:rsidR="002C0D3F">
        <w:rPr>
          <w:rFonts w:ascii="標楷體" w:eastAsia="標楷體" w:hAnsi="標楷體" w:hint="eastAsia"/>
          <w:sz w:val="28"/>
          <w:szCs w:val="28"/>
        </w:rPr>
        <w:t>蔚</w:t>
      </w:r>
    </w:p>
    <w:p w14:paraId="29EDBECD" w14:textId="64BA89DB" w:rsidR="001A3B48" w:rsidRDefault="001A3B48" w:rsidP="001A3B48">
      <w:pPr>
        <w:tabs>
          <w:tab w:val="left" w:pos="3686"/>
          <w:tab w:val="right" w:pos="9072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="00CA339F">
        <w:rPr>
          <w:rFonts w:ascii="標楷體" w:eastAsia="標楷體" w:hAnsi="標楷體" w:hint="eastAsia"/>
          <w:sz w:val="28"/>
          <w:szCs w:val="28"/>
        </w:rPr>
        <w:t>聯</w:t>
      </w:r>
      <w:r w:rsidRPr="0046571C">
        <w:rPr>
          <w:rFonts w:ascii="標楷體" w:eastAsia="標楷體" w:hAnsi="標楷體" w:hint="eastAsia"/>
          <w:sz w:val="28"/>
          <w:szCs w:val="28"/>
        </w:rPr>
        <w:t>絡電話：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A807BF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)</w:t>
      </w:r>
      <w:r w:rsidR="002C0D3F">
        <w:rPr>
          <w:rFonts w:ascii="標楷體" w:eastAsia="標楷體" w:hAnsi="標楷體" w:hint="eastAsia"/>
          <w:sz w:val="28"/>
          <w:szCs w:val="28"/>
        </w:rPr>
        <w:t>8236712</w:t>
      </w:r>
      <w:r w:rsidR="003D2E06">
        <w:rPr>
          <w:rFonts w:ascii="標楷體" w:eastAsia="標楷體" w:hAnsi="標楷體" w:hint="eastAsia"/>
          <w:sz w:val="28"/>
          <w:szCs w:val="28"/>
        </w:rPr>
        <w:t>1</w:t>
      </w:r>
      <w:r w:rsidRPr="0046571C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編號：</w:t>
      </w:r>
      <w:r w:rsidR="00A807BF">
        <w:rPr>
          <w:rFonts w:ascii="標楷體" w:eastAsia="標楷體" w:hAnsi="標楷體" w:hint="eastAsia"/>
          <w:sz w:val="28"/>
          <w:szCs w:val="28"/>
        </w:rPr>
        <w:t>112</w:t>
      </w:r>
      <w:r w:rsidRPr="0046571C">
        <w:rPr>
          <w:rFonts w:ascii="標楷體" w:eastAsia="標楷體" w:hAnsi="標楷體"/>
          <w:sz w:val="28"/>
          <w:szCs w:val="28"/>
        </w:rPr>
        <w:t>-</w:t>
      </w:r>
      <w:r w:rsidR="00A807BF">
        <w:rPr>
          <w:rFonts w:ascii="標楷體" w:eastAsia="標楷體" w:hAnsi="標楷體" w:hint="eastAsia"/>
          <w:sz w:val="28"/>
          <w:szCs w:val="28"/>
        </w:rPr>
        <w:t>0</w:t>
      </w:r>
      <w:r w:rsidR="002C0D3F">
        <w:rPr>
          <w:rFonts w:ascii="標楷體" w:eastAsia="標楷體" w:hAnsi="標楷體" w:hint="eastAsia"/>
          <w:sz w:val="28"/>
          <w:szCs w:val="28"/>
        </w:rPr>
        <w:t>1</w:t>
      </w:r>
      <w:r w:rsidR="00CD1896">
        <w:rPr>
          <w:rFonts w:ascii="標楷體" w:eastAsia="標楷體" w:hAnsi="標楷體"/>
          <w:sz w:val="28"/>
          <w:szCs w:val="28"/>
        </w:rPr>
        <w:t>2</w:t>
      </w:r>
    </w:p>
    <w:p w14:paraId="20BD7ADE" w14:textId="38E46580" w:rsidR="001A3B48" w:rsidRPr="00F35B5A" w:rsidRDefault="00C82794" w:rsidP="008E133F">
      <w:pPr>
        <w:tabs>
          <w:tab w:val="left" w:pos="3686"/>
          <w:tab w:val="right" w:pos="9072"/>
        </w:tabs>
        <w:spacing w:beforeLines="100" w:before="360" w:afterLines="50" w:after="180" w:line="500" w:lineRule="exact"/>
        <w:jc w:val="center"/>
        <w:rPr>
          <w:rFonts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保訓會</w:t>
      </w:r>
      <w:r w:rsidR="00B35F5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推動</w:t>
      </w:r>
      <w:r w:rsidR="001A3B48" w:rsidRPr="00F35B5A">
        <w:rPr>
          <w:rFonts w:ascii="標楷體" w:eastAsia="標楷體" w:hAnsi="標楷體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553F" wp14:editId="1DD63E4E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5760000" cy="0"/>
                <wp:effectExtent l="0" t="19050" r="317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B57CE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.5pt" to="45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B35F5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培訓國際化策略 </w:t>
      </w:r>
      <w:r w:rsidR="007429D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培育文官</w:t>
      </w:r>
      <w:r w:rsidR="00A554D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國際</w:t>
      </w:r>
      <w:r w:rsidR="00B858D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接軌</w:t>
      </w:r>
      <w:r w:rsidR="00B35F5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實</w:t>
      </w:r>
      <w:r w:rsidR="005C746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力</w:t>
      </w:r>
    </w:p>
    <w:p w14:paraId="1CD93D00" w14:textId="0A0232BD" w:rsidR="00444F03" w:rsidRDefault="00CD1896" w:rsidP="00A973E0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eastAsia="標楷體"/>
          <w:color w:val="000000"/>
          <w:sz w:val="32"/>
          <w:szCs w:val="27"/>
        </w:rPr>
      </w:pPr>
      <w:r w:rsidRPr="00CD1896">
        <w:rPr>
          <w:rFonts w:eastAsia="標楷體" w:hint="eastAsia"/>
          <w:color w:val="000000"/>
          <w:sz w:val="32"/>
          <w:szCs w:val="27"/>
        </w:rPr>
        <w:t>考試院今天召開</w:t>
      </w:r>
      <w:r w:rsidRPr="00894A1B">
        <w:rPr>
          <w:rFonts w:ascii="標楷體" w:eastAsia="標楷體" w:hAnsi="標楷體" w:hint="eastAsia"/>
          <w:color w:val="000000"/>
          <w:sz w:val="32"/>
          <w:szCs w:val="27"/>
        </w:rPr>
        <w:t>第13屆第160次會議</w:t>
      </w:r>
      <w:r w:rsidRPr="00CD1896">
        <w:rPr>
          <w:rFonts w:eastAsia="標楷體" w:hint="eastAsia"/>
          <w:color w:val="000000"/>
          <w:sz w:val="32"/>
          <w:szCs w:val="27"/>
        </w:rPr>
        <w:t>，保訓會以「推動培訓國際化之策略與展望」進行報告。保訓會</w:t>
      </w:r>
      <w:r w:rsidR="001C6833">
        <w:rPr>
          <w:rFonts w:eastAsia="標楷體" w:hint="eastAsia"/>
          <w:color w:val="000000"/>
          <w:sz w:val="32"/>
          <w:szCs w:val="27"/>
        </w:rPr>
        <w:t>提出</w:t>
      </w:r>
      <w:r w:rsidR="00A554D5">
        <w:rPr>
          <w:rFonts w:eastAsia="標楷體" w:hint="eastAsia"/>
          <w:color w:val="000000"/>
          <w:sz w:val="32"/>
          <w:szCs w:val="27"/>
        </w:rPr>
        <w:t>培訓國際化策略</w:t>
      </w:r>
      <w:r w:rsidR="00CA49B5">
        <w:rPr>
          <w:rFonts w:eastAsia="標楷體" w:hint="eastAsia"/>
          <w:color w:val="000000"/>
          <w:sz w:val="32"/>
          <w:szCs w:val="27"/>
        </w:rPr>
        <w:t>，以</w:t>
      </w:r>
      <w:r w:rsidRPr="00CD1896">
        <w:rPr>
          <w:rFonts w:eastAsia="標楷體" w:hint="eastAsia"/>
          <w:color w:val="000000"/>
          <w:sz w:val="32"/>
          <w:szCs w:val="27"/>
        </w:rPr>
        <w:t>高階文官國外移地訓練、中高階文官海外研習及公務英語系列培訓</w:t>
      </w:r>
      <w:r w:rsidR="00CA49B5">
        <w:rPr>
          <w:rFonts w:eastAsia="標楷體" w:hint="eastAsia"/>
          <w:color w:val="000000"/>
          <w:sz w:val="32"/>
          <w:szCs w:val="27"/>
        </w:rPr>
        <w:t>為三大策略核心</w:t>
      </w:r>
      <w:r w:rsidRPr="00CD1896">
        <w:rPr>
          <w:rFonts w:eastAsia="標楷體" w:hint="eastAsia"/>
          <w:color w:val="000000"/>
          <w:sz w:val="32"/>
          <w:szCs w:val="27"/>
        </w:rPr>
        <w:t>，</w:t>
      </w:r>
      <w:r w:rsidR="00B35F57">
        <w:rPr>
          <w:rFonts w:eastAsia="標楷體" w:hint="eastAsia"/>
          <w:color w:val="000000"/>
          <w:sz w:val="32"/>
          <w:szCs w:val="27"/>
        </w:rPr>
        <w:t>以培育</w:t>
      </w:r>
      <w:r w:rsidR="00B35F57" w:rsidRPr="00CD1896">
        <w:rPr>
          <w:rFonts w:eastAsia="標楷體" w:hint="eastAsia"/>
          <w:color w:val="000000"/>
          <w:sz w:val="32"/>
          <w:szCs w:val="27"/>
        </w:rPr>
        <w:t>我國文官國際接軌</w:t>
      </w:r>
      <w:r w:rsidR="00B35F57">
        <w:rPr>
          <w:rFonts w:eastAsia="標楷體" w:hint="eastAsia"/>
          <w:color w:val="000000"/>
          <w:sz w:val="32"/>
          <w:szCs w:val="27"/>
        </w:rPr>
        <w:t>實</w:t>
      </w:r>
      <w:r w:rsidR="00B35F57" w:rsidRPr="00CD1896">
        <w:rPr>
          <w:rFonts w:eastAsia="標楷體" w:hint="eastAsia"/>
          <w:color w:val="000000"/>
          <w:sz w:val="32"/>
          <w:szCs w:val="27"/>
        </w:rPr>
        <w:t>力，提升國家競爭力及國際影響力。</w:t>
      </w:r>
    </w:p>
    <w:p w14:paraId="5FCBE75A" w14:textId="763FB301" w:rsidR="00BC44D6" w:rsidRDefault="00E3130E" w:rsidP="00DE7593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eastAsia="標楷體"/>
          <w:color w:val="000000"/>
          <w:sz w:val="32"/>
          <w:szCs w:val="27"/>
        </w:rPr>
      </w:pPr>
      <w:r>
        <w:rPr>
          <w:rFonts w:eastAsia="標楷體" w:hint="eastAsia"/>
          <w:color w:val="000000"/>
          <w:sz w:val="32"/>
          <w:szCs w:val="27"/>
        </w:rPr>
        <w:t>保訓會</w:t>
      </w:r>
      <w:r w:rsidR="00CD1896" w:rsidRPr="00CD1896">
        <w:rPr>
          <w:rFonts w:eastAsia="標楷體" w:hint="eastAsia"/>
          <w:color w:val="000000"/>
          <w:sz w:val="32"/>
          <w:szCs w:val="27"/>
        </w:rPr>
        <w:t>在報告中指出，</w:t>
      </w:r>
      <w:r w:rsidR="005054CE">
        <w:rPr>
          <w:rFonts w:eastAsia="標楷體" w:hint="eastAsia"/>
          <w:color w:val="000000"/>
          <w:sz w:val="32"/>
          <w:szCs w:val="27"/>
        </w:rPr>
        <w:t>拓展</w:t>
      </w:r>
      <w:r w:rsidR="00CA49B5">
        <w:rPr>
          <w:rFonts w:eastAsia="標楷體" w:hint="eastAsia"/>
          <w:color w:val="000000"/>
          <w:sz w:val="32"/>
          <w:szCs w:val="27"/>
        </w:rPr>
        <w:t>我國文官視野，</w:t>
      </w:r>
      <w:r w:rsidR="00CD1896" w:rsidRPr="00CD1896">
        <w:rPr>
          <w:rFonts w:eastAsia="標楷體" w:hint="eastAsia"/>
          <w:color w:val="000000"/>
          <w:sz w:val="32"/>
          <w:szCs w:val="27"/>
        </w:rPr>
        <w:t>培育國際接軌能力，</w:t>
      </w:r>
      <w:r w:rsidR="00CA49B5">
        <w:rPr>
          <w:rFonts w:eastAsia="標楷體" w:hint="eastAsia"/>
          <w:color w:val="000000"/>
          <w:sz w:val="32"/>
          <w:szCs w:val="27"/>
        </w:rPr>
        <w:t>是</w:t>
      </w:r>
      <w:r w:rsidR="00CD1896" w:rsidRPr="00CD1896">
        <w:rPr>
          <w:rFonts w:eastAsia="標楷體" w:hint="eastAsia"/>
          <w:color w:val="000000"/>
          <w:sz w:val="32"/>
          <w:szCs w:val="27"/>
        </w:rPr>
        <w:t>保訓會及</w:t>
      </w:r>
      <w:r w:rsidR="005054CE">
        <w:rPr>
          <w:rFonts w:eastAsia="標楷體" w:hint="eastAsia"/>
          <w:color w:val="000000"/>
          <w:sz w:val="32"/>
          <w:szCs w:val="27"/>
        </w:rPr>
        <w:t>所屬</w:t>
      </w:r>
      <w:r w:rsidR="00CD1896" w:rsidRPr="00CD1896">
        <w:rPr>
          <w:rFonts w:eastAsia="標楷體" w:hint="eastAsia"/>
          <w:color w:val="000000"/>
          <w:sz w:val="32"/>
          <w:szCs w:val="27"/>
        </w:rPr>
        <w:t>國家文官學院</w:t>
      </w:r>
      <w:r w:rsidR="00CD1896">
        <w:rPr>
          <w:rFonts w:eastAsia="標楷體" w:hint="eastAsia"/>
          <w:color w:val="000000"/>
          <w:sz w:val="32"/>
          <w:szCs w:val="27"/>
        </w:rPr>
        <w:t>推動培訓國際化</w:t>
      </w:r>
      <w:r w:rsidR="00CD1896" w:rsidRPr="00CD1896">
        <w:rPr>
          <w:rFonts w:eastAsia="標楷體" w:hint="eastAsia"/>
          <w:color w:val="000000"/>
          <w:sz w:val="32"/>
          <w:szCs w:val="27"/>
        </w:rPr>
        <w:t>的</w:t>
      </w:r>
      <w:r w:rsidR="00CA49B5">
        <w:rPr>
          <w:rFonts w:eastAsia="標楷體" w:hint="eastAsia"/>
          <w:color w:val="000000"/>
          <w:sz w:val="32"/>
          <w:szCs w:val="27"/>
        </w:rPr>
        <w:t>核心</w:t>
      </w:r>
      <w:r w:rsidR="00CD1896" w:rsidRPr="00CD1896">
        <w:rPr>
          <w:rFonts w:eastAsia="標楷體" w:hint="eastAsia"/>
          <w:color w:val="000000"/>
          <w:sz w:val="32"/>
          <w:szCs w:val="27"/>
        </w:rPr>
        <w:t>理念。</w:t>
      </w:r>
      <w:r w:rsidR="00B93312">
        <w:rPr>
          <w:rFonts w:eastAsia="標楷體" w:hint="eastAsia"/>
          <w:color w:val="000000"/>
          <w:sz w:val="32"/>
          <w:szCs w:val="27"/>
        </w:rPr>
        <w:t>為落實</w:t>
      </w:r>
      <w:r w:rsidR="005054CE">
        <w:rPr>
          <w:rFonts w:eastAsia="標楷體" w:hint="eastAsia"/>
          <w:color w:val="000000"/>
          <w:sz w:val="32"/>
          <w:szCs w:val="27"/>
        </w:rPr>
        <w:t>培訓國際化</w:t>
      </w:r>
      <w:r w:rsidR="00B93312">
        <w:rPr>
          <w:rFonts w:eastAsia="標楷體" w:hint="eastAsia"/>
          <w:color w:val="000000"/>
          <w:sz w:val="32"/>
          <w:szCs w:val="27"/>
        </w:rPr>
        <w:t>理念，採取</w:t>
      </w:r>
      <w:r w:rsidR="00CD1896" w:rsidRPr="00CD1896">
        <w:rPr>
          <w:rFonts w:eastAsia="標楷體" w:hint="eastAsia"/>
          <w:color w:val="000000"/>
          <w:sz w:val="32"/>
          <w:szCs w:val="27"/>
        </w:rPr>
        <w:t>第一</w:t>
      </w:r>
      <w:r w:rsidR="001C6833">
        <w:rPr>
          <w:rFonts w:eastAsia="標楷體" w:hint="eastAsia"/>
          <w:color w:val="000000"/>
          <w:sz w:val="32"/>
          <w:szCs w:val="27"/>
        </w:rPr>
        <w:t>核心策略</w:t>
      </w:r>
      <w:r w:rsidR="00CD1896">
        <w:rPr>
          <w:rFonts w:eastAsia="標楷體" w:hint="eastAsia"/>
          <w:color w:val="000000"/>
          <w:sz w:val="32"/>
          <w:szCs w:val="27"/>
        </w:rPr>
        <w:t>是</w:t>
      </w:r>
      <w:r w:rsidR="00CD1896" w:rsidRPr="00B93312">
        <w:rPr>
          <w:rFonts w:eastAsia="標楷體" w:hint="eastAsia"/>
          <w:b/>
          <w:bCs/>
          <w:color w:val="000000"/>
          <w:sz w:val="32"/>
          <w:szCs w:val="27"/>
        </w:rPr>
        <w:t>高階文官國外移地訓練</w:t>
      </w:r>
      <w:r w:rsidR="005054CE">
        <w:rPr>
          <w:rFonts w:eastAsia="標楷體" w:hint="eastAsia"/>
          <w:b/>
          <w:bCs/>
          <w:color w:val="000000"/>
          <w:sz w:val="32"/>
          <w:szCs w:val="27"/>
        </w:rPr>
        <w:t>，</w:t>
      </w:r>
      <w:r w:rsidR="005054CE" w:rsidRPr="005054CE">
        <w:rPr>
          <w:rFonts w:eastAsia="標楷體" w:hint="eastAsia"/>
          <w:color w:val="000000"/>
          <w:sz w:val="32"/>
          <w:szCs w:val="27"/>
        </w:rPr>
        <w:t>規劃辦理</w:t>
      </w:r>
      <w:r w:rsidR="00CD1896" w:rsidRPr="00CE27A9">
        <w:rPr>
          <w:rFonts w:ascii="標楷體" w:eastAsia="標楷體" w:hAnsi="標楷體" w:hint="eastAsia"/>
          <w:color w:val="000000"/>
          <w:sz w:val="32"/>
          <w:szCs w:val="27"/>
        </w:rPr>
        <w:t>高階文官培訓飛躍方案國外研習，第二</w:t>
      </w:r>
      <w:r w:rsidR="00B93312">
        <w:rPr>
          <w:rFonts w:ascii="標楷體" w:eastAsia="標楷體" w:hAnsi="標楷體" w:hint="eastAsia"/>
          <w:color w:val="000000"/>
          <w:sz w:val="32"/>
          <w:szCs w:val="27"/>
        </w:rPr>
        <w:t>核心策略是</w:t>
      </w:r>
      <w:r w:rsidR="00CD1896" w:rsidRPr="00B93312">
        <w:rPr>
          <w:rFonts w:ascii="標楷體" w:eastAsia="標楷體" w:hAnsi="標楷體" w:hint="eastAsia"/>
          <w:b/>
          <w:bCs/>
          <w:color w:val="000000"/>
          <w:sz w:val="32"/>
          <w:szCs w:val="27"/>
        </w:rPr>
        <w:t>中高階文官海外研習</w:t>
      </w:r>
      <w:r w:rsidR="005054CE">
        <w:rPr>
          <w:rFonts w:ascii="標楷體" w:eastAsia="標楷體" w:hAnsi="標楷體" w:hint="eastAsia"/>
          <w:b/>
          <w:bCs/>
          <w:color w:val="000000"/>
          <w:sz w:val="32"/>
          <w:szCs w:val="27"/>
        </w:rPr>
        <w:t>，</w:t>
      </w:r>
      <w:r w:rsidR="005054CE" w:rsidRPr="005054CE">
        <w:rPr>
          <w:rFonts w:ascii="標楷體" w:eastAsia="標楷體" w:hAnsi="標楷體" w:hint="eastAsia"/>
          <w:color w:val="000000"/>
          <w:sz w:val="32"/>
          <w:szCs w:val="27"/>
        </w:rPr>
        <w:t>舉辦</w:t>
      </w:r>
      <w:r w:rsidR="00CD1896" w:rsidRPr="00CE27A9">
        <w:rPr>
          <w:rFonts w:ascii="標楷體" w:eastAsia="標楷體" w:hAnsi="標楷體" w:hint="eastAsia"/>
          <w:color w:val="000000"/>
          <w:sz w:val="32"/>
          <w:szCs w:val="27"/>
        </w:rPr>
        <w:t>薦</w:t>
      </w:r>
      <w:r w:rsidR="005054CE">
        <w:rPr>
          <w:rFonts w:ascii="標楷體" w:eastAsia="標楷體" w:hAnsi="標楷體" w:hint="eastAsia"/>
          <w:color w:val="000000"/>
          <w:sz w:val="32"/>
          <w:szCs w:val="27"/>
        </w:rPr>
        <w:t>任晉</w:t>
      </w:r>
      <w:r w:rsidR="00CD1896" w:rsidRPr="00CE27A9">
        <w:rPr>
          <w:rFonts w:ascii="標楷體" w:eastAsia="標楷體" w:hAnsi="標楷體" w:hint="eastAsia"/>
          <w:color w:val="000000"/>
          <w:sz w:val="32"/>
          <w:szCs w:val="27"/>
        </w:rPr>
        <w:t>升簡</w:t>
      </w:r>
      <w:r w:rsidR="005054CE">
        <w:rPr>
          <w:rFonts w:ascii="標楷體" w:eastAsia="標楷體" w:hAnsi="標楷體" w:hint="eastAsia"/>
          <w:color w:val="000000"/>
          <w:sz w:val="32"/>
          <w:szCs w:val="27"/>
        </w:rPr>
        <w:t>任</w:t>
      </w:r>
      <w:r w:rsidR="00CD1896" w:rsidRPr="00CE27A9">
        <w:rPr>
          <w:rFonts w:ascii="標楷體" w:eastAsia="標楷體" w:hAnsi="標楷體" w:hint="eastAsia"/>
          <w:color w:val="000000"/>
          <w:sz w:val="32"/>
          <w:szCs w:val="27"/>
        </w:rPr>
        <w:t>訓練績優學員海外研習，</w:t>
      </w:r>
      <w:r w:rsidR="001C6833">
        <w:rPr>
          <w:rFonts w:ascii="標楷體" w:eastAsia="標楷體" w:hAnsi="標楷體" w:hint="eastAsia"/>
          <w:color w:val="000000"/>
          <w:sz w:val="32"/>
          <w:szCs w:val="27"/>
        </w:rPr>
        <w:t>該兩項</w:t>
      </w:r>
      <w:r w:rsidR="005054CE">
        <w:rPr>
          <w:rFonts w:ascii="標楷體" w:eastAsia="標楷體" w:hAnsi="標楷體" w:hint="eastAsia"/>
          <w:color w:val="000000"/>
          <w:sz w:val="32"/>
          <w:szCs w:val="27"/>
        </w:rPr>
        <w:t>研習</w:t>
      </w:r>
      <w:r w:rsidR="00CD1896" w:rsidRPr="00CE27A9">
        <w:rPr>
          <w:rFonts w:ascii="標楷體" w:eastAsia="標楷體" w:hAnsi="標楷體" w:hint="eastAsia"/>
          <w:color w:val="000000"/>
          <w:sz w:val="32"/>
          <w:szCs w:val="27"/>
        </w:rPr>
        <w:t>是保訓會及國家文官學院極</w:t>
      </w:r>
      <w:r w:rsidR="00F47BDD">
        <w:rPr>
          <w:rFonts w:ascii="標楷體" w:eastAsia="標楷體" w:hAnsi="標楷體" w:hint="eastAsia"/>
          <w:color w:val="000000"/>
          <w:sz w:val="32"/>
          <w:szCs w:val="27"/>
        </w:rPr>
        <w:t>具</w:t>
      </w:r>
      <w:r w:rsidR="00CD1896" w:rsidRPr="00CD1896">
        <w:rPr>
          <w:rFonts w:eastAsia="標楷體" w:hint="eastAsia"/>
          <w:color w:val="000000"/>
          <w:sz w:val="32"/>
          <w:szCs w:val="27"/>
        </w:rPr>
        <w:t>口碑的國外培訓課程，</w:t>
      </w:r>
      <w:r w:rsidR="005715B6" w:rsidRPr="0084664D">
        <w:rPr>
          <w:rFonts w:ascii="標楷體" w:eastAsia="標楷體" w:hAnsi="標楷體" w:hint="eastAsia"/>
          <w:sz w:val="32"/>
          <w:szCs w:val="27"/>
        </w:rPr>
        <w:t>今年分別赴英國、芬蘭及比利時研習，</w:t>
      </w:r>
      <w:r w:rsidR="00F47BDD" w:rsidRPr="0084664D">
        <w:rPr>
          <w:rFonts w:eastAsia="標楷體" w:hint="eastAsia"/>
          <w:sz w:val="32"/>
          <w:szCs w:val="27"/>
        </w:rPr>
        <w:t>藉由</w:t>
      </w:r>
      <w:r w:rsidR="00CD1896" w:rsidRPr="0084664D">
        <w:rPr>
          <w:rFonts w:eastAsia="標楷體" w:hint="eastAsia"/>
          <w:sz w:val="32"/>
          <w:szCs w:val="27"/>
        </w:rPr>
        <w:t>觀摩他</w:t>
      </w:r>
      <w:r w:rsidR="00CD1896" w:rsidRPr="0084664D">
        <w:rPr>
          <w:rFonts w:ascii="標楷體" w:eastAsia="標楷體" w:hAnsi="標楷體" w:hint="eastAsia"/>
          <w:sz w:val="32"/>
          <w:szCs w:val="27"/>
        </w:rPr>
        <w:t>國治理經驗，掌握世界脈動，</w:t>
      </w:r>
      <w:r w:rsidR="00B93312" w:rsidRPr="0084664D">
        <w:rPr>
          <w:rFonts w:ascii="標楷體" w:eastAsia="標楷體" w:hAnsi="標楷體" w:hint="eastAsia"/>
          <w:sz w:val="32"/>
          <w:szCs w:val="27"/>
        </w:rPr>
        <w:t>建構我國文官與世界先進國家之聯繫橋樑，</w:t>
      </w:r>
      <w:proofErr w:type="gramStart"/>
      <w:r w:rsidR="005054CE">
        <w:rPr>
          <w:rFonts w:ascii="標楷體" w:eastAsia="標楷體" w:hAnsi="標楷體" w:hint="eastAsia"/>
          <w:sz w:val="32"/>
          <w:szCs w:val="27"/>
        </w:rPr>
        <w:t>近十</w:t>
      </w:r>
      <w:r w:rsidR="00CD1896" w:rsidRPr="0084664D">
        <w:rPr>
          <w:rFonts w:ascii="標楷體" w:eastAsia="標楷體" w:hAnsi="標楷體" w:hint="eastAsia"/>
          <w:sz w:val="32"/>
          <w:szCs w:val="27"/>
        </w:rPr>
        <w:t>年來已</w:t>
      </w:r>
      <w:proofErr w:type="gramEnd"/>
      <w:r w:rsidR="00CD1896" w:rsidRPr="0084664D">
        <w:rPr>
          <w:rFonts w:ascii="標楷體" w:eastAsia="標楷體" w:hAnsi="標楷體" w:hint="eastAsia"/>
          <w:sz w:val="32"/>
          <w:szCs w:val="27"/>
        </w:rPr>
        <w:t>培</w:t>
      </w:r>
      <w:r w:rsidR="00CD1896" w:rsidRPr="00894A1B">
        <w:rPr>
          <w:rFonts w:ascii="標楷體" w:eastAsia="標楷體" w:hAnsi="標楷體" w:hint="eastAsia"/>
          <w:color w:val="000000"/>
          <w:sz w:val="32"/>
          <w:szCs w:val="27"/>
        </w:rPr>
        <w:t>育我國</w:t>
      </w:r>
      <w:r w:rsidR="002E32A9">
        <w:rPr>
          <w:rFonts w:ascii="標楷體" w:eastAsia="標楷體" w:hAnsi="標楷體" w:hint="eastAsia"/>
          <w:color w:val="000000"/>
          <w:sz w:val="32"/>
          <w:szCs w:val="27"/>
        </w:rPr>
        <w:t>逾</w:t>
      </w:r>
      <w:r w:rsidR="00CD1896" w:rsidRPr="00894A1B">
        <w:rPr>
          <w:rFonts w:ascii="標楷體" w:eastAsia="標楷體" w:hAnsi="標楷體" w:hint="eastAsia"/>
          <w:color w:val="000000"/>
          <w:sz w:val="32"/>
          <w:szCs w:val="27"/>
        </w:rPr>
        <w:t>800多位優秀</w:t>
      </w:r>
      <w:r w:rsidR="00B93312">
        <w:rPr>
          <w:rFonts w:ascii="標楷體" w:eastAsia="標楷體" w:hAnsi="標楷體" w:hint="eastAsia"/>
          <w:color w:val="000000"/>
          <w:sz w:val="32"/>
          <w:szCs w:val="27"/>
        </w:rPr>
        <w:t>中、高階</w:t>
      </w:r>
      <w:r w:rsidR="00CD1896" w:rsidRPr="00894A1B">
        <w:rPr>
          <w:rFonts w:ascii="標楷體" w:eastAsia="標楷體" w:hAnsi="標楷體" w:hint="eastAsia"/>
          <w:color w:val="000000"/>
          <w:sz w:val="32"/>
          <w:szCs w:val="27"/>
        </w:rPr>
        <w:t>文官。第三</w:t>
      </w:r>
      <w:r w:rsidR="00B93312">
        <w:rPr>
          <w:rFonts w:ascii="標楷體" w:eastAsia="標楷體" w:hAnsi="標楷體" w:hint="eastAsia"/>
          <w:color w:val="000000"/>
          <w:sz w:val="32"/>
          <w:szCs w:val="27"/>
        </w:rPr>
        <w:t>核心策略是</w:t>
      </w:r>
      <w:r w:rsidR="00842459">
        <w:rPr>
          <w:rFonts w:ascii="標楷體" w:eastAsia="標楷體" w:hAnsi="標楷體" w:hint="eastAsia"/>
          <w:color w:val="000000"/>
          <w:sz w:val="32"/>
          <w:szCs w:val="27"/>
        </w:rPr>
        <w:t>推動</w:t>
      </w:r>
      <w:r w:rsidR="00842459" w:rsidRPr="00842459">
        <w:rPr>
          <w:rFonts w:ascii="標楷體" w:eastAsia="標楷體" w:hAnsi="標楷體" w:hint="eastAsia"/>
          <w:b/>
          <w:bCs/>
          <w:color w:val="000000"/>
          <w:sz w:val="32"/>
          <w:szCs w:val="27"/>
        </w:rPr>
        <w:t>文官英語力培訓</w:t>
      </w:r>
      <w:r w:rsidR="00CD1896" w:rsidRPr="00894A1B">
        <w:rPr>
          <w:rFonts w:ascii="標楷體" w:eastAsia="標楷體" w:hAnsi="標楷體" w:hint="eastAsia"/>
          <w:color w:val="000000"/>
          <w:sz w:val="32"/>
          <w:szCs w:val="27"/>
        </w:rPr>
        <w:t>，</w:t>
      </w:r>
      <w:r w:rsidR="0026674D" w:rsidRPr="00894A1B">
        <w:rPr>
          <w:rFonts w:ascii="標楷體" w:eastAsia="標楷體" w:hAnsi="標楷體" w:hint="eastAsia"/>
          <w:color w:val="000000"/>
          <w:sz w:val="32"/>
          <w:szCs w:val="27"/>
        </w:rPr>
        <w:t>國家文官學院推出多項公務英語系列培訓</w:t>
      </w:r>
      <w:r w:rsidR="0026674D">
        <w:rPr>
          <w:rFonts w:ascii="標楷體" w:eastAsia="標楷體" w:hAnsi="標楷體" w:hint="eastAsia"/>
          <w:color w:val="000000"/>
          <w:sz w:val="32"/>
          <w:szCs w:val="27"/>
        </w:rPr>
        <w:t>，</w:t>
      </w:r>
      <w:r w:rsidR="00CD1896" w:rsidRPr="00894A1B">
        <w:rPr>
          <w:rFonts w:ascii="標楷體" w:eastAsia="標楷體" w:hAnsi="標楷體" w:hint="eastAsia"/>
          <w:color w:val="000000"/>
          <w:sz w:val="32"/>
          <w:szCs w:val="27"/>
        </w:rPr>
        <w:t>依學員不同程度及需求，全方位提升文官英語</w:t>
      </w:r>
      <w:r w:rsidR="00842459">
        <w:rPr>
          <w:rFonts w:ascii="標楷體" w:eastAsia="標楷體" w:hAnsi="標楷體" w:hint="eastAsia"/>
          <w:color w:val="000000"/>
          <w:sz w:val="32"/>
          <w:szCs w:val="27"/>
        </w:rPr>
        <w:t>實</w:t>
      </w:r>
      <w:r w:rsidR="00CD1896" w:rsidRPr="00894A1B">
        <w:rPr>
          <w:rFonts w:ascii="標楷體" w:eastAsia="標楷體" w:hAnsi="標楷體" w:hint="eastAsia"/>
          <w:color w:val="000000"/>
          <w:sz w:val="32"/>
          <w:szCs w:val="27"/>
        </w:rPr>
        <w:t>力，為國際接軌能</w:t>
      </w:r>
      <w:r w:rsidR="00CD1896" w:rsidRPr="00CD1896">
        <w:rPr>
          <w:rFonts w:eastAsia="標楷體" w:hint="eastAsia"/>
          <w:color w:val="000000"/>
          <w:sz w:val="32"/>
          <w:szCs w:val="27"/>
        </w:rPr>
        <w:t>力打下良好基礎。</w:t>
      </w:r>
    </w:p>
    <w:p w14:paraId="7215911C" w14:textId="7C3D0CF7" w:rsidR="00111DEF" w:rsidRDefault="00111DEF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eastAsia="標楷體"/>
          <w:color w:val="000000"/>
          <w:sz w:val="32"/>
          <w:szCs w:val="27"/>
        </w:rPr>
      </w:pPr>
      <w:r w:rsidRPr="00111DEF">
        <w:rPr>
          <w:rFonts w:eastAsia="標楷體" w:hint="eastAsia"/>
          <w:color w:val="000000"/>
          <w:sz w:val="32"/>
          <w:szCs w:val="27"/>
        </w:rPr>
        <w:t>郝培芝</w:t>
      </w:r>
      <w:r w:rsidR="00430AC2">
        <w:rPr>
          <w:rFonts w:eastAsia="標楷體" w:hint="eastAsia"/>
          <w:color w:val="000000"/>
          <w:sz w:val="32"/>
          <w:szCs w:val="27"/>
        </w:rPr>
        <w:t>主任委員</w:t>
      </w:r>
      <w:r w:rsidRPr="00111DEF">
        <w:rPr>
          <w:rFonts w:eastAsia="標楷體" w:hint="eastAsia"/>
          <w:color w:val="000000"/>
          <w:sz w:val="32"/>
          <w:szCs w:val="27"/>
        </w:rPr>
        <w:t>進一步指出，</w:t>
      </w:r>
      <w:r w:rsidR="00CD1896" w:rsidRPr="00CD1896">
        <w:rPr>
          <w:rFonts w:eastAsia="標楷體" w:hint="eastAsia"/>
          <w:color w:val="000000"/>
          <w:sz w:val="32"/>
          <w:szCs w:val="27"/>
        </w:rPr>
        <w:t>帶領我國文官走向世界，</w:t>
      </w:r>
      <w:r w:rsidR="009F2D47">
        <w:rPr>
          <w:rFonts w:eastAsia="標楷體" w:hint="eastAsia"/>
          <w:color w:val="000000"/>
          <w:sz w:val="32"/>
          <w:szCs w:val="27"/>
        </w:rPr>
        <w:t>進行培訓國際交流，</w:t>
      </w:r>
      <w:r w:rsidR="00CD1896" w:rsidRPr="00CD1896">
        <w:rPr>
          <w:rFonts w:eastAsia="標楷體" w:hint="eastAsia"/>
          <w:color w:val="000000"/>
          <w:sz w:val="32"/>
          <w:szCs w:val="27"/>
        </w:rPr>
        <w:t>十分重要且必要，</w:t>
      </w:r>
      <w:r w:rsidR="00620730" w:rsidRPr="00CD1896">
        <w:rPr>
          <w:rFonts w:eastAsia="標楷體" w:hint="eastAsia"/>
          <w:color w:val="000000"/>
          <w:sz w:val="32"/>
          <w:szCs w:val="27"/>
        </w:rPr>
        <w:t>對於我國國際關係及業務</w:t>
      </w:r>
      <w:r w:rsidR="00620730">
        <w:rPr>
          <w:rFonts w:eastAsia="標楷體" w:hint="eastAsia"/>
          <w:color w:val="000000"/>
          <w:sz w:val="32"/>
          <w:szCs w:val="27"/>
        </w:rPr>
        <w:t>聯繫</w:t>
      </w:r>
      <w:r w:rsidR="00620730" w:rsidRPr="00CD1896">
        <w:rPr>
          <w:rFonts w:eastAsia="標楷體" w:hint="eastAsia"/>
          <w:color w:val="000000"/>
          <w:sz w:val="32"/>
          <w:szCs w:val="27"/>
        </w:rPr>
        <w:t>，</w:t>
      </w:r>
      <w:r w:rsidR="005054CE">
        <w:rPr>
          <w:rFonts w:eastAsia="標楷體" w:hint="eastAsia"/>
          <w:color w:val="000000"/>
          <w:sz w:val="32"/>
          <w:szCs w:val="27"/>
        </w:rPr>
        <w:t>深</w:t>
      </w:r>
      <w:r w:rsidR="00620730">
        <w:rPr>
          <w:rFonts w:eastAsia="標楷體" w:hint="eastAsia"/>
          <w:color w:val="000000"/>
          <w:sz w:val="32"/>
          <w:szCs w:val="27"/>
        </w:rPr>
        <w:t>具助益</w:t>
      </w:r>
      <w:r w:rsidR="00CD1896" w:rsidRPr="00CD1896">
        <w:rPr>
          <w:rFonts w:eastAsia="標楷體" w:hint="eastAsia"/>
          <w:color w:val="000000"/>
          <w:sz w:val="32"/>
          <w:szCs w:val="27"/>
        </w:rPr>
        <w:t>。保訓會及國家文官學院</w:t>
      </w:r>
      <w:r w:rsidR="009F2D47">
        <w:rPr>
          <w:rFonts w:eastAsia="標楷體" w:hint="eastAsia"/>
          <w:color w:val="000000"/>
          <w:sz w:val="32"/>
          <w:szCs w:val="27"/>
        </w:rPr>
        <w:t>將</w:t>
      </w:r>
      <w:r w:rsidR="00F47BDD">
        <w:rPr>
          <w:rFonts w:eastAsia="標楷體" w:hint="eastAsia"/>
          <w:color w:val="000000"/>
          <w:sz w:val="32"/>
          <w:szCs w:val="27"/>
        </w:rPr>
        <w:t>以精</w:t>
      </w:r>
      <w:proofErr w:type="gramStart"/>
      <w:r w:rsidR="00F47BDD">
        <w:rPr>
          <w:rFonts w:eastAsia="標楷體" w:hint="eastAsia"/>
          <w:color w:val="000000"/>
          <w:sz w:val="32"/>
          <w:szCs w:val="27"/>
        </w:rPr>
        <w:t>準</w:t>
      </w:r>
      <w:proofErr w:type="gramEnd"/>
      <w:r w:rsidR="00F47BDD">
        <w:rPr>
          <w:rFonts w:eastAsia="標楷體" w:hint="eastAsia"/>
          <w:color w:val="000000"/>
          <w:sz w:val="32"/>
          <w:szCs w:val="27"/>
        </w:rPr>
        <w:t>培訓的原則，持續精</w:t>
      </w:r>
      <w:r w:rsidR="009F2D47">
        <w:rPr>
          <w:rFonts w:eastAsia="標楷體" w:hint="eastAsia"/>
          <w:color w:val="000000"/>
          <w:sz w:val="32"/>
          <w:szCs w:val="27"/>
        </w:rPr>
        <w:t>進</w:t>
      </w:r>
      <w:r w:rsidR="00620730">
        <w:rPr>
          <w:rFonts w:eastAsia="標楷體" w:hint="eastAsia"/>
          <w:color w:val="000000"/>
          <w:sz w:val="32"/>
          <w:szCs w:val="27"/>
        </w:rPr>
        <w:t>高階文官及中高階文官的國外培訓，</w:t>
      </w:r>
      <w:r w:rsidR="00E75EAB" w:rsidRPr="0084664D">
        <w:rPr>
          <w:rFonts w:eastAsia="標楷體" w:hint="eastAsia"/>
          <w:sz w:val="32"/>
          <w:szCs w:val="27"/>
        </w:rPr>
        <w:t>培育具發展潛力人才，</w:t>
      </w:r>
      <w:r w:rsidR="00F47BDD" w:rsidRPr="0084664D">
        <w:rPr>
          <w:rFonts w:eastAsia="標楷體" w:hint="eastAsia"/>
          <w:sz w:val="32"/>
          <w:szCs w:val="27"/>
        </w:rPr>
        <w:t>並將學員</w:t>
      </w:r>
      <w:r w:rsidR="00F47BDD" w:rsidRPr="0084664D">
        <w:rPr>
          <w:rFonts w:eastAsia="標楷體" w:hint="eastAsia"/>
          <w:sz w:val="32"/>
          <w:szCs w:val="27"/>
        </w:rPr>
        <w:lastRenderedPageBreak/>
        <w:t>政策建言回饋機關，擴散培訓效益</w:t>
      </w:r>
      <w:r w:rsidR="005054CE">
        <w:rPr>
          <w:rFonts w:eastAsia="標楷體" w:hint="eastAsia"/>
          <w:sz w:val="32"/>
          <w:szCs w:val="27"/>
        </w:rPr>
        <w:t>。另</w:t>
      </w:r>
      <w:r w:rsidR="00497070" w:rsidRPr="0084664D">
        <w:rPr>
          <w:rFonts w:eastAsia="標楷體" w:hint="eastAsia"/>
          <w:sz w:val="32"/>
          <w:szCs w:val="27"/>
        </w:rPr>
        <w:t>全面強化文官英語力，</w:t>
      </w:r>
      <w:r w:rsidR="009F2D47" w:rsidRPr="0084664D">
        <w:rPr>
          <w:rFonts w:eastAsia="標楷體" w:hint="eastAsia"/>
          <w:sz w:val="32"/>
          <w:szCs w:val="27"/>
        </w:rPr>
        <w:t>推出便利文官學習的</w:t>
      </w:r>
      <w:proofErr w:type="gramStart"/>
      <w:r w:rsidR="009F2D47" w:rsidRPr="0084664D">
        <w:rPr>
          <w:rFonts w:eastAsia="標楷體" w:hint="eastAsia"/>
          <w:sz w:val="32"/>
          <w:szCs w:val="27"/>
        </w:rPr>
        <w:t>全線上</w:t>
      </w:r>
      <w:r w:rsidR="00F47BDD" w:rsidRPr="0084664D">
        <w:rPr>
          <w:rFonts w:eastAsia="標楷體" w:hint="eastAsia"/>
          <w:sz w:val="32"/>
          <w:szCs w:val="27"/>
        </w:rPr>
        <w:t>學習</w:t>
      </w:r>
      <w:proofErr w:type="gramEnd"/>
      <w:r w:rsidR="00497070" w:rsidRPr="0084664D">
        <w:rPr>
          <w:rFonts w:eastAsia="標楷體" w:hint="eastAsia"/>
          <w:sz w:val="32"/>
          <w:szCs w:val="27"/>
        </w:rPr>
        <w:t>，</w:t>
      </w:r>
      <w:r w:rsidR="009F2D47" w:rsidRPr="0084664D">
        <w:rPr>
          <w:rFonts w:eastAsia="標楷體" w:hint="eastAsia"/>
          <w:sz w:val="32"/>
          <w:szCs w:val="27"/>
        </w:rPr>
        <w:t>擴大文官英語培力觸及率</w:t>
      </w:r>
      <w:r w:rsidR="009F2D47">
        <w:rPr>
          <w:rFonts w:eastAsia="標楷體" w:hint="eastAsia"/>
          <w:color w:val="000000"/>
          <w:sz w:val="32"/>
          <w:szCs w:val="27"/>
        </w:rPr>
        <w:t>，利用</w:t>
      </w:r>
      <w:r w:rsidR="009F2D47" w:rsidRPr="00CD1896">
        <w:rPr>
          <w:rFonts w:eastAsia="標楷體" w:hint="eastAsia"/>
          <w:color w:val="000000"/>
          <w:sz w:val="32"/>
          <w:szCs w:val="27"/>
        </w:rPr>
        <w:t>有限資源，</w:t>
      </w:r>
      <w:r w:rsidR="009F2D47">
        <w:rPr>
          <w:rFonts w:eastAsia="標楷體" w:hint="eastAsia"/>
          <w:color w:val="000000"/>
          <w:sz w:val="32"/>
          <w:szCs w:val="27"/>
        </w:rPr>
        <w:t>務實且</w:t>
      </w:r>
      <w:r w:rsidR="009F2D47" w:rsidRPr="00CD1896">
        <w:rPr>
          <w:rFonts w:eastAsia="標楷體" w:hint="eastAsia"/>
          <w:color w:val="000000"/>
          <w:sz w:val="32"/>
          <w:szCs w:val="27"/>
        </w:rPr>
        <w:t>精</w:t>
      </w:r>
      <w:proofErr w:type="gramStart"/>
      <w:r w:rsidR="009F2D47" w:rsidRPr="00CD1896">
        <w:rPr>
          <w:rFonts w:eastAsia="標楷體" w:hint="eastAsia"/>
          <w:color w:val="000000"/>
          <w:sz w:val="32"/>
          <w:szCs w:val="27"/>
        </w:rPr>
        <w:t>準</w:t>
      </w:r>
      <w:proofErr w:type="gramEnd"/>
      <w:r w:rsidR="002E60D1">
        <w:rPr>
          <w:rFonts w:eastAsia="標楷體" w:hint="eastAsia"/>
          <w:color w:val="000000"/>
          <w:sz w:val="32"/>
          <w:szCs w:val="27"/>
        </w:rPr>
        <w:t>為我國</w:t>
      </w:r>
      <w:r w:rsidR="009F2D47" w:rsidRPr="00CD1896">
        <w:rPr>
          <w:rFonts w:eastAsia="標楷體" w:hint="eastAsia"/>
          <w:color w:val="000000"/>
          <w:sz w:val="32"/>
          <w:szCs w:val="27"/>
        </w:rPr>
        <w:t>培</w:t>
      </w:r>
      <w:r w:rsidR="002E60D1">
        <w:rPr>
          <w:rFonts w:eastAsia="標楷體" w:hint="eastAsia"/>
          <w:color w:val="000000"/>
          <w:sz w:val="32"/>
          <w:szCs w:val="27"/>
        </w:rPr>
        <w:t>育</w:t>
      </w:r>
      <w:r w:rsidR="00620730">
        <w:rPr>
          <w:rFonts w:eastAsia="標楷體" w:hint="eastAsia"/>
          <w:color w:val="000000"/>
          <w:sz w:val="32"/>
          <w:szCs w:val="27"/>
        </w:rPr>
        <w:t>優秀文官。</w:t>
      </w:r>
    </w:p>
    <w:p w14:paraId="534FFD3E" w14:textId="255437C0" w:rsidR="00065AF9" w:rsidRDefault="00065AF9" w:rsidP="0002409E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考試院黃榮村院長</w:t>
      </w:r>
      <w:r w:rsidR="00E3130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在會中表示，</w:t>
      </w:r>
      <w:r w:rsidR="005054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中、</w:t>
      </w:r>
      <w:r w:rsidR="00F207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高階</w:t>
      </w:r>
      <w:r w:rsidR="005054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文官的</w:t>
      </w:r>
      <w:r w:rsidR="00F207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國外</w:t>
      </w:r>
      <w:r w:rsidR="005054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培訓</w:t>
      </w:r>
      <w:r w:rsidR="00F207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及強化文官英語力，是考試院推動文官與國際接軌的重要培訓政策，</w:t>
      </w:r>
      <w:r w:rsidR="005715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今年</w:t>
      </w:r>
      <w:r w:rsidR="005054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保訓會規劃</w:t>
      </w:r>
      <w:r w:rsidR="000F7D1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中</w:t>
      </w:r>
      <w:r w:rsidR="005054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、</w:t>
      </w:r>
      <w:r w:rsidR="000F7D1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高階文官</w:t>
      </w:r>
      <w:r w:rsidR="005054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分別</w:t>
      </w:r>
      <w:r w:rsidR="005715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前往英國、芬蘭及比利時</w:t>
      </w:r>
      <w:r w:rsidR="0052378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研習，</w:t>
      </w:r>
      <w:bookmarkStart w:id="0" w:name="_Hlk149815610"/>
      <w:r w:rsidR="00A6371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未來更可建立</w:t>
      </w:r>
      <w:r w:rsidR="00A6371E" w:rsidRPr="007C43C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國際培訓合作的框架，</w:t>
      </w:r>
      <w:r w:rsidR="00A6371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策略性學習</w:t>
      </w:r>
      <w:r w:rsidR="007C43C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歐盟</w:t>
      </w:r>
      <w:r w:rsidR="00CB7EE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、A</w:t>
      </w:r>
      <w:r w:rsidR="00CB7EE2">
        <w:rPr>
          <w:rFonts w:ascii="標楷體" w:eastAsia="標楷體" w:hAnsi="標楷體"/>
          <w:bCs/>
          <w:color w:val="000000" w:themeColor="text1"/>
          <w:sz w:val="32"/>
          <w:szCs w:val="32"/>
        </w:rPr>
        <w:t>PEC</w:t>
      </w:r>
      <w:r w:rsidR="007C43C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或O</w:t>
      </w:r>
      <w:r w:rsidR="007C43CC">
        <w:rPr>
          <w:rFonts w:ascii="標楷體" w:eastAsia="標楷體" w:hAnsi="標楷體"/>
          <w:bCs/>
          <w:color w:val="000000" w:themeColor="text1"/>
          <w:sz w:val="32"/>
          <w:szCs w:val="32"/>
        </w:rPr>
        <w:t>ECD</w:t>
      </w:r>
      <w:r w:rsidR="007C43C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等</w:t>
      </w:r>
      <w:r w:rsidR="00F461E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成員國家</w:t>
      </w:r>
      <w:r w:rsidR="00A6371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治理</w:t>
      </w:r>
      <w:r w:rsidR="00CB7EE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當前</w:t>
      </w:r>
      <w:r w:rsidR="00A6371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重要議題之相關政策</w:t>
      </w:r>
      <w:r w:rsidR="0084664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  <w:bookmarkEnd w:id="0"/>
      <w:r w:rsidR="00A6371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在文官英語力培訓，除在既有培訓資源積極辦理英語</w:t>
      </w:r>
      <w:r w:rsidR="007C43C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培訓</w:t>
      </w:r>
      <w:r w:rsidR="00A6371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外，更可進一步</w:t>
      </w:r>
      <w:r w:rsidR="00A6371E" w:rsidRPr="007C43C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扮演媒合角色，</w:t>
      </w:r>
      <w:r w:rsidR="00A6371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讓專業英</w:t>
      </w:r>
      <w:r w:rsidR="00D13A7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語</w:t>
      </w:r>
      <w:r w:rsidR="00CB7EE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教育</w:t>
      </w:r>
      <w:r w:rsidR="00A6371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訓練機構與有需求</w:t>
      </w:r>
      <w:r w:rsidR="00CB7EE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的機關</w:t>
      </w:r>
      <w:r w:rsidR="00A6371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合作，量身打造</w:t>
      </w:r>
      <w:r w:rsidR="007C43C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各</w:t>
      </w:r>
      <w:r w:rsidR="00CB7EE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機關</w:t>
      </w:r>
      <w:r w:rsidR="00A6371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專屬的公務英語課程，</w:t>
      </w:r>
      <w:r w:rsidR="00D13A7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充實全體文官英語培力，為國際接軌奠定基礎。</w:t>
      </w:r>
    </w:p>
    <w:p w14:paraId="38A00814" w14:textId="4904F14A" w:rsidR="00A120A4" w:rsidRDefault="00EA55CB" w:rsidP="0002409E">
      <w:pPr>
        <w:adjustRightInd w:val="0"/>
        <w:snapToGrid w:val="0"/>
        <w:spacing w:beforeLines="50" w:before="180" w:line="500" w:lineRule="exact"/>
        <w:ind w:firstLineChars="200" w:firstLine="48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F9C78F" wp14:editId="378A011D">
            <wp:simplePos x="0" y="0"/>
            <wp:positionH relativeFrom="column">
              <wp:posOffset>434340</wp:posOffset>
            </wp:positionH>
            <wp:positionV relativeFrom="paragraph">
              <wp:posOffset>419100</wp:posOffset>
            </wp:positionV>
            <wp:extent cx="4410075" cy="2938780"/>
            <wp:effectExtent l="0" t="0" r="9525" b="0"/>
            <wp:wrapTight wrapText="bothSides">
              <wp:wrapPolygon edited="0">
                <wp:start x="0" y="0"/>
                <wp:lineTo x="0" y="21423"/>
                <wp:lineTo x="21553" y="21423"/>
                <wp:lineTo x="21553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61BA3" w14:textId="469E7BEC" w:rsidR="00EA55CB" w:rsidRDefault="00EA55CB" w:rsidP="0002409E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EBFD0F4" w14:textId="5FBFEDE4" w:rsidR="00EA55CB" w:rsidRDefault="00EA55CB" w:rsidP="0002409E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61162815" w14:textId="2A0C88D1" w:rsidR="00EA55CB" w:rsidRDefault="00EA55CB" w:rsidP="0002409E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DE995F0" w14:textId="4529F420" w:rsidR="00EA55CB" w:rsidRDefault="00EA55CB" w:rsidP="0002409E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75874497" w14:textId="615F544F" w:rsidR="00EA55CB" w:rsidRDefault="00EA55CB" w:rsidP="0002409E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2132337E" w14:textId="1DEE259E" w:rsidR="00EA55CB" w:rsidRDefault="00EA55CB" w:rsidP="0002409E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425E4C1" w14:textId="4CC5AF75" w:rsidR="00EA55CB" w:rsidRDefault="00EA55CB" w:rsidP="0002409E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6E8F232" w14:textId="230B5F69" w:rsidR="00EA55CB" w:rsidRDefault="00EA55CB" w:rsidP="00EA55CB">
      <w:pPr>
        <w:adjustRightInd w:val="0"/>
        <w:snapToGrid w:val="0"/>
        <w:spacing w:beforeLines="50" w:before="180" w:line="500" w:lineRule="exact"/>
        <w:ind w:left="1133" w:hangingChars="354" w:hanging="1133"/>
        <w:jc w:val="both"/>
        <w:rPr>
          <w:rFonts w:eastAsia="標楷體"/>
          <w:color w:val="000000"/>
          <w:sz w:val="32"/>
          <w:szCs w:val="27"/>
        </w:rPr>
      </w:pPr>
      <w:r w:rsidRPr="002E60D1">
        <w:rPr>
          <w:rFonts w:ascii="標楷體" w:eastAsia="標楷體" w:hAnsi="標楷體" w:hint="eastAsia"/>
          <w:color w:val="000000"/>
          <w:sz w:val="32"/>
          <w:szCs w:val="27"/>
        </w:rPr>
        <w:t>圖片</w:t>
      </w:r>
      <w:r>
        <w:rPr>
          <w:rFonts w:ascii="標楷體" w:eastAsia="標楷體" w:hAnsi="標楷體"/>
          <w:color w:val="000000"/>
          <w:sz w:val="32"/>
          <w:szCs w:val="27"/>
        </w:rPr>
        <w:t>1</w:t>
      </w:r>
      <w:r>
        <w:rPr>
          <w:rFonts w:ascii="標楷體" w:eastAsia="標楷體" w:hAnsi="標楷體" w:hint="eastAsia"/>
          <w:color w:val="000000"/>
          <w:sz w:val="32"/>
          <w:szCs w:val="27"/>
        </w:rPr>
        <w:t>：</w:t>
      </w:r>
      <w:r w:rsidRPr="00CD3DAF">
        <w:rPr>
          <w:rFonts w:eastAsia="標楷體" w:hint="eastAsia"/>
          <w:color w:val="000000"/>
          <w:sz w:val="32"/>
          <w:szCs w:val="27"/>
        </w:rPr>
        <w:t>黃榮村院長表示</w:t>
      </w:r>
      <w:r>
        <w:rPr>
          <w:rFonts w:eastAsia="標楷體" w:hint="eastAsia"/>
          <w:color w:val="000000"/>
          <w:sz w:val="32"/>
          <w:szCs w:val="27"/>
        </w:rPr>
        <w:t>，</w:t>
      </w:r>
      <w:r w:rsidR="00A9452D">
        <w:rPr>
          <w:rFonts w:eastAsia="標楷體" w:hint="eastAsia"/>
          <w:color w:val="000000"/>
          <w:sz w:val="32"/>
          <w:szCs w:val="27"/>
        </w:rPr>
        <w:t>保訓會</w:t>
      </w:r>
      <w:r w:rsidR="00A9452D" w:rsidRPr="00A9452D">
        <w:rPr>
          <w:rFonts w:eastAsia="標楷體" w:hint="eastAsia"/>
          <w:color w:val="000000"/>
          <w:sz w:val="32"/>
          <w:szCs w:val="27"/>
        </w:rPr>
        <w:t>未來可建立國際培訓合作的框架，策略性學習歐盟</w:t>
      </w:r>
      <w:r w:rsidR="00CB7EE2">
        <w:rPr>
          <w:rFonts w:eastAsia="標楷體" w:hint="eastAsia"/>
          <w:color w:val="000000"/>
          <w:sz w:val="32"/>
          <w:szCs w:val="27"/>
        </w:rPr>
        <w:t>、</w:t>
      </w:r>
      <w:r w:rsidR="00CB7EE2" w:rsidRPr="00CB7EE2">
        <w:rPr>
          <w:rFonts w:ascii="標楷體" w:eastAsia="標楷體" w:hAnsi="標楷體" w:hint="eastAsia"/>
          <w:color w:val="000000"/>
          <w:sz w:val="32"/>
          <w:szCs w:val="27"/>
        </w:rPr>
        <w:t>A</w:t>
      </w:r>
      <w:r w:rsidR="00CB7EE2" w:rsidRPr="00CB7EE2">
        <w:rPr>
          <w:rFonts w:ascii="標楷體" w:eastAsia="標楷體" w:hAnsi="標楷體"/>
          <w:color w:val="000000"/>
          <w:sz w:val="32"/>
          <w:szCs w:val="27"/>
        </w:rPr>
        <w:t>PEC</w:t>
      </w:r>
      <w:r w:rsidR="00A9452D" w:rsidRPr="00A9452D">
        <w:rPr>
          <w:rFonts w:eastAsia="標楷體" w:hint="eastAsia"/>
          <w:color w:val="000000"/>
          <w:sz w:val="32"/>
          <w:szCs w:val="27"/>
        </w:rPr>
        <w:t>或</w:t>
      </w:r>
      <w:r w:rsidR="00A9452D" w:rsidRPr="001D3DB4">
        <w:rPr>
          <w:rFonts w:ascii="標楷體" w:eastAsia="標楷體" w:hAnsi="標楷體" w:hint="eastAsia"/>
          <w:color w:val="000000"/>
          <w:sz w:val="32"/>
          <w:szCs w:val="27"/>
        </w:rPr>
        <w:t>OECD</w:t>
      </w:r>
      <w:r w:rsidR="00A9452D" w:rsidRPr="00A9452D">
        <w:rPr>
          <w:rFonts w:eastAsia="標楷體" w:hint="eastAsia"/>
          <w:color w:val="000000"/>
          <w:sz w:val="32"/>
          <w:szCs w:val="27"/>
        </w:rPr>
        <w:t>等</w:t>
      </w:r>
      <w:r w:rsidR="00F461E5">
        <w:rPr>
          <w:rFonts w:eastAsia="標楷體" w:hint="eastAsia"/>
          <w:color w:val="000000"/>
          <w:sz w:val="32"/>
          <w:szCs w:val="27"/>
        </w:rPr>
        <w:t>成員國家</w:t>
      </w:r>
      <w:r w:rsidR="00A9452D" w:rsidRPr="00A9452D">
        <w:rPr>
          <w:rFonts w:eastAsia="標楷體" w:hint="eastAsia"/>
          <w:color w:val="000000"/>
          <w:sz w:val="32"/>
          <w:szCs w:val="27"/>
        </w:rPr>
        <w:t>治理</w:t>
      </w:r>
      <w:r w:rsidR="00CB7EE2">
        <w:rPr>
          <w:rFonts w:eastAsia="標楷體" w:hint="eastAsia"/>
          <w:color w:val="000000"/>
          <w:sz w:val="32"/>
          <w:szCs w:val="27"/>
        </w:rPr>
        <w:t>當前</w:t>
      </w:r>
      <w:r w:rsidR="00A9452D" w:rsidRPr="00A9452D">
        <w:rPr>
          <w:rFonts w:eastAsia="標楷體" w:hint="eastAsia"/>
          <w:color w:val="000000"/>
          <w:sz w:val="32"/>
          <w:szCs w:val="27"/>
        </w:rPr>
        <w:t>重要議題之相關政策。</w:t>
      </w:r>
    </w:p>
    <w:p w14:paraId="3A8F10FA" w14:textId="1406A823" w:rsidR="000F4A16" w:rsidRDefault="00EA55CB" w:rsidP="00111DEF">
      <w:pPr>
        <w:adjustRightInd w:val="0"/>
        <w:snapToGrid w:val="0"/>
        <w:spacing w:beforeLines="50" w:before="180" w:line="500" w:lineRule="exact"/>
        <w:ind w:firstLineChars="200" w:firstLine="480"/>
        <w:jc w:val="both"/>
        <w:rPr>
          <w:rFonts w:ascii="標楷體" w:eastAsia="標楷體" w:hAnsi="標楷體"/>
          <w:color w:val="000000"/>
          <w:sz w:val="32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32479B2" wp14:editId="188A1BA9">
            <wp:simplePos x="0" y="0"/>
            <wp:positionH relativeFrom="column">
              <wp:posOffset>507365</wp:posOffset>
            </wp:positionH>
            <wp:positionV relativeFrom="paragraph">
              <wp:posOffset>320675</wp:posOffset>
            </wp:positionV>
            <wp:extent cx="4410075" cy="2948940"/>
            <wp:effectExtent l="0" t="0" r="9525" b="3810"/>
            <wp:wrapTight wrapText="bothSides">
              <wp:wrapPolygon edited="0">
                <wp:start x="0" y="0"/>
                <wp:lineTo x="0" y="21488"/>
                <wp:lineTo x="21553" y="21488"/>
                <wp:lineTo x="21553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62362" w14:textId="523D482C" w:rsidR="000F4A16" w:rsidRDefault="000F4A16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27"/>
        </w:rPr>
      </w:pPr>
    </w:p>
    <w:p w14:paraId="1D93F9B0" w14:textId="77777777" w:rsidR="000F4A16" w:rsidRDefault="000F4A16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27"/>
        </w:rPr>
      </w:pPr>
    </w:p>
    <w:p w14:paraId="08C18708" w14:textId="2118E303" w:rsidR="000F4A16" w:rsidRDefault="000F4A16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27"/>
        </w:rPr>
      </w:pPr>
    </w:p>
    <w:p w14:paraId="77FB7901" w14:textId="131C27EE" w:rsidR="000F4A16" w:rsidRDefault="000F4A16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27"/>
        </w:rPr>
      </w:pPr>
    </w:p>
    <w:p w14:paraId="05C781D7" w14:textId="77777777" w:rsidR="000F4A16" w:rsidRDefault="000F4A16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27"/>
        </w:rPr>
      </w:pPr>
    </w:p>
    <w:p w14:paraId="36018747" w14:textId="5BF680A1" w:rsidR="000F4A16" w:rsidRDefault="000F4A16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27"/>
        </w:rPr>
      </w:pPr>
    </w:p>
    <w:p w14:paraId="1AB18233" w14:textId="77777777" w:rsidR="00EA55CB" w:rsidRPr="00EA55CB" w:rsidRDefault="00EA55CB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27"/>
        </w:rPr>
      </w:pPr>
    </w:p>
    <w:p w14:paraId="351ADD20" w14:textId="7F7C786F" w:rsidR="00AF2A7C" w:rsidRDefault="00AF2A7C" w:rsidP="000758A2">
      <w:pPr>
        <w:adjustRightInd w:val="0"/>
        <w:snapToGrid w:val="0"/>
        <w:spacing w:beforeLines="50" w:before="180" w:line="500" w:lineRule="exact"/>
        <w:ind w:leftChars="200" w:left="1622" w:hangingChars="357" w:hanging="1142"/>
        <w:jc w:val="both"/>
        <w:rPr>
          <w:rFonts w:eastAsia="標楷體"/>
          <w:color w:val="000000"/>
          <w:sz w:val="32"/>
          <w:szCs w:val="27"/>
        </w:rPr>
      </w:pPr>
      <w:r w:rsidRPr="002E60D1">
        <w:rPr>
          <w:rFonts w:ascii="標楷體" w:eastAsia="標楷體" w:hAnsi="標楷體" w:hint="eastAsia"/>
          <w:color w:val="000000"/>
          <w:sz w:val="32"/>
          <w:szCs w:val="27"/>
        </w:rPr>
        <w:t>圖片</w:t>
      </w:r>
      <w:r w:rsidR="00EA55CB">
        <w:rPr>
          <w:rFonts w:ascii="標楷體" w:eastAsia="標楷體" w:hAnsi="標楷體" w:hint="eastAsia"/>
          <w:color w:val="000000"/>
          <w:sz w:val="32"/>
          <w:szCs w:val="27"/>
        </w:rPr>
        <w:t>2</w:t>
      </w:r>
      <w:r w:rsidR="000F4A16">
        <w:rPr>
          <w:rFonts w:ascii="標楷體" w:eastAsia="標楷體" w:hAnsi="標楷體" w:hint="eastAsia"/>
          <w:color w:val="000000"/>
          <w:sz w:val="32"/>
          <w:szCs w:val="27"/>
        </w:rPr>
        <w:t>：</w:t>
      </w:r>
      <w:r w:rsidR="000F4A16" w:rsidRPr="00111DEF">
        <w:rPr>
          <w:rFonts w:eastAsia="標楷體" w:hint="eastAsia"/>
          <w:color w:val="000000"/>
          <w:sz w:val="32"/>
          <w:szCs w:val="27"/>
        </w:rPr>
        <w:t>郝培芝</w:t>
      </w:r>
      <w:r w:rsidR="000F4A16">
        <w:rPr>
          <w:rFonts w:eastAsia="標楷體" w:hint="eastAsia"/>
          <w:color w:val="000000"/>
          <w:sz w:val="32"/>
          <w:szCs w:val="27"/>
        </w:rPr>
        <w:t>主任委員指出，</w:t>
      </w:r>
      <w:r w:rsidR="00E70BA6">
        <w:rPr>
          <w:rFonts w:eastAsia="標楷體" w:hint="eastAsia"/>
          <w:color w:val="000000"/>
          <w:sz w:val="32"/>
          <w:szCs w:val="27"/>
        </w:rPr>
        <w:t>培育文官國際接軌能力，由高階文官國外移地訓練、中高階文官海外研習及推動公務英語系列培訓等三個主軸推動，運用有限資源，</w:t>
      </w:r>
      <w:r w:rsidR="00E70BA6" w:rsidRPr="00E70BA6">
        <w:rPr>
          <w:rFonts w:eastAsia="標楷體" w:hint="eastAsia"/>
          <w:color w:val="000000"/>
          <w:sz w:val="32"/>
          <w:szCs w:val="27"/>
        </w:rPr>
        <w:t>精準培訓</w:t>
      </w:r>
      <w:r w:rsidR="000F4A16" w:rsidRPr="00CA49D1">
        <w:rPr>
          <w:rFonts w:eastAsia="標楷體" w:hint="eastAsia"/>
          <w:color w:val="000000"/>
          <w:sz w:val="32"/>
          <w:szCs w:val="27"/>
        </w:rPr>
        <w:t>。</w:t>
      </w:r>
    </w:p>
    <w:p w14:paraId="6D9599B6" w14:textId="4B90946F" w:rsidR="001E4F88" w:rsidRDefault="001E4F88" w:rsidP="000F4A16">
      <w:pPr>
        <w:adjustRightInd w:val="0"/>
        <w:snapToGrid w:val="0"/>
        <w:spacing w:beforeLines="50" w:before="180" w:line="500" w:lineRule="exact"/>
        <w:jc w:val="both"/>
        <w:rPr>
          <w:rFonts w:eastAsia="標楷體"/>
          <w:color w:val="000000"/>
          <w:sz w:val="32"/>
          <w:szCs w:val="27"/>
        </w:rPr>
      </w:pPr>
    </w:p>
    <w:p w14:paraId="13CE29E4" w14:textId="1A6225A6" w:rsidR="001E4F88" w:rsidRDefault="001E4F88" w:rsidP="000F4A16">
      <w:pPr>
        <w:adjustRightInd w:val="0"/>
        <w:snapToGrid w:val="0"/>
        <w:spacing w:beforeLines="50" w:before="180" w:line="500" w:lineRule="exact"/>
        <w:jc w:val="both"/>
        <w:rPr>
          <w:rFonts w:eastAsia="標楷體"/>
          <w:color w:val="000000"/>
          <w:sz w:val="32"/>
          <w:szCs w:val="27"/>
        </w:rPr>
      </w:pPr>
    </w:p>
    <w:p w14:paraId="48BD72EE" w14:textId="031D9E3A" w:rsidR="001E4F88" w:rsidRDefault="001E4F88" w:rsidP="000F4A16">
      <w:pPr>
        <w:adjustRightInd w:val="0"/>
        <w:snapToGrid w:val="0"/>
        <w:spacing w:beforeLines="50" w:before="180" w:line="500" w:lineRule="exact"/>
        <w:jc w:val="both"/>
        <w:rPr>
          <w:rFonts w:eastAsia="標楷體"/>
          <w:color w:val="000000"/>
          <w:sz w:val="32"/>
          <w:szCs w:val="27"/>
        </w:rPr>
      </w:pPr>
    </w:p>
    <w:p w14:paraId="36DFB5A8" w14:textId="1463C7A5" w:rsidR="001E4F88" w:rsidRDefault="001E4F88" w:rsidP="000F4A16">
      <w:pPr>
        <w:adjustRightInd w:val="0"/>
        <w:snapToGrid w:val="0"/>
        <w:spacing w:beforeLines="50" w:before="180" w:line="500" w:lineRule="exact"/>
        <w:jc w:val="both"/>
        <w:rPr>
          <w:rFonts w:eastAsia="標楷體"/>
          <w:color w:val="000000"/>
          <w:sz w:val="32"/>
          <w:szCs w:val="27"/>
        </w:rPr>
      </w:pPr>
    </w:p>
    <w:p w14:paraId="623D54D1" w14:textId="65EBC21F" w:rsidR="001E4F88" w:rsidRDefault="001E4F88" w:rsidP="000F4A16">
      <w:pPr>
        <w:adjustRightInd w:val="0"/>
        <w:snapToGrid w:val="0"/>
        <w:spacing w:beforeLines="50" w:before="180" w:line="500" w:lineRule="exact"/>
        <w:jc w:val="both"/>
        <w:rPr>
          <w:rFonts w:eastAsia="標楷體"/>
          <w:color w:val="000000"/>
          <w:sz w:val="32"/>
          <w:szCs w:val="27"/>
        </w:rPr>
      </w:pPr>
    </w:p>
    <w:p w14:paraId="20830431" w14:textId="5D4498FA" w:rsidR="001E4F88" w:rsidRDefault="001E4F88" w:rsidP="000F4A16">
      <w:pPr>
        <w:adjustRightInd w:val="0"/>
        <w:snapToGrid w:val="0"/>
        <w:spacing w:beforeLines="50" w:before="180" w:line="500" w:lineRule="exact"/>
        <w:jc w:val="both"/>
        <w:rPr>
          <w:rFonts w:eastAsia="標楷體"/>
          <w:color w:val="000000"/>
          <w:sz w:val="32"/>
          <w:szCs w:val="27"/>
        </w:rPr>
      </w:pPr>
    </w:p>
    <w:p w14:paraId="2BAD8C1C" w14:textId="49E085F6" w:rsidR="001E4F88" w:rsidRDefault="001E4F88" w:rsidP="000F4A16">
      <w:pPr>
        <w:adjustRightInd w:val="0"/>
        <w:snapToGrid w:val="0"/>
        <w:spacing w:beforeLines="50" w:before="180" w:line="500" w:lineRule="exact"/>
        <w:jc w:val="both"/>
        <w:rPr>
          <w:rFonts w:eastAsia="標楷體"/>
          <w:color w:val="000000"/>
          <w:sz w:val="32"/>
          <w:szCs w:val="27"/>
        </w:rPr>
      </w:pPr>
    </w:p>
    <w:p w14:paraId="458001C3" w14:textId="77777777" w:rsidR="0059092E" w:rsidRDefault="0059092E" w:rsidP="000F4A16">
      <w:pPr>
        <w:adjustRightInd w:val="0"/>
        <w:snapToGrid w:val="0"/>
        <w:spacing w:beforeLines="50" w:before="180" w:line="500" w:lineRule="exact"/>
        <w:jc w:val="both"/>
        <w:rPr>
          <w:rFonts w:eastAsia="標楷體"/>
          <w:color w:val="000000"/>
          <w:sz w:val="32"/>
          <w:szCs w:val="27"/>
        </w:rPr>
      </w:pPr>
    </w:p>
    <w:p w14:paraId="61A81D34" w14:textId="1E4D4ACD" w:rsidR="002E60D1" w:rsidRPr="002E60D1" w:rsidRDefault="002E60D1" w:rsidP="000758A2">
      <w:pPr>
        <w:adjustRightInd w:val="0"/>
        <w:snapToGrid w:val="0"/>
        <w:spacing w:beforeLines="50" w:before="180" w:line="500" w:lineRule="exact"/>
        <w:ind w:left="1146" w:hangingChars="358" w:hanging="1146"/>
        <w:jc w:val="both"/>
        <w:rPr>
          <w:rFonts w:ascii="標楷體" w:eastAsia="標楷體" w:hAnsi="標楷體"/>
          <w:color w:val="000000"/>
          <w:sz w:val="32"/>
          <w:szCs w:val="27"/>
        </w:rPr>
      </w:pPr>
    </w:p>
    <w:p w14:paraId="679983CC" w14:textId="6D5FEAB0" w:rsidR="00AF2A7C" w:rsidRPr="002E60D1" w:rsidRDefault="00AF2A7C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27"/>
        </w:rPr>
      </w:pPr>
    </w:p>
    <w:sectPr w:rsidR="00AF2A7C" w:rsidRPr="002E60D1" w:rsidSect="0063627E">
      <w:pgSz w:w="11906" w:h="16838"/>
      <w:pgMar w:top="851" w:right="1304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0765" w14:textId="77777777" w:rsidR="00284B7E" w:rsidRDefault="00284B7E" w:rsidP="006C7892">
      <w:r>
        <w:separator/>
      </w:r>
    </w:p>
  </w:endnote>
  <w:endnote w:type="continuationSeparator" w:id="0">
    <w:p w14:paraId="17F2FECD" w14:textId="77777777" w:rsidR="00284B7E" w:rsidRDefault="00284B7E" w:rsidP="006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3B49" w14:textId="77777777" w:rsidR="00284B7E" w:rsidRDefault="00284B7E" w:rsidP="006C7892">
      <w:r>
        <w:separator/>
      </w:r>
    </w:p>
  </w:footnote>
  <w:footnote w:type="continuationSeparator" w:id="0">
    <w:p w14:paraId="33EB5D9A" w14:textId="77777777" w:rsidR="00284B7E" w:rsidRDefault="00284B7E" w:rsidP="006C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2"/>
    <w:rsid w:val="00002514"/>
    <w:rsid w:val="00006DE3"/>
    <w:rsid w:val="0002409E"/>
    <w:rsid w:val="000310C8"/>
    <w:rsid w:val="000547E9"/>
    <w:rsid w:val="000659E6"/>
    <w:rsid w:val="00065AF9"/>
    <w:rsid w:val="000758A2"/>
    <w:rsid w:val="000C3015"/>
    <w:rsid w:val="000C624C"/>
    <w:rsid w:val="000E2041"/>
    <w:rsid w:val="000E36B9"/>
    <w:rsid w:val="000F4A16"/>
    <w:rsid w:val="000F7D1F"/>
    <w:rsid w:val="00110DCF"/>
    <w:rsid w:val="00111DEF"/>
    <w:rsid w:val="00117850"/>
    <w:rsid w:val="0012346E"/>
    <w:rsid w:val="00123505"/>
    <w:rsid w:val="00146AA5"/>
    <w:rsid w:val="001659BF"/>
    <w:rsid w:val="00192F3B"/>
    <w:rsid w:val="00194FF2"/>
    <w:rsid w:val="001965E2"/>
    <w:rsid w:val="00197E6B"/>
    <w:rsid w:val="001A3B48"/>
    <w:rsid w:val="001B2AB2"/>
    <w:rsid w:val="001B7B94"/>
    <w:rsid w:val="001C6833"/>
    <w:rsid w:val="001D0871"/>
    <w:rsid w:val="001D1B7A"/>
    <w:rsid w:val="001D22E3"/>
    <w:rsid w:val="001D3DB4"/>
    <w:rsid w:val="001E4F88"/>
    <w:rsid w:val="00201FC2"/>
    <w:rsid w:val="00264258"/>
    <w:rsid w:val="00265517"/>
    <w:rsid w:val="0026674D"/>
    <w:rsid w:val="00284B7E"/>
    <w:rsid w:val="00293A57"/>
    <w:rsid w:val="002C0D3F"/>
    <w:rsid w:val="002D2B31"/>
    <w:rsid w:val="002E32A9"/>
    <w:rsid w:val="002E60D1"/>
    <w:rsid w:val="002F26ED"/>
    <w:rsid w:val="00306661"/>
    <w:rsid w:val="00325139"/>
    <w:rsid w:val="00343FA3"/>
    <w:rsid w:val="00381D45"/>
    <w:rsid w:val="003A3AFD"/>
    <w:rsid w:val="003D2E06"/>
    <w:rsid w:val="003E56CD"/>
    <w:rsid w:val="003F0704"/>
    <w:rsid w:val="0040182B"/>
    <w:rsid w:val="00426773"/>
    <w:rsid w:val="00430AC2"/>
    <w:rsid w:val="00444F03"/>
    <w:rsid w:val="00473AFD"/>
    <w:rsid w:val="00474793"/>
    <w:rsid w:val="0048151A"/>
    <w:rsid w:val="004920B1"/>
    <w:rsid w:val="00497070"/>
    <w:rsid w:val="004A575E"/>
    <w:rsid w:val="004C2711"/>
    <w:rsid w:val="004F26F4"/>
    <w:rsid w:val="005054CE"/>
    <w:rsid w:val="00510B7A"/>
    <w:rsid w:val="00510F3A"/>
    <w:rsid w:val="00514E76"/>
    <w:rsid w:val="00523782"/>
    <w:rsid w:val="00533A68"/>
    <w:rsid w:val="00542117"/>
    <w:rsid w:val="00555621"/>
    <w:rsid w:val="005715B6"/>
    <w:rsid w:val="00574F83"/>
    <w:rsid w:val="00581726"/>
    <w:rsid w:val="0059092E"/>
    <w:rsid w:val="005A2836"/>
    <w:rsid w:val="005C7465"/>
    <w:rsid w:val="005E1FE6"/>
    <w:rsid w:val="005E6F9A"/>
    <w:rsid w:val="005F1C15"/>
    <w:rsid w:val="00616E2F"/>
    <w:rsid w:val="00620730"/>
    <w:rsid w:val="00625F71"/>
    <w:rsid w:val="00633668"/>
    <w:rsid w:val="0063627E"/>
    <w:rsid w:val="00695904"/>
    <w:rsid w:val="0069745B"/>
    <w:rsid w:val="006A09D3"/>
    <w:rsid w:val="006A607C"/>
    <w:rsid w:val="006C7892"/>
    <w:rsid w:val="006E5187"/>
    <w:rsid w:val="006E78CD"/>
    <w:rsid w:val="007248AF"/>
    <w:rsid w:val="007429D5"/>
    <w:rsid w:val="007541FE"/>
    <w:rsid w:val="00767962"/>
    <w:rsid w:val="007C0B27"/>
    <w:rsid w:val="007C43CC"/>
    <w:rsid w:val="007D7F3F"/>
    <w:rsid w:val="0081150D"/>
    <w:rsid w:val="00821244"/>
    <w:rsid w:val="00842459"/>
    <w:rsid w:val="008444A7"/>
    <w:rsid w:val="0084664D"/>
    <w:rsid w:val="00863782"/>
    <w:rsid w:val="008906CF"/>
    <w:rsid w:val="00894A1B"/>
    <w:rsid w:val="008A3DC4"/>
    <w:rsid w:val="008E133F"/>
    <w:rsid w:val="008F78B6"/>
    <w:rsid w:val="00900C0B"/>
    <w:rsid w:val="00914B25"/>
    <w:rsid w:val="00920B4C"/>
    <w:rsid w:val="00936B8A"/>
    <w:rsid w:val="009609D3"/>
    <w:rsid w:val="00961D8F"/>
    <w:rsid w:val="00973DEA"/>
    <w:rsid w:val="009B187D"/>
    <w:rsid w:val="009B35FE"/>
    <w:rsid w:val="009C11C5"/>
    <w:rsid w:val="009C4BC6"/>
    <w:rsid w:val="009D3AE6"/>
    <w:rsid w:val="009E29FA"/>
    <w:rsid w:val="009E3898"/>
    <w:rsid w:val="009E522B"/>
    <w:rsid w:val="009F2D47"/>
    <w:rsid w:val="009F4429"/>
    <w:rsid w:val="00A120A4"/>
    <w:rsid w:val="00A16F4C"/>
    <w:rsid w:val="00A3399C"/>
    <w:rsid w:val="00A45D17"/>
    <w:rsid w:val="00A51689"/>
    <w:rsid w:val="00A54E3F"/>
    <w:rsid w:val="00A554D5"/>
    <w:rsid w:val="00A6226A"/>
    <w:rsid w:val="00A6371E"/>
    <w:rsid w:val="00A807BF"/>
    <w:rsid w:val="00A9452D"/>
    <w:rsid w:val="00A973E0"/>
    <w:rsid w:val="00A97AA0"/>
    <w:rsid w:val="00AD3486"/>
    <w:rsid w:val="00AE244B"/>
    <w:rsid w:val="00AF2A7C"/>
    <w:rsid w:val="00B35F57"/>
    <w:rsid w:val="00B369F1"/>
    <w:rsid w:val="00B503B7"/>
    <w:rsid w:val="00B858DF"/>
    <w:rsid w:val="00B907E3"/>
    <w:rsid w:val="00B93312"/>
    <w:rsid w:val="00B959B7"/>
    <w:rsid w:val="00BA2750"/>
    <w:rsid w:val="00BA3641"/>
    <w:rsid w:val="00BA3BF9"/>
    <w:rsid w:val="00BC44D6"/>
    <w:rsid w:val="00BC71B7"/>
    <w:rsid w:val="00BF7B8A"/>
    <w:rsid w:val="00C1779E"/>
    <w:rsid w:val="00C31BA2"/>
    <w:rsid w:val="00C424A8"/>
    <w:rsid w:val="00C507E2"/>
    <w:rsid w:val="00C51DA6"/>
    <w:rsid w:val="00C82794"/>
    <w:rsid w:val="00CA339F"/>
    <w:rsid w:val="00CA49B5"/>
    <w:rsid w:val="00CA49D1"/>
    <w:rsid w:val="00CA736B"/>
    <w:rsid w:val="00CB7EE2"/>
    <w:rsid w:val="00CD1896"/>
    <w:rsid w:val="00CD3DAF"/>
    <w:rsid w:val="00CE27A9"/>
    <w:rsid w:val="00CF0246"/>
    <w:rsid w:val="00CF1576"/>
    <w:rsid w:val="00D13A79"/>
    <w:rsid w:val="00D14D21"/>
    <w:rsid w:val="00D4225F"/>
    <w:rsid w:val="00D53652"/>
    <w:rsid w:val="00D5512E"/>
    <w:rsid w:val="00D667F1"/>
    <w:rsid w:val="00D862E3"/>
    <w:rsid w:val="00D94853"/>
    <w:rsid w:val="00DC2BA7"/>
    <w:rsid w:val="00DC4DE1"/>
    <w:rsid w:val="00DC4F4A"/>
    <w:rsid w:val="00DE7593"/>
    <w:rsid w:val="00E110CA"/>
    <w:rsid w:val="00E3130E"/>
    <w:rsid w:val="00E3323B"/>
    <w:rsid w:val="00E4595A"/>
    <w:rsid w:val="00E47AFC"/>
    <w:rsid w:val="00E63D3C"/>
    <w:rsid w:val="00E70BA6"/>
    <w:rsid w:val="00E75EAB"/>
    <w:rsid w:val="00E812F5"/>
    <w:rsid w:val="00EA4D9C"/>
    <w:rsid w:val="00EA55CB"/>
    <w:rsid w:val="00EB6B9E"/>
    <w:rsid w:val="00EF3858"/>
    <w:rsid w:val="00EF4793"/>
    <w:rsid w:val="00F207CF"/>
    <w:rsid w:val="00F25CE7"/>
    <w:rsid w:val="00F35B5A"/>
    <w:rsid w:val="00F461E5"/>
    <w:rsid w:val="00F47BDD"/>
    <w:rsid w:val="00F577B1"/>
    <w:rsid w:val="00F67845"/>
    <w:rsid w:val="00F832BD"/>
    <w:rsid w:val="00F91354"/>
    <w:rsid w:val="00FA6BBA"/>
    <w:rsid w:val="00FA7971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7E4E2"/>
  <w15:chartTrackingRefBased/>
  <w15:docId w15:val="{D326032A-DD93-4876-A8D6-E8568AF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E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8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0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0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1A28-ECE5-4176-AD53-F692819E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曾沛恩</dc:creator>
  <cp:keywords/>
  <dc:description/>
  <cp:lastModifiedBy>潘慧芬</cp:lastModifiedBy>
  <cp:revision>63</cp:revision>
  <cp:lastPrinted>2023-11-02T03:08:00Z</cp:lastPrinted>
  <dcterms:created xsi:type="dcterms:W3CDTF">2023-10-12T03:11:00Z</dcterms:created>
  <dcterms:modified xsi:type="dcterms:W3CDTF">2023-11-02T03:51:00Z</dcterms:modified>
</cp:coreProperties>
</file>