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DE" w:rsidRPr="00B337B3" w:rsidRDefault="00235994" w:rsidP="004104DE">
      <w:pPr>
        <w:jc w:val="center"/>
        <w:rPr>
          <w:b/>
          <w:color w:val="000000"/>
          <w:sz w:val="32"/>
          <w:szCs w:val="32"/>
        </w:rPr>
      </w:pPr>
      <w:r w:rsidRPr="00235994">
        <w:rPr>
          <w:rFonts w:ascii="Times New Roman" w:eastAsia="標楷體" w:hAnsi="Times New Roman" w:hint="eastAsia"/>
          <w:b/>
          <w:color w:val="000000"/>
          <w:sz w:val="32"/>
          <w:szCs w:val="32"/>
        </w:rPr>
        <w:t>「基礎訓練數位學習課程」</w:t>
      </w:r>
      <w:r w:rsidR="004104DE" w:rsidRPr="00B337B3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學習步驟</w:t>
      </w:r>
    </w:p>
    <w:p w:rsidR="004104DE" w:rsidRPr="00B337B3" w:rsidRDefault="004104DE" w:rsidP="004104DE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b/>
          <w:color w:val="000000"/>
          <w:sz w:val="28"/>
          <w:szCs w:val="28"/>
        </w:rPr>
        <w:t>步驟一：</w:t>
      </w:r>
      <w:r w:rsidR="007F4D26" w:rsidRPr="00B337B3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r w:rsid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登入</w:t>
      </w:r>
      <w:r w:rsidR="009D4232" w:rsidRP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「</w:t>
      </w:r>
      <w:r w:rsidR="009D4232" w:rsidRP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e</w:t>
      </w:r>
      <w:r w:rsidR="009D4232" w:rsidRP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等公務園</w:t>
      </w:r>
      <w:r w:rsidR="009D4232" w:rsidRP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+</w:t>
      </w:r>
      <w:r w:rsidR="009D4232" w:rsidRP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學習平臺」</w:t>
      </w:r>
    </w:p>
    <w:p w:rsidR="004104DE" w:rsidRPr="00113B00" w:rsidRDefault="004104DE" w:rsidP="004104DE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color w:val="000000"/>
          <w:sz w:val="28"/>
          <w:szCs w:val="28"/>
        </w:rPr>
        <w:t>至「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等公務園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+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學習平臺</w:t>
      </w:r>
      <w:r w:rsidRPr="00B337B3">
        <w:rPr>
          <w:rFonts w:ascii="Times New Roman" w:eastAsia="標楷體" w:hAnsi="Times New Roman"/>
          <w:color w:val="000000"/>
          <w:sz w:val="28"/>
          <w:szCs w:val="28"/>
        </w:rPr>
        <w:t>」（</w:t>
      </w:r>
      <w:hyperlink r:id="rId7" w:history="1">
        <w:r w:rsidR="00C12427" w:rsidRPr="004A5000">
          <w:rPr>
            <w:rStyle w:val="a8"/>
            <w:rFonts w:ascii="Times New Roman" w:eastAsia="標楷體" w:hAnsi="Times New Roman"/>
            <w:color w:val="auto"/>
            <w:sz w:val="28"/>
            <w:szCs w:val="28"/>
          </w:rPr>
          <w:t>https://elearn.hrd.gov.tw</w:t>
        </w:r>
        <w:r w:rsidR="00C12427" w:rsidRPr="008C6038">
          <w:rPr>
            <w:rStyle w:val="a8"/>
            <w:rFonts w:ascii="Times New Roman" w:eastAsia="標楷體" w:hAnsi="Times New Roman"/>
            <w:sz w:val="28"/>
            <w:szCs w:val="28"/>
          </w:rPr>
          <w:t>/</w:t>
        </w:r>
      </w:hyperlink>
      <w:r w:rsidRPr="00B337B3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="00C12427">
        <w:rPr>
          <w:rFonts w:ascii="Times New Roman" w:eastAsia="標楷體" w:hAnsi="Times New Roman" w:hint="eastAsia"/>
          <w:color w:val="000000"/>
          <w:sz w:val="28"/>
          <w:szCs w:val="28"/>
        </w:rPr>
        <w:t>使用「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我的</w:t>
      </w:r>
      <w:r w:rsidR="00C12427" w:rsidRPr="00C12427">
        <w:rPr>
          <w:rFonts w:ascii="Times New Roman" w:eastAsia="標楷體" w:hAnsi="Times New Roman"/>
          <w:color w:val="000000"/>
          <w:sz w:val="28"/>
          <w:szCs w:val="28"/>
        </w:rPr>
        <w:t>e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政府</w:t>
      </w:r>
      <w:r w:rsidR="00C12427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="00C12427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="00C12427" w:rsidRPr="00C12427">
        <w:rPr>
          <w:rFonts w:ascii="Times New Roman" w:eastAsia="標楷體" w:hAnsi="Times New Roman"/>
          <w:color w:val="000000"/>
          <w:sz w:val="28"/>
          <w:szCs w:val="28"/>
        </w:rPr>
        <w:t>ECPA</w:t>
      </w:r>
      <w:r w:rsidR="00C12427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人事服務網</w:t>
      </w:r>
      <w:r w:rsidR="00C12427">
        <w:rPr>
          <w:rFonts w:ascii="Times New Roman" w:eastAsia="標楷體" w:hAnsi="Times New Roman" w:hint="eastAsia"/>
          <w:color w:val="000000"/>
          <w:sz w:val="28"/>
          <w:szCs w:val="28"/>
        </w:rPr>
        <w:t>」帳號登入</w:t>
      </w:r>
      <w:r w:rsidRPr="00856E26">
        <w:rPr>
          <w:rFonts w:ascii="Times New Roman" w:eastAsia="標楷體" w:hAnsi="Times New Roman"/>
          <w:sz w:val="28"/>
          <w:szCs w:val="28"/>
        </w:rPr>
        <w:t>。</w:t>
      </w:r>
    </w:p>
    <w:p w:rsidR="007F4D26" w:rsidRDefault="007F4D26" w:rsidP="004104DE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我的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政府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Pr="00C12427">
        <w:rPr>
          <w:rFonts w:ascii="Times New Roman" w:eastAsia="標楷體" w:hAnsi="Times New Roman"/>
          <w:color w:val="000000"/>
          <w:sz w:val="28"/>
          <w:szCs w:val="28"/>
        </w:rPr>
        <w:t>ECPA</w:t>
      </w:r>
      <w:r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人事服務網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」帳號，</w:t>
      </w:r>
      <w:r w:rsidR="00831BFB">
        <w:rPr>
          <w:rFonts w:ascii="Times New Roman" w:eastAsia="標楷體" w:hAnsi="Times New Roman" w:hint="eastAsia"/>
          <w:color w:val="000000"/>
          <w:sz w:val="28"/>
          <w:szCs w:val="28"/>
        </w:rPr>
        <w:t>請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申請</w:t>
      </w:r>
      <w:r w:rsidR="00831BFB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="00831BFB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我的</w:t>
      </w:r>
      <w:r w:rsidR="00831BFB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="00831BFB"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政府</w:t>
      </w:r>
      <w:r w:rsidR="00831BFB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後再登入。</w:t>
      </w:r>
    </w:p>
    <w:p w:rsidR="007F4D26" w:rsidRDefault="007F4D26" w:rsidP="004104DE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我的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C12427">
        <w:rPr>
          <w:rFonts w:ascii="Times New Roman" w:eastAsia="標楷體" w:hAnsi="Times New Roman" w:hint="eastAsia"/>
          <w:color w:val="000000"/>
          <w:sz w:val="28"/>
          <w:szCs w:val="28"/>
        </w:rPr>
        <w:t>政府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」會員申請步驟請參考</w:t>
      </w:r>
      <w:r w:rsidR="00171A18" w:rsidRPr="00171A18">
        <w:rPr>
          <w:rFonts w:ascii="Times New Roman" w:eastAsia="標楷體" w:hAnsi="Times New Roman" w:hint="eastAsia"/>
          <w:color w:val="000000"/>
          <w:sz w:val="28"/>
          <w:szCs w:val="28"/>
        </w:rPr>
        <w:t>「我的</w:t>
      </w:r>
      <w:r w:rsidR="00171A18" w:rsidRPr="00171A18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="00171A18" w:rsidRPr="00171A18">
        <w:rPr>
          <w:rFonts w:ascii="Times New Roman" w:eastAsia="標楷體" w:hAnsi="Times New Roman" w:hint="eastAsia"/>
          <w:color w:val="000000"/>
          <w:sz w:val="28"/>
          <w:szCs w:val="28"/>
        </w:rPr>
        <w:t>政府」會員申請步驟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F4D26" w:rsidRPr="007F4D26" w:rsidRDefault="001152FD" w:rsidP="004104DE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ab/>
      </w:r>
    </w:p>
    <w:p w:rsidR="004104DE" w:rsidRPr="00B337B3" w:rsidRDefault="004104DE" w:rsidP="004104DE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/>
          <w:b/>
          <w:color w:val="000000"/>
          <w:sz w:val="28"/>
          <w:szCs w:val="28"/>
        </w:rPr>
        <w:t>步驟二：</w:t>
      </w:r>
      <w:r w:rsid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報名課程</w:t>
      </w:r>
    </w:p>
    <w:p w:rsidR="001411EC" w:rsidRDefault="001411EC" w:rsidP="004104DE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登入後請至「文官</w:t>
      </w:r>
      <w:r w:rsidR="007101AD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學苑」加盟專區</w:t>
      </w:r>
      <w:r w:rsidR="00C87DDF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E42A4D" w:rsidRPr="00E42A4D">
        <w:rPr>
          <w:rFonts w:ascii="Times New Roman" w:eastAsia="標楷體" w:hAnsi="Times New Roman"/>
          <w:color w:val="000000"/>
          <w:sz w:val="28"/>
          <w:szCs w:val="28"/>
          <w:u w:val="single"/>
        </w:rPr>
        <w:t>https://ecollege.elearn.hrd.gov.tw/</w:t>
      </w:r>
      <w:r w:rsidR="00E42A4D" w:rsidRPr="00E42A4D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>）</w:t>
      </w:r>
      <w:r w:rsidR="00E42A4D" w:rsidRPr="00E42A4D">
        <w:rPr>
          <w:rFonts w:ascii="Times New Roman" w:eastAsia="標楷體" w:hAnsi="Times New Roman" w:hint="eastAsia"/>
          <w:color w:val="000000"/>
          <w:sz w:val="28"/>
          <w:szCs w:val="28"/>
        </w:rPr>
        <w:t>選擇「</w:t>
      </w:r>
      <w:r w:rsidR="00E42A4D" w:rsidRPr="00E42A4D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5878A5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E42A4D">
        <w:rPr>
          <w:rFonts w:ascii="Times New Roman" w:eastAsia="標楷體" w:hAnsi="Times New Roman" w:hint="eastAsia"/>
          <w:color w:val="000000"/>
          <w:sz w:val="28"/>
          <w:szCs w:val="28"/>
        </w:rPr>
        <w:t>年地特及</w:t>
      </w:r>
      <w:r w:rsidR="00E42A4D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5878A5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E42A4D">
        <w:rPr>
          <w:rFonts w:ascii="Times New Roman" w:eastAsia="標楷體" w:hAnsi="Times New Roman" w:hint="eastAsia"/>
          <w:color w:val="000000"/>
          <w:sz w:val="28"/>
          <w:szCs w:val="28"/>
        </w:rPr>
        <w:t>年初考</w:t>
      </w:r>
      <w:r w:rsidR="0048718A" w:rsidRPr="0048718A">
        <w:rPr>
          <w:rFonts w:ascii="Times New Roman" w:eastAsia="標楷體" w:hAnsi="Times New Roman" w:hint="eastAsia"/>
          <w:color w:val="000000"/>
          <w:sz w:val="28"/>
          <w:szCs w:val="28"/>
        </w:rPr>
        <w:t>基礎訓練必修組裝課程」</w:t>
      </w:r>
      <w:r w:rsidR="001C0DF4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1C0DF4" w:rsidRPr="002714CC">
        <w:rPr>
          <w:rFonts w:ascii="Times New Roman" w:eastAsia="標楷體" w:hAnsi="Times New Roman" w:hint="eastAsia"/>
          <w:color w:val="000000"/>
          <w:sz w:val="28"/>
          <w:szCs w:val="28"/>
        </w:rPr>
        <w:t>點選「整批選課」</w:t>
      </w:r>
      <w:r w:rsidR="001C0DF4">
        <w:rPr>
          <w:rFonts w:ascii="Times New Roman" w:eastAsia="標楷體" w:hAnsi="Times New Roman" w:hint="eastAsia"/>
          <w:color w:val="000000"/>
          <w:sz w:val="28"/>
          <w:szCs w:val="28"/>
        </w:rPr>
        <w:t>即可完成報名。</w:t>
      </w:r>
    </w:p>
    <w:p w:rsidR="00674F74" w:rsidRPr="00674F74" w:rsidRDefault="00674F74" w:rsidP="004104DE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</w:p>
    <w:p w:rsidR="004104DE" w:rsidRPr="00B337B3" w:rsidRDefault="004104DE" w:rsidP="004104DE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B337B3">
        <w:rPr>
          <w:rFonts w:ascii="Times New Roman" w:eastAsia="標楷體" w:hAnsi="Times New Roman" w:hint="eastAsia"/>
          <w:b/>
          <w:color w:val="000000"/>
          <w:sz w:val="28"/>
          <w:szCs w:val="28"/>
        </w:rPr>
        <w:t>步驟三：</w:t>
      </w:r>
      <w:r w:rsidR="009D4232">
        <w:rPr>
          <w:rFonts w:ascii="Times New Roman" w:eastAsia="標楷體" w:hAnsi="Times New Roman" w:hint="eastAsia"/>
          <w:b/>
          <w:color w:val="000000"/>
          <w:sz w:val="28"/>
          <w:szCs w:val="28"/>
        </w:rPr>
        <w:t>開始上課</w:t>
      </w:r>
    </w:p>
    <w:p w:rsidR="00C55B7F" w:rsidRDefault="00087D3A" w:rsidP="00C55B7F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完成</w:t>
      </w:r>
      <w:r w:rsidR="009D4232">
        <w:rPr>
          <w:rFonts w:ascii="Times New Roman" w:eastAsia="標楷體" w:hAnsi="Times New Roman" w:hint="eastAsia"/>
          <w:color w:val="000000"/>
          <w:sz w:val="28"/>
          <w:szCs w:val="28"/>
        </w:rPr>
        <w:t>報名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後</w:t>
      </w:r>
      <w:r w:rsidR="004104DE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至「</w:t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個人專區</w:t>
      </w:r>
      <w:r w:rsidR="004104DE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C55B7F" w:rsidRPr="00C55B7F">
        <w:rPr>
          <w:rFonts w:ascii="Times New Roman" w:eastAsia="標楷體" w:hAnsi="Times New Roman"/>
          <w:color w:val="000000"/>
          <w:sz w:val="28"/>
          <w:szCs w:val="28"/>
        </w:rPr>
        <w:sym w:font="Wingdings" w:char="F0E0"/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「我的課程」</w:t>
      </w:r>
      <w:r w:rsidR="00C55B7F" w:rsidRPr="00C55B7F">
        <w:rPr>
          <w:rFonts w:ascii="Times New Roman" w:eastAsia="標楷體" w:hAnsi="Times New Roman"/>
          <w:color w:val="000000"/>
          <w:sz w:val="28"/>
          <w:szCs w:val="28"/>
        </w:rPr>
        <w:sym w:font="Wingdings" w:char="F0E0"/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「組裝課程」，選擇</w:t>
      </w:r>
      <w:r w:rsidR="00E42A4D" w:rsidRPr="00E42A4D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="00E42A4D" w:rsidRPr="00E42A4D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5878A5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E42A4D">
        <w:rPr>
          <w:rFonts w:ascii="Times New Roman" w:eastAsia="標楷體" w:hAnsi="Times New Roman" w:hint="eastAsia"/>
          <w:color w:val="000000"/>
          <w:sz w:val="28"/>
          <w:szCs w:val="28"/>
        </w:rPr>
        <w:t>年地特及</w:t>
      </w:r>
      <w:r w:rsidR="00E42A4D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="005878A5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bookmarkStart w:id="0" w:name="_GoBack"/>
      <w:bookmarkEnd w:id="0"/>
      <w:r w:rsidR="00E42A4D">
        <w:rPr>
          <w:rFonts w:ascii="Times New Roman" w:eastAsia="標楷體" w:hAnsi="Times New Roman" w:hint="eastAsia"/>
          <w:color w:val="000000"/>
          <w:sz w:val="28"/>
          <w:szCs w:val="28"/>
        </w:rPr>
        <w:t>年初考</w:t>
      </w:r>
      <w:r w:rsidR="00E42A4D" w:rsidRPr="0048718A">
        <w:rPr>
          <w:rFonts w:ascii="Times New Roman" w:eastAsia="標楷體" w:hAnsi="Times New Roman" w:hint="eastAsia"/>
          <w:color w:val="000000"/>
          <w:sz w:val="28"/>
          <w:szCs w:val="28"/>
        </w:rPr>
        <w:t>基礎訓練必修組裝課程」</w:t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後</w:t>
      </w:r>
      <w:r w:rsidR="004104DE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，至「課程</w:t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資訊</w:t>
      </w:r>
      <w:r w:rsidR="004104DE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依指定課程名稱按「上課去」，即可進入學習環境。</w:t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選讀課程</w:t>
      </w:r>
      <w:r w:rsidR="00C55B7F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須達到規定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時</w:t>
      </w:r>
      <w:r w:rsidR="00C55B7F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間</w:t>
      </w:r>
      <w:r w:rsidR="00C55B7F" w:rsidRPr="00674F74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C55B7F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並完成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測驗</w:t>
      </w:r>
      <w:r w:rsidR="00C55B7F" w:rsidRPr="00674F74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填寫問卷</w:t>
      </w:r>
      <w:r w:rsidR="00C55B7F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方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能取</w:t>
      </w:r>
      <w:r w:rsidR="00C55B7F" w:rsidRPr="00B337B3">
        <w:rPr>
          <w:rFonts w:ascii="Times New Roman" w:eastAsia="標楷體" w:hAnsi="Times New Roman" w:hint="eastAsia"/>
          <w:color w:val="000000"/>
          <w:sz w:val="28"/>
          <w:szCs w:val="28"/>
        </w:rPr>
        <w:t>得</w:t>
      </w:r>
      <w:r w:rsidR="00C55B7F" w:rsidRPr="00B337B3">
        <w:rPr>
          <w:rFonts w:ascii="Times New Roman" w:eastAsia="標楷體" w:hAnsi="Times New Roman"/>
          <w:color w:val="000000"/>
          <w:sz w:val="28"/>
          <w:szCs w:val="28"/>
        </w:rPr>
        <w:t>學習時數</w:t>
      </w:r>
      <w:r w:rsidR="00C55B7F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</w:p>
    <w:p w:rsidR="00856E26" w:rsidRDefault="00856E26" w:rsidP="004104DE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</w:p>
    <w:p w:rsidR="00856E26" w:rsidRPr="00856E26" w:rsidRDefault="00856E26" w:rsidP="004104DE">
      <w:pPr>
        <w:snapToGrid w:val="0"/>
        <w:spacing w:beforeLines="50" w:before="18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56E26">
        <w:rPr>
          <w:rFonts w:ascii="Times New Roman" w:eastAsia="標楷體" w:hAnsi="Times New Roman" w:hint="eastAsia"/>
          <w:b/>
          <w:color w:val="000000"/>
          <w:sz w:val="28"/>
          <w:szCs w:val="28"/>
        </w:rPr>
        <w:t>查詢學習履歷：</w:t>
      </w:r>
    </w:p>
    <w:p w:rsidR="00A90196" w:rsidRPr="00B337B3" w:rsidRDefault="00A90196" w:rsidP="00A90196">
      <w:pPr>
        <w:snapToGrid w:val="0"/>
        <w:spacing w:beforeLines="50" w:before="180"/>
        <w:rPr>
          <w:rFonts w:ascii="Times New Roman" w:eastAsia="標楷體" w:hAnsi="Times New Roman"/>
          <w:color w:val="000000"/>
          <w:sz w:val="28"/>
          <w:szCs w:val="28"/>
        </w:rPr>
      </w:pPr>
      <w:r w:rsidRPr="00856E26">
        <w:rPr>
          <w:rFonts w:ascii="Times New Roman" w:eastAsia="標楷體" w:hAnsi="Times New Roman" w:hint="eastAsia"/>
          <w:color w:val="000000"/>
          <w:sz w:val="28"/>
          <w:szCs w:val="28"/>
        </w:rPr>
        <w:t>請至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Pr="00856E26">
        <w:rPr>
          <w:rFonts w:ascii="Times New Roman" w:eastAsia="標楷體" w:hAnsi="Times New Roman" w:hint="eastAsia"/>
          <w:color w:val="000000"/>
          <w:sz w:val="28"/>
          <w:szCs w:val="28"/>
        </w:rPr>
        <w:t>個人專區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」功能之「</w:t>
      </w:r>
      <w:r w:rsidRPr="00856E26">
        <w:rPr>
          <w:rFonts w:ascii="Times New Roman" w:eastAsia="標楷體" w:hAnsi="Times New Roman" w:hint="eastAsia"/>
          <w:color w:val="000000"/>
          <w:sz w:val="28"/>
          <w:szCs w:val="28"/>
        </w:rPr>
        <w:t>學習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記錄」</w:t>
      </w:r>
      <w:r w:rsidRPr="00856E26">
        <w:rPr>
          <w:rFonts w:ascii="Times New Roman" w:eastAsia="標楷體" w:hAnsi="Times New Roman" w:hint="eastAsia"/>
          <w:color w:val="000000"/>
          <w:sz w:val="28"/>
          <w:szCs w:val="28"/>
        </w:rPr>
        <w:t>，查詢個人學習</w:t>
      </w:r>
      <w:r w:rsidRPr="00577655">
        <w:rPr>
          <w:rFonts w:ascii="Times New Roman" w:eastAsia="標楷體" w:hAnsi="Times New Roman" w:hint="eastAsia"/>
          <w:color w:val="000000"/>
          <w:sz w:val="28"/>
          <w:szCs w:val="28"/>
        </w:rPr>
        <w:t>記錄，配合課程配當表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577655">
        <w:rPr>
          <w:rFonts w:ascii="Times New Roman" w:eastAsia="標楷體" w:hAnsi="Times New Roman" w:hint="eastAsia"/>
          <w:color w:val="000000"/>
          <w:sz w:val="28"/>
          <w:szCs w:val="28"/>
        </w:rPr>
        <w:t>瞭解課程完成狀態。</w:t>
      </w:r>
      <w:r w:rsidRPr="00856E26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</w:p>
    <w:p w:rsidR="001B3B6A" w:rsidRPr="00A90196" w:rsidRDefault="001B3B6A" w:rsidP="004104DE">
      <w:pPr>
        <w:snapToGrid w:val="0"/>
        <w:spacing w:beforeLines="50" w:before="180" w:line="24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1B3B6A" w:rsidRPr="002A4983" w:rsidRDefault="001B3B6A" w:rsidP="004104DE">
      <w:pPr>
        <w:snapToGrid w:val="0"/>
        <w:spacing w:beforeLines="50" w:before="180" w:line="24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4104DE" w:rsidRPr="002714CC" w:rsidRDefault="004104DE" w:rsidP="004104DE">
      <w:pPr>
        <w:snapToGrid w:val="0"/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2714CC">
        <w:rPr>
          <w:rFonts w:ascii="新細明體" w:hAnsi="新細明體" w:cs="新細明體" w:hint="eastAsia"/>
          <w:b/>
          <w:sz w:val="28"/>
          <w:szCs w:val="28"/>
        </w:rPr>
        <w:t>※</w:t>
      </w:r>
      <w:r w:rsidR="001B3B6A" w:rsidRPr="002714CC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1B3B6A" w:rsidRPr="002714CC">
        <w:rPr>
          <w:rFonts w:ascii="Times New Roman" w:eastAsia="標楷體" w:hAnsi="Times New Roman" w:hint="eastAsia"/>
          <w:b/>
          <w:sz w:val="28"/>
          <w:szCs w:val="28"/>
        </w:rPr>
        <w:t>e</w:t>
      </w:r>
      <w:r w:rsidR="001B3B6A" w:rsidRPr="002714CC">
        <w:rPr>
          <w:rFonts w:ascii="Times New Roman" w:eastAsia="標楷體" w:hAnsi="Times New Roman" w:hint="eastAsia"/>
          <w:b/>
          <w:sz w:val="28"/>
          <w:szCs w:val="28"/>
        </w:rPr>
        <w:t>等公務園</w:t>
      </w:r>
      <w:r w:rsidR="001B3B6A" w:rsidRPr="002714CC">
        <w:rPr>
          <w:rFonts w:ascii="Times New Roman" w:eastAsia="標楷體" w:hAnsi="Times New Roman" w:hint="eastAsia"/>
          <w:b/>
          <w:sz w:val="28"/>
          <w:szCs w:val="28"/>
        </w:rPr>
        <w:t>+</w:t>
      </w:r>
      <w:r w:rsidR="001B3B6A" w:rsidRPr="002714CC">
        <w:rPr>
          <w:rFonts w:ascii="Times New Roman" w:eastAsia="標楷體" w:hAnsi="Times New Roman" w:hint="eastAsia"/>
          <w:b/>
          <w:sz w:val="28"/>
          <w:szCs w:val="28"/>
        </w:rPr>
        <w:t>學習平臺」</w:t>
      </w:r>
      <w:r w:rsidRPr="002714CC">
        <w:rPr>
          <w:rFonts w:ascii="Times New Roman" w:eastAsia="標楷體" w:hAnsi="Times New Roman" w:hint="eastAsia"/>
          <w:b/>
          <w:sz w:val="28"/>
          <w:szCs w:val="28"/>
        </w:rPr>
        <w:t>操作請參考</w:t>
      </w:r>
      <w:r w:rsidR="00235994" w:rsidRPr="002714CC">
        <w:rPr>
          <w:rFonts w:ascii="Times New Roman" w:eastAsia="標楷體" w:hAnsi="Times New Roman" w:hint="eastAsia"/>
          <w:b/>
          <w:sz w:val="28"/>
          <w:szCs w:val="28"/>
        </w:rPr>
        <w:t>該</w:t>
      </w:r>
      <w:r w:rsidRPr="002714CC">
        <w:rPr>
          <w:rFonts w:ascii="Times New Roman" w:eastAsia="標楷體" w:hAnsi="Times New Roman" w:hint="eastAsia"/>
          <w:b/>
          <w:sz w:val="28"/>
          <w:szCs w:val="28"/>
        </w:rPr>
        <w:t>網站「常見問題」，如仍有疑問，請利用</w:t>
      </w:r>
      <w:r w:rsidRPr="002714CC">
        <w:rPr>
          <w:rFonts w:ascii="Times New Roman" w:eastAsia="標楷體" w:hAnsi="Times New Roman"/>
          <w:b/>
          <w:sz w:val="28"/>
          <w:szCs w:val="28"/>
        </w:rPr>
        <w:t xml:space="preserve">email: </w:t>
      </w:r>
      <w:r w:rsidR="00517DA0" w:rsidRPr="002714CC">
        <w:rPr>
          <w:rFonts w:ascii="Times New Roman" w:eastAsia="標楷體" w:hAnsi="Times New Roman"/>
          <w:b/>
          <w:sz w:val="28"/>
          <w:szCs w:val="28"/>
        </w:rPr>
        <w:t>e-learning@hrd.gov.tw</w:t>
      </w:r>
      <w:r w:rsidRPr="002714CC">
        <w:rPr>
          <w:rFonts w:ascii="Times New Roman" w:eastAsia="標楷體" w:hAnsi="Times New Roman" w:hint="eastAsia"/>
          <w:b/>
          <w:sz w:val="28"/>
          <w:szCs w:val="28"/>
        </w:rPr>
        <w:t>或</w:t>
      </w:r>
      <w:r w:rsidR="001B3B6A" w:rsidRPr="002714CC">
        <w:rPr>
          <w:rFonts w:ascii="Times New Roman" w:eastAsia="標楷體" w:hAnsi="Times New Roman" w:hint="eastAsia"/>
          <w:b/>
          <w:sz w:val="28"/>
          <w:szCs w:val="28"/>
        </w:rPr>
        <w:t>於上班時間</w:t>
      </w:r>
      <w:r w:rsidR="00E20843" w:rsidRPr="002714CC">
        <w:rPr>
          <w:rFonts w:ascii="Times New Roman" w:eastAsia="標楷體" w:hAnsi="Times New Roman" w:hint="eastAsia"/>
          <w:b/>
          <w:sz w:val="28"/>
          <w:szCs w:val="28"/>
        </w:rPr>
        <w:t>電話</w:t>
      </w:r>
      <w:r w:rsidRPr="002714CC">
        <w:rPr>
          <w:rFonts w:ascii="Times New Roman" w:eastAsia="標楷體" w:hAnsi="Times New Roman" w:hint="eastAsia"/>
          <w:b/>
          <w:sz w:val="28"/>
          <w:szCs w:val="28"/>
        </w:rPr>
        <w:t>洽詢</w:t>
      </w:r>
      <w:r w:rsidR="00517DA0" w:rsidRPr="002714CC">
        <w:rPr>
          <w:rFonts w:ascii="Times New Roman" w:eastAsia="標楷體" w:hAnsi="Times New Roman"/>
          <w:b/>
          <w:sz w:val="28"/>
          <w:szCs w:val="28"/>
        </w:rPr>
        <w:t>02-6608-0898</w:t>
      </w:r>
      <w:r w:rsidRPr="002714CC">
        <w:rPr>
          <w:rFonts w:ascii="Times New Roman" w:eastAsia="標楷體" w:hAnsi="Times New Roman"/>
          <w:b/>
          <w:sz w:val="28"/>
          <w:szCs w:val="28"/>
        </w:rPr>
        <w:t>。</w:t>
      </w:r>
    </w:p>
    <w:p w:rsidR="009D4232" w:rsidRPr="008050BF" w:rsidRDefault="007F4D26" w:rsidP="009D4232">
      <w:pPr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="009D4232" w:rsidRPr="008050BF">
        <w:rPr>
          <w:rFonts w:ascii="Times New Roman" w:eastAsia="標楷體" w:hAnsi="Times New Roman" w:hint="eastAsia"/>
          <w:b/>
          <w:color w:val="000000"/>
          <w:sz w:val="28"/>
          <w:szCs w:val="28"/>
        </w:rPr>
        <w:lastRenderedPageBreak/>
        <w:t>「我的</w:t>
      </w:r>
      <w:r w:rsidR="009D4232" w:rsidRPr="008050BF">
        <w:rPr>
          <w:rFonts w:ascii="Times New Roman" w:eastAsia="標楷體" w:hAnsi="Times New Roman" w:hint="eastAsia"/>
          <w:b/>
          <w:color w:val="000000"/>
          <w:sz w:val="28"/>
          <w:szCs w:val="28"/>
        </w:rPr>
        <w:t>E</w:t>
      </w:r>
      <w:r w:rsidR="009D4232" w:rsidRPr="008050BF">
        <w:rPr>
          <w:rFonts w:ascii="Times New Roman" w:eastAsia="標楷體" w:hAnsi="Times New Roman" w:hint="eastAsia"/>
          <w:b/>
          <w:color w:val="000000"/>
          <w:sz w:val="28"/>
          <w:szCs w:val="28"/>
        </w:rPr>
        <w:t>政府」會員申請步驟</w:t>
      </w:r>
    </w:p>
    <w:p w:rsidR="009D4232" w:rsidRPr="008050BF" w:rsidRDefault="009D4232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進入我的</w:t>
      </w:r>
      <w:r w:rsidR="007616DA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政府入口網（</w:t>
      </w:r>
      <w:hyperlink r:id="rId8" w:history="1">
        <w:r w:rsidRPr="008050BF">
          <w:rPr>
            <w:rStyle w:val="a8"/>
            <w:rFonts w:ascii="Times New Roman" w:eastAsia="標楷體" w:hAnsi="Times New Roman" w:hint="eastAsia"/>
            <w:sz w:val="28"/>
            <w:szCs w:val="28"/>
          </w:rPr>
          <w:t>https://www.gov.tw/</w:t>
        </w:r>
      </w:hyperlink>
      <w:r w:rsidRPr="008050BF">
        <w:rPr>
          <w:rFonts w:ascii="Times New Roman" w:eastAsia="標楷體" w:hAnsi="Times New Roman" w:hint="eastAsia"/>
          <w:color w:val="000000"/>
          <w:sz w:val="28"/>
          <w:szCs w:val="28"/>
        </w:rPr>
        <w:t>），點選右上方「加入會員」。</w:t>
      </w:r>
    </w:p>
    <w:p w:rsidR="009D4232" w:rsidRPr="009D4232" w:rsidRDefault="009D4232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「加入會員」可選擇：</w:t>
      </w:r>
    </w:p>
    <w:p w:rsidR="009D4232" w:rsidRPr="009D4232" w:rsidRDefault="009D4232" w:rsidP="00E66334">
      <w:pPr>
        <w:pStyle w:val="a3"/>
        <w:widowControl/>
        <w:numPr>
          <w:ilvl w:val="0"/>
          <w:numId w:val="6"/>
        </w:numPr>
        <w:spacing w:before="240" w:line="0" w:lineRule="atLeast"/>
        <w:ind w:leftChars="0" w:hanging="39"/>
        <w:rPr>
          <w:rFonts w:ascii="Times New Roman" w:eastAsia="標楷體" w:hAnsi="Times New Roman"/>
          <w:color w:val="000000"/>
          <w:sz w:val="28"/>
          <w:szCs w:val="28"/>
        </w:rPr>
      </w:pP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「申請一般會員」：</w:t>
      </w:r>
      <w:r w:rsidR="008050BF" w:rsidRPr="002714CC">
        <w:rPr>
          <w:rFonts w:ascii="Times New Roman" w:eastAsia="標楷體" w:hAnsi="Times New Roman" w:hint="eastAsia"/>
          <w:color w:val="000000"/>
          <w:sz w:val="28"/>
          <w:szCs w:val="28"/>
        </w:rPr>
        <w:t>初任公務人員請申請【一般會員】。</w:t>
      </w:r>
    </w:p>
    <w:p w:rsidR="009D4232" w:rsidRPr="008050BF" w:rsidRDefault="009D4232" w:rsidP="00E66334">
      <w:pPr>
        <w:pStyle w:val="a3"/>
        <w:widowControl/>
        <w:numPr>
          <w:ilvl w:val="0"/>
          <w:numId w:val="6"/>
        </w:numPr>
        <w:spacing w:before="240" w:line="0" w:lineRule="atLeast"/>
        <w:ind w:leftChars="0" w:hanging="39"/>
        <w:rPr>
          <w:rFonts w:ascii="Times New Roman" w:eastAsia="標楷體" w:hAnsi="Times New Roman"/>
          <w:color w:val="000000"/>
          <w:sz w:val="28"/>
          <w:szCs w:val="28"/>
        </w:rPr>
      </w:pPr>
      <w:r w:rsidRPr="008050BF">
        <w:rPr>
          <w:rFonts w:ascii="Times New Roman" w:eastAsia="標楷體" w:hAnsi="Times New Roman" w:hint="eastAsia"/>
          <w:color w:val="000000"/>
          <w:sz w:val="28"/>
          <w:szCs w:val="28"/>
        </w:rPr>
        <w:t>「申請公務帳號」：</w:t>
      </w:r>
      <w:r w:rsidR="008050BF" w:rsidRPr="008050BF">
        <w:rPr>
          <w:rFonts w:ascii="Times New Roman" w:eastAsia="標楷體" w:hAnsi="Times New Roman" w:hint="eastAsia"/>
          <w:color w:val="000000"/>
          <w:sz w:val="28"/>
          <w:szCs w:val="28"/>
        </w:rPr>
        <w:t>若已是公務人員請申請公務帳號</w:t>
      </w:r>
      <w:r w:rsidRPr="008050B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8050BF" w:rsidRPr="008050B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</w:p>
    <w:p w:rsidR="009D4232" w:rsidRDefault="009D4232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填寫「會員註冊頁」資料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*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」號為必填欄位</w:t>
      </w:r>
      <w:r w:rsidR="00A90196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A90196" w:rsidRPr="002714CC">
        <w:rPr>
          <w:rFonts w:ascii="Times New Roman" w:eastAsia="標楷體" w:hAnsi="Times New Roman" w:hint="eastAsia"/>
          <w:color w:val="000000"/>
          <w:sz w:val="28"/>
          <w:szCs w:val="28"/>
        </w:rPr>
        <w:t>身分證必填</w:t>
      </w:r>
      <w:r w:rsidRPr="002714CC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</w:p>
    <w:p w:rsidR="00E66334" w:rsidRPr="002714CC" w:rsidRDefault="00E66334" w:rsidP="00E66334">
      <w:pPr>
        <w:pStyle w:val="a3"/>
        <w:widowControl/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2714CC">
        <w:rPr>
          <w:rFonts w:ascii="Times New Roman" w:eastAsia="標楷體" w:hAnsi="Times New Roman" w:hint="eastAsia"/>
          <w:color w:val="000000"/>
          <w:sz w:val="28"/>
          <w:szCs w:val="28"/>
        </w:rPr>
        <w:t>※申請【一般會員】者請勾選【我願意提供更多個人資料以得到更多電子化政府個人化服務】填寫身分證</w:t>
      </w:r>
    </w:p>
    <w:p w:rsidR="009D4232" w:rsidRPr="009D4232" w:rsidRDefault="009D4232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會員註冊成功後，請至註冊時填寫的電子信箱收信，依信件內容指示，點擊連結啟動帳號。</w:t>
      </w:r>
    </w:p>
    <w:p w:rsidR="009D4232" w:rsidRDefault="008050BF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8050BF">
        <w:rPr>
          <w:rFonts w:ascii="Times New Roman" w:eastAsia="標楷體" w:hAnsi="Times New Roman" w:hint="eastAsia"/>
          <w:color w:val="000000"/>
          <w:sz w:val="28"/>
          <w:szCs w:val="28"/>
        </w:rPr>
        <w:t>「申請公務帳號」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 w:rsidR="009D4232"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帳號啟動並登入完成後，請點擊信件中申請公務帳號之連結做申請。</w:t>
      </w:r>
    </w:p>
    <w:p w:rsidR="008050BF" w:rsidRDefault="008050BF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初任公務人員日後成為正式公務人員後，請至「我的專區」申請公務帳號。</w:t>
      </w:r>
    </w:p>
    <w:p w:rsidR="00441D8B" w:rsidRPr="00441D8B" w:rsidRDefault="008050BF" w:rsidP="00441D8B">
      <w:pPr>
        <w:pStyle w:val="a3"/>
        <w:widowControl/>
        <w:spacing w:before="240" w:line="0" w:lineRule="atLeast"/>
        <w:ind w:leftChars="0"/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申請說明請參考</w:t>
      </w:r>
      <w:hyperlink r:id="rId9" w:history="1">
        <w:r w:rsidR="00441D8B" w:rsidRPr="00441D8B">
          <w:rPr>
            <w:rStyle w:val="a8"/>
            <w:rFonts w:ascii="Times New Roman" w:hAnsi="Times New Roman" w:cs="Times New Roman"/>
            <w:sz w:val="28"/>
            <w:szCs w:val="28"/>
          </w:rPr>
          <w:t>https://www.gsp.gov.tw/egov/faq/FAQ05.html</w:t>
        </w:r>
      </w:hyperlink>
    </w:p>
    <w:p w:rsidR="009D4232" w:rsidRPr="009D4232" w:rsidRDefault="009D4232" w:rsidP="00E66334">
      <w:pPr>
        <w:pStyle w:val="a3"/>
        <w:widowControl/>
        <w:numPr>
          <w:ilvl w:val="0"/>
          <w:numId w:val="5"/>
        </w:numPr>
        <w:spacing w:before="240" w:line="0" w:lineRule="atLeas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其他說明請參考「我的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9D4232">
        <w:rPr>
          <w:rFonts w:ascii="Times New Roman" w:eastAsia="標楷體" w:hAnsi="Times New Roman" w:hint="eastAsia"/>
          <w:color w:val="000000"/>
          <w:sz w:val="28"/>
          <w:szCs w:val="28"/>
        </w:rPr>
        <w:t>政府常見問題」：</w:t>
      </w:r>
    </w:p>
    <w:p w:rsidR="00E20843" w:rsidRPr="00441D8B" w:rsidRDefault="005878A5" w:rsidP="009D4232">
      <w:pPr>
        <w:widowControl/>
        <w:ind w:firstLine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hyperlink r:id="rId10" w:history="1">
        <w:r w:rsidR="00441D8B" w:rsidRPr="00441D8B">
          <w:rPr>
            <w:rStyle w:val="a8"/>
            <w:rFonts w:ascii="Times New Roman" w:hAnsi="Times New Roman" w:cs="Times New Roman"/>
            <w:sz w:val="28"/>
            <w:szCs w:val="28"/>
          </w:rPr>
          <w:t>https://www.gsp.gov.tw/egov/faq/FAQ.html</w:t>
        </w:r>
      </w:hyperlink>
    </w:p>
    <w:p w:rsidR="00E20843" w:rsidRDefault="00E20843" w:rsidP="00E20843">
      <w:pPr>
        <w:snapToGrid w:val="0"/>
        <w:spacing w:beforeLines="50" w:before="180" w:line="400" w:lineRule="exact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7E100F">
        <w:rPr>
          <w:rFonts w:ascii="新細明體" w:hAnsi="新細明體" w:cs="新細明體" w:hint="eastAsia"/>
          <w:b/>
          <w:color w:val="FF0000"/>
          <w:sz w:val="28"/>
          <w:szCs w:val="28"/>
        </w:rPr>
        <w:t>※</w:t>
      </w:r>
      <w:r w:rsidRPr="001B3B6A">
        <w:rPr>
          <w:rFonts w:ascii="Times New Roman" w:eastAsia="標楷體" w:hAnsi="Times New Roman" w:hint="eastAsia"/>
          <w:b/>
          <w:color w:val="FF0000"/>
          <w:sz w:val="28"/>
          <w:szCs w:val="28"/>
        </w:rPr>
        <w:t>「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我的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E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政府</w:t>
      </w:r>
      <w:r w:rsidRPr="001B3B6A">
        <w:rPr>
          <w:rFonts w:ascii="Times New Roman" w:eastAsia="標楷體" w:hAnsi="Times New Roman" w:hint="eastAsia"/>
          <w:b/>
          <w:color w:val="FF0000"/>
          <w:sz w:val="28"/>
          <w:szCs w:val="28"/>
        </w:rPr>
        <w:t>」</w:t>
      </w:r>
      <w:r w:rsidR="00216EE0">
        <w:rPr>
          <w:rFonts w:ascii="Times New Roman" w:eastAsia="標楷體" w:hAnsi="Times New Roman" w:hint="eastAsia"/>
          <w:b/>
          <w:color w:val="FF0000"/>
          <w:sz w:val="28"/>
          <w:szCs w:val="28"/>
        </w:rPr>
        <w:t>會員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申請請參考網站「常見問題」，如仍有疑問，請利用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 xml:space="preserve">email: </w:t>
      </w:r>
      <w:r w:rsidRPr="00E20843">
        <w:rPr>
          <w:rFonts w:ascii="Times New Roman" w:eastAsia="標楷體" w:hAnsi="Times New Roman"/>
          <w:b/>
          <w:color w:val="FF0000"/>
          <w:sz w:val="28"/>
          <w:szCs w:val="28"/>
        </w:rPr>
        <w:t>egov@service.gov.tw</w:t>
      </w:r>
      <w:r w:rsidRPr="00066F61">
        <w:rPr>
          <w:rFonts w:ascii="Times New Roman" w:eastAsia="標楷體" w:hAnsi="Times New Roman" w:hint="eastAsia"/>
          <w:b/>
          <w:color w:val="FF0000"/>
          <w:sz w:val="28"/>
          <w:szCs w:val="28"/>
        </w:rPr>
        <w:t>或</w:t>
      </w:r>
      <w:r>
        <w:rPr>
          <w:rFonts w:ascii="Times New Roman" w:eastAsia="標楷體" w:hAnsi="Times New Roman" w:hint="eastAsia"/>
          <w:b/>
          <w:color w:val="FF0000"/>
          <w:sz w:val="28"/>
          <w:szCs w:val="28"/>
        </w:rPr>
        <w:t>於上班時間電話洽詢</w:t>
      </w:r>
      <w:r w:rsidRPr="00E20843">
        <w:rPr>
          <w:rFonts w:ascii="Times New Roman" w:eastAsia="標楷體" w:hAnsi="Times New Roman"/>
          <w:b/>
          <w:color w:val="FF0000"/>
          <w:sz w:val="28"/>
          <w:szCs w:val="28"/>
        </w:rPr>
        <w:t>02-2192-7111</w:t>
      </w:r>
      <w:r w:rsidRPr="007E100F">
        <w:rPr>
          <w:rFonts w:ascii="Times New Roman" w:eastAsia="標楷體" w:hAnsi="Times New Roman"/>
          <w:b/>
          <w:color w:val="FF0000"/>
          <w:sz w:val="28"/>
          <w:szCs w:val="28"/>
        </w:rPr>
        <w:t>。</w:t>
      </w:r>
    </w:p>
    <w:p w:rsidR="008050BF" w:rsidRPr="00E20843" w:rsidRDefault="008050BF" w:rsidP="009D4232">
      <w:pPr>
        <w:widowControl/>
        <w:ind w:firstLine="480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8050BF" w:rsidRPr="00E208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74" w:rsidRDefault="000A1774" w:rsidP="009676C5">
      <w:r>
        <w:separator/>
      </w:r>
    </w:p>
  </w:endnote>
  <w:endnote w:type="continuationSeparator" w:id="0">
    <w:p w:rsidR="000A1774" w:rsidRDefault="000A1774" w:rsidP="009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74" w:rsidRDefault="000A1774" w:rsidP="009676C5">
      <w:r>
        <w:separator/>
      </w:r>
    </w:p>
  </w:footnote>
  <w:footnote w:type="continuationSeparator" w:id="0">
    <w:p w:rsidR="000A1774" w:rsidRDefault="000A1774" w:rsidP="0096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87F"/>
    <w:multiLevelType w:val="hybridMultilevel"/>
    <w:tmpl w:val="15E2D158"/>
    <w:lvl w:ilvl="0" w:tplc="2F2C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501ED0"/>
    <w:multiLevelType w:val="hybridMultilevel"/>
    <w:tmpl w:val="7FF41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6118B"/>
    <w:multiLevelType w:val="hybridMultilevel"/>
    <w:tmpl w:val="279297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08335F"/>
    <w:multiLevelType w:val="hybridMultilevel"/>
    <w:tmpl w:val="01B0FBAC"/>
    <w:lvl w:ilvl="0" w:tplc="85C0787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10476D"/>
    <w:multiLevelType w:val="hybridMultilevel"/>
    <w:tmpl w:val="A21CAB62"/>
    <w:lvl w:ilvl="0" w:tplc="2F2C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1F7B50"/>
    <w:multiLevelType w:val="hybridMultilevel"/>
    <w:tmpl w:val="B57A8200"/>
    <w:lvl w:ilvl="0" w:tplc="2F2C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974"/>
    <w:multiLevelType w:val="hybridMultilevel"/>
    <w:tmpl w:val="05D89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E1"/>
    <w:rsid w:val="00064194"/>
    <w:rsid w:val="00087D3A"/>
    <w:rsid w:val="00087E99"/>
    <w:rsid w:val="00093BDB"/>
    <w:rsid w:val="000A1774"/>
    <w:rsid w:val="000D2B2B"/>
    <w:rsid w:val="00100ED5"/>
    <w:rsid w:val="00113B00"/>
    <w:rsid w:val="001152FD"/>
    <w:rsid w:val="001411EC"/>
    <w:rsid w:val="001555F7"/>
    <w:rsid w:val="00171A18"/>
    <w:rsid w:val="00185BE8"/>
    <w:rsid w:val="001B3B6A"/>
    <w:rsid w:val="001C0DF4"/>
    <w:rsid w:val="00216EE0"/>
    <w:rsid w:val="00235994"/>
    <w:rsid w:val="002714CC"/>
    <w:rsid w:val="002A272B"/>
    <w:rsid w:val="002A4983"/>
    <w:rsid w:val="002B0D1B"/>
    <w:rsid w:val="002B1A17"/>
    <w:rsid w:val="002B4095"/>
    <w:rsid w:val="002E73DC"/>
    <w:rsid w:val="00317022"/>
    <w:rsid w:val="00345DB5"/>
    <w:rsid w:val="00355D32"/>
    <w:rsid w:val="0036339D"/>
    <w:rsid w:val="00405C86"/>
    <w:rsid w:val="004104DE"/>
    <w:rsid w:val="004219B7"/>
    <w:rsid w:val="00441D8B"/>
    <w:rsid w:val="00467D71"/>
    <w:rsid w:val="0048718A"/>
    <w:rsid w:val="00495958"/>
    <w:rsid w:val="004A5000"/>
    <w:rsid w:val="004D636F"/>
    <w:rsid w:val="00505E9D"/>
    <w:rsid w:val="00517DA0"/>
    <w:rsid w:val="00577655"/>
    <w:rsid w:val="005878A5"/>
    <w:rsid w:val="005B7DCB"/>
    <w:rsid w:val="005C0D35"/>
    <w:rsid w:val="006114CA"/>
    <w:rsid w:val="00651878"/>
    <w:rsid w:val="00674F74"/>
    <w:rsid w:val="006831A7"/>
    <w:rsid w:val="006F1C59"/>
    <w:rsid w:val="007101AD"/>
    <w:rsid w:val="007616DA"/>
    <w:rsid w:val="0078261C"/>
    <w:rsid w:val="007D7961"/>
    <w:rsid w:val="007E5F1A"/>
    <w:rsid w:val="007F4D26"/>
    <w:rsid w:val="008050BF"/>
    <w:rsid w:val="00827588"/>
    <w:rsid w:val="00831BFB"/>
    <w:rsid w:val="00856E26"/>
    <w:rsid w:val="008B3D6C"/>
    <w:rsid w:val="008C6038"/>
    <w:rsid w:val="00930EE6"/>
    <w:rsid w:val="00935328"/>
    <w:rsid w:val="009676C5"/>
    <w:rsid w:val="00974F0A"/>
    <w:rsid w:val="009D4232"/>
    <w:rsid w:val="00A40BB0"/>
    <w:rsid w:val="00A75FAC"/>
    <w:rsid w:val="00A90196"/>
    <w:rsid w:val="00AA442C"/>
    <w:rsid w:val="00AA6533"/>
    <w:rsid w:val="00AB2870"/>
    <w:rsid w:val="00B35404"/>
    <w:rsid w:val="00B547E2"/>
    <w:rsid w:val="00B64B09"/>
    <w:rsid w:val="00BD3FE7"/>
    <w:rsid w:val="00C12427"/>
    <w:rsid w:val="00C34B42"/>
    <w:rsid w:val="00C55B7F"/>
    <w:rsid w:val="00C87DDF"/>
    <w:rsid w:val="00D62E7B"/>
    <w:rsid w:val="00D73475"/>
    <w:rsid w:val="00DC09EB"/>
    <w:rsid w:val="00E20843"/>
    <w:rsid w:val="00E30F2F"/>
    <w:rsid w:val="00E42A4D"/>
    <w:rsid w:val="00E66334"/>
    <w:rsid w:val="00E670AF"/>
    <w:rsid w:val="00F41984"/>
    <w:rsid w:val="00F43FF2"/>
    <w:rsid w:val="00F51B40"/>
    <w:rsid w:val="00F66946"/>
    <w:rsid w:val="00F727E1"/>
    <w:rsid w:val="00F75503"/>
    <w:rsid w:val="00F972F6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58B28A-607B-4684-8A57-9B70C179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6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6C5"/>
    <w:rPr>
      <w:sz w:val="20"/>
      <w:szCs w:val="20"/>
    </w:rPr>
  </w:style>
  <w:style w:type="character" w:styleId="a8">
    <w:name w:val="Hyperlink"/>
    <w:basedOn w:val="a0"/>
    <w:uiPriority w:val="99"/>
    <w:unhideWhenUsed/>
    <w:rsid w:val="007F4D2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F4D26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7F4D26"/>
    <w:rPr>
      <w:color w:val="FF0000"/>
    </w:rPr>
  </w:style>
  <w:style w:type="character" w:styleId="a9">
    <w:name w:val="Strong"/>
    <w:basedOn w:val="a0"/>
    <w:uiPriority w:val="22"/>
    <w:qFormat/>
    <w:rsid w:val="007F4D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4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4D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41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hrd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sp.gov.tw/egov/faq/FA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p.gov.tw/egov/faq/FAQ05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評鑑發展中心潘廷瑛</dc:creator>
  <cp:lastModifiedBy>user-name</cp:lastModifiedBy>
  <cp:revision>2</cp:revision>
  <cp:lastPrinted>2018-08-08T05:42:00Z</cp:lastPrinted>
  <dcterms:created xsi:type="dcterms:W3CDTF">2020-02-13T01:26:00Z</dcterms:created>
  <dcterms:modified xsi:type="dcterms:W3CDTF">2020-02-13T01:26:00Z</dcterms:modified>
</cp:coreProperties>
</file>