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E7" w:rsidRPr="00B424D2" w:rsidRDefault="00207A16" w:rsidP="009661CD">
      <w:pPr>
        <w:tabs>
          <w:tab w:val="left" w:pos="5580"/>
        </w:tabs>
        <w:spacing w:line="48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bookmarkEnd w:id="0"/>
      <w:r w:rsidRPr="00B424D2">
        <w:rPr>
          <w:rFonts w:ascii="標楷體" w:eastAsia="標楷體" w:hAnsi="標楷體"/>
          <w:b/>
          <w:bCs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-276225</wp:posOffset>
                </wp:positionV>
                <wp:extent cx="601980" cy="323850"/>
                <wp:effectExtent l="0" t="0" r="63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5E7" w:rsidRPr="006B008B" w:rsidRDefault="001555E7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6B00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420A8" w:rsidRPr="00953D1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75pt;margin-top:-21.75pt;width:47.4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uDgwIAAA4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" stroked="f">
                <v:textbox>
                  <w:txbxContent>
                    <w:p w:rsidR="001555E7" w:rsidRPr="006B008B" w:rsidRDefault="001555E7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 w:rsidRPr="006B00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420A8" w:rsidRPr="00953D17">
                        <w:rPr>
                          <w:rFonts w:ascii="標楷體" w:eastAsia="標楷體" w:hAnsi="標楷體" w:hint="eastAsia"/>
                          <w:color w:val="00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555E7" w:rsidRPr="00B424D2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（</w:t>
      </w:r>
      <w:r w:rsidR="001555E7" w:rsidRPr="00B424D2">
        <w:rPr>
          <w:rFonts w:ascii="標楷體" w:eastAsia="標楷體" w:hAnsi="標楷體" w:hint="eastAsia"/>
          <w:b/>
          <w:bCs/>
          <w:sz w:val="28"/>
          <w:szCs w:val="28"/>
        </w:rPr>
        <w:t>機關全銜）</w:t>
      </w:r>
      <w:r w:rsidR="00161204" w:rsidRPr="00F96FF5">
        <w:rPr>
          <w:rFonts w:ascii="標楷體" w:eastAsia="標楷體" w:hAnsi="標楷體" w:hint="eastAsia"/>
          <w:b/>
          <w:bCs/>
          <w:color w:val="000000"/>
          <w:spacing w:val="-14"/>
          <w:sz w:val="28"/>
          <w:szCs w:val="28"/>
        </w:rPr>
        <w:t>110</w:t>
      </w:r>
      <w:r w:rsidR="001555E7" w:rsidRPr="00F96FF5">
        <w:rPr>
          <w:rFonts w:ascii="標楷體" w:eastAsia="標楷體" w:hAnsi="標楷體" w:hint="eastAsia"/>
          <w:b/>
          <w:bCs/>
          <w:color w:val="000000"/>
          <w:spacing w:val="-14"/>
          <w:sz w:val="28"/>
          <w:szCs w:val="28"/>
        </w:rPr>
        <w:t>年公</w:t>
      </w:r>
      <w:r w:rsidR="001555E7" w:rsidRPr="00B424D2">
        <w:rPr>
          <w:rFonts w:ascii="標楷體" w:eastAsia="標楷體" w:hAnsi="標楷體" w:hint="eastAsia"/>
          <w:b/>
          <w:bCs/>
          <w:spacing w:val="-14"/>
          <w:sz w:val="28"/>
          <w:szCs w:val="28"/>
        </w:rPr>
        <w:t>務人員</w:t>
      </w:r>
      <w:r w:rsidR="00615827" w:rsidRPr="00B424D2">
        <w:rPr>
          <w:rFonts w:ascii="標楷體" w:eastAsia="標楷體" w:hAnsi="標楷體" w:hint="eastAsia"/>
          <w:b/>
          <w:bCs/>
          <w:spacing w:val="-14"/>
          <w:sz w:val="28"/>
          <w:szCs w:val="28"/>
        </w:rPr>
        <w:t>特種考試原住民族</w:t>
      </w:r>
      <w:r w:rsidR="001555E7" w:rsidRPr="00B424D2">
        <w:rPr>
          <w:rFonts w:ascii="標楷體" w:eastAsia="標楷體" w:hAnsi="標楷體" w:hint="eastAsia"/>
          <w:b/>
          <w:bCs/>
          <w:spacing w:val="-14"/>
          <w:sz w:val="28"/>
          <w:szCs w:val="28"/>
        </w:rPr>
        <w:t>考試錄取人員應免除基礎訓練人員清冊</w:t>
      </w:r>
    </w:p>
    <w:tbl>
      <w:tblPr>
        <w:tblW w:w="102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716"/>
        <w:gridCol w:w="1512"/>
        <w:gridCol w:w="867"/>
        <w:gridCol w:w="1302"/>
        <w:gridCol w:w="2842"/>
      </w:tblGrid>
      <w:tr w:rsidR="001555E7" w:rsidTr="005D51B5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630" w:type="dxa"/>
            <w:vAlign w:val="center"/>
          </w:tcPr>
          <w:p w:rsidR="001555E7" w:rsidRDefault="001555E7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1350" w:type="dxa"/>
            <w:vAlign w:val="center"/>
          </w:tcPr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1716" w:type="dxa"/>
            <w:vAlign w:val="center"/>
          </w:tcPr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國民身分證</w:t>
            </w:r>
          </w:p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統一編號</w:t>
            </w:r>
          </w:p>
        </w:tc>
        <w:tc>
          <w:tcPr>
            <w:tcW w:w="1512" w:type="dxa"/>
            <w:vAlign w:val="center"/>
          </w:tcPr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867" w:type="dxa"/>
            <w:vAlign w:val="center"/>
          </w:tcPr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錄取</w:t>
            </w:r>
          </w:p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等級</w:t>
            </w:r>
          </w:p>
        </w:tc>
        <w:tc>
          <w:tcPr>
            <w:tcW w:w="1302" w:type="dxa"/>
            <w:vAlign w:val="center"/>
          </w:tcPr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類科</w:t>
            </w:r>
          </w:p>
        </w:tc>
        <w:tc>
          <w:tcPr>
            <w:tcW w:w="2842" w:type="dxa"/>
            <w:vAlign w:val="center"/>
          </w:tcPr>
          <w:p w:rsidR="001555E7" w:rsidRDefault="001555E7" w:rsidP="003579C3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  <w:p w:rsidR="001555E7" w:rsidRDefault="001555E7" w:rsidP="00B32183">
            <w:pPr>
              <w:pStyle w:val="a3"/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（請註明考試年度、種類、等級，並檢附相關證明文件）</w:t>
            </w:r>
          </w:p>
        </w:tc>
      </w:tr>
      <w:tr w:rsidR="001555E7" w:rsidRPr="001E56DF" w:rsidTr="005D51B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30" w:type="dxa"/>
            <w:vAlign w:val="center"/>
          </w:tcPr>
          <w:p w:rsidR="001555E7" w:rsidRPr="001E56DF" w:rsidRDefault="001555E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1555E7" w:rsidRPr="001E56DF" w:rsidRDefault="001555E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○○○</w:t>
            </w:r>
          </w:p>
          <w:p w:rsidR="001555E7" w:rsidRPr="001E56DF" w:rsidRDefault="001555E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（範例）</w:t>
            </w:r>
          </w:p>
        </w:tc>
        <w:tc>
          <w:tcPr>
            <w:tcW w:w="1716" w:type="dxa"/>
            <w:vAlign w:val="center"/>
          </w:tcPr>
          <w:p w:rsidR="001555E7" w:rsidRPr="001E56DF" w:rsidRDefault="001555E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F123456789</w:t>
            </w:r>
          </w:p>
        </w:tc>
        <w:tc>
          <w:tcPr>
            <w:tcW w:w="1512" w:type="dxa"/>
            <w:vAlign w:val="center"/>
          </w:tcPr>
          <w:p w:rsidR="001555E7" w:rsidRPr="001E56DF" w:rsidRDefault="001555E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70.01.01</w:t>
            </w:r>
          </w:p>
        </w:tc>
        <w:tc>
          <w:tcPr>
            <w:tcW w:w="867" w:type="dxa"/>
            <w:vAlign w:val="center"/>
          </w:tcPr>
          <w:p w:rsidR="001555E7" w:rsidRPr="001E56DF" w:rsidRDefault="00B6454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三等</w:t>
            </w:r>
          </w:p>
          <w:p w:rsidR="001555E7" w:rsidRPr="001E56DF" w:rsidRDefault="00AB70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考試</w:t>
            </w:r>
          </w:p>
        </w:tc>
        <w:tc>
          <w:tcPr>
            <w:tcW w:w="1302" w:type="dxa"/>
            <w:vAlign w:val="center"/>
          </w:tcPr>
          <w:p w:rsidR="001555E7" w:rsidRPr="001E56DF" w:rsidRDefault="001555E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土木工程</w:t>
            </w:r>
          </w:p>
        </w:tc>
        <w:tc>
          <w:tcPr>
            <w:tcW w:w="2842" w:type="dxa"/>
            <w:vAlign w:val="center"/>
          </w:tcPr>
          <w:p w:rsidR="001555E7" w:rsidRPr="001E56DF" w:rsidRDefault="00E818AA" w:rsidP="00276B9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="00B82E2B" w:rsidRPr="001E56DF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="001555E7" w:rsidRPr="001E56DF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="001555E7" w:rsidRPr="001E56DF">
              <w:rPr>
                <w:rFonts w:ascii="標楷體" w:eastAsia="標楷體" w:hAnsi="標楷體" w:hint="eastAsia"/>
                <w:color w:val="000000"/>
                <w:sz w:val="28"/>
              </w:rPr>
              <w:t>地方特考三等考試基礎訓練成績及格</w:t>
            </w:r>
          </w:p>
        </w:tc>
      </w:tr>
      <w:tr w:rsidR="00C8483C" w:rsidRPr="001E56DF" w:rsidTr="004018B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630" w:type="dxa"/>
            <w:vAlign w:val="center"/>
          </w:tcPr>
          <w:p w:rsidR="00C8483C" w:rsidRPr="001E56DF" w:rsidRDefault="00C8483C" w:rsidP="00C848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C8483C" w:rsidRPr="001E56DF" w:rsidRDefault="00C8483C" w:rsidP="00C848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○○○</w:t>
            </w:r>
          </w:p>
          <w:p w:rsidR="00C8483C" w:rsidRPr="001E56DF" w:rsidRDefault="00C8483C" w:rsidP="00C848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（範例）</w:t>
            </w:r>
          </w:p>
        </w:tc>
        <w:tc>
          <w:tcPr>
            <w:tcW w:w="1716" w:type="dxa"/>
            <w:vAlign w:val="center"/>
          </w:tcPr>
          <w:p w:rsidR="00C8483C" w:rsidRPr="001E56DF" w:rsidRDefault="00C8483C" w:rsidP="00C848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A223456789</w:t>
            </w:r>
          </w:p>
        </w:tc>
        <w:tc>
          <w:tcPr>
            <w:tcW w:w="1512" w:type="dxa"/>
            <w:vAlign w:val="center"/>
          </w:tcPr>
          <w:p w:rsidR="00C8483C" w:rsidRPr="001E56DF" w:rsidRDefault="00C8483C" w:rsidP="00C848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70.02.01</w:t>
            </w:r>
          </w:p>
        </w:tc>
        <w:tc>
          <w:tcPr>
            <w:tcW w:w="867" w:type="dxa"/>
            <w:vAlign w:val="center"/>
          </w:tcPr>
          <w:p w:rsidR="00C8483C" w:rsidRPr="001E56DF" w:rsidRDefault="007E1B39" w:rsidP="007E1B3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四等</w:t>
            </w:r>
            <w:r w:rsidR="00C8483C" w:rsidRPr="001E56DF">
              <w:rPr>
                <w:rFonts w:ascii="標楷體" w:eastAsia="標楷體" w:hAnsi="標楷體"/>
                <w:color w:val="000000"/>
                <w:sz w:val="28"/>
              </w:rPr>
              <w:t>考試</w:t>
            </w:r>
          </w:p>
        </w:tc>
        <w:tc>
          <w:tcPr>
            <w:tcW w:w="1302" w:type="dxa"/>
            <w:vAlign w:val="center"/>
          </w:tcPr>
          <w:p w:rsidR="00C8483C" w:rsidRPr="001E56DF" w:rsidRDefault="00C8483C" w:rsidP="00C848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/>
                <w:color w:val="000000"/>
                <w:sz w:val="28"/>
              </w:rPr>
              <w:t>一般行政</w:t>
            </w:r>
          </w:p>
        </w:tc>
        <w:tc>
          <w:tcPr>
            <w:tcW w:w="2842" w:type="dxa"/>
            <w:vAlign w:val="center"/>
          </w:tcPr>
          <w:p w:rsidR="00C8483C" w:rsidRPr="001E56DF" w:rsidRDefault="00C8483C" w:rsidP="00C8483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108</w:t>
            </w:r>
            <w:r w:rsidRPr="001E56DF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1E56DF">
              <w:rPr>
                <w:rFonts w:ascii="標楷體" w:eastAsia="標楷體" w:hAnsi="標楷體" w:hint="eastAsia"/>
                <w:color w:val="000000"/>
                <w:sz w:val="28"/>
              </w:rPr>
              <w:t>初等考試基礎訓練成績及格</w:t>
            </w:r>
          </w:p>
        </w:tc>
      </w:tr>
      <w:tr w:rsidR="00C8483C" w:rsidRPr="001E56DF" w:rsidTr="005D51B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50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16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12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67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02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42" w:type="dxa"/>
          </w:tcPr>
          <w:p w:rsidR="00C8483C" w:rsidRPr="001E56DF" w:rsidRDefault="00C8483C" w:rsidP="00C8483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1555E7" w:rsidRPr="001E56DF" w:rsidRDefault="001555E7" w:rsidP="003579C3">
      <w:pPr>
        <w:numPr>
          <w:ilvl w:val="0"/>
          <w:numId w:val="1"/>
        </w:numPr>
        <w:spacing w:beforeLines="50" w:before="180" w:line="240" w:lineRule="exact"/>
        <w:ind w:left="284" w:hanging="284"/>
        <w:rPr>
          <w:rFonts w:ascii="標楷體" w:eastAsia="標楷體" w:hAnsi="標楷體" w:hint="eastAsia"/>
          <w:color w:val="000000"/>
        </w:rPr>
      </w:pPr>
      <w:r w:rsidRPr="001E56DF">
        <w:rPr>
          <w:rFonts w:ascii="標楷體" w:eastAsia="標楷體" w:hAnsi="標楷體" w:hint="eastAsia"/>
          <w:color w:val="000000"/>
        </w:rPr>
        <w:t>注意：請詳閱下列有關規定</w:t>
      </w:r>
    </w:p>
    <w:p w:rsidR="001555E7" w:rsidRPr="001E56DF" w:rsidRDefault="001555E7">
      <w:pPr>
        <w:pStyle w:val="Web"/>
        <w:spacing w:before="0" w:beforeAutospacing="0" w:after="0" w:afterAutospacing="0" w:line="0" w:lineRule="atLeast"/>
        <w:ind w:leftChars="103" w:left="247"/>
        <w:jc w:val="both"/>
        <w:rPr>
          <w:rFonts w:ascii="標楷體" w:eastAsia="標楷體" w:hAnsi="標楷體" w:hint="eastAsia"/>
          <w:color w:val="000000"/>
          <w:szCs w:val="32"/>
        </w:rPr>
      </w:pPr>
      <w:r w:rsidRPr="001E56DF">
        <w:rPr>
          <w:rFonts w:ascii="標楷體" w:eastAsia="標楷體" w:hAnsi="標楷體" w:cs="標楷體" w:hint="eastAsia"/>
          <w:color w:val="000000"/>
          <w:szCs w:val="32"/>
        </w:rPr>
        <w:t>受訓人員具有下列情形之一</w:t>
      </w:r>
      <w:r w:rsidR="003579C3" w:rsidRPr="001E56DF">
        <w:rPr>
          <w:rFonts w:ascii="標楷體" w:eastAsia="標楷體" w:hAnsi="標楷體" w:hint="eastAsia"/>
          <w:color w:val="000000"/>
          <w:szCs w:val="32"/>
        </w:rPr>
        <w:t>者</w:t>
      </w:r>
      <w:r w:rsidRPr="001E56DF">
        <w:rPr>
          <w:rFonts w:ascii="標楷體" w:eastAsia="標楷體" w:hAnsi="標楷體" w:cs="標楷體" w:hint="eastAsia"/>
          <w:color w:val="000000"/>
          <w:szCs w:val="32"/>
        </w:rPr>
        <w:t>，應由實務訓練機關（構）學校於其報到後</w:t>
      </w:r>
      <w:r w:rsidR="00E201C0" w:rsidRPr="001E56DF">
        <w:rPr>
          <w:rFonts w:ascii="標楷體" w:eastAsia="標楷體" w:hAnsi="標楷體" w:cs="標楷體" w:hint="eastAsia"/>
          <w:color w:val="000000"/>
          <w:szCs w:val="32"/>
        </w:rPr>
        <w:t>7</w:t>
      </w:r>
      <w:r w:rsidRPr="001E56DF">
        <w:rPr>
          <w:rFonts w:ascii="標楷體" w:eastAsia="標楷體" w:hAnsi="標楷體" w:cs="標楷體" w:hint="eastAsia"/>
          <w:color w:val="000000"/>
          <w:szCs w:val="32"/>
        </w:rPr>
        <w:t>日內，依報到時所填載之資料，</w:t>
      </w:r>
      <w:r w:rsidRPr="001E56DF">
        <w:rPr>
          <w:rFonts w:ascii="標楷體" w:eastAsia="標楷體" w:hAnsi="標楷體" w:hint="eastAsia"/>
          <w:color w:val="000000"/>
          <w:szCs w:val="32"/>
        </w:rPr>
        <w:t>造具本清冊，並檢附相關證明文件</w:t>
      </w:r>
      <w:r w:rsidR="00C8483C" w:rsidRPr="001E56DF">
        <w:rPr>
          <w:rFonts w:ascii="標楷體" w:eastAsia="標楷體" w:hAnsi="標楷體" w:hint="eastAsia"/>
          <w:color w:val="000000"/>
          <w:szCs w:val="32"/>
        </w:rPr>
        <w:t>(如考試及格證書、基礎訓練成績通知單)，</w:t>
      </w:r>
      <w:r w:rsidRPr="001E56DF">
        <w:rPr>
          <w:rFonts w:ascii="標楷體" w:eastAsia="標楷體" w:hAnsi="標楷體" w:hint="eastAsia"/>
          <w:color w:val="000000"/>
          <w:szCs w:val="32"/>
        </w:rPr>
        <w:t>函送</w:t>
      </w:r>
      <w:r w:rsidRPr="001E56DF">
        <w:rPr>
          <w:rFonts w:ascii="標楷體" w:eastAsia="標楷體" w:hAnsi="標楷體" w:hint="eastAsia"/>
          <w:color w:val="000000"/>
        </w:rPr>
        <w:t>公務人員保障暨培訓委員會</w:t>
      </w:r>
      <w:r w:rsidRPr="001E56DF">
        <w:rPr>
          <w:rFonts w:ascii="標楷體" w:eastAsia="標楷體" w:hAnsi="標楷體" w:hint="eastAsia"/>
          <w:color w:val="000000"/>
          <w:szCs w:val="32"/>
        </w:rPr>
        <w:t>核准免除基礎訓練</w:t>
      </w:r>
      <w:r w:rsidRPr="001E56DF">
        <w:rPr>
          <w:rFonts w:ascii="標楷體" w:eastAsia="標楷體" w:hAnsi="標楷體" w:cs="標楷體" w:hint="eastAsia"/>
          <w:color w:val="000000"/>
          <w:szCs w:val="32"/>
        </w:rPr>
        <w:t>：</w:t>
      </w:r>
    </w:p>
    <w:p w:rsidR="001555E7" w:rsidRPr="001E56DF" w:rsidRDefault="001555E7">
      <w:pPr>
        <w:pStyle w:val="Web"/>
        <w:spacing w:before="0" w:beforeAutospacing="0" w:after="0" w:afterAutospacing="0" w:line="0" w:lineRule="atLeast"/>
        <w:ind w:left="239"/>
        <w:jc w:val="both"/>
        <w:rPr>
          <w:rFonts w:ascii="標楷體" w:eastAsia="標楷體" w:hAnsi="標楷體" w:hint="eastAsia"/>
          <w:color w:val="000000"/>
          <w:szCs w:val="32"/>
        </w:rPr>
      </w:pPr>
      <w:r w:rsidRPr="001E56DF">
        <w:rPr>
          <w:rFonts w:ascii="標楷體" w:eastAsia="標楷體" w:hAnsi="標楷體" w:hint="eastAsia"/>
          <w:color w:val="000000"/>
          <w:szCs w:val="32"/>
        </w:rPr>
        <w:t>一、經公務人員考試錄取，最近</w:t>
      </w:r>
      <w:r w:rsidR="004F3CAA" w:rsidRPr="001E56DF">
        <w:rPr>
          <w:rFonts w:ascii="標楷體" w:eastAsia="標楷體" w:hAnsi="標楷體" w:hint="eastAsia"/>
          <w:color w:val="000000"/>
          <w:szCs w:val="32"/>
        </w:rPr>
        <w:t>3</w:t>
      </w:r>
      <w:r w:rsidRPr="001E56DF">
        <w:rPr>
          <w:rFonts w:ascii="標楷體" w:eastAsia="標楷體" w:hAnsi="標楷體" w:hint="eastAsia"/>
          <w:color w:val="000000"/>
          <w:szCs w:val="32"/>
        </w:rPr>
        <w:t>年內曾受同等級以上考試錄取人員基礎訓練成績及格。</w:t>
      </w:r>
    </w:p>
    <w:p w:rsidR="001555E7" w:rsidRPr="001E56DF" w:rsidRDefault="001555E7">
      <w:pPr>
        <w:pStyle w:val="Web"/>
        <w:spacing w:before="0" w:beforeAutospacing="0" w:after="0" w:afterAutospacing="0" w:line="0" w:lineRule="atLeast"/>
        <w:ind w:left="720" w:hanging="480"/>
        <w:jc w:val="both"/>
        <w:rPr>
          <w:rFonts w:ascii="標楷體" w:eastAsia="標楷體" w:hAnsi="標楷體" w:hint="eastAsia"/>
          <w:color w:val="000000"/>
        </w:rPr>
      </w:pPr>
      <w:r w:rsidRPr="001E56DF">
        <w:rPr>
          <w:rFonts w:ascii="標楷體" w:eastAsia="標楷體" w:hAnsi="標楷體" w:hint="eastAsia"/>
          <w:color w:val="000000"/>
          <w:szCs w:val="32"/>
        </w:rPr>
        <w:t>二、</w:t>
      </w:r>
      <w:r w:rsidRPr="001E56DF">
        <w:rPr>
          <w:rFonts w:ascii="標楷體" w:eastAsia="標楷體" w:hAnsi="標楷體" w:cs="標楷體" w:hint="eastAsia"/>
          <w:color w:val="000000"/>
          <w:szCs w:val="32"/>
        </w:rPr>
        <w:t>經公務人員考試錄取，最近</w:t>
      </w:r>
      <w:r w:rsidR="004F3CAA" w:rsidRPr="001E56DF">
        <w:rPr>
          <w:rFonts w:ascii="標楷體" w:eastAsia="標楷體" w:hAnsi="標楷體" w:cs="標楷體" w:hint="eastAsia"/>
          <w:color w:val="000000"/>
          <w:szCs w:val="32"/>
        </w:rPr>
        <w:t>3</w:t>
      </w:r>
      <w:r w:rsidRPr="001E56DF">
        <w:rPr>
          <w:rFonts w:ascii="標楷體" w:eastAsia="標楷體" w:hAnsi="標楷體" w:cs="標楷體" w:hint="eastAsia"/>
          <w:color w:val="000000"/>
          <w:szCs w:val="32"/>
        </w:rPr>
        <w:t>年內曾受次一等級以下</w:t>
      </w:r>
      <w:r w:rsidR="00ED5D2C" w:rsidRPr="001E56DF">
        <w:rPr>
          <w:rFonts w:ascii="標楷體" w:eastAsia="標楷體" w:hAnsi="標楷體" w:cs="標楷體" w:hint="eastAsia"/>
          <w:color w:val="000000"/>
          <w:szCs w:val="32"/>
        </w:rPr>
        <w:t>，</w:t>
      </w:r>
      <w:r w:rsidRPr="001E56DF">
        <w:rPr>
          <w:rFonts w:ascii="標楷體" w:eastAsia="標楷體" w:hAnsi="標楷體" w:cs="標楷體" w:hint="eastAsia"/>
          <w:color w:val="000000"/>
          <w:szCs w:val="32"/>
        </w:rPr>
        <w:t>且訓練期間相同或訓練課程相當之考試錄取人員基礎訓練成績及格。</w:t>
      </w:r>
    </w:p>
    <w:p w:rsidR="001555E7" w:rsidRPr="001E56DF" w:rsidRDefault="001555E7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color w:val="000000"/>
          <w:kern w:val="2"/>
        </w:rPr>
      </w:pPr>
      <w:r w:rsidRPr="001E56DF">
        <w:rPr>
          <w:rFonts w:ascii="標楷體" w:eastAsia="標楷體" w:hAnsi="標楷體" w:cs="Times New Roman" w:hint="eastAsia"/>
          <w:color w:val="000000"/>
          <w:kern w:val="2"/>
        </w:rPr>
        <w:t>備註：</w:t>
      </w:r>
    </w:p>
    <w:p w:rsidR="001555E7" w:rsidRPr="001E56DF" w:rsidRDefault="001555E7" w:rsidP="003579C3">
      <w:pPr>
        <w:pStyle w:val="Web"/>
        <w:widowControl w:val="0"/>
        <w:spacing w:beforeLines="20" w:before="72" w:beforeAutospacing="0" w:after="0" w:afterAutospacing="0" w:line="0" w:lineRule="atLeast"/>
        <w:rPr>
          <w:rFonts w:ascii="標楷體" w:eastAsia="標楷體" w:hAnsi="標楷體" w:cs="Times New Roman" w:hint="eastAsia"/>
          <w:color w:val="000000"/>
          <w:kern w:val="2"/>
        </w:rPr>
      </w:pPr>
      <w:r w:rsidRPr="001E56DF">
        <w:rPr>
          <w:rFonts w:ascii="標楷體" w:eastAsia="標楷體" w:hAnsi="標楷體" w:cs="Times New Roman" w:hint="eastAsia"/>
          <w:color w:val="000000"/>
          <w:kern w:val="2"/>
        </w:rPr>
        <w:t>一、「最近</w:t>
      </w:r>
      <w:r w:rsidR="004F3CAA" w:rsidRPr="001E56DF">
        <w:rPr>
          <w:rFonts w:ascii="標楷體" w:eastAsia="標楷體" w:hAnsi="標楷體" w:cs="Times New Roman" w:hint="eastAsia"/>
          <w:color w:val="000000"/>
          <w:kern w:val="2"/>
        </w:rPr>
        <w:t>3</w:t>
      </w:r>
      <w:r w:rsidRPr="001E56DF">
        <w:rPr>
          <w:rFonts w:ascii="標楷體" w:eastAsia="標楷體" w:hAnsi="標楷體" w:cs="Times New Roman" w:hint="eastAsia"/>
          <w:color w:val="000000"/>
          <w:kern w:val="2"/>
        </w:rPr>
        <w:t>年內</w:t>
      </w:r>
      <w:r w:rsidR="00C8483C" w:rsidRPr="001E56DF">
        <w:rPr>
          <w:rFonts w:ascii="標楷體" w:eastAsia="標楷體" w:hAnsi="標楷體" w:cs="Times New Roman" w:hint="eastAsia"/>
          <w:color w:val="000000"/>
          <w:kern w:val="2"/>
        </w:rPr>
        <w:t>曾受</w:t>
      </w:r>
      <w:r w:rsidRPr="001E56DF">
        <w:rPr>
          <w:rFonts w:ascii="標楷體" w:eastAsia="標楷體" w:hAnsi="標楷體" w:cs="Times New Roman" w:hint="eastAsia"/>
          <w:color w:val="000000"/>
          <w:kern w:val="2"/>
        </w:rPr>
        <w:t>同等級以上考試錄取人員基礎訓練成績及格」對照表</w:t>
      </w:r>
    </w:p>
    <w:tbl>
      <w:tblPr>
        <w:tblW w:w="102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59"/>
      </w:tblGrid>
      <w:tr w:rsidR="001555E7" w:rsidRPr="001E56DF" w:rsidTr="005D51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1555E7" w:rsidRPr="001E56DF" w:rsidRDefault="001555E7" w:rsidP="00BC3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公務人員考試錄取等級</w:t>
            </w:r>
          </w:p>
        </w:tc>
        <w:tc>
          <w:tcPr>
            <w:tcW w:w="8659" w:type="dxa"/>
            <w:vAlign w:val="center"/>
          </w:tcPr>
          <w:p w:rsidR="001555E7" w:rsidRPr="001E56DF" w:rsidRDefault="001555E7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應免除基礎訓練之資格</w:t>
            </w:r>
          </w:p>
        </w:tc>
      </w:tr>
      <w:tr w:rsidR="001555E7" w:rsidRPr="001E56DF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1555E7" w:rsidRPr="001E56DF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一等考試</w:t>
            </w:r>
          </w:p>
        </w:tc>
        <w:tc>
          <w:tcPr>
            <w:tcW w:w="8659" w:type="dxa"/>
            <w:vAlign w:val="center"/>
          </w:tcPr>
          <w:p w:rsidR="001555E7" w:rsidRPr="001E56DF" w:rsidRDefault="001555E7" w:rsidP="00B32183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1E56DF">
              <w:rPr>
                <w:rFonts w:ascii="標楷體" w:eastAsia="標楷體" w:hAnsi="標楷體" w:cs="Times New Roman" w:hint="eastAsia"/>
                <w:color w:val="000000"/>
                <w:kern w:val="2"/>
              </w:rPr>
              <w:t>最近</w:t>
            </w:r>
            <w:r w:rsidR="004F3CAA" w:rsidRPr="001E56DF">
              <w:rPr>
                <w:rFonts w:ascii="標楷體" w:eastAsia="標楷體" w:hAnsi="標楷體" w:cs="Times New Roman" w:hint="eastAsia"/>
                <w:color w:val="000000"/>
                <w:kern w:val="2"/>
              </w:rPr>
              <w:t>3</w:t>
            </w:r>
            <w:r w:rsidRPr="001E56DF">
              <w:rPr>
                <w:rFonts w:ascii="標楷體" w:eastAsia="標楷體" w:hAnsi="標楷體" w:cs="Times New Roman" w:hint="eastAsia"/>
                <w:color w:val="000000"/>
                <w:kern w:val="2"/>
              </w:rPr>
              <w:t>年內，具有高考一級、各種特考一等考試</w:t>
            </w:r>
            <w:r w:rsidRPr="001E56DF">
              <w:rPr>
                <w:rFonts w:ascii="標楷體" w:eastAsia="標楷體" w:hAnsi="標楷體" w:cs="標楷體" w:hint="eastAsia"/>
                <w:color w:val="000000"/>
              </w:rPr>
              <w:t>錄取人員</w:t>
            </w:r>
            <w:r w:rsidRPr="001E56DF">
              <w:rPr>
                <w:rFonts w:ascii="標楷體" w:eastAsia="標楷體" w:hAnsi="標楷體" w:cs="Times New Roman" w:hint="eastAsia"/>
                <w:color w:val="000000"/>
                <w:kern w:val="2"/>
              </w:rPr>
              <w:t>基礎訓練成績及格。</w:t>
            </w:r>
          </w:p>
        </w:tc>
      </w:tr>
      <w:tr w:rsidR="001555E7" w:rsidRPr="001E56DF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1555E7" w:rsidRPr="001E56DF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二等考試</w:t>
            </w:r>
          </w:p>
        </w:tc>
        <w:tc>
          <w:tcPr>
            <w:tcW w:w="8659" w:type="dxa"/>
            <w:vAlign w:val="center"/>
          </w:tcPr>
          <w:p w:rsidR="001555E7" w:rsidRPr="001E56DF" w:rsidRDefault="001555E7" w:rsidP="00B32183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最近</w:t>
            </w:r>
            <w:r w:rsidR="004F3CAA" w:rsidRPr="001E56DF">
              <w:rPr>
                <w:rFonts w:ascii="標楷體" w:eastAsia="標楷體" w:hAnsi="標楷體" w:hint="eastAsia"/>
                <w:color w:val="000000"/>
              </w:rPr>
              <w:t>3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年內，具有高考一級、二級、各種特考一等、二等考試</w:t>
            </w:r>
            <w:r w:rsidRPr="001E56DF">
              <w:rPr>
                <w:rFonts w:ascii="標楷體" w:eastAsia="標楷體" w:hAnsi="標楷體" w:cs="標楷體" w:hint="eastAsia"/>
                <w:color w:val="000000"/>
              </w:rPr>
              <w:t>錄取人員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基礎訓練成績及格。</w:t>
            </w:r>
          </w:p>
        </w:tc>
      </w:tr>
      <w:tr w:rsidR="001555E7" w:rsidRPr="001E56DF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1555E7" w:rsidRPr="001E56DF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三等考試</w:t>
            </w:r>
          </w:p>
        </w:tc>
        <w:tc>
          <w:tcPr>
            <w:tcW w:w="8659" w:type="dxa"/>
            <w:vAlign w:val="center"/>
          </w:tcPr>
          <w:p w:rsidR="001555E7" w:rsidRPr="001E56DF" w:rsidRDefault="001555E7" w:rsidP="00B32183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最近</w:t>
            </w:r>
            <w:r w:rsidR="004F3CAA" w:rsidRPr="001E56DF">
              <w:rPr>
                <w:rFonts w:ascii="標楷體" w:eastAsia="標楷體" w:hAnsi="標楷體" w:hint="eastAsia"/>
                <w:color w:val="000000"/>
              </w:rPr>
              <w:t>3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年內，具有高考一級、二級、三級、各種特考一等、二等、三等考試</w:t>
            </w:r>
            <w:r w:rsidRPr="001E56DF">
              <w:rPr>
                <w:rFonts w:ascii="標楷體" w:eastAsia="標楷體" w:hAnsi="標楷體" w:cs="標楷體" w:hint="eastAsia"/>
                <w:color w:val="000000"/>
              </w:rPr>
              <w:t>錄取人員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基礎訓練成績及格。</w:t>
            </w:r>
          </w:p>
        </w:tc>
      </w:tr>
      <w:tr w:rsidR="001555E7" w:rsidRPr="001E56DF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1555E7" w:rsidRPr="001E56DF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四等考試</w:t>
            </w:r>
          </w:p>
        </w:tc>
        <w:tc>
          <w:tcPr>
            <w:tcW w:w="8659" w:type="dxa"/>
            <w:vAlign w:val="center"/>
          </w:tcPr>
          <w:p w:rsidR="001555E7" w:rsidRPr="001E56DF" w:rsidRDefault="001555E7" w:rsidP="00B32183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最近</w:t>
            </w:r>
            <w:r w:rsidR="004F3CAA" w:rsidRPr="001E56DF">
              <w:rPr>
                <w:rFonts w:ascii="標楷體" w:eastAsia="標楷體" w:hAnsi="標楷體" w:hint="eastAsia"/>
                <w:color w:val="000000"/>
              </w:rPr>
              <w:t>3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年內，具有高考一級、二級、三級、普通考試、各種特考一等、二等、三等、四等考試</w:t>
            </w:r>
            <w:r w:rsidRPr="001E56DF">
              <w:rPr>
                <w:rFonts w:ascii="標楷體" w:eastAsia="標楷體" w:hAnsi="標楷體" w:cs="標楷體" w:hint="eastAsia"/>
                <w:color w:val="000000"/>
              </w:rPr>
              <w:t>錄取人員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基礎訓練成績及格。</w:t>
            </w:r>
          </w:p>
        </w:tc>
      </w:tr>
      <w:tr w:rsidR="00B64549" w:rsidRPr="001E56DF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B64549" w:rsidRPr="001E56DF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五等考試</w:t>
            </w:r>
          </w:p>
        </w:tc>
        <w:tc>
          <w:tcPr>
            <w:tcW w:w="8659" w:type="dxa"/>
            <w:vAlign w:val="center"/>
          </w:tcPr>
          <w:p w:rsidR="00B64549" w:rsidRPr="001E56DF" w:rsidRDefault="00B64549" w:rsidP="007E1B39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1E56DF">
              <w:rPr>
                <w:rFonts w:ascii="標楷體" w:eastAsia="標楷體" w:hAnsi="標楷體" w:hint="eastAsia"/>
                <w:color w:val="000000"/>
              </w:rPr>
              <w:t>最近</w:t>
            </w:r>
            <w:r w:rsidR="004F3CAA" w:rsidRPr="001E56DF">
              <w:rPr>
                <w:rFonts w:ascii="標楷體" w:eastAsia="標楷體" w:hAnsi="標楷體" w:hint="eastAsia"/>
                <w:color w:val="000000"/>
              </w:rPr>
              <w:t>3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年內，具有高考一級、二級、三級、普通考試、初等考試、各種特考一等、二等、三等、四等</w:t>
            </w:r>
            <w:r w:rsidR="007E1B39" w:rsidRPr="001E56DF">
              <w:rPr>
                <w:rFonts w:ascii="標楷體" w:eastAsia="標楷體" w:hAnsi="標楷體" w:hint="eastAsia"/>
                <w:color w:val="000000"/>
              </w:rPr>
              <w:t>、五等</w:t>
            </w:r>
            <w:r w:rsidRPr="001E56DF">
              <w:rPr>
                <w:rFonts w:ascii="標楷體" w:eastAsia="標楷體" w:hAnsi="標楷體" w:hint="eastAsia"/>
                <w:color w:val="000000"/>
              </w:rPr>
              <w:t>考試錄取人員基礎訓練成績及格。</w:t>
            </w:r>
          </w:p>
        </w:tc>
      </w:tr>
    </w:tbl>
    <w:p w:rsidR="001555E7" w:rsidRPr="001E56DF" w:rsidRDefault="001555E7" w:rsidP="003579C3">
      <w:pPr>
        <w:spacing w:beforeLines="20" w:before="72" w:line="0" w:lineRule="atLeast"/>
        <w:ind w:left="482" w:hanging="482"/>
        <w:rPr>
          <w:rFonts w:ascii="標楷體" w:eastAsia="標楷體" w:hAnsi="標楷體" w:hint="eastAsia"/>
          <w:color w:val="000000"/>
        </w:rPr>
      </w:pPr>
      <w:r w:rsidRPr="001E56DF">
        <w:rPr>
          <w:rFonts w:ascii="標楷體" w:eastAsia="標楷體" w:hAnsi="標楷體" w:hint="eastAsia"/>
          <w:color w:val="000000"/>
        </w:rPr>
        <w:t>二、「</w:t>
      </w:r>
      <w:r w:rsidRPr="001E56DF">
        <w:rPr>
          <w:rFonts w:ascii="標楷體" w:eastAsia="標楷體" w:hAnsi="標楷體" w:cs="標楷體" w:hint="eastAsia"/>
          <w:color w:val="000000"/>
        </w:rPr>
        <w:t>最近</w:t>
      </w:r>
      <w:r w:rsidR="009C40AB" w:rsidRPr="001E56DF">
        <w:rPr>
          <w:rFonts w:ascii="標楷體" w:eastAsia="標楷體" w:hAnsi="標楷體" w:cs="標楷體" w:hint="eastAsia"/>
          <w:color w:val="000000"/>
        </w:rPr>
        <w:t>3</w:t>
      </w:r>
      <w:r w:rsidRPr="001E56DF">
        <w:rPr>
          <w:rFonts w:ascii="標楷體" w:eastAsia="標楷體" w:hAnsi="標楷體" w:cs="標楷體" w:hint="eastAsia"/>
          <w:color w:val="000000"/>
        </w:rPr>
        <w:t>年內曾受次一等級以下</w:t>
      </w:r>
      <w:r w:rsidR="00ED5D2C" w:rsidRPr="001E56DF">
        <w:rPr>
          <w:rFonts w:ascii="標楷體" w:eastAsia="標楷體" w:hAnsi="標楷體" w:cs="標楷體" w:hint="eastAsia"/>
          <w:color w:val="000000"/>
        </w:rPr>
        <w:t>，</w:t>
      </w:r>
      <w:r w:rsidRPr="001E56DF">
        <w:rPr>
          <w:rFonts w:ascii="標楷體" w:eastAsia="標楷體" w:hAnsi="標楷體" w:cs="標楷體" w:hint="eastAsia"/>
          <w:color w:val="000000"/>
        </w:rPr>
        <w:t>且訓練期間相同或訓練課程相當之考試錄取人員基礎訓練成績及格」</w:t>
      </w:r>
      <w:r w:rsidRPr="001E56DF">
        <w:rPr>
          <w:rFonts w:ascii="標楷體" w:eastAsia="標楷體" w:hAnsi="標楷體" w:hint="eastAsia"/>
          <w:color w:val="000000"/>
        </w:rPr>
        <w:t>對照表</w:t>
      </w:r>
    </w:p>
    <w:tbl>
      <w:tblPr>
        <w:tblW w:w="102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59"/>
      </w:tblGrid>
      <w:tr w:rsidR="003579C3" w:rsidRPr="00BE524E" w:rsidTr="005D51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3579C3" w:rsidRPr="00BE524E" w:rsidRDefault="003579C3" w:rsidP="00BC3F1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公務人員考試錄取等級</w:t>
            </w:r>
          </w:p>
        </w:tc>
        <w:tc>
          <w:tcPr>
            <w:tcW w:w="8659" w:type="dxa"/>
            <w:vAlign w:val="center"/>
          </w:tcPr>
          <w:p w:rsidR="003579C3" w:rsidRPr="00BE524E" w:rsidRDefault="003579C3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應免除基礎訓練之資格</w:t>
            </w:r>
          </w:p>
        </w:tc>
      </w:tr>
      <w:tr w:rsidR="001555E7" w:rsidRPr="00BE524E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1555E7" w:rsidRPr="00BE524E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一等考試</w:t>
            </w:r>
          </w:p>
        </w:tc>
        <w:tc>
          <w:tcPr>
            <w:tcW w:w="8659" w:type="dxa"/>
            <w:vAlign w:val="center"/>
          </w:tcPr>
          <w:p w:rsidR="001555E7" w:rsidRPr="00BE524E" w:rsidRDefault="001555E7" w:rsidP="00B32183">
            <w:pPr>
              <w:pStyle w:val="Web"/>
              <w:widowControl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 w:rsidRPr="00BE524E">
              <w:rPr>
                <w:rFonts w:ascii="標楷體" w:eastAsia="標楷體" w:hAnsi="標楷體" w:cs="Times New Roman" w:hint="eastAsia"/>
                <w:kern w:val="2"/>
              </w:rPr>
              <w:t>最近</w:t>
            </w:r>
            <w:r w:rsidR="004F3CAA">
              <w:rPr>
                <w:rFonts w:ascii="標楷體" w:eastAsia="標楷體" w:hAnsi="標楷體" w:cs="Times New Roman" w:hint="eastAsia"/>
                <w:kern w:val="2"/>
              </w:rPr>
              <w:t>3</w:t>
            </w:r>
            <w:r w:rsidRPr="00BE524E">
              <w:rPr>
                <w:rFonts w:ascii="標楷體" w:eastAsia="標楷體" w:hAnsi="標楷體" w:cs="Times New Roman" w:hint="eastAsia"/>
                <w:kern w:val="2"/>
              </w:rPr>
              <w:t>年內，具有高考二級、三級</w:t>
            </w:r>
            <w:r w:rsidR="002A6497" w:rsidRPr="00BE524E">
              <w:rPr>
                <w:rFonts w:ascii="標楷體" w:eastAsia="標楷體" w:hAnsi="標楷體" w:cs="Times New Roman" w:hint="eastAsia"/>
                <w:kern w:val="2"/>
              </w:rPr>
              <w:t>、普通</w:t>
            </w:r>
            <w:r w:rsidR="0006293C" w:rsidRPr="00BE524E">
              <w:rPr>
                <w:rFonts w:ascii="標楷體" w:eastAsia="標楷體" w:hAnsi="標楷體" w:cs="Times New Roman" w:hint="eastAsia"/>
                <w:kern w:val="2"/>
              </w:rPr>
              <w:t>考試</w:t>
            </w:r>
            <w:r w:rsidR="002A6497" w:rsidRPr="00BE524E">
              <w:rPr>
                <w:rFonts w:ascii="標楷體" w:eastAsia="標楷體" w:hAnsi="標楷體" w:cs="Times New Roman" w:hint="eastAsia"/>
                <w:kern w:val="2"/>
              </w:rPr>
              <w:t>、初等</w:t>
            </w:r>
            <w:r w:rsidR="000535D1" w:rsidRPr="00BE524E">
              <w:rPr>
                <w:rFonts w:ascii="標楷體" w:eastAsia="標楷體" w:hAnsi="標楷體" w:cs="Times New Roman" w:hint="eastAsia"/>
                <w:kern w:val="2"/>
              </w:rPr>
              <w:t>考試</w:t>
            </w:r>
            <w:r w:rsidRPr="00BE524E">
              <w:rPr>
                <w:rFonts w:ascii="標楷體" w:eastAsia="標楷體" w:hAnsi="標楷體" w:cs="Times New Roman" w:hint="eastAsia"/>
                <w:kern w:val="2"/>
              </w:rPr>
              <w:t>、各種特考二等、三等</w:t>
            </w:r>
            <w:r w:rsidR="002A6497" w:rsidRPr="00BE524E">
              <w:rPr>
                <w:rFonts w:ascii="標楷體" w:eastAsia="標楷體" w:hAnsi="標楷體" w:cs="Times New Roman" w:hint="eastAsia"/>
                <w:kern w:val="2"/>
              </w:rPr>
              <w:t>、四等、五等</w:t>
            </w:r>
            <w:r w:rsidRPr="00BE524E">
              <w:rPr>
                <w:rFonts w:ascii="標楷體" w:eastAsia="標楷體" w:hAnsi="標楷體" w:cs="Times New Roman" w:hint="eastAsia"/>
                <w:kern w:val="2"/>
              </w:rPr>
              <w:t>考試</w:t>
            </w:r>
            <w:r w:rsidRPr="00BE524E">
              <w:rPr>
                <w:rFonts w:ascii="標楷體" w:eastAsia="標楷體" w:hAnsi="標楷體" w:cs="標楷體" w:hint="eastAsia"/>
              </w:rPr>
              <w:t>錄取人員</w:t>
            </w:r>
            <w:r w:rsidRPr="00BE524E">
              <w:rPr>
                <w:rFonts w:ascii="標楷體" w:eastAsia="標楷體" w:hAnsi="標楷體" w:cs="Times New Roman" w:hint="eastAsia"/>
                <w:kern w:val="2"/>
              </w:rPr>
              <w:t>基礎訓練成績及格。</w:t>
            </w:r>
          </w:p>
        </w:tc>
      </w:tr>
      <w:tr w:rsidR="001555E7" w:rsidRPr="00BE524E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1555E7" w:rsidRPr="00BE524E" w:rsidRDefault="00B64549" w:rsidP="003579C3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二等考試</w:t>
            </w:r>
          </w:p>
        </w:tc>
        <w:tc>
          <w:tcPr>
            <w:tcW w:w="8659" w:type="dxa"/>
            <w:vAlign w:val="center"/>
          </w:tcPr>
          <w:p w:rsidR="001555E7" w:rsidRPr="00BE524E" w:rsidRDefault="001555E7" w:rsidP="00B32183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最近</w:t>
            </w:r>
            <w:r w:rsidR="004F3CAA">
              <w:rPr>
                <w:rFonts w:ascii="標楷體" w:eastAsia="標楷體" w:hAnsi="標楷體" w:hint="eastAsia"/>
              </w:rPr>
              <w:t>3</w:t>
            </w:r>
            <w:r w:rsidRPr="00BE524E">
              <w:rPr>
                <w:rFonts w:ascii="標楷體" w:eastAsia="標楷體" w:hAnsi="標楷體" w:hint="eastAsia"/>
              </w:rPr>
              <w:t>年內，具有高考三級</w:t>
            </w:r>
            <w:r w:rsidR="002A6497" w:rsidRPr="00BE524E">
              <w:rPr>
                <w:rFonts w:ascii="標楷體" w:eastAsia="標楷體" w:hAnsi="標楷體" w:hint="eastAsia"/>
              </w:rPr>
              <w:t>、普通</w:t>
            </w:r>
            <w:r w:rsidR="0006293C" w:rsidRPr="00BE524E">
              <w:rPr>
                <w:rFonts w:ascii="標楷體" w:eastAsia="標楷體" w:hAnsi="標楷體" w:hint="eastAsia"/>
              </w:rPr>
              <w:t>考試</w:t>
            </w:r>
            <w:r w:rsidR="002A6497" w:rsidRPr="00BE524E">
              <w:rPr>
                <w:rFonts w:ascii="標楷體" w:eastAsia="標楷體" w:hAnsi="標楷體" w:hint="eastAsia"/>
              </w:rPr>
              <w:t>、初等</w:t>
            </w:r>
            <w:r w:rsidR="000535D1" w:rsidRPr="00BE524E">
              <w:rPr>
                <w:rFonts w:ascii="標楷體" w:eastAsia="標楷體" w:hAnsi="標楷體" w:hint="eastAsia"/>
              </w:rPr>
              <w:t>考試</w:t>
            </w:r>
            <w:r w:rsidRPr="00BE524E">
              <w:rPr>
                <w:rFonts w:ascii="標楷體" w:eastAsia="標楷體" w:hAnsi="標楷體" w:hint="eastAsia"/>
              </w:rPr>
              <w:t>、各種特考三等</w:t>
            </w:r>
            <w:r w:rsidR="000535D1" w:rsidRPr="00BE524E">
              <w:rPr>
                <w:rFonts w:ascii="標楷體" w:eastAsia="標楷體" w:hAnsi="標楷體" w:hint="eastAsia"/>
              </w:rPr>
              <w:t>、四等、五等</w:t>
            </w:r>
            <w:r w:rsidRPr="00BE524E">
              <w:rPr>
                <w:rFonts w:ascii="標楷體" w:eastAsia="標楷體" w:hAnsi="標楷體" w:hint="eastAsia"/>
              </w:rPr>
              <w:t>考試</w:t>
            </w:r>
            <w:r w:rsidRPr="00BE524E">
              <w:rPr>
                <w:rFonts w:ascii="標楷體" w:eastAsia="標楷體" w:hAnsi="標楷體" w:cs="標楷體" w:hint="eastAsia"/>
              </w:rPr>
              <w:t>錄取人員</w:t>
            </w:r>
            <w:r w:rsidRPr="00BE524E">
              <w:rPr>
                <w:rFonts w:ascii="標楷體" w:eastAsia="標楷體" w:hAnsi="標楷體" w:hint="eastAsia"/>
              </w:rPr>
              <w:t>基礎訓練成績及格。</w:t>
            </w:r>
          </w:p>
        </w:tc>
      </w:tr>
      <w:tr w:rsidR="00A80A8D" w:rsidRPr="00BE524E" w:rsidTr="005D51B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vAlign w:val="center"/>
          </w:tcPr>
          <w:p w:rsidR="00A80A8D" w:rsidRPr="00BE524E" w:rsidRDefault="00B64549" w:rsidP="00A80A8D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8659" w:type="dxa"/>
            <w:vAlign w:val="center"/>
          </w:tcPr>
          <w:p w:rsidR="00A80A8D" w:rsidRPr="00BE524E" w:rsidRDefault="00A80A8D" w:rsidP="00B32183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最近</w:t>
            </w:r>
            <w:r w:rsidR="004F3CAA">
              <w:rPr>
                <w:rFonts w:ascii="標楷體" w:eastAsia="標楷體" w:hAnsi="標楷體" w:hint="eastAsia"/>
              </w:rPr>
              <w:t>3</w:t>
            </w:r>
            <w:r w:rsidRPr="00BE524E">
              <w:rPr>
                <w:rFonts w:ascii="標楷體" w:eastAsia="標楷體" w:hAnsi="標楷體" w:hint="eastAsia"/>
              </w:rPr>
              <w:t>年內，</w:t>
            </w:r>
            <w:r w:rsidRPr="00BE524E">
              <w:rPr>
                <w:rFonts w:eastAsia="標楷體" w:hint="eastAsia"/>
              </w:rPr>
              <w:t>具有普通</w:t>
            </w:r>
            <w:r w:rsidR="0006293C" w:rsidRPr="00BE524E">
              <w:rPr>
                <w:rFonts w:eastAsia="標楷體" w:hint="eastAsia"/>
              </w:rPr>
              <w:t>考試</w:t>
            </w:r>
            <w:r w:rsidRPr="00BE524E">
              <w:rPr>
                <w:rFonts w:eastAsia="標楷體" w:hint="eastAsia"/>
              </w:rPr>
              <w:t>、初等考試、各種特考四等、五等考試</w:t>
            </w:r>
            <w:r w:rsidRPr="00BE524E">
              <w:rPr>
                <w:rFonts w:ascii="標楷體" w:eastAsia="標楷體" w:hAnsi="標楷體" w:cs="標楷體" w:hint="eastAsia"/>
              </w:rPr>
              <w:t>錄取人員</w:t>
            </w:r>
            <w:r w:rsidRPr="00BE524E">
              <w:rPr>
                <w:rFonts w:eastAsia="標楷體" w:hint="eastAsia"/>
              </w:rPr>
              <w:t>基礎訓練成績及格。</w:t>
            </w:r>
          </w:p>
        </w:tc>
      </w:tr>
      <w:tr w:rsidR="00A80A8D" w:rsidRPr="00BE524E" w:rsidTr="005D51B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0" w:type="dxa"/>
            <w:vAlign w:val="center"/>
          </w:tcPr>
          <w:p w:rsidR="00A80A8D" w:rsidRPr="00BE524E" w:rsidRDefault="00B64549" w:rsidP="00A80A8D">
            <w:pPr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四等考試</w:t>
            </w:r>
          </w:p>
        </w:tc>
        <w:tc>
          <w:tcPr>
            <w:tcW w:w="8659" w:type="dxa"/>
            <w:vAlign w:val="center"/>
          </w:tcPr>
          <w:p w:rsidR="00A80A8D" w:rsidRPr="00BE524E" w:rsidRDefault="00A80A8D" w:rsidP="00B85354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BE524E">
              <w:rPr>
                <w:rFonts w:ascii="標楷體" w:eastAsia="標楷體" w:hAnsi="標楷體" w:hint="eastAsia"/>
              </w:rPr>
              <w:t>最近</w:t>
            </w:r>
            <w:r w:rsidR="004F3CAA">
              <w:rPr>
                <w:rFonts w:ascii="標楷體" w:eastAsia="標楷體" w:hAnsi="標楷體" w:hint="eastAsia"/>
              </w:rPr>
              <w:t>3</w:t>
            </w:r>
            <w:r w:rsidRPr="00BE524E">
              <w:rPr>
                <w:rFonts w:ascii="標楷體" w:eastAsia="標楷體" w:hAnsi="標楷體" w:hint="eastAsia"/>
              </w:rPr>
              <w:t>年內，具有初等考試、各種特考五等考試</w:t>
            </w:r>
            <w:r w:rsidRPr="00BE524E">
              <w:rPr>
                <w:rFonts w:ascii="標楷體" w:eastAsia="標楷體" w:hAnsi="標楷體" w:cs="標楷體" w:hint="eastAsia"/>
              </w:rPr>
              <w:t>錄取人員</w:t>
            </w:r>
            <w:r w:rsidRPr="00BE524E">
              <w:rPr>
                <w:rFonts w:ascii="標楷體" w:eastAsia="標楷體" w:hAnsi="標楷體" w:hint="eastAsia"/>
              </w:rPr>
              <w:t>基礎訓練成績及格。</w:t>
            </w:r>
          </w:p>
        </w:tc>
      </w:tr>
    </w:tbl>
    <w:p w:rsidR="001555E7" w:rsidRDefault="001555E7" w:rsidP="003579C3">
      <w:pPr>
        <w:spacing w:beforeLines="20" w:before="72" w:line="0" w:lineRule="atLeast"/>
        <w:rPr>
          <w:rFonts w:ascii="標楷體" w:eastAsia="標楷體" w:hAnsi="標楷體" w:hint="eastAsia"/>
          <w:b/>
          <w:bCs/>
        </w:rPr>
      </w:pPr>
      <w:r w:rsidRPr="003579C3">
        <w:rPr>
          <w:rFonts w:ascii="標楷體" w:eastAsia="標楷體" w:hAnsi="標楷體" w:hint="eastAsia"/>
          <w:b/>
          <w:bCs/>
        </w:rPr>
        <w:t>三、所稱基礎訓練，係指由國家文官學院辦理或委託相關訓練機關（構）學校辦理者為限。</w:t>
      </w:r>
    </w:p>
    <w:sectPr w:rsidR="001555E7" w:rsidSect="00B3218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DF" w:rsidRDefault="001E56DF">
      <w:r>
        <w:separator/>
      </w:r>
    </w:p>
  </w:endnote>
  <w:endnote w:type="continuationSeparator" w:id="0">
    <w:p w:rsidR="001E56DF" w:rsidRDefault="001E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DF" w:rsidRDefault="001E56DF">
      <w:r>
        <w:separator/>
      </w:r>
    </w:p>
  </w:footnote>
  <w:footnote w:type="continuationSeparator" w:id="0">
    <w:p w:rsidR="001E56DF" w:rsidRDefault="001E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D"/>
    <w:rsid w:val="00026E28"/>
    <w:rsid w:val="0004718B"/>
    <w:rsid w:val="000535D1"/>
    <w:rsid w:val="0006293C"/>
    <w:rsid w:val="000F2AA4"/>
    <w:rsid w:val="0010660D"/>
    <w:rsid w:val="001330EF"/>
    <w:rsid w:val="00143B7B"/>
    <w:rsid w:val="001555E7"/>
    <w:rsid w:val="00161204"/>
    <w:rsid w:val="0018246A"/>
    <w:rsid w:val="001C4BD0"/>
    <w:rsid w:val="001E56DF"/>
    <w:rsid w:val="001F257E"/>
    <w:rsid w:val="00207A16"/>
    <w:rsid w:val="00225A66"/>
    <w:rsid w:val="0025086A"/>
    <w:rsid w:val="00276B96"/>
    <w:rsid w:val="002A6497"/>
    <w:rsid w:val="002F57A1"/>
    <w:rsid w:val="00327E84"/>
    <w:rsid w:val="003420A8"/>
    <w:rsid w:val="00345D27"/>
    <w:rsid w:val="003579C3"/>
    <w:rsid w:val="0037153F"/>
    <w:rsid w:val="003C2ABD"/>
    <w:rsid w:val="003C38F9"/>
    <w:rsid w:val="004018BF"/>
    <w:rsid w:val="00403580"/>
    <w:rsid w:val="00443AFB"/>
    <w:rsid w:val="004A5264"/>
    <w:rsid w:val="004E5638"/>
    <w:rsid w:val="004F3CAA"/>
    <w:rsid w:val="00565E8F"/>
    <w:rsid w:val="005C6C44"/>
    <w:rsid w:val="005C74CF"/>
    <w:rsid w:val="005D4925"/>
    <w:rsid w:val="005D51B5"/>
    <w:rsid w:val="0060285A"/>
    <w:rsid w:val="00615827"/>
    <w:rsid w:val="006467FB"/>
    <w:rsid w:val="00682D72"/>
    <w:rsid w:val="006B008B"/>
    <w:rsid w:val="006B3708"/>
    <w:rsid w:val="006C13F0"/>
    <w:rsid w:val="00715757"/>
    <w:rsid w:val="007363E8"/>
    <w:rsid w:val="00793A4C"/>
    <w:rsid w:val="007B5315"/>
    <w:rsid w:val="007E1B39"/>
    <w:rsid w:val="0081329A"/>
    <w:rsid w:val="00861276"/>
    <w:rsid w:val="00870DA9"/>
    <w:rsid w:val="008929D9"/>
    <w:rsid w:val="008B1F9D"/>
    <w:rsid w:val="008D1737"/>
    <w:rsid w:val="008D5C53"/>
    <w:rsid w:val="008F690B"/>
    <w:rsid w:val="00910F0E"/>
    <w:rsid w:val="00953D17"/>
    <w:rsid w:val="00960569"/>
    <w:rsid w:val="009661CD"/>
    <w:rsid w:val="00996013"/>
    <w:rsid w:val="009C40AB"/>
    <w:rsid w:val="009F5353"/>
    <w:rsid w:val="00A0601D"/>
    <w:rsid w:val="00A2142D"/>
    <w:rsid w:val="00A2710A"/>
    <w:rsid w:val="00A7735A"/>
    <w:rsid w:val="00A80A8D"/>
    <w:rsid w:val="00A85C8A"/>
    <w:rsid w:val="00A91B71"/>
    <w:rsid w:val="00AA0995"/>
    <w:rsid w:val="00AA73A2"/>
    <w:rsid w:val="00AB70E6"/>
    <w:rsid w:val="00B273DE"/>
    <w:rsid w:val="00B32183"/>
    <w:rsid w:val="00B34F88"/>
    <w:rsid w:val="00B424D2"/>
    <w:rsid w:val="00B64549"/>
    <w:rsid w:val="00B8083F"/>
    <w:rsid w:val="00B80EAF"/>
    <w:rsid w:val="00B82E2B"/>
    <w:rsid w:val="00B85354"/>
    <w:rsid w:val="00BC3F13"/>
    <w:rsid w:val="00BD6BC2"/>
    <w:rsid w:val="00BE524E"/>
    <w:rsid w:val="00BF4B33"/>
    <w:rsid w:val="00C54B54"/>
    <w:rsid w:val="00C8483C"/>
    <w:rsid w:val="00CB03D7"/>
    <w:rsid w:val="00CD1C60"/>
    <w:rsid w:val="00CE0F1A"/>
    <w:rsid w:val="00D10E2E"/>
    <w:rsid w:val="00D46A1F"/>
    <w:rsid w:val="00D633DA"/>
    <w:rsid w:val="00D90B42"/>
    <w:rsid w:val="00DB5E06"/>
    <w:rsid w:val="00E01827"/>
    <w:rsid w:val="00E06FC4"/>
    <w:rsid w:val="00E16925"/>
    <w:rsid w:val="00E201C0"/>
    <w:rsid w:val="00E818AA"/>
    <w:rsid w:val="00EB362E"/>
    <w:rsid w:val="00ED5D2C"/>
    <w:rsid w:val="00F3204F"/>
    <w:rsid w:val="00F62A61"/>
    <w:rsid w:val="00F96FF5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52A464-43C0-480C-A39F-D9855FD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Chars="1800" w:left="100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tabs>
        <w:tab w:val="left" w:pos="1521"/>
        <w:tab w:val="left" w:pos="1812"/>
      </w:tabs>
      <w:kinsoku w:val="0"/>
      <w:spacing w:line="440" w:lineRule="exact"/>
      <w:ind w:leftChars="584" w:left="1962" w:hangingChars="200" w:hanging="560"/>
      <w:jc w:val="both"/>
    </w:pPr>
    <w:rPr>
      <w:rFonts w:eastAsia="標楷體"/>
      <w:sz w:val="28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semiHidden/>
    <w:rPr>
      <w:kern w:val="2"/>
    </w:rPr>
  </w:style>
  <w:style w:type="paragraph" w:styleId="a9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394A-9C7D-48C3-BF3C-53F795B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（機關全銜）94年公務人員高等普通考試錄取人員應予免除基礎訓練人員清冊</dc:title>
  <dc:subject/>
  <dc:creator>0001</dc:creator>
  <cp:keywords/>
  <cp:lastModifiedBy>張雅婷</cp:lastModifiedBy>
  <cp:revision>2</cp:revision>
  <cp:lastPrinted>2021-08-27T07:37:00Z</cp:lastPrinted>
  <dcterms:created xsi:type="dcterms:W3CDTF">2021-10-14T01:29:00Z</dcterms:created>
  <dcterms:modified xsi:type="dcterms:W3CDTF">2021-10-14T01:29:00Z</dcterms:modified>
</cp:coreProperties>
</file>