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45" w:rsidRPr="00DF2EAB" w:rsidRDefault="00BC69AC" w:rsidP="00BC69AC">
      <w:pPr>
        <w:spacing w:afterLines="100" w:after="360" w:line="480" w:lineRule="exact"/>
        <w:jc w:val="center"/>
        <w:rPr>
          <w:rFonts w:ascii="標楷體" w:eastAsia="標楷體" w:hAnsi="標楷體" w:hint="eastAsia"/>
          <w:b/>
          <w:color w:val="000000"/>
          <w:spacing w:val="-6"/>
          <w:sz w:val="36"/>
          <w:szCs w:val="36"/>
        </w:rPr>
      </w:pPr>
      <w:bookmarkStart w:id="0" w:name="_GoBack"/>
      <w:bookmarkEnd w:id="0"/>
      <w:r w:rsidRPr="00DF2EAB">
        <w:rPr>
          <w:rFonts w:ascii="標楷體" w:eastAsia="標楷體" w:hAnsi="標楷體" w:hint="eastAsia"/>
          <w:b/>
          <w:color w:val="000000"/>
          <w:spacing w:val="-6"/>
          <w:sz w:val="36"/>
          <w:szCs w:val="36"/>
        </w:rPr>
        <w:t>110</w:t>
      </w:r>
      <w:r w:rsidR="005D5A45" w:rsidRPr="00DF2EAB">
        <w:rPr>
          <w:rFonts w:ascii="標楷體" w:eastAsia="標楷體" w:hAnsi="標楷體" w:hint="eastAsia"/>
          <w:b/>
          <w:color w:val="000000"/>
          <w:spacing w:val="-6"/>
          <w:sz w:val="36"/>
          <w:szCs w:val="36"/>
        </w:rPr>
        <w:t>年</w:t>
      </w:r>
      <w:r w:rsidR="007C1EE8" w:rsidRPr="00DF2EAB">
        <w:rPr>
          <w:rFonts w:ascii="標楷體" w:eastAsia="標楷體" w:hAnsi="標楷體" w:hint="eastAsia"/>
          <w:b/>
          <w:color w:val="000000"/>
          <w:spacing w:val="-6"/>
          <w:sz w:val="36"/>
          <w:szCs w:val="36"/>
        </w:rPr>
        <w:t>特種</w:t>
      </w:r>
      <w:r w:rsidR="005D5A45" w:rsidRPr="00DF2EAB">
        <w:rPr>
          <w:rFonts w:ascii="標楷體" w:eastAsia="標楷體" w:hAnsi="標楷體" w:hint="eastAsia"/>
          <w:b/>
          <w:color w:val="000000"/>
          <w:spacing w:val="-6"/>
          <w:sz w:val="36"/>
          <w:szCs w:val="36"/>
        </w:rPr>
        <w:t>考試地方政府公務人員考試錄取人員訓練計畫</w:t>
      </w:r>
    </w:p>
    <w:p w:rsidR="005D5A45" w:rsidRPr="00DF2EAB" w:rsidRDefault="00E95DF4" w:rsidP="00E95DF4">
      <w:pPr>
        <w:tabs>
          <w:tab w:val="left" w:pos="6005"/>
          <w:tab w:val="right" w:pos="9638"/>
        </w:tabs>
        <w:spacing w:before="120"/>
        <w:ind w:left="269" w:hangingChars="112" w:hanging="269"/>
        <w:jc w:val="right"/>
        <w:rPr>
          <w:rFonts w:ascii="標楷體" w:eastAsia="標楷體" w:hAnsi="標楷體" w:hint="eastAsia"/>
          <w:color w:val="000000"/>
        </w:rPr>
      </w:pPr>
      <w:r w:rsidRPr="00DF2EAB">
        <w:rPr>
          <w:rFonts w:ascii="標楷體" w:eastAsia="標楷體" w:hAnsi="標楷體"/>
          <w:color w:val="000000"/>
        </w:rPr>
        <w:tab/>
      </w:r>
      <w:r w:rsidRPr="00DF2EAB">
        <w:rPr>
          <w:rFonts w:ascii="標楷體" w:eastAsia="標楷體" w:hAnsi="標楷體"/>
          <w:color w:val="000000"/>
        </w:rPr>
        <w:tab/>
      </w:r>
      <w:r w:rsidR="005D5A45" w:rsidRPr="00DF2EAB">
        <w:rPr>
          <w:rFonts w:ascii="標楷體" w:eastAsia="標楷體" w:hAnsi="標楷體" w:hint="eastAsia"/>
          <w:color w:val="000000"/>
        </w:rPr>
        <w:t>民國</w:t>
      </w:r>
      <w:r w:rsidR="00BC69AC" w:rsidRPr="00DF2EAB">
        <w:rPr>
          <w:rFonts w:ascii="標楷體" w:eastAsia="標楷體" w:hAnsi="標楷體" w:hint="eastAsia"/>
          <w:color w:val="000000"/>
        </w:rPr>
        <w:t>110</w:t>
      </w:r>
      <w:r w:rsidR="005D5A45" w:rsidRPr="00DF2EAB">
        <w:rPr>
          <w:rFonts w:ascii="標楷體" w:eastAsia="標楷體" w:hAnsi="標楷體" w:hint="eastAsia"/>
          <w:color w:val="000000"/>
        </w:rPr>
        <w:t>年</w:t>
      </w:r>
      <w:r w:rsidR="00C13EC4">
        <w:rPr>
          <w:rFonts w:ascii="標楷體" w:eastAsia="標楷體" w:hAnsi="標楷體" w:hint="eastAsia"/>
          <w:color w:val="000000"/>
        </w:rPr>
        <w:t>10</w:t>
      </w:r>
      <w:r w:rsidR="00EC1D86" w:rsidRPr="00DF2EAB">
        <w:rPr>
          <w:rFonts w:ascii="標楷體" w:eastAsia="標楷體" w:hAnsi="標楷體" w:hint="eastAsia"/>
          <w:color w:val="000000"/>
          <w:szCs w:val="32"/>
        </w:rPr>
        <w:t>月</w:t>
      </w:r>
      <w:r w:rsidR="00505805">
        <w:rPr>
          <w:rFonts w:ascii="標楷體" w:eastAsia="標楷體" w:hAnsi="標楷體" w:hint="eastAsia"/>
          <w:color w:val="000000"/>
          <w:szCs w:val="32"/>
        </w:rPr>
        <w:t>5</w:t>
      </w:r>
      <w:r w:rsidR="00EC1D86" w:rsidRPr="00DF2EAB">
        <w:rPr>
          <w:rFonts w:ascii="標楷體" w:eastAsia="標楷體" w:hAnsi="標楷體" w:hint="eastAsia"/>
          <w:color w:val="000000"/>
          <w:szCs w:val="32"/>
        </w:rPr>
        <w:t>日</w:t>
      </w:r>
    </w:p>
    <w:p w:rsidR="006E2032" w:rsidRPr="00DF2EAB" w:rsidRDefault="00F26A31" w:rsidP="00E95DF4">
      <w:pPr>
        <w:ind w:left="269" w:hangingChars="112" w:hanging="269"/>
        <w:jc w:val="right"/>
        <w:rPr>
          <w:rFonts w:ascii="標楷體" w:eastAsia="標楷體" w:hAnsi="標楷體" w:hint="eastAsia"/>
          <w:color w:val="000000"/>
        </w:rPr>
      </w:pPr>
      <w:r w:rsidRPr="00DF2EAB">
        <w:rPr>
          <w:rFonts w:ascii="標楷體" w:eastAsia="標楷體" w:hAnsi="標楷體" w:hint="eastAsia"/>
          <w:color w:val="000000"/>
        </w:rPr>
        <w:t>保訓會公訓字</w:t>
      </w:r>
      <w:r w:rsidR="001442A9" w:rsidRPr="00DF2EAB">
        <w:rPr>
          <w:rFonts w:ascii="標楷體" w:eastAsia="標楷體" w:hAnsi="標楷體" w:hint="eastAsia"/>
          <w:color w:val="000000"/>
        </w:rPr>
        <w:t>第</w:t>
      </w:r>
      <w:r w:rsidR="00926579" w:rsidRPr="00926579">
        <w:rPr>
          <w:rFonts w:ascii="標楷體" w:eastAsia="標楷體" w:hAnsi="標楷體"/>
        </w:rPr>
        <w:t>1100009561</w:t>
      </w:r>
      <w:r w:rsidR="005D5A45" w:rsidRPr="00DF2EAB">
        <w:rPr>
          <w:rFonts w:ascii="標楷體" w:eastAsia="標楷體" w:hAnsi="標楷體" w:hint="eastAsia"/>
          <w:color w:val="000000"/>
        </w:rPr>
        <w:t>號函訂定</w:t>
      </w:r>
    </w:p>
    <w:p w:rsidR="005D5A45" w:rsidRPr="00DF2EAB" w:rsidRDefault="005D5A45"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一、依據</w:t>
      </w:r>
    </w:p>
    <w:p w:rsidR="005D5A45" w:rsidRPr="00DF2EAB" w:rsidRDefault="005D5A45" w:rsidP="00D74280">
      <w:pPr>
        <w:spacing w:line="480" w:lineRule="exact"/>
        <w:ind w:leftChars="270" w:left="648"/>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公務人員考試錄取人員訓練辦法（以下簡稱訓練辦法）</w:t>
      </w:r>
      <w:r w:rsidR="00F31E96" w:rsidRPr="00DF2EAB">
        <w:rPr>
          <w:rFonts w:ascii="標楷體" w:eastAsia="標楷體" w:hAnsi="標楷體" w:hint="eastAsia"/>
          <w:color w:val="000000"/>
          <w:sz w:val="32"/>
          <w:szCs w:val="32"/>
        </w:rPr>
        <w:t>第3條、</w:t>
      </w:r>
      <w:r w:rsidR="00691163" w:rsidRPr="00DF2EAB">
        <w:rPr>
          <w:rFonts w:ascii="標楷體" w:eastAsia="標楷體" w:hAnsi="標楷體" w:hint="eastAsia"/>
          <w:color w:val="000000"/>
          <w:sz w:val="32"/>
          <w:szCs w:val="32"/>
        </w:rPr>
        <w:t>第8條、第10條及第11條之1</w:t>
      </w:r>
      <w:r w:rsidRPr="00DF2EAB">
        <w:rPr>
          <w:rFonts w:ascii="標楷體" w:eastAsia="標楷體" w:hAnsi="標楷體" w:hint="eastAsia"/>
          <w:color w:val="000000"/>
          <w:sz w:val="32"/>
          <w:szCs w:val="32"/>
        </w:rPr>
        <w:t>。</w:t>
      </w:r>
    </w:p>
    <w:p w:rsidR="005D5A45" w:rsidRPr="00DF2EAB" w:rsidRDefault="005D5A45"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二、訓練類別及重點</w:t>
      </w:r>
    </w:p>
    <w:p w:rsidR="005D5A45" w:rsidRPr="00DF2EAB" w:rsidRDefault="005D5A45" w:rsidP="00D74280">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（一）基礎訓練：以充實初任公務人員應具備之基本觀念、品德操守、服務態度及行政程序與技術為重點。</w:t>
      </w:r>
    </w:p>
    <w:p w:rsidR="005D5A45" w:rsidRPr="00DF2EAB" w:rsidRDefault="005D5A45" w:rsidP="00D74280">
      <w:pPr>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（二）實務訓練：以增進有關工作所需知能及考核品德操守、服務態度為重點。</w:t>
      </w:r>
    </w:p>
    <w:p w:rsidR="00660403" w:rsidRPr="00DF2EAB" w:rsidRDefault="00660403"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三、訓練對象</w:t>
      </w:r>
    </w:p>
    <w:p w:rsidR="00660403" w:rsidRPr="00DF2EAB" w:rsidRDefault="00660403" w:rsidP="00D74280">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w:t>
      </w:r>
      <w:r w:rsidR="00D74280" w:rsidRPr="00DF2EAB">
        <w:rPr>
          <w:rFonts w:ascii="標楷體" w:eastAsia="標楷體" w:hAnsi="標楷體" w:hint="eastAsia"/>
          <w:color w:val="000000"/>
          <w:sz w:val="32"/>
          <w:szCs w:val="32"/>
        </w:rPr>
        <w:t>110</w:t>
      </w:r>
      <w:r w:rsidRPr="00DF2EAB">
        <w:rPr>
          <w:rFonts w:ascii="標楷體" w:eastAsia="標楷體" w:hAnsi="標楷體" w:hint="eastAsia"/>
          <w:color w:val="000000"/>
          <w:sz w:val="32"/>
          <w:szCs w:val="32"/>
        </w:rPr>
        <w:t>年特種考試地方政府公務人員考試</w:t>
      </w:r>
      <w:r w:rsidR="00D74280" w:rsidRPr="00DF2EAB">
        <w:rPr>
          <w:rFonts w:ascii="標楷體" w:eastAsia="標楷體" w:hAnsi="標楷體" w:hint="eastAsia"/>
          <w:color w:val="000000"/>
          <w:sz w:val="32"/>
          <w:szCs w:val="32"/>
        </w:rPr>
        <w:t>（以下簡稱本考試）</w:t>
      </w:r>
      <w:r w:rsidRPr="00DF2EAB">
        <w:rPr>
          <w:rFonts w:ascii="標楷體" w:eastAsia="標楷體" w:hAnsi="標楷體" w:hint="eastAsia"/>
          <w:color w:val="000000"/>
          <w:sz w:val="32"/>
          <w:szCs w:val="32"/>
        </w:rPr>
        <w:t>錄取人員。</w:t>
      </w:r>
    </w:p>
    <w:p w:rsidR="00660403" w:rsidRPr="00DF2EAB" w:rsidRDefault="00660403" w:rsidP="00D74280">
      <w:pPr>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（二）歷年本考試錄取補訓或重新訓練人員。</w:t>
      </w:r>
    </w:p>
    <w:p w:rsidR="005D5A45" w:rsidRPr="00DF2EAB" w:rsidRDefault="00660403"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四</w:t>
      </w:r>
      <w:r w:rsidR="005D5A45" w:rsidRPr="00DF2EAB">
        <w:rPr>
          <w:rFonts w:ascii="標楷體" w:eastAsia="標楷體" w:hAnsi="標楷體" w:hint="eastAsia"/>
          <w:color w:val="000000"/>
          <w:sz w:val="32"/>
          <w:szCs w:val="32"/>
        </w:rPr>
        <w:t>、訓練期間</w:t>
      </w:r>
    </w:p>
    <w:p w:rsidR="005D5A45" w:rsidRPr="00DF2EAB" w:rsidRDefault="005D5A45" w:rsidP="00D74280">
      <w:pPr>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（一）基礎訓練與實務訓練合計4個月，</w:t>
      </w:r>
      <w:r w:rsidR="00D74280" w:rsidRPr="00DF2EAB">
        <w:rPr>
          <w:rFonts w:ascii="標楷體" w:eastAsia="標楷體" w:hAnsi="標楷體" w:hint="eastAsia"/>
          <w:color w:val="000000"/>
          <w:sz w:val="32"/>
          <w:szCs w:val="32"/>
        </w:rPr>
        <w:t>其中4週為</w:t>
      </w:r>
      <w:r w:rsidRPr="00DF2EAB">
        <w:rPr>
          <w:rFonts w:ascii="標楷體" w:eastAsia="標楷體" w:hAnsi="標楷體" w:hint="eastAsia"/>
          <w:color w:val="000000"/>
          <w:sz w:val="32"/>
          <w:szCs w:val="32"/>
        </w:rPr>
        <w:t>基礎訓練。</w:t>
      </w:r>
    </w:p>
    <w:p w:rsidR="005D5A45" w:rsidRPr="00DF2EAB" w:rsidRDefault="005D5A45" w:rsidP="00D74280">
      <w:pPr>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（二）依本計畫第</w:t>
      </w:r>
      <w:r w:rsidR="00305162" w:rsidRPr="00DF2EAB">
        <w:rPr>
          <w:rFonts w:ascii="標楷體" w:eastAsia="標楷體" w:hAnsi="標楷體" w:hint="eastAsia"/>
          <w:color w:val="000000"/>
          <w:sz w:val="32"/>
          <w:szCs w:val="32"/>
        </w:rPr>
        <w:t>10</w:t>
      </w:r>
      <w:r w:rsidRPr="00DF2EAB">
        <w:rPr>
          <w:rFonts w:ascii="標楷體" w:eastAsia="標楷體" w:hAnsi="標楷體" w:hint="eastAsia"/>
          <w:color w:val="000000"/>
          <w:sz w:val="32"/>
          <w:szCs w:val="32"/>
        </w:rPr>
        <w:t>點免除基礎訓練人員，仍應接受4個月實務訓練。</w:t>
      </w:r>
    </w:p>
    <w:p w:rsidR="005D5A45" w:rsidRPr="00DF2EAB" w:rsidRDefault="005D5A45" w:rsidP="00D74280">
      <w:pPr>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（三）依本計畫第</w:t>
      </w:r>
      <w:r w:rsidR="00305162" w:rsidRPr="00DF2EAB">
        <w:rPr>
          <w:rFonts w:ascii="標楷體" w:eastAsia="標楷體" w:hAnsi="標楷體" w:hint="eastAsia"/>
          <w:color w:val="000000"/>
          <w:sz w:val="32"/>
          <w:szCs w:val="32"/>
        </w:rPr>
        <w:t>11</w:t>
      </w:r>
      <w:r w:rsidRPr="00DF2EAB">
        <w:rPr>
          <w:rFonts w:ascii="標楷體" w:eastAsia="標楷體" w:hAnsi="標楷體" w:hint="eastAsia"/>
          <w:color w:val="000000"/>
          <w:sz w:val="32"/>
          <w:szCs w:val="32"/>
        </w:rPr>
        <w:t>點縮短實務訓練人員，得予縮短實務訓練期間為2個月。</w:t>
      </w:r>
    </w:p>
    <w:p w:rsidR="005D5A45" w:rsidRPr="00DF2EAB" w:rsidRDefault="005D5A45"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五、訓練</w:t>
      </w:r>
      <w:r w:rsidR="00FA55C6" w:rsidRPr="00DF2EAB">
        <w:rPr>
          <w:rFonts w:ascii="標楷體" w:eastAsia="標楷體" w:hAnsi="標楷體" w:hint="eastAsia"/>
          <w:color w:val="000000"/>
          <w:sz w:val="32"/>
          <w:szCs w:val="32"/>
        </w:rPr>
        <w:t>課程及實施方式</w:t>
      </w:r>
    </w:p>
    <w:p w:rsidR="005D5A45" w:rsidRPr="00DF2EAB" w:rsidRDefault="005D5A45" w:rsidP="00D74280">
      <w:pPr>
        <w:pStyle w:val="a6"/>
        <w:spacing w:line="480" w:lineRule="exact"/>
        <w:ind w:leftChars="270" w:left="648"/>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（一）基礎訓練：</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1、課程配當：由公務人員保障暨培訓委員會（以下簡稱保訓會）另訂之。</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2、上課時間：星期一至星期五每天6小時為原則，全週30小</w:t>
      </w:r>
      <w:r w:rsidRPr="00DF2EAB">
        <w:rPr>
          <w:rFonts w:ascii="標楷體" w:eastAsia="標楷體" w:hAnsi="標楷體" w:hint="eastAsia"/>
          <w:color w:val="000000"/>
          <w:sz w:val="32"/>
          <w:szCs w:val="32"/>
        </w:rPr>
        <w:lastRenderedPageBreak/>
        <w:t>時。其時間之配當，由國家文官學院（以下簡稱文官學院）及各受委託協辦之訓練機關（構）學校酌定。上課時間以外之作息及活動，得由文官學院及各受委託協辦之訓練機關（構）學校自行安排。</w:t>
      </w:r>
      <w:r w:rsidR="00495CAB" w:rsidRPr="00DF2EAB">
        <w:rPr>
          <w:rFonts w:ascii="標楷體" w:eastAsia="標楷體" w:hAnsi="標楷體" w:hint="eastAsia"/>
          <w:color w:val="000000"/>
          <w:sz w:val="32"/>
          <w:szCs w:val="32"/>
        </w:rPr>
        <w:t>另部分課程係採數位學習課程方式實施，受訓人員須於基礎訓練結訓前完成網路線上學習，其實施方式由文官學院另行公告。</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3、訓練器材：配合各種課程講授需要，由文官學院及各受委託協辦之訓練機關（構）學校預為準備，提供講座使用。</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4、教材編印：</w:t>
      </w:r>
    </w:p>
    <w:p w:rsidR="00006D9F" w:rsidRPr="00DF2EAB" w:rsidRDefault="00467D48" w:rsidP="00467D48">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w:t>
      </w:r>
      <w:r w:rsidR="00481785" w:rsidRPr="00DF2EAB">
        <w:rPr>
          <w:rFonts w:ascii="標楷體" w:eastAsia="標楷體" w:hAnsi="標楷體" w:hint="eastAsia"/>
          <w:color w:val="000000"/>
          <w:sz w:val="32"/>
          <w:szCs w:val="32"/>
        </w:rPr>
        <w:t>由文官學院研訂課程教材，印送各受委託協辦之訓練機關（構）學校供受訓人員使用及講座參考。</w:t>
      </w:r>
    </w:p>
    <w:p w:rsidR="00006D9F" w:rsidRPr="00DF2EAB" w:rsidRDefault="00467D48" w:rsidP="00467D48">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w:t>
      </w:r>
      <w:r w:rsidR="00481785" w:rsidRPr="00DF2EAB">
        <w:rPr>
          <w:rFonts w:ascii="標楷體" w:eastAsia="標楷體" w:hAnsi="標楷體" w:hint="eastAsia"/>
          <w:color w:val="000000"/>
          <w:sz w:val="32"/>
          <w:szCs w:val="32"/>
        </w:rPr>
        <w:t>由文官學院及各受委託協辦之訓練機關（構）學校協調講座提供講授大綱，視需要於上課前印發受訓人員。</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5、講座聘請：各受委託協辦之訓練機關（構）學校，應依文官學院講座洽聘原則，利用洽課管理平臺辦理講座洽聘作業。</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6、受訓人員特殊異常之通報與記錄：</w:t>
      </w:r>
    </w:p>
    <w:p w:rsidR="00006D9F" w:rsidRPr="00DF2EAB" w:rsidRDefault="00467D48" w:rsidP="00467D48">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w:t>
      </w:r>
      <w:r w:rsidR="00006D9F" w:rsidRPr="00DF2EAB">
        <w:rPr>
          <w:rFonts w:ascii="標楷體" w:eastAsia="標楷體" w:hAnsi="標楷體" w:hint="eastAsia"/>
          <w:color w:val="000000"/>
          <w:sz w:val="32"/>
          <w:szCs w:val="32"/>
        </w:rPr>
        <w:t>為利掌握受訓人員之學習情形並適時處理，各受委託協辦之訓練機關（構）學校發現受訓人員有特殊行為及學習異常情形，如曠課、輔導衝突事件、自傷（殺）事件</w:t>
      </w:r>
      <w:r w:rsidRPr="00DF2EAB">
        <w:rPr>
          <w:rFonts w:ascii="標楷體" w:eastAsia="標楷體" w:hAnsi="標楷體" w:hint="eastAsia"/>
          <w:color w:val="000000"/>
          <w:sz w:val="32"/>
          <w:szCs w:val="32"/>
        </w:rPr>
        <w:t>、性騷擾事件、亡故</w:t>
      </w:r>
      <w:r w:rsidR="00006D9F" w:rsidRPr="00DF2EAB">
        <w:rPr>
          <w:rFonts w:ascii="標楷體" w:eastAsia="標楷體" w:hAnsi="標楷體" w:hint="eastAsia"/>
          <w:color w:val="000000"/>
          <w:sz w:val="32"/>
          <w:szCs w:val="32"/>
        </w:rPr>
        <w:t>或其他足以影響訓練實施等情事，應即作成紀錄，並於事發當日即時通報文官學院。</w:t>
      </w:r>
    </w:p>
    <w:p w:rsidR="00006D9F" w:rsidRPr="00DF2EAB" w:rsidRDefault="00467D48" w:rsidP="00467D48">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w:t>
      </w:r>
      <w:r w:rsidR="00006D9F" w:rsidRPr="00DF2EAB">
        <w:rPr>
          <w:rFonts w:ascii="標楷體" w:eastAsia="標楷體" w:hAnsi="標楷體" w:hint="eastAsia"/>
          <w:color w:val="000000"/>
          <w:sz w:val="32"/>
          <w:szCs w:val="32"/>
        </w:rPr>
        <w:t>特殊行為及學習異常情形，應以書面詳實記錄人、事、時、地、物、出（缺）席情形、請假單及相關晤談紀錄等相關事證資料。</w:t>
      </w:r>
    </w:p>
    <w:p w:rsidR="005D5A45" w:rsidRPr="00DF2EAB" w:rsidRDefault="005D5A45" w:rsidP="00D74280">
      <w:pPr>
        <w:pStyle w:val="a6"/>
        <w:spacing w:line="480" w:lineRule="exact"/>
        <w:ind w:leftChars="270" w:left="648"/>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（二）實務訓練：</w:t>
      </w:r>
    </w:p>
    <w:p w:rsidR="00006D9F" w:rsidRPr="00DF2EAB" w:rsidRDefault="00092DC2"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 xml:space="preserve">1、依「公務人員考試錄取人員實務訓練輔導要點」（以下簡 </w:t>
      </w:r>
      <w:r w:rsidRPr="00DF2EAB">
        <w:rPr>
          <w:rFonts w:ascii="標楷體" w:eastAsia="標楷體" w:hAnsi="標楷體"/>
          <w:color w:val="000000"/>
          <w:sz w:val="32"/>
          <w:szCs w:val="32"/>
        </w:rPr>
        <w:t xml:space="preserve">  </w:t>
      </w:r>
      <w:r w:rsidRPr="00DF2EAB">
        <w:rPr>
          <w:rFonts w:ascii="標楷體" w:eastAsia="標楷體" w:hAnsi="標楷體" w:hint="eastAsia"/>
          <w:color w:val="000000"/>
          <w:sz w:val="32"/>
          <w:szCs w:val="32"/>
        </w:rPr>
        <w:t>稱實務訓練輔導要點）規定辦理。</w:t>
      </w:r>
    </w:p>
    <w:p w:rsidR="00006D9F" w:rsidRPr="00DF2EAB" w:rsidRDefault="00092DC2"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2、實務訓練分實習及試辦二階段實施，自向實務訓練機關 （構）</w:t>
      </w:r>
      <w:r w:rsidRPr="00DF2EAB">
        <w:rPr>
          <w:rFonts w:ascii="標楷體" w:eastAsia="標楷體" w:hAnsi="標楷體" w:hint="eastAsia"/>
          <w:color w:val="000000"/>
          <w:sz w:val="32"/>
          <w:szCs w:val="32"/>
        </w:rPr>
        <w:lastRenderedPageBreak/>
        <w:t>學校報到接受訓練日起1個月為實習階段，其餘時間為試辦階段，</w:t>
      </w:r>
      <w:r w:rsidR="00006D9F" w:rsidRPr="00DF2EAB">
        <w:rPr>
          <w:rFonts w:ascii="標楷體" w:eastAsia="標楷體" w:hAnsi="標楷體" w:hint="eastAsia"/>
          <w:color w:val="000000"/>
          <w:sz w:val="32"/>
          <w:szCs w:val="32"/>
        </w:rPr>
        <w:t>但實習階段時間不含基礎訓練。於實習階段，</w:t>
      </w:r>
      <w:r w:rsidRPr="00DF2EAB">
        <w:rPr>
          <w:rFonts w:ascii="標楷體" w:eastAsia="標楷體" w:hAnsi="標楷體" w:hint="eastAsia"/>
          <w:color w:val="000000"/>
          <w:sz w:val="32"/>
          <w:szCs w:val="32"/>
        </w:rPr>
        <w:t>實務訓練機關（構）學校應安排受訓人員</w:t>
      </w:r>
      <w:r w:rsidR="00006D9F" w:rsidRPr="00DF2EAB">
        <w:rPr>
          <w:rFonts w:ascii="標楷體" w:eastAsia="標楷體" w:hAnsi="標楷體" w:hint="eastAsia"/>
          <w:color w:val="000000"/>
          <w:sz w:val="32"/>
          <w:szCs w:val="32"/>
        </w:rPr>
        <w:t>以不具名方式協助辦理所指派之工作；於試辦階段，</w:t>
      </w:r>
      <w:r w:rsidRPr="00DF2EAB">
        <w:rPr>
          <w:rFonts w:ascii="標楷體" w:eastAsia="標楷體" w:hAnsi="標楷體" w:hint="eastAsia"/>
          <w:color w:val="000000"/>
          <w:sz w:val="32"/>
          <w:szCs w:val="32"/>
        </w:rPr>
        <w:t>受訓人員</w:t>
      </w:r>
      <w:r w:rsidR="00006D9F" w:rsidRPr="00DF2EAB">
        <w:rPr>
          <w:rFonts w:ascii="標楷體" w:eastAsia="標楷體" w:hAnsi="標楷體" w:hint="eastAsia"/>
          <w:color w:val="000000"/>
          <w:sz w:val="32"/>
          <w:szCs w:val="32"/>
        </w:rPr>
        <w:t>應在輔導員輔導下具名試辦所指派之工作。依訓練辦法及本計畫規定縮短實務訓練人員，或具擬任職務法定任用資格，經銓敘部銓敘審定者，免經實習階段直接進入試辦階段。</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3、實務訓練機關（構）學校應指派適當人員擔任輔導員，並依實務訓練輔導要點之規定，填寫實務訓練計畫表（如附件1）</w:t>
      </w:r>
      <w:r w:rsidR="00092DC2" w:rsidRPr="00DF2EAB">
        <w:rPr>
          <w:rFonts w:ascii="標楷體" w:eastAsia="標楷體" w:hAnsi="標楷體" w:hint="eastAsia"/>
          <w:color w:val="000000"/>
          <w:sz w:val="32"/>
          <w:szCs w:val="32"/>
        </w:rPr>
        <w:t>、實務訓練輔導紀錄表（如附件2）及實施輔導</w:t>
      </w:r>
      <w:r w:rsidRPr="00DF2EAB">
        <w:rPr>
          <w:rFonts w:ascii="標楷體" w:eastAsia="標楷體" w:hAnsi="標楷體" w:hint="eastAsia"/>
          <w:color w:val="000000"/>
          <w:sz w:val="32"/>
          <w:szCs w:val="32"/>
        </w:rPr>
        <w:t>。</w:t>
      </w:r>
      <w:r w:rsidR="00D6503B" w:rsidRPr="00DF2EAB">
        <w:rPr>
          <w:rFonts w:ascii="標楷體" w:eastAsia="標楷體" w:hAnsi="標楷體" w:hint="eastAsia"/>
          <w:color w:val="000000"/>
          <w:sz w:val="32"/>
          <w:szCs w:val="32"/>
        </w:rPr>
        <w:t>另受訓人員如有曠職、輔導衝突事件、自傷（殺）事件、性騷擾事件、亡故或其他足以影響訓練實施等特殊異常情事，應</w:t>
      </w:r>
      <w:r w:rsidR="00D6503B" w:rsidRPr="00DF2EAB">
        <w:rPr>
          <w:rFonts w:ascii="標楷體" w:eastAsia="標楷體" w:hAnsi="標楷體"/>
          <w:color w:val="000000"/>
          <w:sz w:val="32"/>
          <w:szCs w:val="32"/>
        </w:rPr>
        <w:t>填寫</w:t>
      </w:r>
      <w:r w:rsidR="00D6503B" w:rsidRPr="00DF2EAB">
        <w:rPr>
          <w:rFonts w:ascii="標楷體" w:eastAsia="標楷體" w:hAnsi="標楷體" w:hint="eastAsia"/>
          <w:color w:val="000000"/>
          <w:sz w:val="32"/>
          <w:szCs w:val="32"/>
        </w:rPr>
        <w:t>特殊異常情事通報及輔導紀錄表（如附件3）。</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4、為增進考試錄取人員所需工作知能，保訓會得依訓練辦法第6條規定，於實務訓練期間按錄取等級、類科，實施集中訓練，並由保訓會委託相關機關辦理，期間以1至2週為原則。於實施集中訓練期間，受訓人員均給予公假登記，實務訓練機關（構）學校不得拒絕指派受訓人員參訓。</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5、實務訓練機關（構）學校應審酌受訓人員因婚、喪、懷孕、</w:t>
      </w:r>
      <w:r w:rsidR="000E282A" w:rsidRPr="00DF2EAB">
        <w:rPr>
          <w:rFonts w:ascii="標楷體" w:eastAsia="標楷體" w:hAnsi="標楷體" w:hint="eastAsia"/>
          <w:color w:val="000000"/>
          <w:sz w:val="32"/>
          <w:szCs w:val="32"/>
        </w:rPr>
        <w:t>安胎、</w:t>
      </w:r>
      <w:r w:rsidRPr="00DF2EAB">
        <w:rPr>
          <w:rFonts w:ascii="標楷體" w:eastAsia="標楷體" w:hAnsi="標楷體" w:hint="eastAsia"/>
          <w:color w:val="000000"/>
          <w:sz w:val="32"/>
          <w:szCs w:val="32"/>
        </w:rPr>
        <w:t>分娩、流產、重大傷病、身心障礙等特殊事由，適時予以關心及必要之協助。</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6、實務訓練期間，除因業務需要由實務訓練機關（構）學校指派前往受訓外，不得經選送或自行申請參加進修。</w:t>
      </w:r>
    </w:p>
    <w:p w:rsidR="00006D9F"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7、保訓會得於實務訓練期間舉辦輔導員講習及派員實地瞭解各實務訓練機關（構）學校輔導情形。</w:t>
      </w:r>
    </w:p>
    <w:p w:rsidR="00D6503B" w:rsidRPr="00DF2EAB" w:rsidRDefault="00006D9F"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8、輔導員對受訓人員之輔導，除未依規定進行輔導或輔導績效不佳者外，實務訓練機關（構）學校得予敘獎。</w:t>
      </w:r>
    </w:p>
    <w:p w:rsidR="00D6503B" w:rsidRPr="00DF2EAB" w:rsidRDefault="00F501B0" w:rsidP="00D6503B">
      <w:pPr>
        <w:pStyle w:val="a6"/>
        <w:spacing w:line="480" w:lineRule="exact"/>
        <w:ind w:leftChars="270" w:left="1608" w:hangingChars="300" w:hanging="960"/>
        <w:rPr>
          <w:rFonts w:ascii="標楷體" w:eastAsia="標楷體" w:hAnsi="標楷體"/>
          <w:color w:val="000000"/>
          <w:sz w:val="32"/>
          <w:szCs w:val="32"/>
        </w:rPr>
      </w:pPr>
      <w:r w:rsidRPr="00DF2EAB">
        <w:rPr>
          <w:rFonts w:ascii="標楷體" w:eastAsia="標楷體" w:hAnsi="標楷體" w:hint="eastAsia"/>
          <w:color w:val="000000"/>
          <w:sz w:val="32"/>
          <w:szCs w:val="32"/>
        </w:rPr>
        <w:t>（三）</w:t>
      </w:r>
      <w:r w:rsidR="00D6503B" w:rsidRPr="00DF2EAB">
        <w:rPr>
          <w:rFonts w:ascii="標楷體" w:eastAsia="標楷體" w:hAnsi="標楷體" w:hint="eastAsia"/>
          <w:bCs/>
          <w:color w:val="000000"/>
          <w:sz w:val="32"/>
          <w:szCs w:val="32"/>
        </w:rPr>
        <w:t>受訓人員於訓練期間遇有性騷擾事件，依「公務人員考試錄取人員訓練期間遭受性騷擾事件處理須知」規定辦理。</w:t>
      </w:r>
    </w:p>
    <w:p w:rsidR="00F501B0" w:rsidRPr="00DF2EAB" w:rsidRDefault="00D6503B" w:rsidP="00D74280">
      <w:pPr>
        <w:pStyle w:val="a6"/>
        <w:spacing w:line="480" w:lineRule="exact"/>
        <w:ind w:leftChars="270" w:left="648"/>
        <w:rPr>
          <w:rFonts w:ascii="標楷體" w:eastAsia="標楷體" w:hAnsi="標楷體" w:hint="eastAsia"/>
          <w:color w:val="000000"/>
          <w:sz w:val="32"/>
          <w:szCs w:val="32"/>
        </w:rPr>
      </w:pPr>
      <w:r w:rsidRPr="00DF2EAB">
        <w:rPr>
          <w:rFonts w:ascii="標楷體" w:eastAsia="標楷體" w:hAnsi="標楷體" w:hint="eastAsia"/>
          <w:color w:val="000000"/>
          <w:sz w:val="32"/>
          <w:szCs w:val="32"/>
        </w:rPr>
        <w:lastRenderedPageBreak/>
        <w:t>（四）</w:t>
      </w:r>
      <w:r w:rsidR="00F501B0" w:rsidRPr="00DF2EAB">
        <w:rPr>
          <w:rFonts w:ascii="標楷體" w:eastAsia="標楷體" w:hAnsi="標楷體" w:hint="eastAsia"/>
          <w:color w:val="000000"/>
          <w:sz w:val="32"/>
          <w:szCs w:val="32"/>
        </w:rPr>
        <w:t>受訓人員中途離訓</w:t>
      </w:r>
    </w:p>
    <w:p w:rsidR="00F501B0" w:rsidRPr="00DF2EAB" w:rsidRDefault="00F501B0"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1、受訓人員於訓練期間自願放棄訓練者，應填寫自願中途離訓申請書</w:t>
      </w:r>
      <w:r w:rsidR="00D6503B" w:rsidRPr="00DF2EAB">
        <w:rPr>
          <w:rFonts w:ascii="標楷體" w:eastAsia="標楷體" w:hAnsi="標楷體" w:hint="eastAsia"/>
          <w:color w:val="000000"/>
          <w:sz w:val="32"/>
          <w:szCs w:val="32"/>
        </w:rPr>
        <w:t>（如附件4）</w:t>
      </w:r>
      <w:r w:rsidRPr="00DF2EAB">
        <w:rPr>
          <w:rFonts w:ascii="標楷體" w:eastAsia="標楷體" w:hAnsi="標楷體" w:hint="eastAsia"/>
          <w:color w:val="000000"/>
          <w:sz w:val="32"/>
          <w:szCs w:val="32"/>
        </w:rPr>
        <w:t>並完成離訓程序後，由實務訓練機關（構）學校檢附該受訓人員中途離訓申請書與離訓事實相關文件，函送保訓會廢止其受訓資格。</w:t>
      </w:r>
    </w:p>
    <w:p w:rsidR="00F501B0" w:rsidRPr="00DF2EAB" w:rsidRDefault="00F501B0" w:rsidP="00D7428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2、受訓人員於實務訓練機關（構）學校評定實務訓練成績前已中途離訓者，如實務訓練機關（構）學校評定該員為實務訓練成績不及格，應併同該中途離訓者之成績考評相關事證資料函送保訓會。</w:t>
      </w:r>
    </w:p>
    <w:p w:rsidR="00FE43CF" w:rsidRPr="00DF2EAB" w:rsidRDefault="00FE43CF"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六、訓練機關（構）學校</w:t>
      </w:r>
    </w:p>
    <w:p w:rsidR="00FE43CF" w:rsidRPr="00DF2EAB" w:rsidRDefault="00FE43CF" w:rsidP="003B6017">
      <w:pPr>
        <w:pStyle w:val="a6"/>
        <w:spacing w:line="480" w:lineRule="exact"/>
        <w:ind w:leftChars="270" w:left="648"/>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（一）基礎訓練：</w:t>
      </w:r>
    </w:p>
    <w:p w:rsidR="00FE43CF" w:rsidRPr="00DF2EAB" w:rsidRDefault="00FE43CF" w:rsidP="003B6017">
      <w:pPr>
        <w:pStyle w:val="a6"/>
        <w:tabs>
          <w:tab w:val="left" w:pos="720"/>
        </w:tabs>
        <w:spacing w:line="480" w:lineRule="exact"/>
        <w:ind w:leftChars="670" w:left="1608"/>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由文官學院或受委託協辦之相關訓練機關（構）學校辦理。</w:t>
      </w:r>
    </w:p>
    <w:p w:rsidR="00FE43CF" w:rsidRPr="00DF2EAB" w:rsidRDefault="00FE43CF" w:rsidP="003B6017">
      <w:pPr>
        <w:pStyle w:val="a6"/>
        <w:spacing w:line="480" w:lineRule="exact"/>
        <w:ind w:leftChars="270" w:left="648"/>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（二）實務訓練：</w:t>
      </w:r>
    </w:p>
    <w:p w:rsidR="00FE43CF" w:rsidRPr="00DF2EAB" w:rsidRDefault="00FE43CF" w:rsidP="003B6017">
      <w:pPr>
        <w:pStyle w:val="a6"/>
        <w:tabs>
          <w:tab w:val="left" w:pos="720"/>
        </w:tabs>
        <w:spacing w:line="480" w:lineRule="exact"/>
        <w:ind w:leftChars="670" w:left="1608"/>
        <w:jc w:val="both"/>
        <w:rPr>
          <w:rFonts w:ascii="標楷體" w:hAnsi="標楷體" w:hint="eastAsia"/>
          <w:color w:val="000000"/>
          <w:sz w:val="32"/>
          <w:szCs w:val="32"/>
        </w:rPr>
      </w:pPr>
      <w:r w:rsidRPr="00DF2EAB">
        <w:rPr>
          <w:rFonts w:ascii="標楷體" w:eastAsia="標楷體" w:hAnsi="標楷體" w:hint="eastAsia"/>
          <w:color w:val="000000"/>
          <w:sz w:val="32"/>
          <w:szCs w:val="32"/>
        </w:rPr>
        <w:t>由各用人機關（構）學校參照公務人員任用法及職組暨職系名稱一覽表等規定，按錄取人員考試等級、類科所適用之職等職系之擬任職務辦理。但擬任職務所在之機關、事業機構不適用公務人員任用法者，比照其初任人員等級職務辦理。</w:t>
      </w:r>
    </w:p>
    <w:p w:rsidR="00CE6A8A" w:rsidRPr="00DF2EAB" w:rsidRDefault="00777BBC"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七</w:t>
      </w:r>
      <w:r w:rsidR="00CE6A8A" w:rsidRPr="00DF2EAB">
        <w:rPr>
          <w:rFonts w:ascii="標楷體" w:eastAsia="標楷體" w:hAnsi="標楷體" w:hint="eastAsia"/>
          <w:color w:val="000000"/>
          <w:sz w:val="32"/>
          <w:szCs w:val="32"/>
        </w:rPr>
        <w:t>、調訓程序</w:t>
      </w:r>
    </w:p>
    <w:p w:rsidR="00CE6A8A" w:rsidRPr="00DF2EAB" w:rsidRDefault="00CE6A8A" w:rsidP="003B6017">
      <w:pPr>
        <w:pStyle w:val="a6"/>
        <w:spacing w:line="480" w:lineRule="exact"/>
        <w:ind w:leftChars="270" w:left="648"/>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（一）分配報到程序：</w:t>
      </w:r>
    </w:p>
    <w:p w:rsidR="00CE6A8A" w:rsidRPr="00DF2EAB" w:rsidRDefault="00CE6A8A" w:rsidP="003B6017">
      <w:pPr>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w:t>
      </w:r>
      <w:r w:rsidR="00F10FF3" w:rsidRPr="00DF2EAB">
        <w:rPr>
          <w:rFonts w:ascii="標楷體" w:eastAsia="標楷體" w:hAnsi="標楷體" w:hint="eastAsia"/>
          <w:color w:val="000000"/>
          <w:sz w:val="32"/>
          <w:szCs w:val="32"/>
        </w:rPr>
        <w:t>本考試</w:t>
      </w:r>
      <w:r w:rsidR="00F10FF3" w:rsidRPr="00DF2EAB">
        <w:rPr>
          <w:rFonts w:ascii="標楷體" w:eastAsia="標楷體" w:hAnsi="標楷體"/>
          <w:bCs/>
          <w:color w:val="000000"/>
          <w:sz w:val="32"/>
          <w:szCs w:val="32"/>
        </w:rPr>
        <w:t>訓練採未占編制職缺方式實施訓練，但102年</w:t>
      </w:r>
      <w:r w:rsidR="00F10FF3" w:rsidRPr="00DF2EAB">
        <w:rPr>
          <w:rFonts w:ascii="標楷體" w:eastAsia="標楷體" w:hAnsi="標楷體" w:hint="eastAsia"/>
          <w:color w:val="000000"/>
          <w:sz w:val="32"/>
          <w:szCs w:val="32"/>
        </w:rPr>
        <w:t>（</w:t>
      </w:r>
      <w:r w:rsidR="00F10FF3" w:rsidRPr="00DF2EAB">
        <w:rPr>
          <w:rFonts w:ascii="標楷體" w:eastAsia="標楷體" w:hAnsi="標楷體"/>
          <w:bCs/>
          <w:color w:val="000000"/>
          <w:sz w:val="32"/>
          <w:szCs w:val="32"/>
        </w:rPr>
        <w:t>含</w:t>
      </w:r>
      <w:r w:rsidR="00F10FF3" w:rsidRPr="00DF2EAB">
        <w:rPr>
          <w:rFonts w:ascii="標楷體" w:eastAsia="標楷體" w:hAnsi="標楷體" w:hint="eastAsia"/>
          <w:color w:val="000000"/>
          <w:sz w:val="32"/>
          <w:szCs w:val="32"/>
        </w:rPr>
        <w:t>）</w:t>
      </w:r>
      <w:r w:rsidR="00F10FF3" w:rsidRPr="00DF2EAB">
        <w:rPr>
          <w:rFonts w:ascii="標楷體" w:eastAsia="標楷體" w:hAnsi="標楷體"/>
          <w:bCs/>
          <w:color w:val="000000"/>
          <w:sz w:val="32"/>
          <w:szCs w:val="32"/>
        </w:rPr>
        <w:t>以前本考試錄取補訓或重新訓練人員及</w:t>
      </w:r>
      <w:r w:rsidR="00F10FF3" w:rsidRPr="00DF2EAB">
        <w:rPr>
          <w:rFonts w:ascii="標楷體" w:eastAsia="標楷體" w:hAnsi="標楷體" w:hint="eastAsia"/>
          <w:color w:val="000000"/>
          <w:sz w:val="32"/>
          <w:szCs w:val="32"/>
        </w:rPr>
        <w:t>符合本計畫第14點第4款人員仍採占編制職缺方式實施訓練。</w:t>
      </w:r>
    </w:p>
    <w:p w:rsidR="00222ADE" w:rsidRPr="00DF2EAB" w:rsidRDefault="00222ADE" w:rsidP="003B6017">
      <w:pPr>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2、正額錄取人員經分配至用人機關（構）學校現有擬任職務接受實務訓練者，應於規定時間內前往實務訓練機關</w:t>
      </w:r>
      <w:r w:rsidR="00FB2739" w:rsidRPr="00DF2EAB">
        <w:rPr>
          <w:rFonts w:ascii="標楷體" w:eastAsia="標楷體" w:hAnsi="標楷體" w:hint="eastAsia"/>
          <w:color w:val="000000"/>
          <w:sz w:val="32"/>
          <w:szCs w:val="32"/>
        </w:rPr>
        <w:t>（構）</w:t>
      </w:r>
      <w:r w:rsidRPr="00DF2EAB">
        <w:rPr>
          <w:rFonts w:ascii="標楷體" w:eastAsia="標楷體" w:hAnsi="標楷體" w:hint="eastAsia"/>
          <w:color w:val="000000"/>
          <w:sz w:val="32"/>
          <w:szCs w:val="32"/>
        </w:rPr>
        <w:t>學校報到。</w:t>
      </w:r>
    </w:p>
    <w:p w:rsidR="00CE6A8A" w:rsidRPr="00DF2EAB" w:rsidRDefault="00222ADE" w:rsidP="003B6017">
      <w:pPr>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3</w:t>
      </w:r>
      <w:r w:rsidR="00CE6A8A"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正額錄取人員經分配至用人機關（構）學校於預估出缺之擬任職務</w:t>
      </w:r>
      <w:r w:rsidR="00CE6A8A" w:rsidRPr="00DF2EAB">
        <w:rPr>
          <w:rFonts w:ascii="標楷體" w:eastAsia="標楷體" w:hAnsi="標楷體" w:hint="eastAsia"/>
          <w:color w:val="000000"/>
          <w:sz w:val="32"/>
          <w:szCs w:val="32"/>
        </w:rPr>
        <w:t>接受實務訓練者，俟實務訓練機關（構）學校於</w:t>
      </w:r>
      <w:r w:rsidRPr="00DF2EAB">
        <w:rPr>
          <w:rFonts w:ascii="標楷體" w:eastAsia="標楷體" w:hAnsi="標楷體" w:hint="eastAsia"/>
          <w:color w:val="000000"/>
          <w:sz w:val="32"/>
          <w:szCs w:val="32"/>
        </w:rPr>
        <w:lastRenderedPageBreak/>
        <w:t>該</w:t>
      </w:r>
      <w:r w:rsidR="00CE6A8A" w:rsidRPr="00DF2EAB">
        <w:rPr>
          <w:rFonts w:ascii="標楷體" w:eastAsia="標楷體" w:hAnsi="標楷體" w:hint="eastAsia"/>
          <w:color w:val="000000"/>
          <w:sz w:val="32"/>
          <w:szCs w:val="32"/>
        </w:rPr>
        <w:t>職務出缺時通知前往報到。</w:t>
      </w:r>
    </w:p>
    <w:p w:rsidR="00CE6A8A" w:rsidRPr="00DF2EAB" w:rsidRDefault="00222ADE" w:rsidP="003B6017">
      <w:pPr>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4</w:t>
      </w:r>
      <w:r w:rsidR="00CE6A8A" w:rsidRPr="00DF2EAB">
        <w:rPr>
          <w:rFonts w:ascii="標楷體" w:eastAsia="標楷體" w:hAnsi="標楷體" w:hint="eastAsia"/>
          <w:color w:val="000000"/>
          <w:sz w:val="32"/>
          <w:szCs w:val="32"/>
        </w:rPr>
        <w:t>、增額錄取人員於正額錄取人員分配完畢後，由分發機關配合用人機關（構）學校任用需要依考試成績定期依序分配，並於規定時間內前往實務訓練機關（構）學校報到。</w:t>
      </w:r>
    </w:p>
    <w:p w:rsidR="00CE6A8A" w:rsidRPr="00DF2EAB" w:rsidRDefault="00222ADE" w:rsidP="003B6017">
      <w:pPr>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5</w:t>
      </w:r>
      <w:r w:rsidR="00CE6A8A" w:rsidRPr="00DF2EAB">
        <w:rPr>
          <w:rFonts w:ascii="標楷體" w:eastAsia="標楷體" w:hAnsi="標楷體" w:hint="eastAsia"/>
          <w:color w:val="000000"/>
          <w:sz w:val="32"/>
          <w:szCs w:val="32"/>
        </w:rPr>
        <w:t>、申請補訓人員，由分發機關俟用人機關（構）學校</w:t>
      </w:r>
      <w:r w:rsidRPr="00DF2EAB">
        <w:rPr>
          <w:rFonts w:ascii="標楷體" w:eastAsia="標楷體" w:hAnsi="標楷體" w:hint="eastAsia"/>
          <w:color w:val="000000"/>
          <w:sz w:val="32"/>
          <w:szCs w:val="32"/>
        </w:rPr>
        <w:t>提報臨時用人需求順序，按錄取分發區及錄取類科，依序分配訓練</w:t>
      </w:r>
      <w:r w:rsidR="00CE6A8A" w:rsidRPr="00DF2EAB">
        <w:rPr>
          <w:rFonts w:ascii="標楷體" w:eastAsia="標楷體" w:hAnsi="標楷體" w:hint="eastAsia"/>
          <w:color w:val="000000"/>
          <w:sz w:val="32"/>
          <w:szCs w:val="32"/>
        </w:rPr>
        <w:t>，並於規定時間內前往實務訓練機關（構）學校報到。</w:t>
      </w:r>
    </w:p>
    <w:p w:rsidR="00CE6A8A" w:rsidRPr="00DF2EAB" w:rsidRDefault="00222ADE" w:rsidP="003B6017">
      <w:pPr>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6</w:t>
      </w:r>
      <w:r w:rsidR="00CE6A8A" w:rsidRPr="00DF2EAB">
        <w:rPr>
          <w:rFonts w:ascii="標楷體" w:eastAsia="標楷體" w:hAnsi="標楷體" w:hint="eastAsia"/>
          <w:color w:val="000000"/>
          <w:sz w:val="32"/>
          <w:szCs w:val="32"/>
        </w:rPr>
        <w:t>、102年</w:t>
      </w:r>
      <w:r w:rsidR="00FB2739" w:rsidRPr="00DF2EAB">
        <w:rPr>
          <w:rFonts w:ascii="標楷體" w:eastAsia="標楷體" w:hAnsi="標楷體" w:hint="eastAsia"/>
          <w:color w:val="000000"/>
          <w:sz w:val="32"/>
          <w:szCs w:val="32"/>
        </w:rPr>
        <w:t>（含）</w:t>
      </w:r>
      <w:r w:rsidR="00CE6A8A" w:rsidRPr="00DF2EAB">
        <w:rPr>
          <w:rFonts w:ascii="標楷體" w:eastAsia="標楷體" w:hAnsi="標楷體" w:hint="eastAsia"/>
          <w:color w:val="000000"/>
          <w:sz w:val="32"/>
          <w:szCs w:val="32"/>
        </w:rPr>
        <w:t>以前本考試錄取人員，因服兵役保留底缺申請重新訓練者，仍留原分配機關（構）學校接受訓練，並於規定時間內向該機關（構）學校報到，重新起算訓練期間。</w:t>
      </w:r>
    </w:p>
    <w:p w:rsidR="00CE6A8A" w:rsidRPr="00DF2EAB" w:rsidRDefault="00222ADE" w:rsidP="003B6017">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（二）錄取人員由分發機關先分配至用人機關（構）學校</w:t>
      </w:r>
      <w:r w:rsidR="00CE6A8A" w:rsidRPr="00DF2EAB">
        <w:rPr>
          <w:rFonts w:ascii="標楷體" w:eastAsia="標楷體" w:hAnsi="標楷體" w:hint="eastAsia"/>
          <w:color w:val="000000"/>
          <w:sz w:val="32"/>
          <w:szCs w:val="32"/>
        </w:rPr>
        <w:t>接受實務訓練，再分批集中接受基礎訓練。但分配實務訓練日期與基礎訓練之檔期接近時，分發機關得</w:t>
      </w:r>
      <w:r w:rsidRPr="00DF2EAB">
        <w:rPr>
          <w:rFonts w:ascii="標楷體" w:eastAsia="標楷體" w:hAnsi="標楷體" w:hint="eastAsia"/>
          <w:color w:val="000000"/>
          <w:sz w:val="32"/>
          <w:szCs w:val="32"/>
        </w:rPr>
        <w:t>於分配函內載明考試</w:t>
      </w:r>
      <w:r w:rsidR="00CE6A8A" w:rsidRPr="00DF2EAB">
        <w:rPr>
          <w:rFonts w:ascii="標楷體" w:eastAsia="標楷體" w:hAnsi="標楷體" w:hint="eastAsia"/>
          <w:color w:val="000000"/>
          <w:sz w:val="32"/>
          <w:szCs w:val="32"/>
        </w:rPr>
        <w:t>錄取人員向實務訓練機關（構）學校報到後，即依規定之日期向指定之基礎訓練機關</w:t>
      </w:r>
      <w:r w:rsidR="00807879" w:rsidRPr="00DF2EAB">
        <w:rPr>
          <w:rFonts w:ascii="標楷體" w:eastAsia="標楷體" w:hAnsi="標楷體" w:hint="eastAsia"/>
          <w:color w:val="000000"/>
          <w:sz w:val="32"/>
          <w:szCs w:val="32"/>
        </w:rPr>
        <w:t>（構）</w:t>
      </w:r>
      <w:r w:rsidR="00CE6A8A" w:rsidRPr="00DF2EAB">
        <w:rPr>
          <w:rFonts w:ascii="標楷體" w:eastAsia="標楷體" w:hAnsi="標楷體" w:hint="eastAsia"/>
          <w:color w:val="000000"/>
          <w:sz w:val="32"/>
          <w:szCs w:val="32"/>
        </w:rPr>
        <w:t>學校報到受訓，並函知各該實施基礎訓練之機關</w:t>
      </w:r>
      <w:r w:rsidR="00807879" w:rsidRPr="00DF2EAB">
        <w:rPr>
          <w:rFonts w:ascii="標楷體" w:eastAsia="標楷體" w:hAnsi="標楷體" w:hint="eastAsia"/>
          <w:color w:val="000000"/>
          <w:sz w:val="32"/>
          <w:szCs w:val="32"/>
        </w:rPr>
        <w:t>（構）</w:t>
      </w:r>
      <w:r w:rsidR="00CE6A8A" w:rsidRPr="00DF2EAB">
        <w:rPr>
          <w:rFonts w:ascii="標楷體" w:eastAsia="標楷體" w:hAnsi="標楷體" w:hint="eastAsia"/>
          <w:color w:val="000000"/>
          <w:sz w:val="32"/>
          <w:szCs w:val="32"/>
        </w:rPr>
        <w:t>學校。</w:t>
      </w:r>
    </w:p>
    <w:p w:rsidR="00CE6A8A" w:rsidRPr="00DF2EAB" w:rsidRDefault="00CE6A8A" w:rsidP="003B6017">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（三）實務訓練機關（構）學校應於錄取人員報到當日，至保訓會全球資訊網站</w:t>
      </w:r>
      <w:r w:rsidR="00807879" w:rsidRPr="00DF2EAB">
        <w:rPr>
          <w:rFonts w:ascii="標楷體" w:eastAsia="標楷體" w:hAnsi="標楷體"/>
          <w:bCs/>
          <w:color w:val="000000"/>
          <w:sz w:val="32"/>
          <w:szCs w:val="32"/>
        </w:rPr>
        <w:t>（https://www.csptc.gov.tw）</w:t>
      </w:r>
      <w:r w:rsidR="00807879"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w:t>
      </w:r>
      <w:r w:rsidR="00F76905" w:rsidRPr="00DF2EAB">
        <w:rPr>
          <w:rFonts w:ascii="標楷體" w:eastAsia="標楷體" w:hAnsi="標楷體" w:hint="eastAsia"/>
          <w:color w:val="000000"/>
          <w:sz w:val="32"/>
          <w:szCs w:val="32"/>
        </w:rPr>
        <w:t>便民服務</w:t>
      </w:r>
      <w:r w:rsidRPr="00DF2EAB">
        <w:rPr>
          <w:rFonts w:ascii="標楷體" w:eastAsia="標楷體" w:hAnsi="標楷體" w:hint="eastAsia"/>
          <w:color w:val="000000"/>
          <w:sz w:val="32"/>
          <w:szCs w:val="32"/>
        </w:rPr>
        <w:t>」</w:t>
      </w:r>
      <w:r w:rsidR="00807879"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「培訓業務系統」</w:t>
      </w:r>
      <w:r w:rsidR="00807879" w:rsidRPr="00DF2EAB">
        <w:rPr>
          <w:rFonts w:ascii="標楷體" w:eastAsia="標楷體" w:hAnsi="標楷體" w:hint="eastAsia"/>
          <w:color w:val="000000"/>
          <w:sz w:val="32"/>
          <w:szCs w:val="32"/>
        </w:rPr>
        <w:t>/</w:t>
      </w:r>
      <w:r w:rsidR="00035D7E" w:rsidRPr="00DF2EAB">
        <w:rPr>
          <w:rFonts w:ascii="標楷體" w:eastAsia="標楷體" w:hAnsi="標楷體" w:hint="eastAsia"/>
          <w:color w:val="000000"/>
          <w:sz w:val="32"/>
          <w:szCs w:val="32"/>
        </w:rPr>
        <w:t>「人事人員專區」</w:t>
      </w:r>
      <w:r w:rsidRPr="00DF2EAB">
        <w:rPr>
          <w:rFonts w:ascii="標楷體" w:eastAsia="標楷體" w:hAnsi="標楷體" w:hint="eastAsia"/>
          <w:color w:val="000000"/>
          <w:sz w:val="32"/>
          <w:szCs w:val="32"/>
        </w:rPr>
        <w:t>登入後，於「分發人員管理/分發人員報到資料維護」項下，</w:t>
      </w:r>
      <w:r w:rsidR="00807879" w:rsidRPr="00DF2EAB">
        <w:rPr>
          <w:rFonts w:ascii="標楷體" w:eastAsia="標楷體" w:hAnsi="標楷體"/>
          <w:bCs/>
          <w:color w:val="000000"/>
          <w:sz w:val="32"/>
          <w:szCs w:val="32"/>
        </w:rPr>
        <w:t>查詢</w:t>
      </w:r>
      <w:r w:rsidR="00807879" w:rsidRPr="00DF2EAB">
        <w:rPr>
          <w:rFonts w:ascii="標楷體" w:eastAsia="標楷體" w:hAnsi="標楷體" w:hint="eastAsia"/>
          <w:bCs/>
          <w:color w:val="000000"/>
          <w:sz w:val="32"/>
          <w:szCs w:val="32"/>
        </w:rPr>
        <w:t>獲分配之</w:t>
      </w:r>
      <w:r w:rsidR="00807879" w:rsidRPr="00DF2EAB">
        <w:rPr>
          <w:rFonts w:ascii="標楷體" w:eastAsia="標楷體" w:hAnsi="標楷體"/>
          <w:bCs/>
          <w:color w:val="000000"/>
          <w:sz w:val="32"/>
          <w:szCs w:val="32"/>
        </w:rPr>
        <w:t>錄取人員，</w:t>
      </w:r>
      <w:r w:rsidR="00807879" w:rsidRPr="00DF2EAB">
        <w:rPr>
          <w:rFonts w:ascii="標楷體" w:eastAsia="標楷體" w:hAnsi="標楷體" w:hint="eastAsia"/>
          <w:color w:val="000000"/>
          <w:sz w:val="32"/>
          <w:szCs w:val="32"/>
        </w:rPr>
        <w:t>填載</w:t>
      </w:r>
      <w:r w:rsidRPr="00DF2EAB">
        <w:rPr>
          <w:rFonts w:ascii="標楷體" w:eastAsia="標楷體" w:hAnsi="標楷體" w:hint="eastAsia"/>
          <w:color w:val="000000"/>
          <w:sz w:val="32"/>
          <w:szCs w:val="32"/>
        </w:rPr>
        <w:t>「報到日期」並匯入系統，俾利錄取人員參加基礎訓練（調訓以報送時間為準，先填載報送者，原則優先安排調訓）。</w:t>
      </w:r>
    </w:p>
    <w:p w:rsidR="00222ADE" w:rsidRPr="00DF2EAB" w:rsidRDefault="00CE6A8A" w:rsidP="003B6017">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（四）實務訓練機關</w:t>
      </w:r>
      <w:r w:rsidR="00807879" w:rsidRPr="00DF2EAB">
        <w:rPr>
          <w:rFonts w:ascii="標楷體" w:eastAsia="標楷體" w:hAnsi="標楷體" w:hint="eastAsia"/>
          <w:color w:val="000000"/>
          <w:sz w:val="32"/>
          <w:szCs w:val="32"/>
        </w:rPr>
        <w:t>（構）</w:t>
      </w:r>
      <w:r w:rsidRPr="00DF2EAB">
        <w:rPr>
          <w:rFonts w:ascii="標楷體" w:eastAsia="標楷體" w:hAnsi="標楷體" w:hint="eastAsia"/>
          <w:color w:val="000000"/>
          <w:sz w:val="32"/>
          <w:szCs w:val="32"/>
        </w:rPr>
        <w:t>學校應於</w:t>
      </w:r>
      <w:r w:rsidR="00807879" w:rsidRPr="00DF2EAB">
        <w:rPr>
          <w:rFonts w:ascii="標楷體" w:eastAsia="標楷體" w:hAnsi="標楷體" w:hint="eastAsia"/>
          <w:color w:val="000000"/>
          <w:sz w:val="32"/>
          <w:szCs w:val="32"/>
        </w:rPr>
        <w:t>受訓</w:t>
      </w:r>
      <w:r w:rsidRPr="00DF2EAB">
        <w:rPr>
          <w:rFonts w:ascii="標楷體" w:eastAsia="標楷體" w:hAnsi="標楷體" w:hint="eastAsia"/>
          <w:color w:val="000000"/>
          <w:sz w:val="32"/>
          <w:szCs w:val="32"/>
        </w:rPr>
        <w:t>人員報到後7日內，至保訓會全球資訊網站</w:t>
      </w:r>
      <w:r w:rsidR="00807879"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w:t>
      </w:r>
      <w:r w:rsidR="00F76905" w:rsidRPr="00DF2EAB">
        <w:rPr>
          <w:rFonts w:ascii="標楷體" w:eastAsia="標楷體" w:hAnsi="標楷體" w:hint="eastAsia"/>
          <w:color w:val="000000"/>
          <w:sz w:val="32"/>
          <w:szCs w:val="32"/>
        </w:rPr>
        <w:t>便民服務</w:t>
      </w:r>
      <w:r w:rsidRPr="00DF2EAB">
        <w:rPr>
          <w:rFonts w:ascii="標楷體" w:eastAsia="標楷體" w:hAnsi="標楷體" w:hint="eastAsia"/>
          <w:color w:val="000000"/>
          <w:sz w:val="32"/>
          <w:szCs w:val="32"/>
        </w:rPr>
        <w:t>」</w:t>
      </w:r>
      <w:r w:rsidR="00807879"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「培訓業務系統」</w:t>
      </w:r>
      <w:r w:rsidR="00807879" w:rsidRPr="00DF2EAB">
        <w:rPr>
          <w:rFonts w:ascii="標楷體" w:eastAsia="標楷體" w:hAnsi="標楷體" w:hint="eastAsia"/>
          <w:color w:val="000000"/>
          <w:sz w:val="32"/>
          <w:szCs w:val="32"/>
        </w:rPr>
        <w:t>/</w:t>
      </w:r>
      <w:r w:rsidR="00222ADE" w:rsidRPr="00DF2EAB">
        <w:rPr>
          <w:rFonts w:ascii="標楷體" w:eastAsia="標楷體" w:hAnsi="標楷體" w:hint="eastAsia"/>
          <w:color w:val="000000"/>
          <w:sz w:val="32"/>
          <w:szCs w:val="32"/>
        </w:rPr>
        <w:t>「人事人員專區」</w:t>
      </w:r>
      <w:r w:rsidRPr="00DF2EAB">
        <w:rPr>
          <w:rFonts w:ascii="標楷體" w:eastAsia="標楷體" w:hAnsi="標楷體" w:hint="eastAsia"/>
          <w:color w:val="000000"/>
          <w:sz w:val="32"/>
          <w:szCs w:val="32"/>
        </w:rPr>
        <w:t>登入後，於「</w:t>
      </w:r>
      <w:r w:rsidR="00222ADE" w:rsidRPr="00DF2EAB">
        <w:rPr>
          <w:rFonts w:ascii="標楷體" w:eastAsia="標楷體" w:hAnsi="標楷體" w:hint="eastAsia"/>
          <w:color w:val="000000"/>
          <w:sz w:val="32"/>
          <w:szCs w:val="32"/>
        </w:rPr>
        <w:t>分發人員管理/</w:t>
      </w:r>
      <w:r w:rsidRPr="00DF2EAB">
        <w:rPr>
          <w:rFonts w:ascii="標楷體" w:eastAsia="標楷體" w:hAnsi="標楷體" w:hint="eastAsia"/>
          <w:color w:val="000000"/>
          <w:sz w:val="32"/>
          <w:szCs w:val="32"/>
        </w:rPr>
        <w:t>實務訓練管理/實務訓練表單上傳與通報」項下，</w:t>
      </w:r>
      <w:r w:rsidR="00222ADE" w:rsidRPr="00DF2EAB">
        <w:rPr>
          <w:rFonts w:ascii="標楷體" w:eastAsia="標楷體" w:hAnsi="標楷體" w:hint="eastAsia"/>
          <w:color w:val="000000"/>
          <w:sz w:val="32"/>
          <w:szCs w:val="32"/>
        </w:rPr>
        <w:t>選取「人員名單」後下載該</w:t>
      </w:r>
      <w:r w:rsidR="00807879" w:rsidRPr="00DF2EAB">
        <w:rPr>
          <w:rFonts w:ascii="標楷體" w:eastAsia="標楷體" w:hAnsi="標楷體" w:hint="eastAsia"/>
          <w:color w:val="000000"/>
          <w:sz w:val="32"/>
          <w:szCs w:val="32"/>
        </w:rPr>
        <w:t>受訓人員之</w:t>
      </w:r>
      <w:r w:rsidR="00222ADE" w:rsidRPr="00DF2EAB">
        <w:rPr>
          <w:rFonts w:ascii="標楷體" w:eastAsia="標楷體" w:hAnsi="標楷體" w:hint="eastAsia"/>
          <w:color w:val="000000"/>
          <w:sz w:val="32"/>
          <w:szCs w:val="32"/>
        </w:rPr>
        <w:t>實務訓練計畫表（同附件1），由人事單</w:t>
      </w:r>
      <w:r w:rsidR="00222ADE" w:rsidRPr="00DF2EAB">
        <w:rPr>
          <w:rFonts w:ascii="標楷體" w:eastAsia="標楷體" w:hAnsi="標楷體" w:hint="eastAsia"/>
          <w:color w:val="000000"/>
          <w:sz w:val="32"/>
          <w:szCs w:val="32"/>
        </w:rPr>
        <w:lastRenderedPageBreak/>
        <w:t>位會同受分配單位依序詳填，經受訓人員簽名，循行政程序陳報機關（構）</w:t>
      </w:r>
      <w:r w:rsidR="00807879" w:rsidRPr="00DF2EAB">
        <w:rPr>
          <w:rFonts w:ascii="標楷體" w:eastAsia="標楷體" w:hAnsi="標楷體" w:hint="eastAsia"/>
          <w:color w:val="000000"/>
          <w:sz w:val="32"/>
          <w:szCs w:val="32"/>
        </w:rPr>
        <w:t>學校</w:t>
      </w:r>
      <w:r w:rsidR="00222ADE" w:rsidRPr="00DF2EAB">
        <w:rPr>
          <w:rFonts w:ascii="標楷體" w:eastAsia="標楷體" w:hAnsi="標楷體" w:hint="eastAsia"/>
          <w:color w:val="000000"/>
          <w:sz w:val="32"/>
          <w:szCs w:val="32"/>
        </w:rPr>
        <w:t>首長核章後，將實務訓練計畫表上傳至保訓會</w:t>
      </w:r>
      <w:r w:rsidR="00807879" w:rsidRPr="00DF2EAB">
        <w:rPr>
          <w:rFonts w:ascii="標楷體" w:eastAsia="標楷體" w:hAnsi="標楷體"/>
          <w:bCs/>
          <w:color w:val="000000"/>
          <w:sz w:val="32"/>
          <w:szCs w:val="32"/>
        </w:rPr>
        <w:t>「培訓業務系統/分發人員管理/實務訓練管理/實務訓練表單上傳與通報」</w:t>
      </w:r>
      <w:r w:rsidR="00222ADE" w:rsidRPr="00DF2EAB">
        <w:rPr>
          <w:rFonts w:ascii="標楷體" w:eastAsia="標楷體" w:hAnsi="標楷體" w:hint="eastAsia"/>
          <w:color w:val="000000"/>
          <w:sz w:val="32"/>
          <w:szCs w:val="32"/>
        </w:rPr>
        <w:t>列管，並將影印本送受訓人員參考後，留存於實務訓練機關（構）學校。</w:t>
      </w:r>
    </w:p>
    <w:p w:rsidR="00CE6A8A" w:rsidRPr="00DF2EAB" w:rsidRDefault="00CE6A8A" w:rsidP="003B6017">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（五）應於規定時間內接受基礎訓練人員，因婚、喪、分娩、流產、重病或其他重大事由（應同時具備「急迫性」及「必要性」之要件，不包括公務繁忙）未能如期參訓，經實務訓練機關</w:t>
      </w:r>
      <w:r w:rsidR="00807879" w:rsidRPr="00DF2EAB">
        <w:rPr>
          <w:rFonts w:ascii="標楷體" w:eastAsia="標楷體" w:hAnsi="標楷體" w:hint="eastAsia"/>
          <w:color w:val="000000"/>
          <w:sz w:val="32"/>
          <w:szCs w:val="32"/>
        </w:rPr>
        <w:t>（構）</w:t>
      </w:r>
      <w:r w:rsidRPr="00DF2EAB">
        <w:rPr>
          <w:rFonts w:ascii="標楷體" w:eastAsia="標楷體" w:hAnsi="標楷體" w:hint="eastAsia"/>
          <w:color w:val="000000"/>
          <w:sz w:val="32"/>
          <w:szCs w:val="32"/>
        </w:rPr>
        <w:t>學校核轉文官學院核准變更其調訓梯次者，應另依文官學院或訓練機關（構）學校規定之訓練日期前往報到受訓，惟申請變更調訓梯次，同一事由僅以1次為限。</w:t>
      </w:r>
    </w:p>
    <w:p w:rsidR="00CE6A8A" w:rsidRPr="00DF2EAB" w:rsidRDefault="00CE6A8A" w:rsidP="003B6017">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六）受訓人員於受基礎訓練期間均給予公假，各實務訓練機關（構）學校應避免要求受訓人員於基礎訓練期間返回實務訓練機關（構）學校處理公務，以確保訓練品質。受訓人員並應於基礎訓練結訓之次日（如屬例假日依例順延）返回原分配之實務訓練機關（構）學校接受實務訓練，其因故未能及時於結訓次日返回原分配之實務訓練機關（構）學校者，應依請假規定辦理。</w:t>
      </w:r>
    </w:p>
    <w:p w:rsidR="005D5A45" w:rsidRPr="00DF2EAB" w:rsidRDefault="00777BBC"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八</w:t>
      </w:r>
      <w:r w:rsidR="005D5A45" w:rsidRPr="00DF2EAB">
        <w:rPr>
          <w:rFonts w:ascii="標楷體" w:eastAsia="標楷體" w:hAnsi="標楷體" w:hint="eastAsia"/>
          <w:color w:val="000000"/>
          <w:sz w:val="32"/>
          <w:szCs w:val="32"/>
        </w:rPr>
        <w:t>、</w:t>
      </w:r>
      <w:r w:rsidR="00141F6D" w:rsidRPr="00DF2EAB">
        <w:rPr>
          <w:rFonts w:ascii="標楷體" w:eastAsia="標楷體" w:hAnsi="標楷體" w:hint="eastAsia"/>
          <w:color w:val="000000"/>
          <w:sz w:val="32"/>
          <w:szCs w:val="32"/>
        </w:rPr>
        <w:t>申請</w:t>
      </w:r>
      <w:r w:rsidR="005D5A45" w:rsidRPr="00DF2EAB">
        <w:rPr>
          <w:rFonts w:ascii="標楷體" w:eastAsia="標楷體" w:hAnsi="標楷體" w:hint="eastAsia"/>
          <w:color w:val="000000"/>
          <w:sz w:val="32"/>
          <w:szCs w:val="32"/>
        </w:rPr>
        <w:t>保留受訓資格</w:t>
      </w:r>
    </w:p>
    <w:p w:rsidR="005D5A45" w:rsidRPr="00DF2EAB" w:rsidRDefault="005D5A45" w:rsidP="003B6017">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（一）正額錄取人員因服兵役，進修碩士、博士，或疾病、懷孕、生產、父母病危</w:t>
      </w:r>
      <w:r w:rsidR="007D06C2" w:rsidRPr="00DF2EAB">
        <w:rPr>
          <w:rFonts w:ascii="標楷體" w:eastAsia="標楷體" w:hAnsi="標楷體" w:hint="eastAsia"/>
          <w:color w:val="000000"/>
          <w:sz w:val="32"/>
          <w:szCs w:val="32"/>
        </w:rPr>
        <w:t>、子女重症、養育</w:t>
      </w:r>
      <w:r w:rsidR="00AF62E6" w:rsidRPr="00DF2EAB">
        <w:rPr>
          <w:rFonts w:ascii="標楷體" w:eastAsia="標楷體" w:hAnsi="標楷體" w:hint="eastAsia"/>
          <w:color w:val="000000"/>
          <w:sz w:val="32"/>
          <w:szCs w:val="32"/>
        </w:rPr>
        <w:t>三</w:t>
      </w:r>
      <w:r w:rsidR="007D06C2" w:rsidRPr="00DF2EAB">
        <w:rPr>
          <w:rFonts w:ascii="標楷體" w:eastAsia="標楷體" w:hAnsi="標楷體" w:hint="eastAsia"/>
          <w:color w:val="000000"/>
          <w:sz w:val="32"/>
          <w:szCs w:val="32"/>
        </w:rPr>
        <w:t>足歲以下子女或</w:t>
      </w:r>
      <w:r w:rsidRPr="00DF2EAB">
        <w:rPr>
          <w:rFonts w:ascii="標楷體" w:eastAsia="標楷體" w:hAnsi="標楷體" w:hint="eastAsia"/>
          <w:color w:val="000000"/>
          <w:sz w:val="32"/>
          <w:szCs w:val="32"/>
        </w:rPr>
        <w:t>其他不可歸責事由，</w:t>
      </w:r>
      <w:r w:rsidR="007D06C2" w:rsidRPr="00DF2EAB">
        <w:rPr>
          <w:rFonts w:ascii="標楷體" w:eastAsia="標楷體" w:hAnsi="標楷體" w:hint="eastAsia"/>
          <w:color w:val="000000"/>
          <w:sz w:val="32"/>
          <w:szCs w:val="32"/>
        </w:rPr>
        <w:t>致有無法立即接受分配訓練者，得於榜示後完成分配訓練作業前，</w:t>
      </w:r>
      <w:r w:rsidRPr="00DF2EAB">
        <w:rPr>
          <w:rFonts w:ascii="標楷體" w:eastAsia="標楷體" w:hAnsi="標楷體" w:hint="eastAsia"/>
          <w:color w:val="000000"/>
          <w:sz w:val="32"/>
          <w:szCs w:val="32"/>
        </w:rPr>
        <w:t>檢具</w:t>
      </w:r>
      <w:r w:rsidR="007D06C2" w:rsidRPr="00DF2EAB">
        <w:rPr>
          <w:rFonts w:ascii="標楷體" w:eastAsia="標楷體" w:hAnsi="標楷體" w:hint="eastAsia"/>
          <w:color w:val="000000"/>
          <w:sz w:val="32"/>
          <w:szCs w:val="32"/>
        </w:rPr>
        <w:t>證明</w:t>
      </w:r>
      <w:r w:rsidRPr="00DF2EAB">
        <w:rPr>
          <w:rFonts w:ascii="標楷體" w:eastAsia="標楷體" w:hAnsi="標楷體" w:hint="eastAsia"/>
          <w:color w:val="000000"/>
          <w:sz w:val="32"/>
          <w:szCs w:val="32"/>
        </w:rPr>
        <w:t>文件</w:t>
      </w:r>
      <w:r w:rsidR="00C505C6" w:rsidRPr="00DF2EAB">
        <w:rPr>
          <w:rFonts w:ascii="標楷體" w:eastAsia="標楷體" w:hAnsi="標楷體" w:cs="標楷體" w:hint="eastAsia"/>
          <w:color w:val="000000"/>
          <w:sz w:val="32"/>
          <w:szCs w:val="32"/>
        </w:rPr>
        <w:t>，</w:t>
      </w:r>
      <w:r w:rsidR="00C505C6" w:rsidRPr="00DF2EAB">
        <w:rPr>
          <w:rFonts w:ascii="標楷體" w:eastAsia="標楷體" w:hAnsi="標楷體" w:cs="標楷體"/>
          <w:color w:val="000000"/>
          <w:sz w:val="32"/>
          <w:szCs w:val="32"/>
        </w:rPr>
        <w:t>至保訓會全球資訊網站</w:t>
      </w:r>
      <w:r w:rsidR="00C505C6" w:rsidRPr="00DF2EAB">
        <w:rPr>
          <w:rFonts w:ascii="標楷體" w:eastAsia="標楷體" w:hAnsi="標楷體" w:cs="標楷體"/>
          <w:bCs/>
          <w:color w:val="000000"/>
          <w:sz w:val="32"/>
          <w:szCs w:val="32"/>
        </w:rPr>
        <w:t>/「</w:t>
      </w:r>
      <w:r w:rsidR="00C505C6" w:rsidRPr="00DF2EAB">
        <w:rPr>
          <w:rFonts w:ascii="標楷體" w:eastAsia="標楷體" w:hAnsi="標楷體" w:cs="標楷體" w:hint="eastAsia"/>
          <w:bCs/>
          <w:color w:val="000000"/>
          <w:sz w:val="32"/>
          <w:szCs w:val="32"/>
        </w:rPr>
        <w:t>便民服務」</w:t>
      </w:r>
      <w:r w:rsidR="00C505C6" w:rsidRPr="00DF2EAB">
        <w:rPr>
          <w:rFonts w:ascii="標楷體" w:eastAsia="標楷體" w:hAnsi="標楷體" w:cs="標楷體"/>
          <w:bCs/>
          <w:color w:val="000000"/>
          <w:sz w:val="32"/>
          <w:szCs w:val="32"/>
        </w:rPr>
        <w:t>/「考試錄取人員線上申辦及查詢系統」</w:t>
      </w:r>
      <w:r w:rsidR="00C505C6" w:rsidRPr="00DF2EAB">
        <w:rPr>
          <w:rFonts w:ascii="標楷體" w:eastAsia="標楷體" w:hAnsi="標楷體" w:cs="標楷體"/>
          <w:color w:val="000000"/>
          <w:sz w:val="32"/>
          <w:szCs w:val="32"/>
        </w:rPr>
        <w:t>，採網路線上申辦方式辦理，或填載</w:t>
      </w:r>
      <w:r w:rsidR="00C505C6" w:rsidRPr="00DF2EAB">
        <w:rPr>
          <w:rFonts w:ascii="標楷體" w:eastAsia="標楷體" w:hAnsi="標楷體" w:cs="標楷體" w:hint="eastAsia"/>
          <w:color w:val="000000"/>
          <w:sz w:val="32"/>
          <w:szCs w:val="32"/>
        </w:rPr>
        <w:t>保留受訓資格申請書（如附件5），</w:t>
      </w:r>
      <w:r w:rsidR="00C505C6" w:rsidRPr="00DF2EAB">
        <w:rPr>
          <w:rFonts w:ascii="標楷體" w:eastAsia="標楷體" w:hAnsi="標楷體" w:cs="標楷體"/>
          <w:color w:val="000000"/>
          <w:sz w:val="32"/>
          <w:szCs w:val="32"/>
        </w:rPr>
        <w:t>掛號郵寄保訓會辦理，</w:t>
      </w:r>
      <w:r w:rsidR="00C505C6" w:rsidRPr="00DF2EAB">
        <w:rPr>
          <w:rFonts w:ascii="標楷體" w:eastAsia="標楷體" w:hAnsi="標楷體" w:cs="標楷體" w:hint="eastAsia"/>
          <w:color w:val="000000"/>
          <w:sz w:val="32"/>
          <w:szCs w:val="32"/>
        </w:rPr>
        <w:t>逾期不予受理。</w:t>
      </w:r>
    </w:p>
    <w:p w:rsidR="00AA575A" w:rsidRPr="00DF2EAB" w:rsidRDefault="00AA575A" w:rsidP="003B6017">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（二）前款養育</w:t>
      </w:r>
      <w:r w:rsidR="00AF62E6" w:rsidRPr="00DF2EAB">
        <w:rPr>
          <w:rFonts w:ascii="標楷體" w:eastAsia="標楷體" w:hAnsi="標楷體" w:hint="eastAsia"/>
          <w:color w:val="000000"/>
          <w:sz w:val="32"/>
          <w:szCs w:val="32"/>
        </w:rPr>
        <w:t>三</w:t>
      </w:r>
      <w:r w:rsidRPr="00DF2EAB">
        <w:rPr>
          <w:rFonts w:ascii="標楷體" w:eastAsia="標楷體" w:hAnsi="標楷體" w:hint="eastAsia"/>
          <w:color w:val="000000"/>
          <w:sz w:val="32"/>
          <w:szCs w:val="32"/>
        </w:rPr>
        <w:t>足歲以下子女之事由，如其配偶為公務人員且</w:t>
      </w:r>
      <w:r w:rsidRPr="00DF2EAB">
        <w:rPr>
          <w:rFonts w:ascii="標楷體" w:eastAsia="標楷體" w:hAnsi="標楷體" w:hint="eastAsia"/>
          <w:color w:val="000000"/>
          <w:sz w:val="32"/>
          <w:szCs w:val="32"/>
        </w:rPr>
        <w:lastRenderedPageBreak/>
        <w:t>依法已申請育嬰留職停薪者，不得申請保留受訓資格。</w:t>
      </w:r>
    </w:p>
    <w:p w:rsidR="00AA575A" w:rsidRPr="00DF2EAB" w:rsidRDefault="00AA575A" w:rsidP="00C505C6">
      <w:pPr>
        <w:pStyle w:val="a6"/>
        <w:adjustRightInd w:val="0"/>
        <w:snapToGrid w:val="0"/>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（三）依考選部103年3月26日選規一字第1030001582</w:t>
      </w:r>
      <w:r w:rsidR="00090F38" w:rsidRPr="00DF2EAB">
        <w:rPr>
          <w:rFonts w:ascii="標楷體" w:eastAsia="標楷體" w:hAnsi="標楷體" w:hint="eastAsia"/>
          <w:color w:val="000000"/>
          <w:sz w:val="32"/>
          <w:szCs w:val="32"/>
        </w:rPr>
        <w:t>號函釋</w:t>
      </w:r>
      <w:r w:rsidRPr="00DF2EAB">
        <w:rPr>
          <w:rFonts w:ascii="標楷體" w:eastAsia="標楷體" w:hAnsi="標楷體" w:hint="eastAsia"/>
          <w:color w:val="000000"/>
          <w:sz w:val="32"/>
          <w:szCs w:val="32"/>
        </w:rPr>
        <w:t>：「……三、有關考試法第4條『正額錄取人員無法立即接受分配訓練』……所指正額錄取人員申請保留錄取資格之時點，按前揭立法意旨，為避免造成機關用人及業務運作之困難，應指分發機關及申請舉辦考試機關完成分配作業前，</w:t>
      </w:r>
      <w:r w:rsidR="00C505C6" w:rsidRPr="00DF2EAB">
        <w:rPr>
          <w:rFonts w:ascii="標楷體" w:eastAsia="標楷體" w:hAnsi="標楷體"/>
          <w:bCs/>
          <w:color w:val="000000"/>
          <w:spacing w:val="-6"/>
          <w:sz w:val="32"/>
          <w:szCs w:val="32"/>
        </w:rPr>
        <w:t>至分發機關及申請舉辦考試機關辦理分配作業所需之期程，應由該等機關本於權責訂定</w:t>
      </w:r>
      <w:r w:rsidRPr="00DF2EAB">
        <w:rPr>
          <w:rFonts w:ascii="標楷體" w:eastAsia="標楷體" w:hAnsi="標楷體" w:hint="eastAsia"/>
          <w:color w:val="000000"/>
          <w:sz w:val="32"/>
          <w:szCs w:val="32"/>
        </w:rPr>
        <w:t>。」查本考試分配訓練作業期間，依據行政院人事行政總處</w:t>
      </w:r>
      <w:r w:rsidR="00C505C6" w:rsidRPr="00DF2EAB">
        <w:rPr>
          <w:rFonts w:ascii="標楷體" w:eastAsia="標楷體" w:hAnsi="標楷體" w:cs="標楷體" w:hint="eastAsia"/>
          <w:color w:val="000000"/>
          <w:spacing w:val="-6"/>
          <w:sz w:val="32"/>
          <w:szCs w:val="32"/>
        </w:rPr>
        <w:t>（</w:t>
      </w:r>
      <w:r w:rsidR="00C505C6" w:rsidRPr="00DF2EAB">
        <w:rPr>
          <w:rFonts w:ascii="標楷體" w:eastAsia="標楷體" w:hAnsi="標楷體" w:hint="eastAsia"/>
          <w:color w:val="000000"/>
          <w:spacing w:val="-6"/>
          <w:sz w:val="32"/>
          <w:szCs w:val="32"/>
        </w:rPr>
        <w:t>以下簡稱人事總處</w:t>
      </w:r>
      <w:r w:rsidR="00C505C6" w:rsidRPr="00DF2EAB">
        <w:rPr>
          <w:rFonts w:ascii="標楷體" w:eastAsia="標楷體" w:hAnsi="標楷體" w:cs="標楷體" w:hint="eastAsia"/>
          <w:color w:val="000000"/>
          <w:spacing w:val="-6"/>
          <w:sz w:val="32"/>
          <w:szCs w:val="32"/>
        </w:rPr>
        <w:t>）</w:t>
      </w:r>
      <w:r w:rsidRPr="00DF2EAB">
        <w:rPr>
          <w:rFonts w:ascii="標楷體" w:eastAsia="標楷體" w:hAnsi="標楷體" w:hint="eastAsia"/>
          <w:color w:val="000000"/>
          <w:sz w:val="32"/>
          <w:szCs w:val="32"/>
        </w:rPr>
        <w:t>所定分配訓練作業期程，為榜示後至</w:t>
      </w:r>
      <w:r w:rsidR="002743E3" w:rsidRPr="00DF2EAB">
        <w:rPr>
          <w:rFonts w:ascii="標楷體" w:eastAsia="標楷體" w:hAnsi="標楷體" w:hint="eastAsia"/>
          <w:color w:val="000000"/>
          <w:sz w:val="32"/>
          <w:szCs w:val="32"/>
        </w:rPr>
        <w:t>正額錄取人員</w:t>
      </w:r>
      <w:r w:rsidRPr="00DF2EAB">
        <w:rPr>
          <w:rFonts w:ascii="標楷體" w:eastAsia="標楷體" w:hAnsi="標楷體" w:hint="eastAsia"/>
          <w:color w:val="000000"/>
          <w:sz w:val="32"/>
          <w:szCs w:val="32"/>
        </w:rPr>
        <w:t>分配結果</w:t>
      </w:r>
      <w:r w:rsidR="002743E3" w:rsidRPr="00DF2EAB">
        <w:rPr>
          <w:rFonts w:ascii="標楷體" w:eastAsia="標楷體" w:hAnsi="標楷體" w:hint="eastAsia"/>
          <w:color w:val="000000"/>
          <w:sz w:val="32"/>
          <w:szCs w:val="32"/>
        </w:rPr>
        <w:t>公告日</w:t>
      </w:r>
      <w:r w:rsidRPr="00DF2EAB">
        <w:rPr>
          <w:rFonts w:ascii="標楷體" w:eastAsia="標楷體" w:hAnsi="標楷體" w:hint="eastAsia"/>
          <w:color w:val="000000"/>
          <w:sz w:val="32"/>
          <w:szCs w:val="32"/>
        </w:rPr>
        <w:t>之</w:t>
      </w:r>
      <w:r w:rsidR="002743E3" w:rsidRPr="00DF2EAB">
        <w:rPr>
          <w:rFonts w:ascii="標楷體" w:eastAsia="標楷體" w:hAnsi="標楷體" w:hint="eastAsia"/>
          <w:color w:val="000000"/>
          <w:sz w:val="32"/>
          <w:szCs w:val="32"/>
        </w:rPr>
        <w:t>14日</w:t>
      </w:r>
      <w:r w:rsidRPr="00DF2EAB">
        <w:rPr>
          <w:rFonts w:ascii="標楷體" w:eastAsia="標楷體" w:hAnsi="標楷體" w:hint="eastAsia"/>
          <w:color w:val="000000"/>
          <w:sz w:val="32"/>
          <w:szCs w:val="32"/>
        </w:rPr>
        <w:t>前。本考試正額錄取人員申請保留受訓資格，應依限辦理。</w:t>
      </w:r>
    </w:p>
    <w:p w:rsidR="00C505C6" w:rsidRPr="00DF2EAB" w:rsidRDefault="00F165D3" w:rsidP="003B6017">
      <w:pPr>
        <w:pStyle w:val="a6"/>
        <w:spacing w:line="480" w:lineRule="exact"/>
        <w:ind w:leftChars="270" w:left="1608" w:hangingChars="300" w:hanging="960"/>
        <w:jc w:val="both"/>
        <w:rPr>
          <w:rFonts w:ascii="標楷體" w:eastAsia="標楷體" w:hAnsi="標楷體"/>
          <w:color w:val="000000"/>
          <w:sz w:val="32"/>
          <w:szCs w:val="32"/>
        </w:rPr>
      </w:pPr>
      <w:r w:rsidRPr="00DF2EAB">
        <w:rPr>
          <w:rFonts w:ascii="標楷體" w:eastAsia="標楷體" w:hAnsi="標楷體" w:hint="eastAsia"/>
          <w:color w:val="000000"/>
          <w:sz w:val="32"/>
          <w:szCs w:val="32"/>
        </w:rPr>
        <w:t>（</w:t>
      </w:r>
      <w:r w:rsidR="00C505C6" w:rsidRPr="00DF2EAB">
        <w:rPr>
          <w:rFonts w:ascii="標楷體" w:eastAsia="標楷體" w:hAnsi="標楷體" w:hint="eastAsia"/>
          <w:bCs/>
          <w:color w:val="000000"/>
          <w:sz w:val="32"/>
          <w:szCs w:val="32"/>
        </w:rPr>
        <w:t>四</w:t>
      </w:r>
      <w:r w:rsidR="00435416" w:rsidRPr="00DF2EAB">
        <w:rPr>
          <w:rFonts w:ascii="標楷體" w:eastAsia="標楷體" w:hAnsi="標楷體" w:hint="eastAsia"/>
          <w:color w:val="000000"/>
          <w:sz w:val="32"/>
          <w:szCs w:val="32"/>
        </w:rPr>
        <w:t>）</w:t>
      </w:r>
      <w:r w:rsidR="00C505C6" w:rsidRPr="00DF2EAB">
        <w:rPr>
          <w:rFonts w:ascii="標楷體" w:eastAsia="標楷體" w:hAnsi="標楷體"/>
          <w:bCs/>
          <w:color w:val="000000"/>
          <w:sz w:val="32"/>
          <w:szCs w:val="32"/>
        </w:rPr>
        <w:t>102</w:t>
      </w:r>
      <w:r w:rsidR="00C505C6" w:rsidRPr="00DF2EAB">
        <w:rPr>
          <w:rFonts w:ascii="標楷體" w:eastAsia="標楷體" w:hAnsi="標楷體"/>
          <w:color w:val="000000"/>
          <w:sz w:val="32"/>
          <w:szCs w:val="32"/>
        </w:rPr>
        <w:t>年</w:t>
      </w:r>
      <w:r w:rsidR="00C505C6" w:rsidRPr="00DF2EAB">
        <w:rPr>
          <w:rFonts w:ascii="標楷體" w:eastAsia="標楷體" w:hAnsi="標楷體" w:hint="eastAsia"/>
          <w:color w:val="000000"/>
          <w:sz w:val="32"/>
          <w:szCs w:val="32"/>
        </w:rPr>
        <w:t>（</w:t>
      </w:r>
      <w:r w:rsidR="00C505C6" w:rsidRPr="00DF2EAB">
        <w:rPr>
          <w:rFonts w:ascii="標楷體" w:eastAsia="標楷體" w:hAnsi="標楷體"/>
          <w:color w:val="000000"/>
          <w:sz w:val="32"/>
          <w:szCs w:val="32"/>
        </w:rPr>
        <w:t>含</w:t>
      </w:r>
      <w:r w:rsidR="00C505C6" w:rsidRPr="00DF2EAB">
        <w:rPr>
          <w:rFonts w:ascii="標楷體" w:eastAsia="標楷體" w:hAnsi="標楷體" w:hint="eastAsia"/>
          <w:color w:val="000000"/>
          <w:sz w:val="32"/>
          <w:szCs w:val="32"/>
        </w:rPr>
        <w:t>）</w:t>
      </w:r>
      <w:r w:rsidR="00C505C6" w:rsidRPr="00DF2EAB">
        <w:rPr>
          <w:rFonts w:ascii="標楷體" w:eastAsia="標楷體" w:hAnsi="標楷體"/>
          <w:color w:val="000000"/>
          <w:sz w:val="32"/>
          <w:szCs w:val="32"/>
        </w:rPr>
        <w:t>以前本</w:t>
      </w:r>
      <w:r w:rsidR="00C505C6" w:rsidRPr="00DF2EAB">
        <w:rPr>
          <w:rFonts w:ascii="標楷體" w:eastAsia="標楷體" w:hAnsi="標楷體"/>
          <w:bCs/>
          <w:color w:val="000000"/>
          <w:sz w:val="32"/>
          <w:szCs w:val="32"/>
        </w:rPr>
        <w:t>考試正額錄取之補訓及重新訓練人員申請保留：</w:t>
      </w:r>
    </w:p>
    <w:p w:rsidR="00C505C6" w:rsidRPr="00DF2EAB" w:rsidRDefault="00C505C6" w:rsidP="00C505C6">
      <w:pPr>
        <w:pStyle w:val="a6"/>
        <w:spacing w:line="480" w:lineRule="exact"/>
        <w:ind w:leftChars="470" w:left="1605" w:hangingChars="149" w:hanging="477"/>
        <w:jc w:val="both"/>
        <w:rPr>
          <w:rFonts w:ascii="標楷體" w:eastAsia="標楷體" w:hAnsi="標楷體"/>
          <w:color w:val="000000"/>
          <w:sz w:val="32"/>
          <w:szCs w:val="32"/>
        </w:rPr>
      </w:pPr>
      <w:r w:rsidRPr="00DF2EAB">
        <w:rPr>
          <w:rFonts w:ascii="標楷體" w:eastAsia="標楷體" w:hAnsi="標楷體" w:hint="eastAsia"/>
          <w:color w:val="000000"/>
          <w:sz w:val="32"/>
          <w:szCs w:val="32"/>
        </w:rPr>
        <w:t>1、</w:t>
      </w:r>
      <w:r w:rsidR="00F165D3" w:rsidRPr="00DF2EAB">
        <w:rPr>
          <w:rFonts w:ascii="標楷體" w:eastAsia="標楷體" w:hAnsi="標楷體" w:hint="eastAsia"/>
          <w:color w:val="000000"/>
          <w:sz w:val="32"/>
          <w:szCs w:val="32"/>
        </w:rPr>
        <w:t>依考選部103年2月11日選規一字第1031300049</w:t>
      </w:r>
      <w:r w:rsidR="007D488C" w:rsidRPr="00DF2EAB">
        <w:rPr>
          <w:rFonts w:ascii="標楷體" w:eastAsia="標楷體" w:hAnsi="標楷體" w:hint="eastAsia"/>
          <w:color w:val="000000"/>
          <w:sz w:val="32"/>
          <w:szCs w:val="32"/>
        </w:rPr>
        <w:t>號函釋</w:t>
      </w:r>
      <w:r w:rsidR="00F165D3" w:rsidRPr="00DF2EAB">
        <w:rPr>
          <w:rFonts w:ascii="標楷體" w:eastAsia="標楷體" w:hAnsi="標楷體" w:hint="eastAsia"/>
          <w:color w:val="000000"/>
          <w:sz w:val="32"/>
          <w:szCs w:val="32"/>
        </w:rPr>
        <w:t>，公務人員考試法（以下簡稱考試法）業經總統於103年1月22日修正公布，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435416" w:rsidRPr="00DF2EAB" w:rsidRDefault="00C505C6" w:rsidP="00C505C6">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w:t>
      </w:r>
      <w:r w:rsidR="00F165D3" w:rsidRPr="00DF2EAB">
        <w:rPr>
          <w:rFonts w:ascii="標楷體" w:eastAsia="標楷體" w:hAnsi="標楷體" w:hint="eastAsia"/>
          <w:color w:val="000000"/>
          <w:sz w:val="32"/>
          <w:szCs w:val="32"/>
        </w:rPr>
        <w:t>102年（含）以前</w:t>
      </w:r>
      <w:r w:rsidR="00B40F47" w:rsidRPr="00DF2EAB">
        <w:rPr>
          <w:rFonts w:ascii="標楷體" w:eastAsia="標楷體" w:hAnsi="標楷體" w:cs="標楷體" w:hint="eastAsia"/>
          <w:color w:val="000000"/>
          <w:sz w:val="32"/>
          <w:szCs w:val="32"/>
        </w:rPr>
        <w:t>本考試正額</w:t>
      </w:r>
      <w:r w:rsidR="00F165D3" w:rsidRPr="00DF2EAB">
        <w:rPr>
          <w:rFonts w:ascii="標楷體" w:eastAsia="標楷體" w:hAnsi="標楷體" w:hint="eastAsia"/>
          <w:color w:val="000000"/>
          <w:sz w:val="32"/>
          <w:szCs w:val="32"/>
        </w:rPr>
        <w:t>錄取之補訓或重新訓練人員，除應適用103年1月22日修正公布之考試法（按：第4條）規定外，基於信賴保護原則，尚可適用原考試法（按：第2條第3項）規定。</w:t>
      </w:r>
      <w:r w:rsidR="00B40F47" w:rsidRPr="00DF2EAB">
        <w:rPr>
          <w:rFonts w:ascii="標楷體" w:eastAsia="標楷體" w:hAnsi="標楷體"/>
          <w:color w:val="000000"/>
          <w:sz w:val="32"/>
          <w:szCs w:val="32"/>
        </w:rPr>
        <w:t>於訓練期間申請保留受訓資格者，應於事由發生後10日內檢具足資證明之文件，由</w:t>
      </w:r>
      <w:r w:rsidR="00B40F47" w:rsidRPr="00DF2EAB">
        <w:rPr>
          <w:rFonts w:ascii="標楷體" w:eastAsia="標楷體" w:hAnsi="標楷體"/>
          <w:bCs/>
          <w:color w:val="000000"/>
          <w:sz w:val="32"/>
          <w:szCs w:val="32"/>
        </w:rPr>
        <w:t>訓練機關</w:t>
      </w:r>
      <w:r w:rsidR="00B40F47" w:rsidRPr="00DF2EAB">
        <w:rPr>
          <w:rFonts w:ascii="標楷體" w:eastAsia="標楷體" w:hAnsi="標楷體" w:cs="標楷體" w:hint="eastAsia"/>
          <w:color w:val="000000"/>
          <w:sz w:val="32"/>
          <w:szCs w:val="32"/>
        </w:rPr>
        <w:t>（構）</w:t>
      </w:r>
      <w:r w:rsidR="00B40F47" w:rsidRPr="00DF2EAB">
        <w:rPr>
          <w:rFonts w:ascii="標楷體" w:eastAsia="標楷體" w:hAnsi="標楷體"/>
          <w:bCs/>
          <w:color w:val="000000"/>
          <w:sz w:val="32"/>
          <w:szCs w:val="32"/>
        </w:rPr>
        <w:t>學校轉</w:t>
      </w:r>
      <w:r w:rsidR="00B02852" w:rsidRPr="00DF2EAB">
        <w:rPr>
          <w:rFonts w:ascii="標楷體" w:eastAsia="標楷體" w:hAnsi="標楷體" w:hint="eastAsia"/>
          <w:bCs/>
          <w:color w:val="000000"/>
          <w:sz w:val="32"/>
          <w:szCs w:val="32"/>
        </w:rPr>
        <w:t>送</w:t>
      </w:r>
      <w:r w:rsidR="00B40F47" w:rsidRPr="00DF2EAB">
        <w:rPr>
          <w:rFonts w:ascii="標楷體" w:eastAsia="標楷體" w:hAnsi="標楷體"/>
          <w:bCs/>
          <w:color w:val="000000"/>
          <w:sz w:val="32"/>
          <w:szCs w:val="32"/>
        </w:rPr>
        <w:t>保訓會</w:t>
      </w:r>
      <w:r w:rsidR="00B40F47" w:rsidRPr="00DF2EAB">
        <w:rPr>
          <w:rFonts w:ascii="標楷體" w:eastAsia="標楷體" w:hAnsi="標楷體"/>
          <w:color w:val="000000"/>
          <w:sz w:val="32"/>
          <w:szCs w:val="32"/>
        </w:rPr>
        <w:t>申請保留受訓資格。</w:t>
      </w:r>
      <w:r w:rsidR="00F165D3" w:rsidRPr="00DF2EAB">
        <w:rPr>
          <w:rFonts w:ascii="標楷體" w:eastAsia="標楷體" w:hAnsi="標楷體" w:hint="eastAsia"/>
          <w:color w:val="000000"/>
          <w:sz w:val="32"/>
          <w:szCs w:val="32"/>
        </w:rPr>
        <w:t>倘因「子女重症」、「養育</w:t>
      </w:r>
      <w:r w:rsidR="00AF62E6" w:rsidRPr="00DF2EAB">
        <w:rPr>
          <w:rFonts w:ascii="標楷體" w:eastAsia="標楷體" w:hAnsi="標楷體" w:hint="eastAsia"/>
          <w:color w:val="000000"/>
          <w:sz w:val="32"/>
          <w:szCs w:val="32"/>
        </w:rPr>
        <w:t>三</w:t>
      </w:r>
      <w:r w:rsidR="00F165D3" w:rsidRPr="00DF2EAB">
        <w:rPr>
          <w:rFonts w:ascii="標楷體" w:eastAsia="標楷體" w:hAnsi="標楷體" w:hint="eastAsia"/>
          <w:color w:val="000000"/>
          <w:sz w:val="32"/>
          <w:szCs w:val="32"/>
        </w:rPr>
        <w:t>足歲以下子女」等2種事由無法立即接受分配訓練，得檢具事證申請保留錄取資格，惟其申請期間限</w:t>
      </w:r>
      <w:r w:rsidR="00F165D3" w:rsidRPr="00DF2EAB">
        <w:rPr>
          <w:rFonts w:ascii="標楷體" w:eastAsia="標楷體" w:hAnsi="標楷體" w:hint="eastAsia"/>
          <w:color w:val="000000"/>
          <w:sz w:val="32"/>
          <w:szCs w:val="32"/>
        </w:rPr>
        <w:lastRenderedPageBreak/>
        <w:t>於「分配訓練」（完成分配作業）之前。</w:t>
      </w:r>
    </w:p>
    <w:p w:rsidR="005D5A45" w:rsidRPr="00DF2EAB" w:rsidRDefault="00777BBC"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九</w:t>
      </w:r>
      <w:r w:rsidR="005D5A45" w:rsidRPr="00DF2EAB">
        <w:rPr>
          <w:rFonts w:ascii="標楷體" w:eastAsia="標楷體" w:hAnsi="標楷體" w:hint="eastAsia"/>
          <w:color w:val="000000"/>
          <w:sz w:val="32"/>
          <w:szCs w:val="32"/>
        </w:rPr>
        <w:t>、申請補訓及重新訓練</w:t>
      </w:r>
    </w:p>
    <w:p w:rsidR="00785B16" w:rsidRPr="00DF2EAB" w:rsidRDefault="00F165D3"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w:t>
      </w:r>
      <w:r w:rsidR="00785B16" w:rsidRPr="00DF2EAB">
        <w:rPr>
          <w:rFonts w:ascii="標楷體" w:eastAsia="標楷體" w:hAnsi="標楷體" w:hint="eastAsia"/>
          <w:color w:val="000000"/>
          <w:sz w:val="32"/>
          <w:szCs w:val="32"/>
        </w:rPr>
        <w:t>申請種類</w:t>
      </w:r>
    </w:p>
    <w:p w:rsidR="00785B16" w:rsidRPr="00DF2EAB" w:rsidRDefault="00785B16" w:rsidP="00CB7F7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bCs/>
          <w:color w:val="000000"/>
          <w:sz w:val="32"/>
          <w:szCs w:val="32"/>
        </w:rPr>
        <w:t>1、103年</w:t>
      </w:r>
      <w:r w:rsidR="009C0CF8" w:rsidRPr="00DF2EAB">
        <w:rPr>
          <w:rFonts w:ascii="標楷體" w:eastAsia="標楷體" w:hAnsi="標楷體" w:hint="eastAsia"/>
          <w:bCs/>
          <w:color w:val="000000"/>
          <w:sz w:val="32"/>
          <w:szCs w:val="32"/>
        </w:rPr>
        <w:t>（含）</w:t>
      </w:r>
      <w:r w:rsidR="00284C4E" w:rsidRPr="00DF2EAB">
        <w:rPr>
          <w:rFonts w:ascii="標楷體" w:eastAsia="標楷體" w:hAnsi="標楷體" w:hint="eastAsia"/>
          <w:bCs/>
          <w:color w:val="000000"/>
          <w:sz w:val="32"/>
          <w:szCs w:val="32"/>
        </w:rPr>
        <w:t>以後</w:t>
      </w:r>
      <w:r w:rsidRPr="00DF2EAB">
        <w:rPr>
          <w:rFonts w:ascii="標楷體" w:eastAsia="標楷體" w:hAnsi="標楷體" w:hint="eastAsia"/>
          <w:color w:val="000000"/>
          <w:sz w:val="32"/>
          <w:szCs w:val="32"/>
        </w:rPr>
        <w:t>本考試正額錄取</w:t>
      </w:r>
      <w:r w:rsidR="00B56C6F" w:rsidRPr="00DF2EAB">
        <w:rPr>
          <w:rFonts w:ascii="標楷體" w:eastAsia="標楷體" w:hAnsi="標楷體" w:hint="eastAsia"/>
          <w:color w:val="000000"/>
          <w:sz w:val="32"/>
          <w:szCs w:val="32"/>
        </w:rPr>
        <w:t>保留受訓資格</w:t>
      </w:r>
      <w:r w:rsidRPr="00DF2EAB">
        <w:rPr>
          <w:rFonts w:ascii="標楷體" w:eastAsia="標楷體" w:hAnsi="標楷體" w:hint="eastAsia"/>
          <w:color w:val="000000"/>
          <w:sz w:val="32"/>
          <w:szCs w:val="32"/>
        </w:rPr>
        <w:t>人員</w:t>
      </w:r>
      <w:r w:rsidRPr="00DF2EAB">
        <w:rPr>
          <w:rFonts w:ascii="標楷體" w:eastAsia="標楷體" w:hAnsi="標楷體" w:hint="eastAsia"/>
          <w:bCs/>
          <w:color w:val="000000"/>
          <w:sz w:val="32"/>
          <w:szCs w:val="32"/>
        </w:rPr>
        <w:t>：申請補訓。</w:t>
      </w:r>
    </w:p>
    <w:p w:rsidR="00785B16" w:rsidRPr="00DF2EAB" w:rsidRDefault="00785B16" w:rsidP="00CB7F7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bCs/>
          <w:color w:val="000000"/>
          <w:sz w:val="32"/>
          <w:szCs w:val="32"/>
        </w:rPr>
        <w:t>2、</w:t>
      </w:r>
      <w:r w:rsidRPr="00DF2EAB">
        <w:rPr>
          <w:rFonts w:ascii="標楷體" w:eastAsia="標楷體" w:hAnsi="標楷體" w:hint="eastAsia"/>
          <w:color w:val="000000"/>
          <w:sz w:val="32"/>
          <w:szCs w:val="32"/>
        </w:rPr>
        <w:t>102年</w:t>
      </w:r>
      <w:r w:rsidR="009C0CF8" w:rsidRPr="00DF2EAB">
        <w:rPr>
          <w:rFonts w:ascii="標楷體" w:eastAsia="標楷體" w:hAnsi="標楷體" w:hint="eastAsia"/>
          <w:bCs/>
          <w:color w:val="000000"/>
          <w:sz w:val="32"/>
          <w:szCs w:val="32"/>
        </w:rPr>
        <w:t>（含）</w:t>
      </w:r>
      <w:r w:rsidRPr="00DF2EAB">
        <w:rPr>
          <w:rFonts w:ascii="標楷體" w:eastAsia="標楷體" w:hAnsi="標楷體" w:hint="eastAsia"/>
          <w:color w:val="000000"/>
          <w:sz w:val="32"/>
          <w:szCs w:val="32"/>
        </w:rPr>
        <w:t>以前本考試正額錄取</w:t>
      </w:r>
      <w:r w:rsidR="00B56C6F" w:rsidRPr="00DF2EAB">
        <w:rPr>
          <w:rFonts w:ascii="標楷體" w:eastAsia="標楷體" w:hAnsi="標楷體" w:hint="eastAsia"/>
          <w:color w:val="000000"/>
          <w:sz w:val="32"/>
          <w:szCs w:val="32"/>
        </w:rPr>
        <w:t>保留受訓資格</w:t>
      </w:r>
      <w:r w:rsidRPr="00DF2EAB">
        <w:rPr>
          <w:rFonts w:ascii="標楷體" w:eastAsia="標楷體" w:hAnsi="標楷體" w:hint="eastAsia"/>
          <w:color w:val="000000"/>
          <w:sz w:val="32"/>
          <w:szCs w:val="32"/>
        </w:rPr>
        <w:t>人員</w:t>
      </w:r>
      <w:r w:rsidRPr="00DF2EAB">
        <w:rPr>
          <w:rFonts w:ascii="標楷體" w:eastAsia="標楷體" w:hAnsi="標楷體"/>
          <w:bCs/>
          <w:color w:val="000000"/>
          <w:sz w:val="32"/>
          <w:szCs w:val="32"/>
        </w:rPr>
        <w:t>：</w:t>
      </w:r>
      <w:r w:rsidRPr="00DF2EAB">
        <w:rPr>
          <w:rFonts w:ascii="標楷體" w:eastAsia="標楷體" w:hAnsi="標楷體" w:hint="eastAsia"/>
          <w:bCs/>
          <w:color w:val="000000"/>
          <w:sz w:val="32"/>
          <w:szCs w:val="32"/>
        </w:rPr>
        <w:t>申請</w:t>
      </w:r>
      <w:r w:rsidRPr="00DF2EAB">
        <w:rPr>
          <w:rFonts w:ascii="標楷體" w:eastAsia="標楷體" w:hAnsi="標楷體"/>
          <w:bCs/>
          <w:color w:val="000000"/>
          <w:sz w:val="32"/>
          <w:szCs w:val="32"/>
        </w:rPr>
        <w:t>補訓</w:t>
      </w:r>
      <w:r w:rsidRPr="00DF2EAB">
        <w:rPr>
          <w:rFonts w:ascii="標楷體" w:eastAsia="標楷體" w:hAnsi="標楷體" w:hint="eastAsia"/>
          <w:bCs/>
          <w:color w:val="000000"/>
          <w:sz w:val="32"/>
          <w:szCs w:val="32"/>
        </w:rPr>
        <w:t>或重新訓練。</w:t>
      </w:r>
    </w:p>
    <w:p w:rsidR="00785B16" w:rsidRPr="00DF2EAB" w:rsidRDefault="00785B16"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（二）申請程序：</w:t>
      </w:r>
      <w:r w:rsidR="001D62B1" w:rsidRPr="00DF2EAB">
        <w:rPr>
          <w:rFonts w:ascii="標楷體" w:eastAsia="標楷體" w:hAnsi="標楷體" w:hint="eastAsia"/>
          <w:color w:val="000000"/>
          <w:sz w:val="32"/>
          <w:szCs w:val="32"/>
        </w:rPr>
        <w:t>正額錄取人員於分配訓練前經核准保留受訓資格者，</w:t>
      </w:r>
      <w:r w:rsidR="003A5DEA" w:rsidRPr="00DF2EAB">
        <w:rPr>
          <w:rFonts w:ascii="標楷體" w:eastAsia="標楷體" w:hAnsi="標楷體" w:hint="eastAsia"/>
          <w:color w:val="000000"/>
          <w:sz w:val="32"/>
          <w:szCs w:val="32"/>
        </w:rPr>
        <w:t>應</w:t>
      </w:r>
      <w:r w:rsidRPr="00DF2EAB">
        <w:rPr>
          <w:rFonts w:ascii="標楷體" w:eastAsia="標楷體" w:hAnsi="標楷體" w:hint="eastAsia"/>
          <w:color w:val="000000"/>
          <w:sz w:val="32"/>
          <w:szCs w:val="32"/>
        </w:rPr>
        <w:t>於保留期限屆滿後3</w:t>
      </w:r>
      <w:r w:rsidR="001D62B1" w:rsidRPr="00DF2EAB">
        <w:rPr>
          <w:rFonts w:ascii="標楷體" w:eastAsia="標楷體" w:hAnsi="標楷體" w:hint="eastAsia"/>
          <w:color w:val="000000"/>
          <w:sz w:val="32"/>
          <w:szCs w:val="32"/>
        </w:rPr>
        <w:t>個月內，向保訓會申請補訓</w:t>
      </w:r>
      <w:r w:rsidRPr="00DF2EAB">
        <w:rPr>
          <w:rFonts w:ascii="標楷體" w:eastAsia="標楷體" w:hAnsi="標楷體" w:hint="eastAsia"/>
          <w:color w:val="000000"/>
          <w:sz w:val="32"/>
          <w:szCs w:val="32"/>
        </w:rPr>
        <w:t>。但保留期限屆滿前保留原因消滅者，應於保留原因消滅後3</w:t>
      </w:r>
      <w:r w:rsidR="001D62B1" w:rsidRPr="00DF2EAB">
        <w:rPr>
          <w:rFonts w:ascii="標楷體" w:eastAsia="標楷體" w:hAnsi="標楷體" w:hint="eastAsia"/>
          <w:color w:val="000000"/>
          <w:sz w:val="32"/>
          <w:szCs w:val="32"/>
        </w:rPr>
        <w:t>個月內，檢具證明文件</w:t>
      </w:r>
      <w:r w:rsidR="009C0CF8" w:rsidRPr="00DF2EAB">
        <w:rPr>
          <w:rFonts w:ascii="標楷體" w:eastAsia="標楷體" w:hAnsi="標楷體" w:hint="eastAsia"/>
          <w:snapToGrid w:val="0"/>
          <w:color w:val="000000"/>
          <w:sz w:val="32"/>
          <w:szCs w:val="32"/>
        </w:rPr>
        <w:t>，</w:t>
      </w:r>
      <w:r w:rsidR="009C0CF8" w:rsidRPr="00DF2EAB">
        <w:rPr>
          <w:rFonts w:ascii="標楷體" w:eastAsia="標楷體" w:hAnsi="標楷體"/>
          <w:snapToGrid w:val="0"/>
          <w:color w:val="000000"/>
          <w:sz w:val="32"/>
          <w:szCs w:val="32"/>
        </w:rPr>
        <w:t>至保訓會全球資訊網站</w:t>
      </w:r>
      <w:r w:rsidR="009C0CF8" w:rsidRPr="00DF2EAB">
        <w:rPr>
          <w:rFonts w:ascii="標楷體" w:eastAsia="標楷體" w:hAnsi="標楷體"/>
          <w:bCs/>
          <w:snapToGrid w:val="0"/>
          <w:color w:val="000000"/>
          <w:sz w:val="32"/>
          <w:szCs w:val="32"/>
        </w:rPr>
        <w:t>/「</w:t>
      </w:r>
      <w:r w:rsidR="009C0CF8" w:rsidRPr="00DF2EAB">
        <w:rPr>
          <w:rFonts w:ascii="標楷體" w:eastAsia="標楷體" w:hAnsi="標楷體" w:hint="eastAsia"/>
          <w:bCs/>
          <w:snapToGrid w:val="0"/>
          <w:color w:val="000000"/>
          <w:sz w:val="32"/>
          <w:szCs w:val="32"/>
        </w:rPr>
        <w:t>便民服務」</w:t>
      </w:r>
      <w:r w:rsidR="009C0CF8" w:rsidRPr="00DF2EAB">
        <w:rPr>
          <w:rFonts w:ascii="標楷體" w:eastAsia="標楷體" w:hAnsi="標楷體"/>
          <w:bCs/>
          <w:snapToGrid w:val="0"/>
          <w:color w:val="000000"/>
          <w:sz w:val="32"/>
          <w:szCs w:val="32"/>
        </w:rPr>
        <w:t>/「考試錄取人員線上申辦及查詢系統」項下</w:t>
      </w:r>
      <w:r w:rsidR="009C0CF8" w:rsidRPr="00DF2EAB">
        <w:rPr>
          <w:rFonts w:ascii="標楷體" w:eastAsia="標楷體" w:hAnsi="標楷體"/>
          <w:snapToGrid w:val="0"/>
          <w:color w:val="000000"/>
          <w:sz w:val="32"/>
          <w:szCs w:val="32"/>
        </w:rPr>
        <w:t>，採網路線上申辦方式辦理，或填載申請書</w:t>
      </w:r>
      <w:r w:rsidR="009C0CF8" w:rsidRPr="00DF2EAB">
        <w:rPr>
          <w:rFonts w:ascii="標楷體" w:eastAsia="標楷體" w:hAnsi="標楷體" w:hint="eastAsia"/>
          <w:snapToGrid w:val="0"/>
          <w:color w:val="000000"/>
          <w:sz w:val="32"/>
          <w:szCs w:val="32"/>
        </w:rPr>
        <w:t>（</w:t>
      </w:r>
      <w:r w:rsidR="009C0CF8" w:rsidRPr="00DF2EAB">
        <w:rPr>
          <w:rFonts w:ascii="標楷體" w:eastAsia="標楷體" w:hAnsi="標楷體"/>
          <w:snapToGrid w:val="0"/>
          <w:color w:val="000000"/>
          <w:sz w:val="32"/>
          <w:szCs w:val="32"/>
        </w:rPr>
        <w:t>如附件6</w:t>
      </w:r>
      <w:r w:rsidR="009C0CF8" w:rsidRPr="00DF2EAB">
        <w:rPr>
          <w:rFonts w:ascii="標楷體" w:eastAsia="標楷體" w:hAnsi="標楷體" w:hint="eastAsia"/>
          <w:snapToGrid w:val="0"/>
          <w:color w:val="000000"/>
          <w:sz w:val="32"/>
          <w:szCs w:val="32"/>
        </w:rPr>
        <w:t>）</w:t>
      </w:r>
      <w:r w:rsidR="009C0CF8" w:rsidRPr="00DF2EAB">
        <w:rPr>
          <w:rFonts w:ascii="標楷體" w:eastAsia="標楷體" w:hAnsi="標楷體"/>
          <w:snapToGrid w:val="0"/>
          <w:color w:val="000000"/>
          <w:sz w:val="32"/>
          <w:szCs w:val="32"/>
        </w:rPr>
        <w:t>，以</w:t>
      </w:r>
      <w:r w:rsidR="009C0CF8" w:rsidRPr="00DF2EAB">
        <w:rPr>
          <w:rFonts w:ascii="標楷體" w:eastAsia="標楷體" w:hAnsi="標楷體"/>
          <w:bCs/>
          <w:snapToGrid w:val="0"/>
          <w:color w:val="000000"/>
          <w:sz w:val="32"/>
          <w:szCs w:val="32"/>
        </w:rPr>
        <w:t>掛號郵寄保訓會辦理</w:t>
      </w:r>
      <w:r w:rsidR="009130B2" w:rsidRPr="00DF2EAB">
        <w:rPr>
          <w:rFonts w:ascii="標楷體" w:eastAsia="標楷體" w:hAnsi="標楷體" w:hint="eastAsia"/>
          <w:color w:val="000000"/>
          <w:sz w:val="32"/>
          <w:szCs w:val="32"/>
        </w:rPr>
        <w:t>，並由保訓會通知人事總處遇缺調訓</w:t>
      </w:r>
      <w:r w:rsidRPr="00DF2EAB">
        <w:rPr>
          <w:rFonts w:ascii="標楷體" w:eastAsia="標楷體" w:hAnsi="標楷體" w:hint="eastAsia"/>
          <w:color w:val="000000"/>
          <w:sz w:val="32"/>
          <w:szCs w:val="32"/>
        </w:rPr>
        <w:t>。</w:t>
      </w:r>
    </w:p>
    <w:p w:rsidR="00495CAB"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w:t>
      </w:r>
      <w:r w:rsidR="00586371" w:rsidRPr="00DF2EAB">
        <w:rPr>
          <w:rFonts w:ascii="標楷體" w:eastAsia="標楷體" w:hAnsi="標楷體" w:hint="eastAsia"/>
          <w:color w:val="000000"/>
          <w:sz w:val="32"/>
          <w:szCs w:val="32"/>
        </w:rPr>
        <w:t>三</w:t>
      </w:r>
      <w:r w:rsidRPr="00DF2EAB">
        <w:rPr>
          <w:rFonts w:ascii="標楷體" w:eastAsia="標楷體" w:hAnsi="標楷體" w:hint="eastAsia"/>
          <w:color w:val="000000"/>
          <w:sz w:val="32"/>
          <w:szCs w:val="32"/>
        </w:rPr>
        <w:t>）</w:t>
      </w:r>
      <w:r w:rsidR="00586371" w:rsidRPr="00DF2EAB">
        <w:rPr>
          <w:rFonts w:ascii="標楷體" w:eastAsia="標楷體" w:hAnsi="標楷體" w:hint="eastAsia"/>
          <w:color w:val="000000"/>
          <w:sz w:val="32"/>
          <w:szCs w:val="32"/>
        </w:rPr>
        <w:t>經保訓會核准保留受訓資格者，如於保留受訓資格期間，該保留受訓資格之事由原因消滅</w:t>
      </w:r>
      <w:r w:rsidR="009C0CF8" w:rsidRPr="00DF2EAB">
        <w:rPr>
          <w:rFonts w:ascii="標楷體" w:eastAsia="標楷體" w:hAnsi="標楷體" w:hint="eastAsia"/>
          <w:bCs/>
          <w:color w:val="000000"/>
          <w:sz w:val="32"/>
          <w:szCs w:val="32"/>
        </w:rPr>
        <w:t>（</w:t>
      </w:r>
      <w:r w:rsidR="00586371" w:rsidRPr="00DF2EAB">
        <w:rPr>
          <w:rFonts w:ascii="標楷體" w:eastAsia="標楷體" w:hAnsi="標楷體" w:hint="eastAsia"/>
          <w:color w:val="000000"/>
          <w:sz w:val="32"/>
          <w:szCs w:val="32"/>
        </w:rPr>
        <w:t>例如於進修碩</w:t>
      </w:r>
      <w:r w:rsidR="001D62B1" w:rsidRPr="00DF2EAB">
        <w:rPr>
          <w:rFonts w:ascii="標楷體" w:eastAsia="標楷體" w:hAnsi="標楷體" w:hint="eastAsia"/>
          <w:color w:val="000000"/>
          <w:sz w:val="32"/>
          <w:szCs w:val="32"/>
        </w:rPr>
        <w:t>、</w:t>
      </w:r>
      <w:r w:rsidR="00586371" w:rsidRPr="00DF2EAB">
        <w:rPr>
          <w:rFonts w:ascii="標楷體" w:eastAsia="標楷體" w:hAnsi="標楷體" w:hint="eastAsia"/>
          <w:color w:val="000000"/>
          <w:sz w:val="32"/>
          <w:szCs w:val="32"/>
        </w:rPr>
        <w:t>博士期間辦理休學、</w:t>
      </w:r>
      <w:r w:rsidR="00B56C6F" w:rsidRPr="00DF2EAB">
        <w:rPr>
          <w:rFonts w:ascii="標楷體" w:eastAsia="標楷體" w:hAnsi="標楷體" w:hint="eastAsia"/>
          <w:color w:val="000000"/>
          <w:sz w:val="32"/>
          <w:szCs w:val="32"/>
        </w:rPr>
        <w:t>已取得畢業證書</w:t>
      </w:r>
      <w:r w:rsidR="00586371" w:rsidRPr="00DF2EAB">
        <w:rPr>
          <w:rFonts w:ascii="標楷體" w:eastAsia="標楷體" w:hAnsi="標楷體" w:hint="eastAsia"/>
          <w:color w:val="000000"/>
          <w:sz w:val="32"/>
          <w:szCs w:val="32"/>
        </w:rPr>
        <w:t>，或養育</w:t>
      </w:r>
      <w:r w:rsidR="00AF62E6" w:rsidRPr="00DF2EAB">
        <w:rPr>
          <w:rFonts w:ascii="標楷體" w:eastAsia="標楷體" w:hAnsi="標楷體" w:hint="eastAsia"/>
          <w:color w:val="000000"/>
          <w:sz w:val="32"/>
          <w:szCs w:val="32"/>
        </w:rPr>
        <w:t>三</w:t>
      </w:r>
      <w:r w:rsidR="00586371" w:rsidRPr="00DF2EAB">
        <w:rPr>
          <w:rFonts w:ascii="標楷體" w:eastAsia="標楷體" w:hAnsi="標楷體" w:hint="eastAsia"/>
          <w:color w:val="000000"/>
          <w:sz w:val="32"/>
          <w:szCs w:val="32"/>
        </w:rPr>
        <w:t>足歲以下子女期間發生配偶為公務人員依法已申請育嬰留職停薪或該子女已滿</w:t>
      </w:r>
      <w:r w:rsidR="00AF62E6" w:rsidRPr="00DF2EAB">
        <w:rPr>
          <w:rFonts w:ascii="標楷體" w:eastAsia="標楷體" w:hAnsi="標楷體" w:hint="eastAsia"/>
          <w:color w:val="000000"/>
          <w:sz w:val="32"/>
          <w:szCs w:val="32"/>
        </w:rPr>
        <w:t>三</w:t>
      </w:r>
      <w:r w:rsidR="00586371" w:rsidRPr="00DF2EAB">
        <w:rPr>
          <w:rFonts w:ascii="標楷體" w:eastAsia="標楷體" w:hAnsi="標楷體" w:hint="eastAsia"/>
          <w:color w:val="000000"/>
          <w:sz w:val="32"/>
          <w:szCs w:val="32"/>
        </w:rPr>
        <w:t>足歲等</w:t>
      </w:r>
      <w:r w:rsidR="00CB7F72" w:rsidRPr="00DF2EAB">
        <w:rPr>
          <w:rFonts w:ascii="標楷體" w:eastAsia="標楷體" w:hAnsi="標楷體" w:hint="eastAsia"/>
          <w:bCs/>
          <w:color w:val="000000"/>
          <w:sz w:val="32"/>
          <w:szCs w:val="32"/>
        </w:rPr>
        <w:t>）</w:t>
      </w:r>
      <w:r w:rsidR="00586371" w:rsidRPr="00DF2EAB">
        <w:rPr>
          <w:rFonts w:ascii="標楷體" w:eastAsia="標楷體" w:hAnsi="標楷體" w:hint="eastAsia"/>
          <w:color w:val="000000"/>
          <w:sz w:val="32"/>
          <w:szCs w:val="32"/>
        </w:rPr>
        <w:t>，應於原因消滅後3個月內，向保訓會申請補訓，逾期未提出申請者，</w:t>
      </w:r>
      <w:r w:rsidR="002D1404" w:rsidRPr="00DF2EAB">
        <w:rPr>
          <w:rFonts w:ascii="標楷體" w:eastAsia="標楷體" w:hAnsi="標楷體" w:hint="eastAsia"/>
          <w:color w:val="000000"/>
          <w:sz w:val="32"/>
          <w:szCs w:val="32"/>
        </w:rPr>
        <w:t>即</w:t>
      </w:r>
      <w:r w:rsidR="00586371" w:rsidRPr="00DF2EAB">
        <w:rPr>
          <w:rFonts w:ascii="標楷體" w:eastAsia="標楷體" w:hAnsi="標楷體" w:hint="eastAsia"/>
          <w:color w:val="000000"/>
          <w:sz w:val="32"/>
          <w:szCs w:val="32"/>
        </w:rPr>
        <w:t>喪失考試錄取資格。</w:t>
      </w:r>
    </w:p>
    <w:p w:rsidR="00495CAB" w:rsidRPr="00DF2EAB" w:rsidRDefault="00495CAB"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（四）按考選部91年6月4日選特字第0910003178號書函釋：「……二、……正額錄取人員依前揭規定申請保留錄取資格時，其『事由』與『無法立即接受分發』</w:t>
      </w:r>
      <w:r w:rsidR="009C0CF8" w:rsidRPr="00DF2EAB">
        <w:rPr>
          <w:rFonts w:ascii="標楷體" w:eastAsia="標楷體" w:hAnsi="標楷體" w:hint="eastAsia"/>
          <w:bCs/>
          <w:color w:val="000000"/>
          <w:sz w:val="32"/>
          <w:szCs w:val="32"/>
        </w:rPr>
        <w:t>（</w:t>
      </w:r>
      <w:r w:rsidRPr="00DF2EAB">
        <w:rPr>
          <w:rFonts w:ascii="標楷體" w:eastAsia="標楷體" w:hAnsi="標楷體" w:hint="eastAsia"/>
          <w:color w:val="000000"/>
          <w:sz w:val="32"/>
          <w:szCs w:val="32"/>
        </w:rPr>
        <w:t>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w:t>
      </w:r>
      <w:r w:rsidRPr="00DF2EAB">
        <w:rPr>
          <w:rFonts w:ascii="標楷體" w:eastAsia="標楷體" w:hAnsi="標楷體" w:hint="eastAsia"/>
          <w:color w:val="000000"/>
          <w:sz w:val="32"/>
          <w:szCs w:val="32"/>
        </w:rPr>
        <w:lastRenderedPageBreak/>
        <w:t>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403D35"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w:t>
      </w:r>
      <w:r w:rsidR="00495CAB" w:rsidRPr="00DF2EAB">
        <w:rPr>
          <w:rFonts w:ascii="標楷體" w:eastAsia="標楷體" w:hAnsi="標楷體" w:hint="eastAsia"/>
          <w:color w:val="000000"/>
          <w:sz w:val="32"/>
          <w:szCs w:val="32"/>
        </w:rPr>
        <w:t>五</w:t>
      </w:r>
      <w:r w:rsidRPr="00DF2EAB">
        <w:rPr>
          <w:rFonts w:ascii="標楷體" w:eastAsia="標楷體" w:hAnsi="標楷體" w:hint="eastAsia"/>
          <w:color w:val="000000"/>
          <w:sz w:val="32"/>
          <w:szCs w:val="32"/>
        </w:rPr>
        <w:t>）補訓或重新訓練人員，應依參加訓練當年度訓練計畫</w:t>
      </w:r>
      <w:r w:rsidR="00586371" w:rsidRPr="00DF2EAB">
        <w:rPr>
          <w:rFonts w:ascii="標楷體" w:eastAsia="標楷體" w:hAnsi="標楷體" w:hint="eastAsia"/>
          <w:color w:val="000000"/>
          <w:sz w:val="32"/>
          <w:szCs w:val="32"/>
        </w:rPr>
        <w:t>規定</w:t>
      </w:r>
      <w:r w:rsidRPr="00DF2EAB">
        <w:rPr>
          <w:rFonts w:ascii="標楷體" w:eastAsia="標楷體" w:hAnsi="標楷體" w:hint="eastAsia"/>
          <w:color w:val="000000"/>
          <w:sz w:val="32"/>
          <w:szCs w:val="32"/>
        </w:rPr>
        <w:t>辦理，重新訓練人員之訓練期間應重新起算。</w:t>
      </w:r>
    </w:p>
    <w:p w:rsidR="005D5A45" w:rsidRPr="00DF2EAB" w:rsidRDefault="00777BBC"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w:t>
      </w:r>
      <w:r w:rsidR="005D5A45" w:rsidRPr="00DF2EAB">
        <w:rPr>
          <w:rFonts w:ascii="標楷體" w:eastAsia="標楷體" w:hAnsi="標楷體" w:hint="eastAsia"/>
          <w:color w:val="000000"/>
          <w:sz w:val="32"/>
          <w:szCs w:val="32"/>
        </w:rPr>
        <w:t>、免除基礎訓練</w:t>
      </w:r>
    </w:p>
    <w:p w:rsidR="00E92B7C" w:rsidRPr="00DF2EAB" w:rsidRDefault="00E92B7C" w:rsidP="00CB7F72">
      <w:pPr>
        <w:spacing w:line="480" w:lineRule="exact"/>
        <w:ind w:leftChars="270" w:left="648"/>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受訓人員具有下列情形之一者，應由實務訓練機關（構）學校於其報到後7日內，依報到時所填載之資料，</w:t>
      </w:r>
      <w:r w:rsidR="00756C37" w:rsidRPr="00DF2EAB">
        <w:rPr>
          <w:rFonts w:ascii="標楷體" w:eastAsia="標楷體" w:hAnsi="標楷體" w:hint="eastAsia"/>
          <w:color w:val="000000"/>
          <w:sz w:val="32"/>
          <w:szCs w:val="32"/>
        </w:rPr>
        <w:t>造具應</w:t>
      </w:r>
      <w:r w:rsidR="001D62B1" w:rsidRPr="00DF2EAB">
        <w:rPr>
          <w:rFonts w:ascii="標楷體" w:eastAsia="標楷體" w:hAnsi="標楷體" w:hint="eastAsia"/>
          <w:color w:val="000000"/>
          <w:sz w:val="32"/>
          <w:szCs w:val="32"/>
        </w:rPr>
        <w:t>免除基礎訓練人員清冊</w:t>
      </w:r>
      <w:r w:rsidR="00CB7F72" w:rsidRPr="00DF2EAB">
        <w:rPr>
          <w:rFonts w:ascii="標楷體" w:eastAsia="標楷體" w:hAnsi="標楷體" w:hint="eastAsia"/>
          <w:color w:val="000000"/>
          <w:sz w:val="32"/>
          <w:szCs w:val="32"/>
        </w:rPr>
        <w:t>（如附件7）</w:t>
      </w:r>
      <w:r w:rsidR="001D62B1" w:rsidRPr="00DF2EAB">
        <w:rPr>
          <w:rFonts w:ascii="標楷體" w:eastAsia="標楷體" w:hAnsi="標楷體" w:hint="eastAsia"/>
          <w:color w:val="000000"/>
          <w:sz w:val="32"/>
          <w:szCs w:val="32"/>
        </w:rPr>
        <w:t>，並檢具相關證明文件</w:t>
      </w:r>
      <w:r w:rsidR="00CB7F72"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函送保訓會核准免除基礎訓練：</w:t>
      </w:r>
    </w:p>
    <w:p w:rsidR="00E92B7C" w:rsidRPr="00DF2EAB" w:rsidRDefault="00E92B7C" w:rsidP="009C0CF8">
      <w:pPr>
        <w:pStyle w:val="a6"/>
        <w:spacing w:line="480" w:lineRule="exact"/>
        <w:ind w:leftChars="270" w:left="1608" w:hangingChars="300" w:hanging="960"/>
        <w:jc w:val="both"/>
        <w:rPr>
          <w:rFonts w:ascii="標楷體" w:hAnsi="標楷體" w:hint="eastAsia"/>
          <w:color w:val="000000"/>
          <w:szCs w:val="32"/>
        </w:rPr>
      </w:pPr>
      <w:r w:rsidRPr="00DF2EAB">
        <w:rPr>
          <w:rFonts w:ascii="標楷體" w:eastAsia="標楷體" w:hAnsi="標楷體" w:hint="eastAsia"/>
          <w:color w:val="000000"/>
          <w:sz w:val="32"/>
          <w:szCs w:val="32"/>
        </w:rPr>
        <w:t>（一）經公務人員考試錄取，最近</w:t>
      </w:r>
      <w:r w:rsidR="0095240E" w:rsidRPr="00DF2EAB">
        <w:rPr>
          <w:rFonts w:ascii="標楷體" w:eastAsia="標楷體" w:hAnsi="標楷體" w:hint="eastAsia"/>
          <w:color w:val="000000"/>
          <w:sz w:val="32"/>
          <w:szCs w:val="32"/>
        </w:rPr>
        <w:t>3</w:t>
      </w:r>
      <w:r w:rsidRPr="00DF2EAB">
        <w:rPr>
          <w:rFonts w:ascii="標楷體" w:eastAsia="標楷體" w:hAnsi="標楷體" w:hint="eastAsia"/>
          <w:color w:val="000000"/>
          <w:sz w:val="32"/>
          <w:szCs w:val="32"/>
        </w:rPr>
        <w:t>年內曾受同等級以上考試錄取人員基礎訓練成績及格。</w:t>
      </w:r>
    </w:p>
    <w:p w:rsidR="00E92B7C" w:rsidRPr="00DF2EAB" w:rsidRDefault="00E92B7C" w:rsidP="009C0CF8">
      <w:pPr>
        <w:pStyle w:val="a6"/>
        <w:spacing w:line="480" w:lineRule="exact"/>
        <w:ind w:leftChars="270" w:left="1608" w:hangingChars="300" w:hanging="960"/>
        <w:jc w:val="both"/>
        <w:rPr>
          <w:rFonts w:ascii="標楷體" w:hAnsi="標楷體"/>
          <w:color w:val="000000"/>
          <w:szCs w:val="32"/>
        </w:rPr>
      </w:pPr>
      <w:r w:rsidRPr="00DF2EAB">
        <w:rPr>
          <w:rFonts w:ascii="標楷體" w:eastAsia="標楷體" w:hAnsi="標楷體" w:hint="eastAsia"/>
          <w:color w:val="000000"/>
          <w:sz w:val="32"/>
          <w:szCs w:val="32"/>
        </w:rPr>
        <w:t>（二）經公務人員考試錄取，最近</w:t>
      </w:r>
      <w:r w:rsidR="0095240E" w:rsidRPr="00DF2EAB">
        <w:rPr>
          <w:rFonts w:ascii="標楷體" w:eastAsia="標楷體" w:hAnsi="標楷體" w:hint="eastAsia"/>
          <w:color w:val="000000"/>
          <w:sz w:val="32"/>
          <w:szCs w:val="32"/>
        </w:rPr>
        <w:t>3</w:t>
      </w:r>
      <w:r w:rsidRPr="00DF2EAB">
        <w:rPr>
          <w:rFonts w:ascii="標楷體" w:eastAsia="標楷體" w:hAnsi="標楷體" w:hint="eastAsia"/>
          <w:color w:val="000000"/>
          <w:sz w:val="32"/>
          <w:szCs w:val="32"/>
        </w:rPr>
        <w:t>年內曾受次一等級以下，且訓練期間相同或訓練課程相當之考試錄取人員基礎訓練成績及格。</w:t>
      </w:r>
    </w:p>
    <w:p w:rsidR="005D5A45" w:rsidRPr="00DF2EAB" w:rsidRDefault="005D5A45"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w:t>
      </w:r>
      <w:r w:rsidR="00777BBC" w:rsidRPr="00DF2EAB">
        <w:rPr>
          <w:rFonts w:ascii="標楷體" w:eastAsia="標楷體" w:hAnsi="標楷體" w:hint="eastAsia"/>
          <w:color w:val="000000"/>
          <w:sz w:val="32"/>
          <w:szCs w:val="32"/>
        </w:rPr>
        <w:t>一</w:t>
      </w:r>
      <w:r w:rsidR="00141F6D"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縮短實務訓練</w:t>
      </w:r>
    </w:p>
    <w:p w:rsidR="005D5A45"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（一）現任或曾任公務人員，</w:t>
      </w:r>
      <w:r w:rsidR="00DD4150" w:rsidRPr="00DF2EAB">
        <w:rPr>
          <w:rFonts w:ascii="標楷體" w:eastAsia="標楷體" w:hAnsi="標楷體" w:hint="eastAsia"/>
          <w:color w:val="000000"/>
          <w:sz w:val="32"/>
          <w:szCs w:val="32"/>
        </w:rPr>
        <w:t>最近</w:t>
      </w:r>
      <w:r w:rsidR="0095240E" w:rsidRPr="00DF2EAB">
        <w:rPr>
          <w:rFonts w:ascii="標楷體" w:eastAsia="標楷體" w:hAnsi="標楷體" w:hint="eastAsia"/>
          <w:color w:val="000000"/>
          <w:sz w:val="32"/>
          <w:szCs w:val="32"/>
        </w:rPr>
        <w:t>5</w:t>
      </w:r>
      <w:r w:rsidR="00DD4150" w:rsidRPr="00DF2EAB">
        <w:rPr>
          <w:rFonts w:ascii="標楷體" w:eastAsia="標楷體" w:hAnsi="標楷體" w:hint="eastAsia"/>
          <w:color w:val="000000"/>
          <w:sz w:val="32"/>
          <w:szCs w:val="32"/>
        </w:rPr>
        <w:t>年內</w:t>
      </w:r>
      <w:r w:rsidRPr="00DF2EAB">
        <w:rPr>
          <w:rFonts w:ascii="標楷體" w:eastAsia="標楷體" w:hAnsi="標楷體" w:hint="eastAsia"/>
          <w:color w:val="000000"/>
          <w:sz w:val="32"/>
          <w:szCs w:val="32"/>
        </w:rPr>
        <w:t>具有與考試錄取類科</w:t>
      </w:r>
      <w:r w:rsidR="00DD4150" w:rsidRPr="00DF2EAB">
        <w:rPr>
          <w:rFonts w:ascii="標楷體" w:eastAsia="標楷體" w:hAnsi="標楷體" w:hint="eastAsia"/>
          <w:color w:val="000000"/>
          <w:sz w:val="32"/>
          <w:szCs w:val="32"/>
        </w:rPr>
        <w:t>擬任職務同職系</w:t>
      </w:r>
      <w:r w:rsidRPr="00DF2EAB">
        <w:rPr>
          <w:rFonts w:ascii="標楷體" w:eastAsia="標楷體" w:hAnsi="標楷體" w:hint="eastAsia"/>
          <w:color w:val="000000"/>
          <w:sz w:val="32"/>
          <w:szCs w:val="32"/>
        </w:rPr>
        <w:t>之資格，</w:t>
      </w:r>
      <w:r w:rsidR="00DD4150" w:rsidRPr="00DF2EAB">
        <w:rPr>
          <w:rFonts w:ascii="標楷體" w:eastAsia="標楷體" w:hAnsi="標楷體" w:hint="eastAsia"/>
          <w:color w:val="000000"/>
          <w:sz w:val="32"/>
          <w:szCs w:val="32"/>
        </w:rPr>
        <w:t>其期間4個月以上者，並有</w:t>
      </w:r>
      <w:r w:rsidRPr="00DF2EAB">
        <w:rPr>
          <w:rFonts w:ascii="標楷體" w:eastAsia="標楷體" w:hAnsi="標楷體" w:hint="eastAsia"/>
          <w:color w:val="000000"/>
          <w:sz w:val="32"/>
          <w:szCs w:val="32"/>
        </w:rPr>
        <w:t>下列情形之一，得於分配機關（構）學校報到後1個月內，檢具相關證明文件，向實務訓練機關（構）學校</w:t>
      </w:r>
      <w:r w:rsidR="00DD4150" w:rsidRPr="00DF2EAB">
        <w:rPr>
          <w:rFonts w:ascii="標楷體" w:eastAsia="標楷體" w:hAnsi="標楷體" w:hint="eastAsia"/>
          <w:color w:val="000000"/>
          <w:sz w:val="32"/>
          <w:szCs w:val="32"/>
        </w:rPr>
        <w:t>提出</w:t>
      </w:r>
      <w:r w:rsidRPr="00DF2EAB">
        <w:rPr>
          <w:rFonts w:ascii="標楷體" w:eastAsia="標楷體" w:hAnsi="標楷體" w:hint="eastAsia"/>
          <w:color w:val="000000"/>
          <w:sz w:val="32"/>
          <w:szCs w:val="32"/>
        </w:rPr>
        <w:t>申請（申請書如附件</w:t>
      </w:r>
      <w:r w:rsidR="00F501B0" w:rsidRPr="00DF2EAB">
        <w:rPr>
          <w:rFonts w:ascii="標楷體" w:eastAsia="標楷體" w:hAnsi="標楷體" w:hint="eastAsia"/>
          <w:color w:val="000000"/>
          <w:sz w:val="32"/>
          <w:szCs w:val="32"/>
        </w:rPr>
        <w:t>8</w:t>
      </w:r>
      <w:r w:rsidRPr="00DF2EAB">
        <w:rPr>
          <w:rFonts w:ascii="標楷體" w:eastAsia="標楷體" w:hAnsi="標楷體" w:hint="eastAsia"/>
          <w:color w:val="000000"/>
          <w:sz w:val="32"/>
          <w:szCs w:val="32"/>
        </w:rPr>
        <w:t>）</w:t>
      </w:r>
      <w:r w:rsidR="00015D49" w:rsidRPr="00DF2EAB">
        <w:rPr>
          <w:rFonts w:ascii="標楷體" w:eastAsia="標楷體" w:hAnsi="標楷體" w:hint="eastAsia"/>
          <w:color w:val="000000"/>
          <w:sz w:val="32"/>
          <w:szCs w:val="32"/>
        </w:rPr>
        <w:t>函</w:t>
      </w:r>
      <w:r w:rsidRPr="00DF2EAB">
        <w:rPr>
          <w:rFonts w:ascii="標楷體" w:eastAsia="標楷體" w:hAnsi="標楷體" w:hint="eastAsia"/>
          <w:color w:val="000000"/>
          <w:sz w:val="32"/>
          <w:szCs w:val="32"/>
        </w:rPr>
        <w:t>送保訓會核准縮短實務訓練，逾期不予受理：</w:t>
      </w:r>
    </w:p>
    <w:p w:rsidR="005D5A45" w:rsidRPr="00DF2EAB" w:rsidRDefault="00B02852" w:rsidP="00CB7F7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lastRenderedPageBreak/>
        <w:t>1、</w:t>
      </w:r>
      <w:r w:rsidR="005D5A45" w:rsidRPr="00DF2EAB">
        <w:rPr>
          <w:rFonts w:ascii="標楷體" w:eastAsia="標楷體" w:hAnsi="標楷體" w:hint="eastAsia"/>
          <w:color w:val="000000"/>
          <w:sz w:val="32"/>
          <w:szCs w:val="32"/>
        </w:rPr>
        <w:t>低一職等以上之資格及工作經驗。</w:t>
      </w:r>
    </w:p>
    <w:p w:rsidR="005D5A45" w:rsidRPr="00DF2EAB" w:rsidRDefault="00B02852" w:rsidP="00CB7F7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w:t>
      </w:r>
      <w:r w:rsidR="005D5A45" w:rsidRPr="00DF2EAB">
        <w:rPr>
          <w:rFonts w:ascii="標楷體" w:eastAsia="標楷體" w:hAnsi="標楷體" w:hint="eastAsia"/>
          <w:color w:val="000000"/>
          <w:sz w:val="32"/>
          <w:szCs w:val="32"/>
        </w:rPr>
        <w:t>與低一職等</w:t>
      </w:r>
      <w:r w:rsidR="005D5A45" w:rsidRPr="00DF2EAB">
        <w:rPr>
          <w:rFonts w:ascii="標楷體" w:eastAsia="標楷體" w:hAnsi="標楷體" w:hint="eastAsia"/>
          <w:bCs/>
          <w:color w:val="000000"/>
          <w:sz w:val="32"/>
          <w:szCs w:val="32"/>
        </w:rPr>
        <w:t>職責</w:t>
      </w:r>
      <w:r w:rsidR="005D5A45" w:rsidRPr="00DF2EAB">
        <w:rPr>
          <w:rFonts w:ascii="標楷體" w:eastAsia="標楷體" w:hAnsi="標楷體" w:hint="eastAsia"/>
          <w:color w:val="000000"/>
          <w:sz w:val="32"/>
          <w:szCs w:val="32"/>
        </w:rPr>
        <w:t>程度相當以上之資格及工作經驗。</w:t>
      </w:r>
    </w:p>
    <w:p w:rsidR="005D5A45" w:rsidRPr="00DF2EAB" w:rsidRDefault="005D5A45" w:rsidP="00CB7F7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3、擔任高於或同於擬任職務列等之職務。</w:t>
      </w:r>
    </w:p>
    <w:p w:rsidR="005D5A45"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w:t>
      </w:r>
      <w:r w:rsidR="00DD4150" w:rsidRPr="00DF2EAB">
        <w:rPr>
          <w:rFonts w:ascii="標楷體" w:eastAsia="標楷體" w:hAnsi="標楷體" w:hint="eastAsia"/>
          <w:color w:val="000000"/>
          <w:sz w:val="32"/>
          <w:szCs w:val="32"/>
        </w:rPr>
        <w:t>同職系</w:t>
      </w:r>
      <w:r w:rsidRPr="00DF2EAB">
        <w:rPr>
          <w:rFonts w:ascii="標楷體" w:eastAsia="標楷體" w:hAnsi="標楷體" w:hint="eastAsia"/>
          <w:color w:val="000000"/>
          <w:sz w:val="32"/>
          <w:szCs w:val="32"/>
        </w:rPr>
        <w:t>」、「低一職等以上」及「職責程度相當」之認定標準如下：</w:t>
      </w:r>
    </w:p>
    <w:p w:rsidR="005D5A45" w:rsidRPr="00DF2EAB" w:rsidRDefault="00B02852" w:rsidP="00CB7F72">
      <w:pPr>
        <w:pStyle w:val="a6"/>
        <w:spacing w:line="480" w:lineRule="exact"/>
        <w:ind w:leftChars="470" w:left="1605" w:hangingChars="149" w:hanging="477"/>
        <w:jc w:val="both"/>
        <w:rPr>
          <w:rFonts w:ascii="標楷體" w:eastAsia="標楷體" w:hAnsi="標楷體"/>
          <w:color w:val="000000"/>
          <w:sz w:val="32"/>
          <w:szCs w:val="32"/>
        </w:rPr>
      </w:pPr>
      <w:r w:rsidRPr="00DF2EAB">
        <w:rPr>
          <w:rFonts w:ascii="標楷體" w:eastAsia="標楷體" w:hAnsi="標楷體" w:hint="eastAsia"/>
          <w:color w:val="000000"/>
          <w:sz w:val="32"/>
          <w:szCs w:val="32"/>
        </w:rPr>
        <w:t>1、</w:t>
      </w:r>
      <w:r w:rsidR="00DD4150" w:rsidRPr="00DF2EAB">
        <w:rPr>
          <w:rFonts w:ascii="標楷體" w:eastAsia="標楷體" w:hAnsi="標楷體" w:hint="eastAsia"/>
          <w:color w:val="000000"/>
          <w:sz w:val="32"/>
          <w:szCs w:val="32"/>
        </w:rPr>
        <w:t>同職系</w:t>
      </w:r>
      <w:r w:rsidR="005D5A45" w:rsidRPr="00DF2EAB">
        <w:rPr>
          <w:rFonts w:ascii="標楷體" w:eastAsia="標楷體" w:hAnsi="標楷體" w:hint="eastAsia"/>
          <w:color w:val="000000"/>
          <w:sz w:val="32"/>
          <w:szCs w:val="32"/>
        </w:rPr>
        <w:t>：</w:t>
      </w:r>
    </w:p>
    <w:p w:rsidR="00DD4150" w:rsidRPr="00DF2EAB" w:rsidRDefault="00A838D7" w:rsidP="00B02852">
      <w:pPr>
        <w:pStyle w:val="a6"/>
        <w:tabs>
          <w:tab w:val="left" w:pos="1526"/>
          <w:tab w:val="left" w:pos="1560"/>
        </w:tabs>
        <w:spacing w:line="480" w:lineRule="exact"/>
        <w:ind w:left="1605"/>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如曾任職務並無職系之規定，由保訓會依原機關出具之工作內容證明，就其工作內容對照職系說明書或職務說明書認定其適當職系後認定之。</w:t>
      </w:r>
    </w:p>
    <w:p w:rsidR="005D5A45" w:rsidRPr="00DF2EAB" w:rsidRDefault="00B02852" w:rsidP="00B0285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w:t>
      </w:r>
      <w:r w:rsidR="005D5A45" w:rsidRPr="00DF2EAB">
        <w:rPr>
          <w:rFonts w:ascii="標楷體" w:eastAsia="標楷體" w:hAnsi="標楷體" w:hint="eastAsia"/>
          <w:color w:val="000000"/>
          <w:sz w:val="32"/>
          <w:szCs w:val="32"/>
        </w:rPr>
        <w:t>低一職等以上：</w:t>
      </w:r>
    </w:p>
    <w:p w:rsidR="005D5A45" w:rsidRPr="00DF2EAB" w:rsidRDefault="00B02852" w:rsidP="00B02852">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w:t>
      </w:r>
      <w:r w:rsidR="005D5A45" w:rsidRPr="00DF2EAB">
        <w:rPr>
          <w:rFonts w:ascii="標楷體" w:eastAsia="標楷體" w:hAnsi="標楷體" w:hint="eastAsia"/>
          <w:color w:val="000000"/>
          <w:sz w:val="32"/>
          <w:szCs w:val="32"/>
        </w:rPr>
        <w:t>三等考試：具有委任第五職等以上資格者，或</w:t>
      </w:r>
      <w:r w:rsidR="006C5E9A" w:rsidRPr="00DF2EAB">
        <w:rPr>
          <w:rFonts w:ascii="標楷體" w:eastAsia="標楷體" w:hAnsi="標楷體" w:hint="eastAsia"/>
          <w:color w:val="000000"/>
          <w:sz w:val="32"/>
          <w:szCs w:val="32"/>
        </w:rPr>
        <w:t>擬任委任第五職等職務</w:t>
      </w:r>
      <w:r w:rsidR="005D5A45" w:rsidRPr="00DF2EAB">
        <w:rPr>
          <w:rFonts w:ascii="標楷體" w:eastAsia="標楷體" w:hAnsi="標楷體" w:hint="eastAsia"/>
          <w:color w:val="000000"/>
          <w:sz w:val="32"/>
          <w:szCs w:val="32"/>
        </w:rPr>
        <w:t>，具有委任第四職等以上資格者。</w:t>
      </w:r>
    </w:p>
    <w:p w:rsidR="005D5A45" w:rsidRPr="00DF2EAB" w:rsidRDefault="00B02852" w:rsidP="00B02852">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w:t>
      </w:r>
      <w:r w:rsidR="005D5A45" w:rsidRPr="00DF2EAB">
        <w:rPr>
          <w:rFonts w:ascii="標楷體" w:eastAsia="標楷體" w:hAnsi="標楷體" w:hint="eastAsia"/>
          <w:color w:val="000000"/>
          <w:sz w:val="32"/>
          <w:szCs w:val="32"/>
        </w:rPr>
        <w:t>四等考試：具有委任第二職等以上資格者。</w:t>
      </w:r>
    </w:p>
    <w:p w:rsidR="005D5A45" w:rsidRPr="00DF2EAB" w:rsidRDefault="00B02852" w:rsidP="00B02852">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（3）</w:t>
      </w:r>
      <w:r w:rsidR="005D5A45" w:rsidRPr="00DF2EAB">
        <w:rPr>
          <w:rFonts w:ascii="標楷體" w:eastAsia="標楷體" w:hAnsi="標楷體" w:hint="eastAsia"/>
          <w:color w:val="000000"/>
          <w:sz w:val="32"/>
          <w:szCs w:val="32"/>
        </w:rPr>
        <w:t>五等考試：具有委任第一職等以上資格者。</w:t>
      </w:r>
    </w:p>
    <w:p w:rsidR="005D5A45" w:rsidRPr="00DF2EAB" w:rsidRDefault="00B02852" w:rsidP="00B0285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3、</w:t>
      </w:r>
      <w:r w:rsidR="005D5A45" w:rsidRPr="00DF2EAB">
        <w:rPr>
          <w:rFonts w:ascii="標楷體" w:eastAsia="標楷體" w:hAnsi="標楷體"/>
          <w:color w:val="000000"/>
          <w:sz w:val="32"/>
          <w:szCs w:val="32"/>
        </w:rPr>
        <w:t>職責程度相當</w:t>
      </w:r>
      <w:r w:rsidR="005D5A45" w:rsidRPr="00DF2EAB">
        <w:rPr>
          <w:rFonts w:ascii="標楷體" w:eastAsia="標楷體" w:hAnsi="標楷體" w:hint="eastAsia"/>
          <w:color w:val="000000"/>
          <w:sz w:val="32"/>
          <w:szCs w:val="32"/>
        </w:rPr>
        <w:t>：依</w:t>
      </w:r>
      <w:r w:rsidR="00015D49" w:rsidRPr="00DF2EAB">
        <w:rPr>
          <w:rFonts w:ascii="標楷體" w:eastAsia="標楷體" w:hAnsi="標楷體" w:hint="eastAsia"/>
          <w:color w:val="000000"/>
          <w:sz w:val="32"/>
          <w:szCs w:val="32"/>
        </w:rPr>
        <w:t>「</w:t>
      </w:r>
      <w:r w:rsidR="005D5A45" w:rsidRPr="00DF2EAB">
        <w:rPr>
          <w:rFonts w:ascii="標楷體" w:eastAsia="標楷體" w:hAnsi="標楷體" w:hint="eastAsia"/>
          <w:color w:val="000000"/>
          <w:sz w:val="32"/>
          <w:szCs w:val="32"/>
        </w:rPr>
        <w:t>公務人員曾任公務年資採計提敘俸級認定辦法</w:t>
      </w:r>
      <w:r w:rsidR="00386CC9" w:rsidRPr="00DF2EAB">
        <w:rPr>
          <w:rFonts w:ascii="標楷體" w:eastAsia="標楷體" w:hAnsi="標楷體" w:hint="eastAsia"/>
          <w:color w:val="000000"/>
          <w:sz w:val="32"/>
          <w:szCs w:val="32"/>
        </w:rPr>
        <w:t>」</w:t>
      </w:r>
      <w:r w:rsidR="005D5A45" w:rsidRPr="00DF2EAB">
        <w:rPr>
          <w:rFonts w:ascii="標楷體" w:eastAsia="標楷體" w:hAnsi="標楷體" w:hint="eastAsia"/>
          <w:color w:val="000000"/>
          <w:sz w:val="32"/>
          <w:szCs w:val="32"/>
        </w:rPr>
        <w:t>附表之</w:t>
      </w:r>
      <w:r w:rsidR="00386CC9" w:rsidRPr="00DF2EAB">
        <w:rPr>
          <w:rFonts w:ascii="標楷體" w:eastAsia="標楷體" w:hAnsi="標楷體" w:hint="eastAsia"/>
          <w:color w:val="000000"/>
          <w:sz w:val="32"/>
          <w:szCs w:val="32"/>
        </w:rPr>
        <w:t>「</w:t>
      </w:r>
      <w:r w:rsidR="005D5A45" w:rsidRPr="00DF2EAB">
        <w:rPr>
          <w:rFonts w:ascii="標楷體" w:eastAsia="標楷體" w:hAnsi="標楷體" w:hint="eastAsia"/>
          <w:color w:val="000000"/>
          <w:sz w:val="32"/>
          <w:szCs w:val="32"/>
        </w:rPr>
        <w:t>各類人員與行政機關公務人員職等相當年資採計提敘俸級對照表</w:t>
      </w:r>
      <w:r w:rsidR="00015D49" w:rsidRPr="00DF2EAB">
        <w:rPr>
          <w:rFonts w:ascii="標楷體" w:eastAsia="標楷體" w:hAnsi="標楷體" w:hint="eastAsia"/>
          <w:color w:val="000000"/>
          <w:sz w:val="32"/>
          <w:szCs w:val="32"/>
        </w:rPr>
        <w:t>」</w:t>
      </w:r>
      <w:r w:rsidR="005D5A45" w:rsidRPr="00DF2EAB">
        <w:rPr>
          <w:rFonts w:ascii="標楷體" w:eastAsia="標楷體" w:hAnsi="標楷體" w:hint="eastAsia"/>
          <w:color w:val="000000"/>
          <w:sz w:val="32"/>
          <w:szCs w:val="32"/>
        </w:rPr>
        <w:t>認定</w:t>
      </w:r>
      <w:r w:rsidR="005D5A45" w:rsidRPr="00DF2EAB">
        <w:rPr>
          <w:rFonts w:ascii="標楷體" w:eastAsia="標楷體" w:hAnsi="標楷體"/>
          <w:color w:val="000000"/>
          <w:sz w:val="32"/>
          <w:szCs w:val="32"/>
        </w:rPr>
        <w:t>。</w:t>
      </w:r>
    </w:p>
    <w:p w:rsidR="00777BBC" w:rsidRPr="00DF2EAB" w:rsidRDefault="00777BBC"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十二、停止訓練</w:t>
      </w:r>
    </w:p>
    <w:p w:rsidR="00777BBC" w:rsidRPr="00DF2EAB" w:rsidRDefault="00777BBC"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（一）基礎訓練期間：</w:t>
      </w:r>
    </w:p>
    <w:p w:rsidR="00777BBC" w:rsidRPr="00DF2EAB" w:rsidRDefault="00B02852" w:rsidP="00B0285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1、受訓人員</w:t>
      </w:r>
      <w:r w:rsidR="00777BBC" w:rsidRPr="00DF2EAB">
        <w:rPr>
          <w:rFonts w:ascii="標楷體" w:eastAsia="標楷體" w:hAnsi="標楷體" w:hint="eastAsia"/>
          <w:color w:val="000000"/>
          <w:sz w:val="32"/>
          <w:szCs w:val="32"/>
        </w:rPr>
        <w:t>因喪假、分娩、流產、重大傷病或其他不可歸責事由，致無法繼續訓練者，得於事由發生後</w:t>
      </w:r>
      <w:r w:rsidR="004B64BF" w:rsidRPr="00DF2EAB">
        <w:rPr>
          <w:rFonts w:ascii="標楷體" w:eastAsia="標楷體" w:hAnsi="標楷體" w:hint="eastAsia"/>
          <w:color w:val="000000"/>
          <w:sz w:val="32"/>
          <w:szCs w:val="32"/>
        </w:rPr>
        <w:t>5</w:t>
      </w:r>
      <w:r w:rsidR="00777BBC" w:rsidRPr="00DF2EAB">
        <w:rPr>
          <w:rFonts w:ascii="標楷體" w:eastAsia="標楷體" w:hAnsi="標楷體" w:hint="eastAsia"/>
          <w:color w:val="000000"/>
          <w:sz w:val="32"/>
          <w:szCs w:val="32"/>
        </w:rPr>
        <w:t>日內，檢具證明文件</w:t>
      </w:r>
      <w:r w:rsidR="004B64BF" w:rsidRPr="00DF2EAB">
        <w:rPr>
          <w:rFonts w:ascii="標楷體" w:eastAsia="標楷體" w:hAnsi="標楷體" w:hint="eastAsia"/>
          <w:color w:val="000000"/>
          <w:sz w:val="32"/>
          <w:szCs w:val="32"/>
        </w:rPr>
        <w:t>經訓練機關（構）學校轉送</w:t>
      </w:r>
      <w:r w:rsidR="00777BBC" w:rsidRPr="00DF2EAB">
        <w:rPr>
          <w:rFonts w:ascii="標楷體" w:eastAsia="標楷體" w:hAnsi="標楷體" w:hint="eastAsia"/>
          <w:color w:val="000000"/>
          <w:sz w:val="32"/>
          <w:szCs w:val="32"/>
        </w:rPr>
        <w:t>保訓會申請停止</w:t>
      </w:r>
      <w:r w:rsidR="004B64BF" w:rsidRPr="00DF2EAB">
        <w:rPr>
          <w:rFonts w:ascii="標楷體" w:eastAsia="標楷體" w:hAnsi="標楷體" w:hint="eastAsia"/>
          <w:color w:val="000000"/>
          <w:sz w:val="32"/>
          <w:szCs w:val="32"/>
        </w:rPr>
        <w:t>基礎</w:t>
      </w:r>
      <w:r w:rsidR="00777BBC" w:rsidRPr="00DF2EAB">
        <w:rPr>
          <w:rFonts w:ascii="標楷體" w:eastAsia="標楷體" w:hAnsi="標楷體" w:hint="eastAsia"/>
          <w:color w:val="000000"/>
          <w:sz w:val="32"/>
          <w:szCs w:val="32"/>
        </w:rPr>
        <w:t>訓練。</w:t>
      </w:r>
    </w:p>
    <w:p w:rsidR="00777BBC" w:rsidRPr="00DF2EAB" w:rsidRDefault="00B02852" w:rsidP="00B0285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w:t>
      </w:r>
      <w:r w:rsidR="00777BBC" w:rsidRPr="00DF2EAB">
        <w:rPr>
          <w:rFonts w:ascii="標楷體" w:eastAsia="標楷體" w:hAnsi="標楷體" w:hint="eastAsia"/>
          <w:color w:val="000000"/>
          <w:sz w:val="32"/>
          <w:szCs w:val="32"/>
        </w:rPr>
        <w:t>因前目事由或公假致請假缺課時數</w:t>
      </w:r>
      <w:r w:rsidR="004B64BF" w:rsidRPr="00DF2EAB">
        <w:rPr>
          <w:rFonts w:ascii="標楷體" w:eastAsia="標楷體" w:hAnsi="標楷體" w:hint="eastAsia"/>
          <w:color w:val="000000"/>
          <w:sz w:val="32"/>
          <w:szCs w:val="32"/>
        </w:rPr>
        <w:t>超過課程時數20%</w:t>
      </w:r>
      <w:r w:rsidR="00777BBC" w:rsidRPr="00DF2EAB">
        <w:rPr>
          <w:rFonts w:ascii="標楷體" w:eastAsia="標楷體" w:hAnsi="標楷體" w:hint="eastAsia"/>
          <w:color w:val="000000"/>
          <w:sz w:val="32"/>
          <w:szCs w:val="32"/>
        </w:rPr>
        <w:t>者，應予停止</w:t>
      </w:r>
      <w:r w:rsidR="004B64BF" w:rsidRPr="00DF2EAB">
        <w:rPr>
          <w:rFonts w:ascii="標楷體" w:eastAsia="標楷體" w:hAnsi="標楷體" w:hint="eastAsia"/>
          <w:color w:val="000000"/>
          <w:sz w:val="32"/>
          <w:szCs w:val="32"/>
        </w:rPr>
        <w:t>基礎</w:t>
      </w:r>
      <w:r w:rsidR="00777BBC" w:rsidRPr="00DF2EAB">
        <w:rPr>
          <w:rFonts w:ascii="標楷體" w:eastAsia="標楷體" w:hAnsi="標楷體" w:hint="eastAsia"/>
          <w:color w:val="000000"/>
          <w:sz w:val="32"/>
          <w:szCs w:val="32"/>
        </w:rPr>
        <w:t>訓練。</w:t>
      </w:r>
    </w:p>
    <w:p w:rsidR="00777BBC" w:rsidRPr="00DF2EAB" w:rsidRDefault="00777BBC"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（二）受訓人員於分配訓練</w:t>
      </w:r>
      <w:r w:rsidR="004B64BF" w:rsidRPr="00DF2EAB">
        <w:rPr>
          <w:rFonts w:ascii="標楷體" w:eastAsia="標楷體" w:hAnsi="標楷體" w:hint="eastAsia"/>
          <w:color w:val="000000"/>
          <w:sz w:val="32"/>
          <w:szCs w:val="32"/>
        </w:rPr>
        <w:t>後</w:t>
      </w:r>
      <w:r w:rsidRPr="00DF2EAB">
        <w:rPr>
          <w:rFonts w:ascii="標楷體" w:eastAsia="標楷體" w:hAnsi="標楷體" w:hint="eastAsia"/>
          <w:color w:val="000000"/>
          <w:sz w:val="32"/>
          <w:szCs w:val="32"/>
        </w:rPr>
        <w:t>分發任用前，因服義務役、替代役，或比照公務人員請假規則第4條第5款請公假，致無法繼續接受訓練者，得於事由發生後</w:t>
      </w:r>
      <w:r w:rsidR="004B64BF" w:rsidRPr="00DF2EAB">
        <w:rPr>
          <w:rFonts w:ascii="標楷體" w:eastAsia="標楷體" w:hAnsi="標楷體" w:hint="eastAsia"/>
          <w:color w:val="000000"/>
          <w:sz w:val="32"/>
          <w:szCs w:val="32"/>
        </w:rPr>
        <w:t>15</w:t>
      </w:r>
      <w:r w:rsidRPr="00DF2EAB">
        <w:rPr>
          <w:rFonts w:ascii="標楷體" w:eastAsia="標楷體" w:hAnsi="標楷體" w:hint="eastAsia"/>
          <w:color w:val="000000"/>
          <w:sz w:val="32"/>
          <w:szCs w:val="32"/>
        </w:rPr>
        <w:t>日內檢具證明文件，經</w:t>
      </w:r>
      <w:r w:rsidRPr="00DF2EAB">
        <w:rPr>
          <w:rFonts w:ascii="標楷體" w:eastAsia="標楷體" w:hAnsi="標楷體" w:hint="eastAsia"/>
          <w:color w:val="000000"/>
          <w:sz w:val="32"/>
          <w:szCs w:val="32"/>
        </w:rPr>
        <w:lastRenderedPageBreak/>
        <w:t>各用人機關（構）學校轉送保訓會核准停止訓練。</w:t>
      </w:r>
    </w:p>
    <w:p w:rsidR="00777BBC" w:rsidRPr="00DF2EAB" w:rsidRDefault="00777BBC"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（三）受訓人員有下列情形之一者，除依第19點第1款第12目予以廢止受訓資格者外，應予停止訓練：</w:t>
      </w:r>
    </w:p>
    <w:p w:rsidR="00777BBC" w:rsidRPr="00DF2EAB" w:rsidRDefault="00B02852" w:rsidP="00B0285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w:t>
      </w:r>
      <w:r w:rsidR="00777BBC" w:rsidRPr="00DF2EAB">
        <w:rPr>
          <w:rFonts w:ascii="標楷體" w:eastAsia="標楷體" w:hAnsi="標楷體" w:hint="eastAsia"/>
          <w:color w:val="000000"/>
          <w:sz w:val="32"/>
          <w:szCs w:val="32"/>
        </w:rPr>
        <w:t>經有期徒刑、拘役以上刑之執行、易服勞役或易服社會勞動。但宣告緩刑或執行易科罰金者，不在此限。</w:t>
      </w:r>
    </w:p>
    <w:p w:rsidR="00777BBC" w:rsidRPr="00DF2EAB" w:rsidRDefault="00B02852" w:rsidP="00B02852">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w:t>
      </w:r>
      <w:r w:rsidR="00777BBC" w:rsidRPr="00DF2EAB">
        <w:rPr>
          <w:rFonts w:ascii="標楷體" w:eastAsia="標楷體" w:hAnsi="標楷體" w:hint="eastAsia"/>
          <w:color w:val="000000"/>
          <w:sz w:val="32"/>
          <w:szCs w:val="32"/>
        </w:rPr>
        <w:t>依毒品危害防制條例施予觀察、勒戒或強制戒治。</w:t>
      </w:r>
    </w:p>
    <w:p w:rsidR="00777BBC" w:rsidRPr="00DF2EAB" w:rsidRDefault="00B02852" w:rsidP="00B02852">
      <w:pPr>
        <w:pStyle w:val="a6"/>
        <w:spacing w:line="480" w:lineRule="exact"/>
        <w:ind w:leftChars="470" w:left="1605" w:hangingChars="149" w:hanging="477"/>
        <w:jc w:val="both"/>
        <w:rPr>
          <w:rFonts w:ascii="標楷體" w:eastAsia="標楷體" w:hint="eastAsia"/>
          <w:color w:val="000000"/>
          <w:sz w:val="32"/>
          <w:szCs w:val="32"/>
        </w:rPr>
      </w:pPr>
      <w:r w:rsidRPr="00DF2EAB">
        <w:rPr>
          <w:rFonts w:ascii="標楷體" w:eastAsia="標楷體" w:hint="eastAsia"/>
          <w:color w:val="000000"/>
          <w:sz w:val="32"/>
          <w:szCs w:val="32"/>
        </w:rPr>
        <w:t>3、</w:t>
      </w:r>
      <w:r w:rsidR="00777BBC" w:rsidRPr="00DF2EAB">
        <w:rPr>
          <w:rFonts w:ascii="標楷體" w:eastAsia="標楷體" w:hint="eastAsia"/>
          <w:color w:val="000000"/>
          <w:sz w:val="32"/>
          <w:szCs w:val="32"/>
        </w:rPr>
        <w:t>經司法機關執行拘留、拘提、羈押、留置或管收。</w:t>
      </w:r>
    </w:p>
    <w:p w:rsidR="00777BBC" w:rsidRPr="00DF2EAB" w:rsidRDefault="00777BBC" w:rsidP="009C0CF8">
      <w:pPr>
        <w:pStyle w:val="a6"/>
        <w:spacing w:line="480" w:lineRule="exact"/>
        <w:ind w:leftChars="270" w:left="1608" w:hangingChars="300" w:hanging="960"/>
        <w:jc w:val="both"/>
        <w:rPr>
          <w:rFonts w:ascii="標楷體" w:eastAsia="標楷體" w:hint="eastAsia"/>
          <w:color w:val="000000"/>
          <w:sz w:val="32"/>
          <w:szCs w:val="32"/>
        </w:rPr>
      </w:pPr>
      <w:r w:rsidRPr="00DF2EAB">
        <w:rPr>
          <w:rFonts w:ascii="標楷體" w:eastAsia="標楷體" w:hAnsi="標楷體" w:hint="eastAsia"/>
          <w:color w:val="000000"/>
          <w:sz w:val="32"/>
          <w:szCs w:val="32"/>
        </w:rPr>
        <w:t>（四）依前3款規定核准停止訓練人員，得於停止訓練原因消滅後15日內向保訓會申請重新訓練。經核准重新訓練人員，仍留原分配機關（構）學校接受訓練，訓練期間應重新起算。除訓練計畫另有規定者外，應依參加訓練當年度訓練計畫辦理。</w:t>
      </w:r>
    </w:p>
    <w:p w:rsidR="00777BBC" w:rsidRPr="00DF2EAB" w:rsidRDefault="00777BBC"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十三、訓練經費</w:t>
      </w:r>
    </w:p>
    <w:p w:rsidR="00777BBC" w:rsidRPr="00DF2EAB" w:rsidRDefault="00777BBC"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（一）基礎訓練：由文官學院編列之預算支應。</w:t>
      </w:r>
    </w:p>
    <w:p w:rsidR="00777BBC" w:rsidRPr="00DF2EAB" w:rsidRDefault="00777BBC"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（二）實務訓練：由各用人機關（構）學校原編列之預算支應。</w:t>
      </w:r>
    </w:p>
    <w:p w:rsidR="005D5A45" w:rsidRPr="00DF2EAB" w:rsidRDefault="00777BBC"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十四、津貼支給標準及福利</w:t>
      </w:r>
    </w:p>
    <w:p w:rsidR="00314634" w:rsidRPr="00DF2EAB" w:rsidRDefault="005D5A45" w:rsidP="009C0CF8">
      <w:pPr>
        <w:pStyle w:val="a6"/>
        <w:spacing w:line="480" w:lineRule="exact"/>
        <w:ind w:leftChars="270" w:left="1608" w:hangingChars="300" w:hanging="960"/>
        <w:jc w:val="both"/>
        <w:rPr>
          <w:rFonts w:ascii="標楷體" w:eastAsia="標楷體" w:hAnsi="標楷體"/>
          <w:color w:val="000000"/>
          <w:sz w:val="32"/>
          <w:szCs w:val="32"/>
        </w:rPr>
      </w:pPr>
      <w:r w:rsidRPr="00DF2EAB">
        <w:rPr>
          <w:rFonts w:ascii="標楷體" w:eastAsia="標楷體" w:hAnsi="標楷體" w:hint="eastAsia"/>
          <w:color w:val="000000"/>
          <w:sz w:val="32"/>
          <w:szCs w:val="32"/>
        </w:rPr>
        <w:t>（一）</w:t>
      </w:r>
      <w:r w:rsidR="00314634" w:rsidRPr="00DF2EAB">
        <w:rPr>
          <w:rFonts w:ascii="標楷體" w:eastAsia="標楷體" w:hAnsi="標楷體" w:hint="eastAsia"/>
          <w:color w:val="000000"/>
          <w:sz w:val="32"/>
          <w:szCs w:val="32"/>
        </w:rPr>
        <w:t>津貼</w:t>
      </w:r>
    </w:p>
    <w:p w:rsidR="005D5A45" w:rsidRPr="00DF2EAB" w:rsidRDefault="009B54F0"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1、由各用人機關（構）學校依下列標準發給受訓人員津貼：</w:t>
      </w:r>
    </w:p>
    <w:p w:rsidR="002D5DFC" w:rsidRPr="00DF2EAB" w:rsidRDefault="009B54F0" w:rsidP="009B54F0">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w:t>
      </w:r>
      <w:r w:rsidR="005D5A45" w:rsidRPr="00DF2EAB">
        <w:rPr>
          <w:rFonts w:ascii="標楷體" w:eastAsia="標楷體" w:hAnsi="標楷體" w:hint="eastAsia"/>
          <w:color w:val="000000"/>
          <w:sz w:val="32"/>
          <w:szCs w:val="32"/>
        </w:rPr>
        <w:t>三等考試錄取者比照委任第五職等本俸五級俸給。</w:t>
      </w:r>
    </w:p>
    <w:p w:rsidR="002D5DFC" w:rsidRPr="00DF2EAB" w:rsidRDefault="009B54F0" w:rsidP="009B54F0">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w:t>
      </w:r>
      <w:r w:rsidR="005D5A45" w:rsidRPr="00DF2EAB">
        <w:rPr>
          <w:rFonts w:ascii="標楷體" w:eastAsia="標楷體" w:hAnsi="標楷體" w:hint="eastAsia"/>
          <w:color w:val="000000"/>
          <w:sz w:val="32"/>
          <w:szCs w:val="32"/>
        </w:rPr>
        <w:t>四等考試錄取者比照委任第三職等本俸一級俸給。</w:t>
      </w:r>
    </w:p>
    <w:p w:rsidR="005D5A45" w:rsidRPr="00DF2EAB" w:rsidRDefault="009B54F0" w:rsidP="009B54F0">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（3）</w:t>
      </w:r>
      <w:r w:rsidR="005D5A45" w:rsidRPr="00DF2EAB">
        <w:rPr>
          <w:rFonts w:ascii="標楷體" w:eastAsia="標楷體" w:hAnsi="標楷體" w:hint="eastAsia"/>
          <w:color w:val="000000"/>
          <w:sz w:val="32"/>
          <w:szCs w:val="32"/>
        </w:rPr>
        <w:t>五等考試錄取者比照委任第一職等本俸一級俸給</w:t>
      </w:r>
    </w:p>
    <w:p w:rsidR="005D5A45" w:rsidRPr="00DF2EAB" w:rsidRDefault="005D5A45"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2、分配在公營事業機構實務訓練者，從其規定比照相當等級發給津貼。</w:t>
      </w:r>
    </w:p>
    <w:p w:rsidR="00314634" w:rsidRPr="00DF2EAB" w:rsidRDefault="002D5DFC" w:rsidP="009C0CF8">
      <w:pPr>
        <w:pStyle w:val="a6"/>
        <w:spacing w:line="480" w:lineRule="exact"/>
        <w:ind w:leftChars="270" w:left="1608" w:hangingChars="300" w:hanging="960"/>
        <w:jc w:val="both"/>
        <w:rPr>
          <w:rFonts w:ascii="標楷體" w:eastAsia="標楷體" w:hAnsi="標楷體"/>
          <w:color w:val="000000"/>
          <w:sz w:val="32"/>
          <w:szCs w:val="32"/>
        </w:rPr>
      </w:pPr>
      <w:r w:rsidRPr="00DF2EAB">
        <w:rPr>
          <w:rFonts w:ascii="標楷體" w:eastAsia="標楷體" w:hint="eastAsia"/>
          <w:color w:val="000000"/>
          <w:sz w:val="32"/>
          <w:szCs w:val="32"/>
        </w:rPr>
        <w:t>（二）</w:t>
      </w:r>
      <w:r w:rsidR="009B54F0" w:rsidRPr="00DF2EAB">
        <w:rPr>
          <w:rFonts w:ascii="標楷體" w:eastAsia="標楷體" w:hAnsi="標楷體" w:hint="eastAsia"/>
          <w:color w:val="000000"/>
          <w:sz w:val="32"/>
          <w:szCs w:val="32"/>
        </w:rPr>
        <w:t>受訓人員訓練期間，得比照用人機關（構）學校</w:t>
      </w:r>
      <w:r w:rsidRPr="00DF2EAB">
        <w:rPr>
          <w:rFonts w:ascii="標楷體" w:eastAsia="標楷體" w:hAnsi="標楷體" w:hint="eastAsia"/>
          <w:color w:val="000000"/>
          <w:sz w:val="32"/>
          <w:szCs w:val="32"/>
        </w:rPr>
        <w:t>現職人員支給婚、喪、生育及子女教育補助，及比照用人機關（構）學校現職人員撫卹相關規定之標準支給遺族撫慰金</w:t>
      </w:r>
      <w:r w:rsidR="00D4294F" w:rsidRPr="00DF2EAB">
        <w:rPr>
          <w:rFonts w:ascii="標楷體" w:eastAsia="標楷體" w:hAnsi="標楷體" w:hint="eastAsia"/>
          <w:color w:val="000000"/>
          <w:sz w:val="32"/>
          <w:szCs w:val="32"/>
        </w:rPr>
        <w:t>。</w:t>
      </w:r>
    </w:p>
    <w:p w:rsidR="002D5DFC" w:rsidRPr="00DF2EAB" w:rsidRDefault="002D5DFC"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int="eastAsia"/>
          <w:color w:val="000000"/>
          <w:sz w:val="32"/>
          <w:szCs w:val="32"/>
        </w:rPr>
        <w:t>（三）保險：</w:t>
      </w:r>
    </w:p>
    <w:p w:rsidR="002D5DFC" w:rsidRPr="00DF2EAB" w:rsidRDefault="002D5DFC" w:rsidP="009B54F0">
      <w:pPr>
        <w:pStyle w:val="a6"/>
        <w:spacing w:line="480" w:lineRule="exact"/>
        <w:ind w:leftChars="470" w:left="1605" w:hangingChars="149" w:hanging="477"/>
        <w:jc w:val="both"/>
        <w:rPr>
          <w:rFonts w:ascii="標楷體" w:eastAsia="標楷體" w:hint="eastAsia"/>
          <w:color w:val="000000"/>
          <w:sz w:val="32"/>
          <w:szCs w:val="32"/>
        </w:rPr>
      </w:pPr>
      <w:r w:rsidRPr="00DF2EAB">
        <w:rPr>
          <w:rFonts w:ascii="標楷體" w:eastAsia="標楷體" w:hint="eastAsia"/>
          <w:color w:val="000000"/>
          <w:sz w:val="32"/>
          <w:szCs w:val="32"/>
        </w:rPr>
        <w:t>1、</w:t>
      </w:r>
      <w:r w:rsidR="00030D49" w:rsidRPr="00DF2EAB">
        <w:rPr>
          <w:rFonts w:ascii="標楷體" w:eastAsia="標楷體" w:hint="eastAsia"/>
          <w:color w:val="000000"/>
          <w:sz w:val="32"/>
          <w:szCs w:val="32"/>
        </w:rPr>
        <w:t>106年</w:t>
      </w:r>
      <w:r w:rsidR="009B54F0" w:rsidRPr="00DF2EAB">
        <w:rPr>
          <w:rFonts w:ascii="標楷體" w:eastAsia="標楷體" w:hAnsi="標楷體"/>
          <w:color w:val="000000"/>
          <w:sz w:val="32"/>
          <w:szCs w:val="32"/>
        </w:rPr>
        <w:t>（</w:t>
      </w:r>
      <w:r w:rsidR="009B54F0" w:rsidRPr="00DF2EAB">
        <w:rPr>
          <w:rFonts w:ascii="標楷體" w:eastAsia="標楷體" w:hAnsi="標楷體" w:hint="eastAsia"/>
          <w:color w:val="000000"/>
          <w:sz w:val="32"/>
          <w:szCs w:val="32"/>
        </w:rPr>
        <w:t>含</w:t>
      </w:r>
      <w:r w:rsidR="009B54F0" w:rsidRPr="00DF2EAB">
        <w:rPr>
          <w:rFonts w:ascii="標楷體" w:eastAsia="標楷體" w:hAnsi="標楷體"/>
          <w:color w:val="000000"/>
          <w:sz w:val="32"/>
          <w:szCs w:val="32"/>
        </w:rPr>
        <w:t>）</w:t>
      </w:r>
      <w:r w:rsidR="00314ADE" w:rsidRPr="00DF2EAB">
        <w:rPr>
          <w:rFonts w:ascii="標楷體" w:eastAsia="標楷體" w:hint="eastAsia"/>
          <w:color w:val="000000"/>
          <w:sz w:val="32"/>
          <w:szCs w:val="32"/>
        </w:rPr>
        <w:t>以後</w:t>
      </w:r>
      <w:r w:rsidR="00030D49" w:rsidRPr="00DF2EAB">
        <w:rPr>
          <w:rFonts w:ascii="標楷體" w:eastAsia="標楷體" w:hint="eastAsia"/>
          <w:color w:val="000000"/>
          <w:sz w:val="32"/>
          <w:szCs w:val="32"/>
        </w:rPr>
        <w:t>本考試錄取人員：參加全民健康保險及</w:t>
      </w:r>
      <w:r w:rsidR="00030D49" w:rsidRPr="00DF2EAB">
        <w:rPr>
          <w:rFonts w:ascii="標楷體" w:eastAsia="標楷體" w:hint="eastAsia"/>
          <w:color w:val="000000"/>
          <w:sz w:val="32"/>
          <w:szCs w:val="32"/>
        </w:rPr>
        <w:lastRenderedPageBreak/>
        <w:t>公教人員保險。</w:t>
      </w:r>
    </w:p>
    <w:p w:rsidR="00C56B72" w:rsidRPr="00DF2EAB" w:rsidRDefault="00C56B72" w:rsidP="009B54F0">
      <w:pPr>
        <w:pStyle w:val="a6"/>
        <w:spacing w:line="480" w:lineRule="exact"/>
        <w:ind w:leftChars="470" w:left="1605" w:hangingChars="149" w:hanging="477"/>
        <w:jc w:val="both"/>
        <w:rPr>
          <w:rFonts w:ascii="標楷體" w:eastAsia="標楷體" w:hint="eastAsia"/>
          <w:color w:val="000000"/>
          <w:sz w:val="32"/>
          <w:szCs w:val="32"/>
        </w:rPr>
      </w:pPr>
      <w:r w:rsidRPr="00DF2EAB">
        <w:rPr>
          <w:rFonts w:ascii="標楷體" w:eastAsia="標楷體" w:hint="eastAsia"/>
          <w:color w:val="000000"/>
          <w:sz w:val="32"/>
          <w:szCs w:val="32"/>
        </w:rPr>
        <w:t>2、</w:t>
      </w:r>
      <w:r w:rsidR="00030D49" w:rsidRPr="00DF2EAB">
        <w:rPr>
          <w:rFonts w:ascii="標楷體" w:eastAsia="標楷體" w:hint="eastAsia"/>
          <w:color w:val="000000"/>
          <w:sz w:val="32"/>
          <w:szCs w:val="32"/>
        </w:rPr>
        <w:t>103年</w:t>
      </w:r>
      <w:r w:rsidR="00934856" w:rsidRPr="00DF2EAB">
        <w:rPr>
          <w:rFonts w:ascii="標楷體" w:eastAsia="標楷體" w:hint="eastAsia"/>
          <w:color w:val="000000"/>
          <w:sz w:val="32"/>
          <w:szCs w:val="32"/>
        </w:rPr>
        <w:t>至105年</w:t>
      </w:r>
      <w:r w:rsidR="00030D49" w:rsidRPr="00DF2EAB">
        <w:rPr>
          <w:rFonts w:ascii="標楷體" w:eastAsia="標楷體" w:hint="eastAsia"/>
          <w:color w:val="000000"/>
          <w:sz w:val="32"/>
          <w:szCs w:val="32"/>
        </w:rPr>
        <w:t>本考試錄取</w:t>
      </w:r>
      <w:r w:rsidR="00934856" w:rsidRPr="00DF2EAB">
        <w:rPr>
          <w:rFonts w:ascii="標楷體" w:eastAsia="標楷體" w:hint="eastAsia"/>
          <w:color w:val="000000"/>
          <w:sz w:val="32"/>
          <w:szCs w:val="32"/>
        </w:rPr>
        <w:t>之補訓或重新訓練</w:t>
      </w:r>
      <w:r w:rsidR="00030D49" w:rsidRPr="00DF2EAB">
        <w:rPr>
          <w:rFonts w:ascii="標楷體" w:eastAsia="標楷體" w:hint="eastAsia"/>
          <w:color w:val="000000"/>
          <w:sz w:val="32"/>
          <w:szCs w:val="32"/>
        </w:rPr>
        <w:t>人員：參加全民健康保險及一般保險。</w:t>
      </w:r>
    </w:p>
    <w:p w:rsidR="00030D49" w:rsidRPr="00DF2EAB" w:rsidRDefault="00030D49" w:rsidP="009B54F0">
      <w:pPr>
        <w:pStyle w:val="a6"/>
        <w:spacing w:line="480" w:lineRule="exact"/>
        <w:ind w:leftChars="470" w:left="1605" w:hangingChars="149" w:hanging="477"/>
        <w:jc w:val="both"/>
        <w:rPr>
          <w:rFonts w:ascii="標楷體" w:eastAsia="標楷體" w:hint="eastAsia"/>
          <w:color w:val="000000"/>
          <w:sz w:val="32"/>
          <w:szCs w:val="32"/>
        </w:rPr>
      </w:pPr>
      <w:r w:rsidRPr="00DF2EAB">
        <w:rPr>
          <w:rFonts w:ascii="標楷體" w:eastAsia="標楷體" w:hint="eastAsia"/>
          <w:color w:val="000000"/>
          <w:sz w:val="32"/>
          <w:szCs w:val="32"/>
        </w:rPr>
        <w:t>3、102年</w:t>
      </w:r>
      <w:r w:rsidR="009B54F0" w:rsidRPr="00DF2EAB">
        <w:rPr>
          <w:rFonts w:ascii="標楷體" w:eastAsia="標楷體" w:hAnsi="標楷體"/>
          <w:color w:val="000000"/>
          <w:sz w:val="32"/>
          <w:szCs w:val="32"/>
        </w:rPr>
        <w:t>（</w:t>
      </w:r>
      <w:r w:rsidR="009B54F0" w:rsidRPr="00DF2EAB">
        <w:rPr>
          <w:rFonts w:ascii="標楷體" w:eastAsia="標楷體" w:hAnsi="標楷體" w:hint="eastAsia"/>
          <w:color w:val="000000"/>
          <w:sz w:val="32"/>
          <w:szCs w:val="32"/>
        </w:rPr>
        <w:t>含</w:t>
      </w:r>
      <w:r w:rsidR="009B54F0" w:rsidRPr="00DF2EAB">
        <w:rPr>
          <w:rFonts w:ascii="標楷體" w:eastAsia="標楷體" w:hAnsi="標楷體"/>
          <w:color w:val="000000"/>
          <w:sz w:val="32"/>
          <w:szCs w:val="32"/>
        </w:rPr>
        <w:t>）</w:t>
      </w:r>
      <w:r w:rsidRPr="00DF2EAB">
        <w:rPr>
          <w:rFonts w:ascii="標楷體" w:eastAsia="標楷體" w:hint="eastAsia"/>
          <w:color w:val="000000"/>
          <w:sz w:val="32"/>
          <w:szCs w:val="32"/>
        </w:rPr>
        <w:t>以前本考試錄取之補訓或重新訓練人員：參加全民健康保險及公教人員保險。</w:t>
      </w:r>
    </w:p>
    <w:p w:rsidR="00934856" w:rsidRPr="00DF2EAB" w:rsidRDefault="00934856" w:rsidP="009B54F0">
      <w:pPr>
        <w:pStyle w:val="a6"/>
        <w:spacing w:line="480" w:lineRule="exact"/>
        <w:ind w:leftChars="470" w:left="1605" w:hangingChars="149" w:hanging="477"/>
        <w:jc w:val="both"/>
        <w:rPr>
          <w:rFonts w:ascii="標楷體" w:eastAsia="標楷體" w:hint="eastAsia"/>
          <w:color w:val="000000"/>
          <w:sz w:val="32"/>
          <w:szCs w:val="32"/>
        </w:rPr>
      </w:pPr>
      <w:r w:rsidRPr="00DF2EAB">
        <w:rPr>
          <w:rFonts w:ascii="標楷體" w:eastAsia="標楷體" w:hint="eastAsia"/>
          <w:color w:val="000000"/>
          <w:sz w:val="32"/>
          <w:szCs w:val="32"/>
        </w:rPr>
        <w:t>4、有關受訓人員訓練期間參加公教人員保險之承保及給付相關事宜，依銓敘部105年10月18日部退一字第1054153940號函規定辦理。</w:t>
      </w:r>
    </w:p>
    <w:p w:rsidR="005D5A45" w:rsidRPr="00DF2EAB" w:rsidRDefault="00C56B72" w:rsidP="009C0CF8">
      <w:pPr>
        <w:pStyle w:val="a6"/>
        <w:spacing w:line="480" w:lineRule="exact"/>
        <w:ind w:leftChars="270" w:left="1608" w:hangingChars="300" w:hanging="960"/>
        <w:jc w:val="both"/>
        <w:rPr>
          <w:rFonts w:ascii="標楷體" w:eastAsia="標楷體" w:hint="eastAsia"/>
          <w:color w:val="000000"/>
          <w:sz w:val="32"/>
          <w:szCs w:val="32"/>
        </w:rPr>
      </w:pPr>
      <w:r w:rsidRPr="00DF2EAB">
        <w:rPr>
          <w:rFonts w:ascii="標楷體" w:eastAsia="標楷體" w:hint="eastAsia"/>
          <w:color w:val="000000"/>
          <w:sz w:val="32"/>
          <w:szCs w:val="32"/>
        </w:rPr>
        <w:t>（四</w:t>
      </w:r>
      <w:r w:rsidR="005D5A45" w:rsidRPr="00DF2EAB">
        <w:rPr>
          <w:rFonts w:ascii="標楷體" w:eastAsia="標楷體" w:hint="eastAsia"/>
          <w:color w:val="000000"/>
          <w:sz w:val="32"/>
          <w:szCs w:val="32"/>
        </w:rPr>
        <w:t>）</w:t>
      </w:r>
      <w:r w:rsidR="00F55932" w:rsidRPr="00DF2EAB">
        <w:rPr>
          <w:rFonts w:ascii="標楷體" w:eastAsia="標楷體" w:hint="eastAsia"/>
          <w:color w:val="000000"/>
          <w:sz w:val="32"/>
          <w:szCs w:val="32"/>
        </w:rPr>
        <w:t>現</w:t>
      </w:r>
      <w:r w:rsidR="00591199" w:rsidRPr="00DF2EAB">
        <w:rPr>
          <w:rFonts w:ascii="標楷體" w:eastAsia="標楷體" w:hint="eastAsia"/>
          <w:color w:val="000000"/>
          <w:sz w:val="32"/>
          <w:szCs w:val="32"/>
        </w:rPr>
        <w:t>職</w:t>
      </w:r>
      <w:r w:rsidR="005D5A45" w:rsidRPr="00DF2EAB">
        <w:rPr>
          <w:rFonts w:ascii="標楷體" w:eastAsia="標楷體"/>
          <w:color w:val="000000"/>
          <w:sz w:val="32"/>
          <w:szCs w:val="32"/>
        </w:rPr>
        <w:t>人員參加考試錄取</w:t>
      </w:r>
      <w:r w:rsidR="005D5A45" w:rsidRPr="00DF2EAB">
        <w:rPr>
          <w:rFonts w:ascii="標楷體" w:eastAsia="標楷體" w:hint="eastAsia"/>
          <w:color w:val="000000"/>
          <w:sz w:val="32"/>
          <w:szCs w:val="32"/>
        </w:rPr>
        <w:t>，</w:t>
      </w:r>
      <w:r w:rsidR="00115F42" w:rsidRPr="00DF2EAB">
        <w:rPr>
          <w:rFonts w:ascii="標楷體" w:eastAsia="標楷體" w:hint="eastAsia"/>
          <w:color w:val="000000"/>
          <w:sz w:val="32"/>
          <w:szCs w:val="32"/>
        </w:rPr>
        <w:t>經分配至</w:t>
      </w:r>
      <w:r w:rsidR="00591199" w:rsidRPr="00DF2EAB">
        <w:rPr>
          <w:rFonts w:ascii="標楷體" w:eastAsia="標楷體" w:hint="eastAsia"/>
          <w:color w:val="000000"/>
          <w:sz w:val="32"/>
          <w:szCs w:val="32"/>
        </w:rPr>
        <w:t>納入銓敘之機關（構）學校訓練，</w:t>
      </w:r>
      <w:r w:rsidR="005D5A45" w:rsidRPr="00DF2EAB">
        <w:rPr>
          <w:rFonts w:ascii="標楷體" w:eastAsia="標楷體"/>
          <w:color w:val="000000"/>
          <w:sz w:val="32"/>
          <w:szCs w:val="32"/>
        </w:rPr>
        <w:t>具</w:t>
      </w:r>
      <w:r w:rsidR="00F55932" w:rsidRPr="00DF2EAB">
        <w:rPr>
          <w:rFonts w:ascii="標楷體" w:eastAsia="標楷體" w:hint="eastAsia"/>
          <w:color w:val="000000"/>
          <w:sz w:val="32"/>
          <w:szCs w:val="32"/>
        </w:rPr>
        <w:t>擬任職務</w:t>
      </w:r>
      <w:r w:rsidR="005D5A45" w:rsidRPr="00DF2EAB">
        <w:rPr>
          <w:rFonts w:ascii="標楷體" w:eastAsia="標楷體" w:hint="eastAsia"/>
          <w:color w:val="000000"/>
          <w:sz w:val="32"/>
          <w:szCs w:val="32"/>
        </w:rPr>
        <w:t>之法定任用資格，</w:t>
      </w:r>
      <w:r w:rsidR="00591199" w:rsidRPr="00DF2EAB">
        <w:rPr>
          <w:rFonts w:ascii="標楷體" w:eastAsia="標楷體" w:hint="eastAsia"/>
          <w:color w:val="000000"/>
          <w:sz w:val="32"/>
          <w:szCs w:val="32"/>
        </w:rPr>
        <w:t>並</w:t>
      </w:r>
      <w:r w:rsidR="005D5A45" w:rsidRPr="00DF2EAB">
        <w:rPr>
          <w:rFonts w:ascii="標楷體" w:eastAsia="標楷體" w:hint="eastAsia"/>
          <w:color w:val="000000"/>
          <w:sz w:val="32"/>
          <w:szCs w:val="32"/>
        </w:rPr>
        <w:t>經銓敘審定者，其訓練期間之權益依下列標準辦理</w:t>
      </w:r>
      <w:r w:rsidR="005D5A45" w:rsidRPr="00DF2EAB">
        <w:rPr>
          <w:rFonts w:ascii="標楷體" w:eastAsia="標楷體"/>
          <w:color w:val="000000"/>
          <w:sz w:val="32"/>
          <w:szCs w:val="32"/>
        </w:rPr>
        <w:t>：</w:t>
      </w:r>
    </w:p>
    <w:p w:rsidR="005D5A45" w:rsidRPr="00DF2EAB" w:rsidRDefault="005D5A45"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1、津貼：</w:t>
      </w:r>
      <w:r w:rsidR="001107FD" w:rsidRPr="00DF2EAB">
        <w:rPr>
          <w:rFonts w:ascii="標楷體" w:eastAsia="標楷體" w:hAnsi="標楷體" w:hint="eastAsia"/>
          <w:color w:val="000000"/>
          <w:sz w:val="32"/>
          <w:szCs w:val="32"/>
        </w:rPr>
        <w:t>經銓敘審定</w:t>
      </w:r>
      <w:r w:rsidR="001107FD" w:rsidRPr="00DF2EAB">
        <w:rPr>
          <w:rFonts w:ascii="標楷體" w:eastAsia="標楷體" w:hAnsi="標楷體"/>
          <w:color w:val="000000"/>
          <w:sz w:val="32"/>
          <w:szCs w:val="32"/>
        </w:rPr>
        <w:t>級俸高於考試取得資格之級俸時</w:t>
      </w:r>
      <w:r w:rsidR="00035D7E" w:rsidRPr="00DF2EAB">
        <w:rPr>
          <w:rFonts w:ascii="標楷體" w:eastAsia="標楷體" w:hAnsi="標楷體" w:hint="eastAsia"/>
          <w:color w:val="000000"/>
          <w:sz w:val="32"/>
          <w:szCs w:val="32"/>
        </w:rPr>
        <w:t>，依銓敘審定級</w:t>
      </w:r>
      <w:r w:rsidR="001107FD" w:rsidRPr="00DF2EAB">
        <w:rPr>
          <w:rFonts w:ascii="標楷體" w:eastAsia="標楷體" w:hAnsi="標楷體" w:hint="eastAsia"/>
          <w:color w:val="000000"/>
          <w:sz w:val="32"/>
          <w:szCs w:val="32"/>
        </w:rPr>
        <w:t>俸之俸給支給。</w:t>
      </w:r>
    </w:p>
    <w:p w:rsidR="005D5A45" w:rsidRPr="00DF2EAB" w:rsidRDefault="005D5A45"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2、休假及其他權益：</w:t>
      </w:r>
    </w:p>
    <w:p w:rsidR="005D5A45" w:rsidRPr="00DF2EAB" w:rsidRDefault="005D5A45" w:rsidP="0005230E">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（1）如與原任職年資銜接者，得繼續併計其年資給予休假。</w:t>
      </w:r>
    </w:p>
    <w:p w:rsidR="005A5487" w:rsidRPr="00DF2EAB" w:rsidRDefault="005D5A45" w:rsidP="0005230E">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（2）其基於現職公務人員身分應享有之各項權益，依現職公務人員有關法令辦理。</w:t>
      </w:r>
    </w:p>
    <w:p w:rsidR="005A5487" w:rsidRPr="00DF2EAB" w:rsidRDefault="005A5487" w:rsidP="0005230E">
      <w:pPr>
        <w:pStyle w:val="a6"/>
        <w:spacing w:line="480" w:lineRule="exact"/>
        <w:ind w:leftChars="470" w:left="1928" w:hangingChars="250" w:hanging="80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（3）</w:t>
      </w:r>
      <w:r w:rsidR="00934856" w:rsidRPr="00DF2EAB">
        <w:rPr>
          <w:rFonts w:ascii="標楷體" w:eastAsia="標楷體" w:hAnsi="標楷體" w:hint="eastAsia"/>
          <w:color w:val="000000"/>
          <w:sz w:val="32"/>
          <w:szCs w:val="32"/>
        </w:rPr>
        <w:t>符合本款資格之考試錄取人員，依銓敘部103年3月19日部退一字第1033819125號書函，訓練期間得參加公教人員保險及公務人員退撫基金，並得併計公教人員保險年資及公務人員退休年資。</w:t>
      </w:r>
    </w:p>
    <w:p w:rsidR="005D5A45" w:rsidRPr="00DF2EAB" w:rsidRDefault="005D5A45" w:rsidP="009C0CF8">
      <w:pPr>
        <w:pStyle w:val="a6"/>
        <w:spacing w:line="480" w:lineRule="exact"/>
        <w:ind w:leftChars="270" w:left="1608" w:hangingChars="300" w:hanging="960"/>
        <w:jc w:val="both"/>
        <w:rPr>
          <w:rFonts w:eastAsia="標楷體" w:hint="eastAsia"/>
          <w:color w:val="000000"/>
          <w:sz w:val="32"/>
          <w:szCs w:val="32"/>
        </w:rPr>
      </w:pPr>
      <w:r w:rsidRPr="00DF2EAB">
        <w:rPr>
          <w:rFonts w:eastAsia="標楷體" w:hint="eastAsia"/>
          <w:color w:val="000000"/>
          <w:sz w:val="32"/>
          <w:szCs w:val="32"/>
        </w:rPr>
        <w:t>（</w:t>
      </w:r>
      <w:r w:rsidR="00D81D58" w:rsidRPr="00DF2EAB">
        <w:rPr>
          <w:rFonts w:eastAsia="標楷體" w:hint="eastAsia"/>
          <w:color w:val="000000"/>
          <w:sz w:val="32"/>
          <w:szCs w:val="32"/>
        </w:rPr>
        <w:t>五</w:t>
      </w:r>
      <w:r w:rsidRPr="00DF2EAB">
        <w:rPr>
          <w:rFonts w:eastAsia="標楷體" w:hint="eastAsia"/>
          <w:color w:val="000000"/>
          <w:sz w:val="32"/>
          <w:szCs w:val="32"/>
        </w:rPr>
        <w:t>）</w:t>
      </w:r>
      <w:r w:rsidR="00B378C7" w:rsidRPr="00DF2EAB">
        <w:rPr>
          <w:rFonts w:eastAsia="標楷體" w:hint="eastAsia"/>
          <w:color w:val="000000"/>
          <w:sz w:val="32"/>
          <w:szCs w:val="32"/>
        </w:rPr>
        <w:t>現</w:t>
      </w:r>
      <w:r w:rsidR="001107FD" w:rsidRPr="00DF2EAB">
        <w:rPr>
          <w:rFonts w:eastAsia="標楷體" w:hint="eastAsia"/>
          <w:color w:val="000000"/>
          <w:sz w:val="32"/>
          <w:szCs w:val="32"/>
        </w:rPr>
        <w:t>職</w:t>
      </w:r>
      <w:r w:rsidRPr="00DF2EAB">
        <w:rPr>
          <w:rFonts w:eastAsia="標楷體"/>
          <w:color w:val="000000"/>
          <w:sz w:val="32"/>
          <w:szCs w:val="32"/>
        </w:rPr>
        <w:t>人員參加考試錄取</w:t>
      </w:r>
      <w:r w:rsidRPr="00DF2EAB">
        <w:rPr>
          <w:rFonts w:eastAsia="標楷體" w:hint="eastAsia"/>
          <w:color w:val="000000"/>
          <w:sz w:val="32"/>
          <w:szCs w:val="32"/>
        </w:rPr>
        <w:t>，經</w:t>
      </w:r>
      <w:r w:rsidRPr="00DF2EAB">
        <w:rPr>
          <w:rFonts w:eastAsia="標楷體"/>
          <w:color w:val="000000"/>
          <w:sz w:val="32"/>
          <w:szCs w:val="32"/>
        </w:rPr>
        <w:t>分配至公營事業機構或未納入銓敘之機關</w:t>
      </w:r>
      <w:r w:rsidR="001107FD" w:rsidRPr="00DF2EAB">
        <w:rPr>
          <w:rFonts w:eastAsia="標楷體" w:hint="eastAsia"/>
          <w:color w:val="000000"/>
          <w:sz w:val="32"/>
          <w:szCs w:val="32"/>
        </w:rPr>
        <w:t>，</w:t>
      </w:r>
      <w:r w:rsidR="001107FD" w:rsidRPr="00DF2EAB">
        <w:rPr>
          <w:rFonts w:eastAsia="標楷體"/>
          <w:color w:val="000000"/>
          <w:sz w:val="32"/>
          <w:szCs w:val="32"/>
        </w:rPr>
        <w:t>具</w:t>
      </w:r>
      <w:r w:rsidR="001107FD" w:rsidRPr="00DF2EAB">
        <w:rPr>
          <w:rFonts w:eastAsia="標楷體" w:hint="eastAsia"/>
          <w:color w:val="000000"/>
          <w:sz w:val="32"/>
          <w:szCs w:val="32"/>
        </w:rPr>
        <w:t>擬任職務之法定任用資格</w:t>
      </w:r>
      <w:r w:rsidRPr="00DF2EAB">
        <w:rPr>
          <w:rFonts w:eastAsia="標楷體"/>
          <w:color w:val="000000"/>
          <w:sz w:val="32"/>
          <w:szCs w:val="32"/>
        </w:rPr>
        <w:t>者</w:t>
      </w:r>
      <w:r w:rsidRPr="00DF2EAB">
        <w:rPr>
          <w:rFonts w:eastAsia="標楷體" w:hint="eastAsia"/>
          <w:color w:val="000000"/>
          <w:sz w:val="32"/>
          <w:szCs w:val="32"/>
        </w:rPr>
        <w:t>，其訓練期間之權益，</w:t>
      </w:r>
      <w:r w:rsidRPr="00DF2EAB">
        <w:rPr>
          <w:rFonts w:eastAsia="標楷體"/>
          <w:color w:val="000000"/>
          <w:sz w:val="32"/>
          <w:szCs w:val="32"/>
        </w:rPr>
        <w:t>依各該機關（構）適用之人事法規辦理。</w:t>
      </w:r>
    </w:p>
    <w:p w:rsidR="0060270C" w:rsidRPr="00DF2EAB" w:rsidRDefault="00D81D58"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int="eastAsia"/>
          <w:color w:val="000000"/>
          <w:sz w:val="32"/>
          <w:szCs w:val="32"/>
        </w:rPr>
        <w:t>（六</w:t>
      </w:r>
      <w:r w:rsidR="0060270C" w:rsidRPr="00DF2EAB">
        <w:rPr>
          <w:rFonts w:ascii="標楷體" w:eastAsia="標楷體" w:hint="eastAsia"/>
          <w:color w:val="000000"/>
          <w:sz w:val="32"/>
          <w:szCs w:val="32"/>
        </w:rPr>
        <w:t>）受訓人員於</w:t>
      </w:r>
      <w:r w:rsidR="0060270C" w:rsidRPr="00DF2EAB">
        <w:rPr>
          <w:rFonts w:ascii="標楷體" w:eastAsia="標楷體" w:hAnsi="標楷體" w:hint="eastAsia"/>
          <w:color w:val="000000"/>
          <w:sz w:val="32"/>
          <w:szCs w:val="32"/>
        </w:rPr>
        <w:t>訓練</w:t>
      </w:r>
      <w:r w:rsidR="0060270C" w:rsidRPr="00DF2EAB">
        <w:rPr>
          <w:rFonts w:ascii="標楷體" w:eastAsia="標楷體" w:hint="eastAsia"/>
          <w:color w:val="000000"/>
          <w:sz w:val="32"/>
          <w:szCs w:val="32"/>
        </w:rPr>
        <w:t>期間曠課、曠職或請事假超過規定日數時，應按日扣除其曠課、曠職或事假超過規定日數之津貼。</w:t>
      </w:r>
      <w:r w:rsidR="00FB6D0F" w:rsidRPr="00DF2EAB">
        <w:rPr>
          <w:rFonts w:ascii="標楷體" w:eastAsia="標楷體" w:hint="eastAsia"/>
          <w:color w:val="000000"/>
          <w:sz w:val="32"/>
          <w:szCs w:val="32"/>
        </w:rPr>
        <w:t>前開曠課、曠職或請事假，均以時計算，累積滿8小時以1日計。</w:t>
      </w:r>
    </w:p>
    <w:p w:rsidR="005D5A45" w:rsidRPr="00DF2EAB" w:rsidRDefault="005D5A45"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lastRenderedPageBreak/>
        <w:t>十五、生活</w:t>
      </w:r>
      <w:r w:rsidR="00777BBC" w:rsidRPr="00DF2EAB">
        <w:rPr>
          <w:rFonts w:ascii="標楷體" w:eastAsia="標楷體" w:hAnsi="標楷體" w:hint="eastAsia"/>
          <w:color w:val="000000"/>
          <w:sz w:val="32"/>
          <w:szCs w:val="32"/>
        </w:rPr>
        <w:t>管理及</w:t>
      </w:r>
      <w:r w:rsidRPr="00DF2EAB">
        <w:rPr>
          <w:rFonts w:ascii="標楷體" w:eastAsia="標楷體" w:hAnsi="標楷體" w:hint="eastAsia"/>
          <w:color w:val="000000"/>
          <w:sz w:val="32"/>
          <w:szCs w:val="32"/>
        </w:rPr>
        <w:t>輔導</w:t>
      </w:r>
      <w:r w:rsidR="00777BBC" w:rsidRPr="00DF2EAB">
        <w:rPr>
          <w:rFonts w:ascii="標楷體" w:eastAsia="標楷體" w:hAnsi="標楷體" w:hint="eastAsia"/>
          <w:color w:val="000000"/>
          <w:sz w:val="32"/>
          <w:szCs w:val="32"/>
        </w:rPr>
        <w:t>規定</w:t>
      </w:r>
    </w:p>
    <w:p w:rsidR="005D5A45"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w:t>
      </w:r>
      <w:r w:rsidR="00E15F6C" w:rsidRPr="00DF2EAB">
        <w:rPr>
          <w:rFonts w:ascii="標楷體" w:eastAsia="標楷體" w:hAnsi="標楷體" w:hint="eastAsia"/>
          <w:color w:val="000000"/>
          <w:sz w:val="32"/>
          <w:szCs w:val="32"/>
        </w:rPr>
        <w:t>基礎訓練：</w:t>
      </w:r>
    </w:p>
    <w:p w:rsidR="00E15F6C" w:rsidRPr="00DF2EAB" w:rsidRDefault="00E15F6C"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1、依「公務人員考試錄取人員基礎訓練生活管理要點」及「公務人員考試錄取人員基礎訓練輔導要點」規定辦理。</w:t>
      </w:r>
    </w:p>
    <w:p w:rsidR="00E15F6C" w:rsidRPr="00DF2EAB" w:rsidRDefault="00E15F6C"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2、基礎訓練期間，以不住宿為原則。但遠道</w:t>
      </w:r>
      <w:r w:rsidR="001107FD" w:rsidRPr="00DF2EAB">
        <w:rPr>
          <w:rFonts w:ascii="標楷體" w:eastAsia="標楷體" w:hAnsi="標楷體" w:hint="eastAsia"/>
          <w:color w:val="000000"/>
          <w:sz w:val="32"/>
          <w:szCs w:val="32"/>
        </w:rPr>
        <w:t>受訓人</w:t>
      </w:r>
      <w:r w:rsidRPr="00DF2EAB">
        <w:rPr>
          <w:rFonts w:ascii="標楷體" w:eastAsia="標楷體" w:hAnsi="標楷體" w:hint="eastAsia"/>
          <w:color w:val="000000"/>
          <w:sz w:val="32"/>
          <w:szCs w:val="32"/>
        </w:rPr>
        <w:t>員或特殊需求之</w:t>
      </w:r>
      <w:r w:rsidR="001107FD" w:rsidRPr="00DF2EAB">
        <w:rPr>
          <w:rFonts w:ascii="標楷體" w:eastAsia="標楷體" w:hAnsi="標楷體" w:hint="eastAsia"/>
          <w:color w:val="000000"/>
          <w:sz w:val="32"/>
          <w:szCs w:val="32"/>
        </w:rPr>
        <w:t>受訓人</w:t>
      </w:r>
      <w:r w:rsidRPr="00DF2EAB">
        <w:rPr>
          <w:rFonts w:ascii="標楷體" w:eastAsia="標楷體" w:hAnsi="標楷體" w:hint="eastAsia"/>
          <w:color w:val="000000"/>
          <w:sz w:val="32"/>
          <w:szCs w:val="32"/>
        </w:rPr>
        <w:t>員得檢具足資證明文件向文官學院或各受委託協辦之訓練機關（構）學校申請提供膳宿。</w:t>
      </w:r>
    </w:p>
    <w:p w:rsidR="00E15F6C" w:rsidRPr="00DF2EAB" w:rsidRDefault="00E15F6C"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3、文官學院及各受委託協辦之訓練機關（構）學校於基礎訓練期間，應置輔導人員辦理受訓</w:t>
      </w:r>
      <w:r w:rsidR="001107FD" w:rsidRPr="00DF2EAB">
        <w:rPr>
          <w:rFonts w:ascii="標楷體" w:eastAsia="標楷體" w:hAnsi="標楷體" w:hint="eastAsia"/>
          <w:color w:val="000000"/>
          <w:sz w:val="32"/>
          <w:szCs w:val="32"/>
        </w:rPr>
        <w:t>人</w:t>
      </w:r>
      <w:r w:rsidRPr="00DF2EAB">
        <w:rPr>
          <w:rFonts w:ascii="標楷體" w:eastAsia="標楷體" w:hAnsi="標楷體" w:hint="eastAsia"/>
          <w:color w:val="000000"/>
          <w:sz w:val="32"/>
          <w:szCs w:val="32"/>
        </w:rPr>
        <w:t>員之輔導及考核事宜。</w:t>
      </w:r>
    </w:p>
    <w:p w:rsidR="005D5A45" w:rsidRPr="00DF2EAB" w:rsidRDefault="00E15F6C"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（二）實務訓練：依訓練辦法第32條及實務訓練輔導要點規定辦理。</w:t>
      </w:r>
    </w:p>
    <w:p w:rsidR="005D5A45"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（三）基礎訓練與實務訓練期間，受訓人員應遵守各該訓練機關（構）學校有關管理規章。</w:t>
      </w:r>
    </w:p>
    <w:p w:rsidR="005D5A45" w:rsidRPr="00DF2EAB" w:rsidRDefault="005D5A45"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十六、請假規定</w:t>
      </w:r>
    </w:p>
    <w:p w:rsidR="005D5A45"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（一）基礎訓練期間：</w:t>
      </w:r>
      <w:r w:rsidR="0077475B" w:rsidRPr="00DF2EAB">
        <w:rPr>
          <w:rFonts w:ascii="標楷體" w:eastAsia="標楷體" w:hAnsi="標楷體" w:hint="eastAsia"/>
          <w:color w:val="000000"/>
          <w:sz w:val="32"/>
          <w:szCs w:val="32"/>
        </w:rPr>
        <w:t>依訓練辦法第30條及「公務人員考試錄取人員基礎訓練請假注意事項」規定辦理。</w:t>
      </w:r>
    </w:p>
    <w:p w:rsidR="005D5A45"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w:t>
      </w:r>
      <w:r w:rsidRPr="00DF2EAB">
        <w:rPr>
          <w:rFonts w:ascii="標楷體" w:eastAsia="標楷體" w:hAnsi="標楷體" w:hint="eastAsia"/>
          <w:color w:val="000000"/>
          <w:spacing w:val="-20"/>
          <w:sz w:val="32"/>
          <w:szCs w:val="32"/>
        </w:rPr>
        <w:t>）</w:t>
      </w:r>
      <w:r w:rsidRPr="00DF2EAB">
        <w:rPr>
          <w:rFonts w:ascii="標楷體" w:eastAsia="標楷體" w:hAnsi="標楷體" w:hint="eastAsia"/>
          <w:color w:val="000000"/>
          <w:sz w:val="32"/>
          <w:szCs w:val="32"/>
        </w:rPr>
        <w:t>實務訓練期間：</w:t>
      </w:r>
      <w:r w:rsidR="008C4720" w:rsidRPr="00DF2EAB">
        <w:rPr>
          <w:rFonts w:ascii="標楷體" w:eastAsia="標楷體" w:hAnsi="標楷體" w:hint="eastAsia"/>
          <w:color w:val="000000"/>
          <w:sz w:val="32"/>
          <w:szCs w:val="32"/>
        </w:rPr>
        <w:t>依訓練辦法第31條規定辦理。</w:t>
      </w:r>
    </w:p>
    <w:p w:rsidR="00777BBC" w:rsidRPr="00DF2EAB" w:rsidRDefault="00777BBC"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十七、獎懲規定</w:t>
      </w:r>
    </w:p>
    <w:p w:rsidR="0077475B" w:rsidRPr="00DF2EAB" w:rsidRDefault="0077475B" w:rsidP="0005230E">
      <w:pPr>
        <w:spacing w:line="480" w:lineRule="exact"/>
        <w:ind w:leftChars="400" w:left="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依訓練辦法第33條及「公務人員考試錄取人員訓練獎懲要點」</w:t>
      </w:r>
      <w:r w:rsidR="00A2129B" w:rsidRPr="00DF2EAB">
        <w:rPr>
          <w:rFonts w:ascii="標楷體" w:eastAsia="標楷體" w:hAnsi="標楷體" w:hint="eastAsia"/>
          <w:color w:val="000000"/>
          <w:sz w:val="32"/>
          <w:szCs w:val="32"/>
        </w:rPr>
        <w:t>規定</w:t>
      </w:r>
      <w:r w:rsidRPr="00DF2EAB">
        <w:rPr>
          <w:rFonts w:ascii="標楷體" w:eastAsia="標楷體" w:hAnsi="標楷體" w:hint="eastAsia"/>
          <w:color w:val="000000"/>
          <w:sz w:val="32"/>
          <w:szCs w:val="32"/>
        </w:rPr>
        <w:t>辦理。</w:t>
      </w:r>
    </w:p>
    <w:p w:rsidR="005D5A45" w:rsidRPr="00DF2EAB" w:rsidRDefault="00777BBC"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十八</w:t>
      </w:r>
      <w:r w:rsidR="005D5A45" w:rsidRPr="00DF2EAB">
        <w:rPr>
          <w:rFonts w:ascii="標楷體" w:eastAsia="標楷體" w:hAnsi="標楷體" w:hint="eastAsia"/>
          <w:color w:val="000000"/>
          <w:sz w:val="32"/>
          <w:szCs w:val="32"/>
        </w:rPr>
        <w:t>、成績考核</w:t>
      </w:r>
      <w:r w:rsidRPr="00DF2EAB">
        <w:rPr>
          <w:rFonts w:ascii="標楷體" w:eastAsia="標楷體" w:hAnsi="標楷體" w:hint="eastAsia"/>
          <w:color w:val="000000"/>
          <w:sz w:val="32"/>
          <w:szCs w:val="32"/>
        </w:rPr>
        <w:t>規定</w:t>
      </w:r>
    </w:p>
    <w:p w:rsidR="005D5A45"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w:t>
      </w:r>
      <w:r w:rsidR="0040148C" w:rsidRPr="00DF2EAB">
        <w:rPr>
          <w:rFonts w:ascii="標楷體" w:eastAsia="標楷體" w:hAnsi="標楷體" w:hint="eastAsia"/>
          <w:color w:val="000000"/>
          <w:sz w:val="32"/>
          <w:szCs w:val="32"/>
        </w:rPr>
        <w:t>依「公務人員考試錄取人員訓練成績考核要點」</w:t>
      </w:r>
      <w:r w:rsidR="00435FD4" w:rsidRPr="00DF2EAB">
        <w:rPr>
          <w:rFonts w:ascii="標楷體" w:eastAsia="標楷體" w:hAnsi="標楷體" w:hint="eastAsia"/>
          <w:color w:val="000000"/>
          <w:sz w:val="32"/>
          <w:szCs w:val="32"/>
        </w:rPr>
        <w:t>規定</w:t>
      </w:r>
      <w:r w:rsidR="0040148C" w:rsidRPr="00DF2EAB">
        <w:rPr>
          <w:rFonts w:ascii="標楷體" w:eastAsia="標楷體" w:hAnsi="標楷體" w:hint="eastAsia"/>
          <w:color w:val="000000"/>
          <w:sz w:val="32"/>
          <w:szCs w:val="32"/>
        </w:rPr>
        <w:t>辦理。</w:t>
      </w:r>
    </w:p>
    <w:p w:rsidR="00035D7E" w:rsidRPr="00DF2EAB" w:rsidRDefault="00035D7E"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（二）參加基礎訓練課程測驗，有舞弊、影響測驗或其他違規之情事，應予</w:t>
      </w:r>
      <w:r w:rsidR="0005230E" w:rsidRPr="00DF2EAB">
        <w:rPr>
          <w:rFonts w:ascii="標楷體" w:eastAsia="標楷體" w:hAnsi="標楷體" w:hint="eastAsia"/>
          <w:color w:val="000000"/>
          <w:sz w:val="32"/>
          <w:szCs w:val="32"/>
        </w:rPr>
        <w:t>以</w:t>
      </w:r>
      <w:r w:rsidRPr="00DF2EAB">
        <w:rPr>
          <w:rFonts w:ascii="標楷體" w:eastAsia="標楷體" w:hAnsi="標楷體" w:hint="eastAsia"/>
          <w:color w:val="000000"/>
          <w:sz w:val="32"/>
          <w:szCs w:val="32"/>
        </w:rPr>
        <w:t>扣分、不予計分或扣考。</w:t>
      </w:r>
    </w:p>
    <w:p w:rsidR="005D5A45" w:rsidRPr="00DF2EAB" w:rsidRDefault="00035D7E"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（三</w:t>
      </w:r>
      <w:r w:rsidR="005D5A45" w:rsidRPr="00DF2EAB">
        <w:rPr>
          <w:rFonts w:ascii="標楷體" w:eastAsia="標楷體" w:hAnsi="標楷體" w:hint="eastAsia"/>
          <w:color w:val="000000"/>
          <w:sz w:val="32"/>
          <w:szCs w:val="32"/>
        </w:rPr>
        <w:t>）</w:t>
      </w:r>
      <w:r w:rsidR="0005230E" w:rsidRPr="00DF2EAB">
        <w:rPr>
          <w:rFonts w:ascii="標楷體" w:eastAsia="標楷體" w:hAnsi="標楷體" w:hint="eastAsia"/>
          <w:color w:val="000000"/>
          <w:sz w:val="32"/>
          <w:szCs w:val="32"/>
        </w:rPr>
        <w:t>受訓人員</w:t>
      </w:r>
      <w:r w:rsidR="005D5A45" w:rsidRPr="00DF2EAB">
        <w:rPr>
          <w:rFonts w:ascii="標楷體" w:eastAsia="標楷體" w:hAnsi="標楷體" w:hint="eastAsia"/>
          <w:color w:val="000000"/>
          <w:sz w:val="32"/>
          <w:szCs w:val="32"/>
        </w:rPr>
        <w:t>基礎訓練成績經保訓會核定為不及格者，仍留原分配機關（構）學校接受實務訓練，並得於1個月內向保訓會申請自費重新訓練1次</w:t>
      </w:r>
      <w:r w:rsidR="005C4D77" w:rsidRPr="00DF2EAB">
        <w:rPr>
          <w:rFonts w:ascii="標楷體" w:eastAsia="標楷體" w:hAnsi="標楷體" w:hint="eastAsia"/>
          <w:color w:val="000000"/>
          <w:sz w:val="32"/>
          <w:szCs w:val="32"/>
        </w:rPr>
        <w:t>（</w:t>
      </w:r>
      <w:r w:rsidR="005D5A45" w:rsidRPr="00DF2EAB">
        <w:rPr>
          <w:rFonts w:ascii="標楷體" w:eastAsia="標楷體" w:hAnsi="標楷體" w:hint="eastAsia"/>
          <w:color w:val="000000"/>
          <w:sz w:val="32"/>
          <w:szCs w:val="32"/>
        </w:rPr>
        <w:t>申請書如附件</w:t>
      </w:r>
      <w:r w:rsidR="00F501B0" w:rsidRPr="00DF2EAB">
        <w:rPr>
          <w:rFonts w:ascii="標楷體" w:eastAsia="標楷體" w:hAnsi="標楷體" w:hint="eastAsia"/>
          <w:color w:val="000000"/>
          <w:sz w:val="32"/>
          <w:szCs w:val="32"/>
        </w:rPr>
        <w:t>9</w:t>
      </w:r>
      <w:r w:rsidR="0005230E" w:rsidRPr="00DF2EAB">
        <w:rPr>
          <w:rFonts w:ascii="標楷體" w:eastAsia="標楷體" w:hAnsi="標楷體" w:hint="eastAsia"/>
          <w:color w:val="000000"/>
          <w:sz w:val="32"/>
          <w:szCs w:val="32"/>
        </w:rPr>
        <w:t>）</w:t>
      </w:r>
      <w:r w:rsidR="005D5A45" w:rsidRPr="00DF2EAB">
        <w:rPr>
          <w:rFonts w:ascii="標楷體" w:eastAsia="標楷體" w:hAnsi="標楷體" w:hint="eastAsia"/>
          <w:color w:val="000000"/>
          <w:sz w:val="32"/>
          <w:szCs w:val="32"/>
        </w:rPr>
        <w:t>。經自費重</w:t>
      </w:r>
      <w:r w:rsidR="005D5A45" w:rsidRPr="00DF2EAB">
        <w:rPr>
          <w:rFonts w:ascii="標楷體" w:eastAsia="標楷體" w:hAnsi="標楷體" w:hint="eastAsia"/>
          <w:color w:val="000000"/>
          <w:sz w:val="32"/>
          <w:szCs w:val="32"/>
        </w:rPr>
        <w:lastRenderedPageBreak/>
        <w:t>新參加基礎訓練者，應自原訓期屆滿日之翌日起，加計該重新訓練訓期，為其重新訓期屆滿日。</w:t>
      </w:r>
    </w:p>
    <w:p w:rsidR="005C4D77" w:rsidRPr="00DF2EAB" w:rsidRDefault="00035D7E" w:rsidP="009C0CF8">
      <w:pPr>
        <w:pStyle w:val="a6"/>
        <w:spacing w:line="480" w:lineRule="exact"/>
        <w:ind w:leftChars="270" w:left="1608" w:hangingChars="300" w:hanging="960"/>
        <w:jc w:val="both"/>
        <w:rPr>
          <w:rFonts w:ascii="標楷體" w:eastAsia="標楷體" w:hAnsi="標楷體"/>
          <w:color w:val="000000"/>
          <w:sz w:val="32"/>
          <w:szCs w:val="32"/>
        </w:rPr>
      </w:pPr>
      <w:r w:rsidRPr="00DF2EAB">
        <w:rPr>
          <w:rFonts w:ascii="標楷體" w:eastAsia="標楷體" w:hAnsi="標楷體" w:hint="eastAsia"/>
          <w:color w:val="000000"/>
          <w:sz w:val="32"/>
          <w:szCs w:val="32"/>
        </w:rPr>
        <w:t>（四</w:t>
      </w:r>
      <w:r w:rsidR="005D5A45" w:rsidRPr="00DF2EAB">
        <w:rPr>
          <w:rFonts w:ascii="標楷體" w:eastAsia="標楷體" w:hAnsi="標楷體" w:hint="eastAsia"/>
          <w:color w:val="000000"/>
          <w:sz w:val="32"/>
          <w:szCs w:val="32"/>
        </w:rPr>
        <w:t>）</w:t>
      </w:r>
      <w:r w:rsidR="005C4D77" w:rsidRPr="00DF2EAB">
        <w:rPr>
          <w:rFonts w:ascii="標楷體" w:eastAsia="標楷體" w:hAnsi="標楷體" w:hint="eastAsia"/>
          <w:color w:val="000000"/>
          <w:sz w:val="32"/>
          <w:szCs w:val="32"/>
        </w:rPr>
        <w:t>實務訓練成績，由受訓人員之輔導員依實務訓練成績考核表（如附件10）所定項目進行評擬，並檢附實務訓練計畫表及實務訓練輔導紀錄表併送單位主管初核後，轉送人事單位陳報實務訓練機關（構）學校首長評定。</w:t>
      </w:r>
    </w:p>
    <w:p w:rsidR="00E04066" w:rsidRPr="00DF2EAB" w:rsidRDefault="005C4D77"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（五）</w:t>
      </w:r>
      <w:r w:rsidR="005D5A45" w:rsidRPr="00DF2EAB">
        <w:rPr>
          <w:rFonts w:ascii="標楷體" w:eastAsia="標楷體" w:hAnsi="標楷體" w:hint="eastAsia"/>
          <w:color w:val="000000"/>
          <w:sz w:val="32"/>
          <w:szCs w:val="32"/>
        </w:rPr>
        <w:t>受訓人員實務訓練成績經單位主管初核為不及格者，應先交付實務訓練機關（構）學校考績委員會審議，審議時應給予受訓人員陳述意見之機會，並作成紀錄，再送實務訓練機關（構）學校首長評定。</w:t>
      </w:r>
      <w:r w:rsidR="00E04066" w:rsidRPr="00DF2EAB">
        <w:rPr>
          <w:rFonts w:ascii="標楷體" w:eastAsia="標楷體" w:hAnsi="標楷體" w:hint="eastAsia"/>
          <w:color w:val="000000"/>
          <w:sz w:val="32"/>
          <w:szCs w:val="32"/>
        </w:rPr>
        <w:t>實務訓練機關（構）學校首長如對考績委員會審議結果有意見時，應退回考績委員會復議，對復議結果仍不同意時，得加註理由後變更之。</w:t>
      </w:r>
    </w:p>
    <w:p w:rsidR="00E04066" w:rsidRPr="00DF2EAB" w:rsidRDefault="00035D7E"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w:t>
      </w:r>
      <w:r w:rsidR="005C4D77" w:rsidRPr="00DF2EAB">
        <w:rPr>
          <w:rFonts w:ascii="標楷體" w:eastAsia="標楷體" w:hAnsi="標楷體" w:hint="eastAsia"/>
          <w:color w:val="000000"/>
          <w:sz w:val="32"/>
          <w:szCs w:val="32"/>
        </w:rPr>
        <w:t>六</w:t>
      </w:r>
      <w:r w:rsidR="00E04066" w:rsidRPr="00DF2EAB">
        <w:rPr>
          <w:rFonts w:ascii="標楷體" w:eastAsia="標楷體" w:hAnsi="標楷體" w:hint="eastAsia"/>
          <w:color w:val="000000"/>
          <w:sz w:val="32"/>
          <w:szCs w:val="32"/>
        </w:rPr>
        <w:t>）受訓人員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E04066" w:rsidRPr="00DF2EAB" w:rsidRDefault="006C0D3E"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w:t>
      </w:r>
      <w:r w:rsidR="005C4D77" w:rsidRPr="00DF2EAB">
        <w:rPr>
          <w:rFonts w:ascii="標楷體" w:eastAsia="標楷體" w:hAnsi="標楷體" w:hint="eastAsia"/>
          <w:color w:val="000000"/>
          <w:sz w:val="32"/>
          <w:szCs w:val="32"/>
        </w:rPr>
        <w:t>七</w:t>
      </w:r>
      <w:r w:rsidRPr="00DF2EAB">
        <w:rPr>
          <w:rFonts w:ascii="標楷體" w:eastAsia="標楷體" w:hAnsi="標楷體" w:hint="eastAsia"/>
          <w:color w:val="000000"/>
          <w:sz w:val="32"/>
          <w:szCs w:val="32"/>
        </w:rPr>
        <w:t>）</w:t>
      </w:r>
      <w:r w:rsidR="0040148C" w:rsidRPr="00DF2EAB">
        <w:rPr>
          <w:rFonts w:ascii="標楷體" w:eastAsia="標楷體" w:hAnsi="標楷體" w:hint="eastAsia"/>
          <w:color w:val="000000"/>
          <w:sz w:val="32"/>
          <w:szCs w:val="32"/>
        </w:rPr>
        <w:t>經實務訓練機關（構）學校評定為實務訓練成績不及格者，由實務訓練機關（構）學校函送保訓會，並併同檢附實務訓練成績考核表、實務訓練計畫表、實務訓練輔導紀錄表及考績委員會紀錄等相關事證資料，由保訓會依下列方式處理：</w:t>
      </w:r>
    </w:p>
    <w:p w:rsidR="00E04066" w:rsidRPr="00DF2EAB" w:rsidRDefault="00E04066"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1、核定為成績不及格。</w:t>
      </w:r>
    </w:p>
    <w:p w:rsidR="00E04066" w:rsidRPr="00DF2EAB" w:rsidRDefault="00E04066"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2、成績評定如有違反訓練法令或不當之情事，得敘明理由退還原實務訓練機關（構）學校重新評定、准予延長實務訓練期間或逕予核定為成績及格。</w:t>
      </w:r>
    </w:p>
    <w:p w:rsidR="00E04066" w:rsidRPr="00DF2EAB" w:rsidRDefault="00035D7E"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w:t>
      </w:r>
      <w:r w:rsidR="005C4D77" w:rsidRPr="00DF2EAB">
        <w:rPr>
          <w:rFonts w:ascii="標楷體" w:eastAsia="標楷體" w:hAnsi="標楷體" w:hint="eastAsia"/>
          <w:color w:val="000000"/>
          <w:sz w:val="32"/>
          <w:szCs w:val="32"/>
        </w:rPr>
        <w:t>八</w:t>
      </w:r>
      <w:r w:rsidR="00E04066" w:rsidRPr="00DF2EAB">
        <w:rPr>
          <w:rFonts w:ascii="標楷體" w:eastAsia="標楷體" w:hAnsi="標楷體" w:hint="eastAsia"/>
          <w:color w:val="000000"/>
          <w:sz w:val="32"/>
          <w:szCs w:val="32"/>
        </w:rPr>
        <w:t>）</w:t>
      </w:r>
      <w:r w:rsidR="005C4D77" w:rsidRPr="00DF2EAB">
        <w:rPr>
          <w:rFonts w:ascii="標楷體" w:eastAsia="標楷體" w:hAnsi="標楷體" w:hint="eastAsia"/>
          <w:color w:val="000000"/>
          <w:sz w:val="32"/>
          <w:szCs w:val="32"/>
        </w:rPr>
        <w:t>受訓人員</w:t>
      </w:r>
      <w:r w:rsidR="00E04066" w:rsidRPr="00DF2EAB">
        <w:rPr>
          <w:rFonts w:ascii="標楷體" w:eastAsia="標楷體" w:hAnsi="標楷體" w:hint="eastAsia"/>
          <w:color w:val="000000"/>
          <w:sz w:val="32"/>
          <w:szCs w:val="32"/>
        </w:rPr>
        <w:t>於保訓會核定實務訓練成績前，</w:t>
      </w:r>
      <w:r w:rsidR="00195E80" w:rsidRPr="00DF2EAB">
        <w:rPr>
          <w:rFonts w:ascii="標楷體" w:eastAsia="標楷體" w:hAnsi="標楷體" w:hint="eastAsia"/>
          <w:color w:val="000000"/>
          <w:sz w:val="32"/>
          <w:szCs w:val="32"/>
        </w:rPr>
        <w:t>視為訓練期間，</w:t>
      </w:r>
      <w:r w:rsidR="00E04066" w:rsidRPr="00DF2EAB">
        <w:rPr>
          <w:rFonts w:ascii="標楷體" w:eastAsia="標楷體" w:hAnsi="標楷體" w:hint="eastAsia"/>
          <w:color w:val="000000"/>
          <w:sz w:val="32"/>
          <w:szCs w:val="32"/>
        </w:rPr>
        <w:t>仍留原訓練機關（構）學校訓練。</w:t>
      </w:r>
    </w:p>
    <w:p w:rsidR="00E04066" w:rsidRPr="00DF2EAB" w:rsidRDefault="00035D7E"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lastRenderedPageBreak/>
        <w:t>（</w:t>
      </w:r>
      <w:r w:rsidR="005C4D77" w:rsidRPr="00DF2EAB">
        <w:rPr>
          <w:rFonts w:ascii="標楷體" w:eastAsia="標楷體" w:hAnsi="標楷體" w:hint="eastAsia"/>
          <w:color w:val="000000"/>
          <w:sz w:val="32"/>
          <w:szCs w:val="32"/>
        </w:rPr>
        <w:t>九</w:t>
      </w:r>
      <w:r w:rsidR="00E04066" w:rsidRPr="00DF2EAB">
        <w:rPr>
          <w:rFonts w:ascii="標楷體" w:eastAsia="標楷體" w:hAnsi="標楷體" w:hint="eastAsia"/>
          <w:color w:val="000000"/>
          <w:sz w:val="32"/>
          <w:szCs w:val="32"/>
        </w:rPr>
        <w:t>）經退還重新評定實務訓練成績者，原實務訓練機關（構）學校應於文到15日內，依退還意旨重新評定成績。未依限或未依退還意旨重新評定時，保訓會得逕予核定為成績及格。</w:t>
      </w:r>
    </w:p>
    <w:p w:rsidR="00E04066" w:rsidRPr="00DF2EAB" w:rsidRDefault="00035D7E"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w:t>
      </w:r>
      <w:r w:rsidR="005C4D77" w:rsidRPr="00DF2EAB">
        <w:rPr>
          <w:rFonts w:ascii="標楷體" w:eastAsia="標楷體" w:hAnsi="標楷體" w:hint="eastAsia"/>
          <w:color w:val="000000"/>
          <w:sz w:val="32"/>
          <w:szCs w:val="32"/>
        </w:rPr>
        <w:t>十</w:t>
      </w:r>
      <w:r w:rsidR="00E04066" w:rsidRPr="00DF2EAB">
        <w:rPr>
          <w:rFonts w:ascii="標楷體" w:eastAsia="標楷體" w:hAnsi="標楷體" w:hint="eastAsia"/>
          <w:color w:val="000000"/>
          <w:sz w:val="32"/>
          <w:szCs w:val="32"/>
        </w:rPr>
        <w:t>）經准予延長實務訓練期間者，由保訓會視事實狀況酌予延長，其期間自文到次日起算，不得逾原訓練期間，並以1次為限。延長訓練期滿成績仍評定為不及格者，</w:t>
      </w:r>
      <w:r w:rsidR="005C4D77" w:rsidRPr="00DF2EAB">
        <w:rPr>
          <w:rFonts w:ascii="標楷體" w:eastAsia="標楷體" w:hAnsi="標楷體" w:hint="eastAsia"/>
          <w:color w:val="000000"/>
          <w:sz w:val="32"/>
          <w:szCs w:val="32"/>
        </w:rPr>
        <w:t>如有本點第7款第2目規定之情事</w:t>
      </w:r>
      <w:r w:rsidR="00E04066" w:rsidRPr="00DF2EAB">
        <w:rPr>
          <w:rFonts w:ascii="標楷體" w:eastAsia="標楷體" w:hAnsi="標楷體" w:hint="eastAsia"/>
          <w:color w:val="000000"/>
          <w:sz w:val="32"/>
          <w:szCs w:val="32"/>
        </w:rPr>
        <w:t>，保訓會得退還原實務訓練機關（構）學校重新評定或逕予核定為成績及格。</w:t>
      </w:r>
    </w:p>
    <w:p w:rsidR="00035D7E" w:rsidRPr="00DF2EAB" w:rsidRDefault="00035D7E" w:rsidP="005C4D77">
      <w:pPr>
        <w:pStyle w:val="a6"/>
        <w:spacing w:line="480" w:lineRule="exact"/>
        <w:ind w:leftChars="270" w:left="1928" w:hangingChars="400" w:hanging="128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w:t>
      </w:r>
      <w:r w:rsidR="005C4D77" w:rsidRPr="00DF2EAB">
        <w:rPr>
          <w:rFonts w:ascii="標楷體" w:eastAsia="標楷體" w:hAnsi="標楷體" w:hint="eastAsia"/>
          <w:color w:val="000000"/>
          <w:sz w:val="32"/>
          <w:szCs w:val="32"/>
        </w:rPr>
        <w:t>一</w:t>
      </w:r>
      <w:r w:rsidR="00195E80" w:rsidRPr="00DF2EAB">
        <w:rPr>
          <w:rFonts w:ascii="標楷體" w:eastAsia="標楷體" w:hAnsi="標楷體" w:hint="eastAsia"/>
          <w:color w:val="000000"/>
          <w:sz w:val="32"/>
          <w:szCs w:val="32"/>
        </w:rPr>
        <w:t>）經保訓會逕予核定為訓練成績及格者，其實務訓練期滿日，應追溯自原訓期屆滿日生效。但准予延長實務訓練期滿且經核定訓練成績及格者，應追溯至延長實務訓練期滿日生效。</w:t>
      </w:r>
    </w:p>
    <w:p w:rsidR="00B51E65" w:rsidRPr="00DF2EAB" w:rsidRDefault="00195E80" w:rsidP="009C0CF8">
      <w:pPr>
        <w:pStyle w:val="a6"/>
        <w:spacing w:line="480" w:lineRule="exact"/>
        <w:ind w:leftChars="270" w:left="1928" w:hangingChars="400" w:hanging="128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w:t>
      </w:r>
      <w:r w:rsidR="005C4D77" w:rsidRPr="00DF2EAB">
        <w:rPr>
          <w:rFonts w:ascii="標楷體" w:eastAsia="標楷體" w:hAnsi="標楷體" w:hint="eastAsia"/>
          <w:color w:val="000000"/>
          <w:sz w:val="32"/>
          <w:szCs w:val="32"/>
        </w:rPr>
        <w:t>二</w:t>
      </w:r>
      <w:r w:rsidR="00E04066"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各基礎訓練機關（構）學校應於結訓之次日起7日內，填具本質特性及專題研討訓練成績清冊（按：公務人員考試錄取人員訓練成績考核要點之附件1）函送文官學院</w:t>
      </w:r>
      <w:r w:rsidR="00B24B4F" w:rsidRPr="00DF2EAB">
        <w:rPr>
          <w:rFonts w:ascii="標楷體" w:eastAsia="標楷體" w:hAnsi="標楷體" w:hint="eastAsia"/>
          <w:color w:val="000000"/>
          <w:sz w:val="32"/>
          <w:szCs w:val="32"/>
        </w:rPr>
        <w:t>彙報</w:t>
      </w:r>
      <w:r w:rsidRPr="00DF2EAB">
        <w:rPr>
          <w:rFonts w:ascii="標楷體" w:eastAsia="標楷體" w:hAnsi="標楷體" w:hint="eastAsia"/>
          <w:color w:val="000000"/>
          <w:sz w:val="32"/>
          <w:szCs w:val="32"/>
        </w:rPr>
        <w:t>保訓會，由保訓會併同測驗成績計算核定訓練成績後，通知用人機關（構）學校於保訓會全球資訊網站</w:t>
      </w:r>
      <w:r w:rsidR="00B24B4F"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w:t>
      </w:r>
      <w:r w:rsidR="00F76905" w:rsidRPr="00DF2EAB">
        <w:rPr>
          <w:rFonts w:ascii="標楷體" w:eastAsia="標楷體" w:hAnsi="標楷體" w:hint="eastAsia"/>
          <w:color w:val="000000"/>
          <w:sz w:val="32"/>
          <w:szCs w:val="32"/>
        </w:rPr>
        <w:t>便民</w:t>
      </w:r>
      <w:r w:rsidRPr="00DF2EAB">
        <w:rPr>
          <w:rFonts w:ascii="標楷體" w:eastAsia="標楷體" w:hAnsi="標楷體" w:hint="eastAsia"/>
          <w:color w:val="000000"/>
          <w:sz w:val="32"/>
          <w:szCs w:val="32"/>
        </w:rPr>
        <w:t>服務」</w:t>
      </w:r>
      <w:r w:rsidR="00B24B4F"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「培訓業務系統」</w:t>
      </w:r>
      <w:r w:rsidR="00B24B4F" w:rsidRPr="00DF2EAB">
        <w:rPr>
          <w:rFonts w:ascii="標楷體" w:eastAsia="標楷體" w:hAnsi="標楷體" w:hint="eastAsia"/>
          <w:color w:val="000000"/>
          <w:sz w:val="32"/>
          <w:szCs w:val="32"/>
        </w:rPr>
        <w:t>/</w:t>
      </w:r>
      <w:r w:rsidRPr="00DF2EAB">
        <w:rPr>
          <w:rFonts w:ascii="標楷體" w:eastAsia="標楷體" w:hAnsi="標楷體" w:hint="eastAsia"/>
          <w:color w:val="000000"/>
          <w:sz w:val="32"/>
          <w:szCs w:val="32"/>
        </w:rPr>
        <w:t>「人事人員專區」登入後，</w:t>
      </w:r>
      <w:r w:rsidR="00B24B4F" w:rsidRPr="00DF2EAB">
        <w:rPr>
          <w:rFonts w:ascii="標楷體" w:eastAsia="標楷體" w:hAnsi="標楷體" w:hint="eastAsia"/>
          <w:color w:val="000000"/>
          <w:sz w:val="32"/>
          <w:szCs w:val="32"/>
        </w:rPr>
        <w:t>於「成績單管理/考試訓練成績單下載管理」項下，下載成績單及成績清冊，並將成績單轉發各受訓人員簽收。</w:t>
      </w:r>
    </w:p>
    <w:p w:rsidR="001107FD" w:rsidRPr="00DF2EAB" w:rsidRDefault="001107FD" w:rsidP="009C0CF8">
      <w:pPr>
        <w:pStyle w:val="a6"/>
        <w:spacing w:line="480" w:lineRule="exact"/>
        <w:ind w:leftChars="270" w:left="1928" w:hangingChars="400" w:hanging="128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w:t>
      </w:r>
      <w:r w:rsidR="005C4D77" w:rsidRPr="00DF2EAB">
        <w:rPr>
          <w:rFonts w:ascii="標楷體" w:eastAsia="標楷體" w:hAnsi="標楷體" w:hint="eastAsia"/>
          <w:color w:val="000000"/>
          <w:sz w:val="32"/>
          <w:szCs w:val="32"/>
        </w:rPr>
        <w:t>三</w:t>
      </w:r>
      <w:r w:rsidRPr="00DF2EAB">
        <w:rPr>
          <w:rFonts w:ascii="標楷體" w:eastAsia="標楷體" w:hAnsi="標楷體" w:hint="eastAsia"/>
          <w:color w:val="000000"/>
          <w:sz w:val="32"/>
          <w:szCs w:val="32"/>
        </w:rPr>
        <w:t>）實務訓練期滿，各用人機關（構）學校應於訓練期滿7日內依實務訓練成績考核表評定成績後留存。</w:t>
      </w:r>
    </w:p>
    <w:p w:rsidR="00155EC5" w:rsidRPr="00DF2EAB" w:rsidRDefault="001107FD" w:rsidP="009C0CF8">
      <w:pPr>
        <w:pStyle w:val="a6"/>
        <w:spacing w:line="480" w:lineRule="exact"/>
        <w:ind w:leftChars="270" w:left="1928" w:hangingChars="400" w:hanging="128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w:t>
      </w:r>
      <w:r w:rsidR="005C4D77" w:rsidRPr="00DF2EAB">
        <w:rPr>
          <w:rFonts w:ascii="標楷體" w:eastAsia="標楷體" w:hAnsi="標楷體" w:hint="eastAsia"/>
          <w:color w:val="000000"/>
          <w:sz w:val="32"/>
          <w:szCs w:val="32"/>
        </w:rPr>
        <w:t>四</w:t>
      </w:r>
      <w:r w:rsidRPr="00DF2EAB">
        <w:rPr>
          <w:rFonts w:ascii="標楷體" w:eastAsia="標楷體" w:hAnsi="標楷體" w:hint="eastAsia"/>
          <w:color w:val="000000"/>
          <w:sz w:val="32"/>
          <w:szCs w:val="32"/>
        </w:rPr>
        <w:t>）訓練期滿日期之計算，以受訓人員向實務訓練機關（構）學校報到之日起算至訓練屆滿之日為訓練期滿日。</w:t>
      </w:r>
    </w:p>
    <w:p w:rsidR="005D5A45" w:rsidRPr="00DF2EAB" w:rsidRDefault="005D5A45"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十九、廢止受訓資格</w:t>
      </w:r>
    </w:p>
    <w:p w:rsidR="005D5A45"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（一）受訓人員有下列情形之一</w:t>
      </w:r>
      <w:r w:rsidR="0045056D" w:rsidRPr="00DF2EAB">
        <w:rPr>
          <w:rFonts w:ascii="標楷體" w:eastAsia="標楷體" w:hAnsi="標楷體" w:hint="eastAsia"/>
          <w:color w:val="000000"/>
          <w:sz w:val="32"/>
          <w:szCs w:val="32"/>
        </w:rPr>
        <w:t>者</w:t>
      </w:r>
      <w:r w:rsidRPr="00DF2EAB">
        <w:rPr>
          <w:rFonts w:ascii="標楷體" w:eastAsia="標楷體" w:hAnsi="標楷體" w:hint="eastAsia"/>
          <w:color w:val="000000"/>
          <w:sz w:val="32"/>
          <w:szCs w:val="32"/>
        </w:rPr>
        <w:t>，由各用人機關（構）學校或</w:t>
      </w:r>
      <w:r w:rsidRPr="00DF2EAB">
        <w:rPr>
          <w:rFonts w:ascii="標楷體" w:eastAsia="標楷體" w:hAnsi="標楷體" w:hint="eastAsia"/>
          <w:color w:val="000000"/>
          <w:sz w:val="32"/>
          <w:szCs w:val="32"/>
        </w:rPr>
        <w:lastRenderedPageBreak/>
        <w:t>訓練機關（構）學校函送保訓會廢止受訓資格：</w:t>
      </w:r>
    </w:p>
    <w:p w:rsidR="005D5A45" w:rsidRPr="00DF2EAB" w:rsidRDefault="005D5A45"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1、自願</w:t>
      </w:r>
      <w:r w:rsidR="003752D2" w:rsidRPr="00DF2EAB">
        <w:rPr>
          <w:rFonts w:ascii="標楷體" w:eastAsia="標楷體" w:hAnsi="標楷體" w:hint="eastAsia"/>
          <w:color w:val="000000"/>
          <w:sz w:val="32"/>
          <w:szCs w:val="32"/>
        </w:rPr>
        <w:t>放棄受訓資格、未於規定之時間內報到接受訓練或於訓練期間中途離訓</w:t>
      </w:r>
      <w:r w:rsidRPr="00DF2EAB">
        <w:rPr>
          <w:rFonts w:ascii="標楷體" w:eastAsia="標楷體" w:hAnsi="標楷體" w:hint="eastAsia"/>
          <w:color w:val="000000"/>
          <w:sz w:val="32"/>
          <w:szCs w:val="32"/>
        </w:rPr>
        <w:t>。</w:t>
      </w:r>
    </w:p>
    <w:p w:rsidR="005D5A45" w:rsidRPr="00DF2EAB" w:rsidRDefault="005D5A45"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2、基礎訓練成績不及格人員經核准重新訓練，成</w:t>
      </w:r>
      <w:r w:rsidR="003752D2" w:rsidRPr="00DF2EAB">
        <w:rPr>
          <w:rFonts w:ascii="標楷體" w:eastAsia="標楷體" w:hAnsi="標楷體" w:hint="eastAsia"/>
          <w:color w:val="000000"/>
          <w:sz w:val="32"/>
          <w:szCs w:val="32"/>
        </w:rPr>
        <w:t>績仍不及格</w:t>
      </w:r>
      <w:r w:rsidRPr="00DF2EAB">
        <w:rPr>
          <w:rFonts w:ascii="標楷體" w:eastAsia="標楷體" w:hAnsi="標楷體" w:hint="eastAsia"/>
          <w:color w:val="000000"/>
          <w:sz w:val="32"/>
          <w:szCs w:val="32"/>
        </w:rPr>
        <w:t>。</w:t>
      </w:r>
    </w:p>
    <w:p w:rsidR="006D619A" w:rsidRPr="00DF2EAB" w:rsidRDefault="006D619A"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3、基礎訓練期間除因公假、喪假、分娩、流產、重大傷病或其他不可歸責事由外，請假缺課時數超過課程時數20%。</w:t>
      </w:r>
    </w:p>
    <w:p w:rsidR="006D619A" w:rsidRPr="00DF2EAB" w:rsidRDefault="006D619A"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4、基礎訓練期間曠課時數累計達課程時數5%，或實務訓練期間曠職累計達3</w:t>
      </w:r>
      <w:r w:rsidR="003752D2" w:rsidRPr="00DF2EAB">
        <w:rPr>
          <w:rFonts w:ascii="標楷體" w:eastAsia="標楷體" w:hAnsi="標楷體" w:hint="eastAsia"/>
          <w:color w:val="000000"/>
          <w:sz w:val="32"/>
          <w:szCs w:val="32"/>
        </w:rPr>
        <w:t>日</w:t>
      </w:r>
      <w:r w:rsidRPr="00DF2EAB">
        <w:rPr>
          <w:rFonts w:ascii="標楷體" w:eastAsia="標楷體" w:hAnsi="標楷體" w:hint="eastAsia"/>
          <w:color w:val="000000"/>
          <w:sz w:val="32"/>
          <w:szCs w:val="32"/>
        </w:rPr>
        <w:t>。</w:t>
      </w:r>
    </w:p>
    <w:p w:rsidR="006D619A" w:rsidRPr="00DF2EAB" w:rsidRDefault="006D619A"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5</w:t>
      </w:r>
      <w:r w:rsidR="003752D2" w:rsidRPr="00DF2EAB">
        <w:rPr>
          <w:rFonts w:ascii="標楷體" w:eastAsia="標楷體" w:hAnsi="標楷體" w:hint="eastAsia"/>
          <w:color w:val="000000"/>
          <w:sz w:val="32"/>
          <w:szCs w:val="32"/>
        </w:rPr>
        <w:t>、訓練期間經發現</w:t>
      </w:r>
      <w:r w:rsidR="00E55B5F" w:rsidRPr="00DF2EAB">
        <w:rPr>
          <w:rFonts w:ascii="標楷體" w:eastAsia="標楷體" w:hAnsi="標楷體" w:hint="eastAsia"/>
          <w:color w:val="000000"/>
          <w:sz w:val="32"/>
          <w:szCs w:val="32"/>
        </w:rPr>
        <w:t>冒</w:t>
      </w:r>
      <w:r w:rsidR="003752D2" w:rsidRPr="00DF2EAB">
        <w:rPr>
          <w:rFonts w:ascii="標楷體" w:eastAsia="標楷體" w:hAnsi="標楷體" w:hint="eastAsia"/>
          <w:color w:val="000000"/>
          <w:sz w:val="32"/>
          <w:szCs w:val="32"/>
        </w:rPr>
        <w:t>名頂替、持用偽造或變造之證件</w:t>
      </w:r>
      <w:r w:rsidRPr="00DF2EAB">
        <w:rPr>
          <w:rFonts w:ascii="標楷體" w:eastAsia="標楷體" w:hAnsi="標楷體" w:hint="eastAsia"/>
          <w:color w:val="000000"/>
          <w:sz w:val="32"/>
          <w:szCs w:val="32"/>
        </w:rPr>
        <w:t>。</w:t>
      </w:r>
    </w:p>
    <w:p w:rsidR="006D619A" w:rsidRPr="00DF2EAB" w:rsidRDefault="006D619A"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6、</w:t>
      </w:r>
      <w:r w:rsidR="00C149F6" w:rsidRPr="00DF2EAB">
        <w:rPr>
          <w:rFonts w:ascii="標楷體" w:eastAsia="標楷體" w:hAnsi="標楷體" w:hint="eastAsia"/>
          <w:color w:val="000000"/>
          <w:sz w:val="32"/>
          <w:szCs w:val="32"/>
        </w:rPr>
        <w:t>參加</w:t>
      </w:r>
      <w:r w:rsidRPr="00DF2EAB">
        <w:rPr>
          <w:rFonts w:ascii="標楷體" w:eastAsia="標楷體" w:hAnsi="標楷體" w:hint="eastAsia"/>
          <w:color w:val="000000"/>
          <w:sz w:val="32"/>
          <w:szCs w:val="32"/>
        </w:rPr>
        <w:t>基礎訓練</w:t>
      </w:r>
      <w:r w:rsidR="00C149F6" w:rsidRPr="00DF2EAB">
        <w:rPr>
          <w:rFonts w:ascii="標楷體" w:eastAsia="標楷體" w:hAnsi="標楷體" w:hint="eastAsia"/>
          <w:color w:val="000000"/>
          <w:sz w:val="32"/>
          <w:szCs w:val="32"/>
        </w:rPr>
        <w:t>課程</w:t>
      </w:r>
      <w:r w:rsidRPr="00DF2EAB">
        <w:rPr>
          <w:rFonts w:ascii="標楷體" w:eastAsia="標楷體" w:hAnsi="標楷體" w:hint="eastAsia"/>
          <w:color w:val="000000"/>
          <w:sz w:val="32"/>
          <w:szCs w:val="32"/>
        </w:rPr>
        <w:t>測</w:t>
      </w:r>
      <w:r w:rsidR="003752D2" w:rsidRPr="00DF2EAB">
        <w:rPr>
          <w:rFonts w:ascii="標楷體" w:eastAsia="標楷體" w:hAnsi="標楷體" w:hint="eastAsia"/>
          <w:color w:val="000000"/>
          <w:sz w:val="32"/>
          <w:szCs w:val="32"/>
        </w:rPr>
        <w:t>驗，以詐術或其他不正當方法發生舞弊情事，</w:t>
      </w:r>
      <w:r w:rsidR="00C149F6" w:rsidRPr="00DF2EAB">
        <w:rPr>
          <w:rFonts w:ascii="標楷體" w:eastAsia="標楷體" w:hAnsi="標楷體" w:hint="eastAsia"/>
          <w:color w:val="000000"/>
          <w:sz w:val="32"/>
          <w:szCs w:val="32"/>
        </w:rPr>
        <w:t>經</w:t>
      </w:r>
      <w:r w:rsidR="001107FD" w:rsidRPr="00DF2EAB">
        <w:rPr>
          <w:rFonts w:ascii="標楷體" w:eastAsia="標楷體" w:hAnsi="標楷體" w:hint="eastAsia"/>
          <w:color w:val="000000"/>
          <w:sz w:val="32"/>
          <w:szCs w:val="32"/>
        </w:rPr>
        <w:t>依</w:t>
      </w:r>
      <w:r w:rsidR="001876DA" w:rsidRPr="00DF2EAB">
        <w:rPr>
          <w:rFonts w:ascii="標楷體" w:eastAsia="標楷體" w:hAnsi="標楷體" w:hint="eastAsia"/>
          <w:color w:val="000000"/>
          <w:sz w:val="32"/>
          <w:szCs w:val="32"/>
        </w:rPr>
        <w:t>訓練辦法第36條之1</w:t>
      </w:r>
      <w:r w:rsidR="00155EC5" w:rsidRPr="00DF2EAB">
        <w:rPr>
          <w:rFonts w:ascii="標楷體" w:eastAsia="標楷體" w:hAnsi="標楷體" w:hint="eastAsia"/>
          <w:color w:val="000000"/>
          <w:sz w:val="32"/>
          <w:szCs w:val="32"/>
        </w:rPr>
        <w:t>為</w:t>
      </w:r>
      <w:r w:rsidR="00C149F6" w:rsidRPr="00DF2EAB">
        <w:rPr>
          <w:rFonts w:ascii="標楷體" w:eastAsia="標楷體" w:hAnsi="標楷體" w:hint="eastAsia"/>
          <w:color w:val="000000"/>
          <w:sz w:val="32"/>
          <w:szCs w:val="32"/>
        </w:rPr>
        <w:t>扣考處分</w:t>
      </w:r>
      <w:r w:rsidRPr="00DF2EAB">
        <w:rPr>
          <w:rFonts w:ascii="標楷體" w:eastAsia="標楷體" w:hAnsi="標楷體"/>
          <w:color w:val="000000"/>
          <w:sz w:val="32"/>
          <w:szCs w:val="32"/>
        </w:rPr>
        <w:t>。</w:t>
      </w:r>
    </w:p>
    <w:p w:rsidR="006D619A" w:rsidRPr="00DF2EAB" w:rsidRDefault="006D619A"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7</w:t>
      </w:r>
      <w:r w:rsidR="003752D2" w:rsidRPr="00DF2EAB">
        <w:rPr>
          <w:rFonts w:ascii="標楷體" w:eastAsia="標楷體" w:hAnsi="標楷體" w:hint="eastAsia"/>
          <w:color w:val="000000"/>
          <w:sz w:val="32"/>
          <w:szCs w:val="32"/>
        </w:rPr>
        <w:t>、實務訓練成績不及格</w:t>
      </w:r>
      <w:r w:rsidRPr="00DF2EAB">
        <w:rPr>
          <w:rFonts w:ascii="標楷體" w:eastAsia="標楷體" w:hAnsi="標楷體" w:hint="eastAsia"/>
          <w:color w:val="000000"/>
          <w:sz w:val="32"/>
          <w:szCs w:val="32"/>
        </w:rPr>
        <w:t>。</w:t>
      </w:r>
    </w:p>
    <w:p w:rsidR="006D619A" w:rsidRPr="00DF2EAB" w:rsidRDefault="006D619A"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8</w:t>
      </w:r>
      <w:r w:rsidR="003752D2" w:rsidRPr="00DF2EAB">
        <w:rPr>
          <w:rFonts w:ascii="標楷體" w:eastAsia="標楷體" w:hAnsi="標楷體" w:hint="eastAsia"/>
          <w:color w:val="000000"/>
          <w:sz w:val="32"/>
          <w:szCs w:val="32"/>
        </w:rPr>
        <w:t>、實務訓練期間經核准延長病假期滿，仍不能銷假繼續訓練</w:t>
      </w:r>
      <w:r w:rsidRPr="00DF2EAB">
        <w:rPr>
          <w:rFonts w:ascii="標楷體" w:eastAsia="標楷體" w:hAnsi="標楷體" w:hint="eastAsia"/>
          <w:color w:val="000000"/>
          <w:sz w:val="32"/>
          <w:szCs w:val="32"/>
        </w:rPr>
        <w:t>。</w:t>
      </w:r>
    </w:p>
    <w:p w:rsidR="003752D2" w:rsidRPr="00DF2EAB" w:rsidRDefault="006D619A"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9</w:t>
      </w:r>
      <w:r w:rsidR="003752D2" w:rsidRPr="00DF2EAB">
        <w:rPr>
          <w:rFonts w:ascii="標楷體" w:eastAsia="標楷體" w:hAnsi="標楷體" w:hint="eastAsia"/>
          <w:color w:val="000000"/>
          <w:sz w:val="32"/>
          <w:szCs w:val="32"/>
        </w:rPr>
        <w:t>、實務訓練期間除因娩假、流產假、骨髓捐贈或器官捐贈假外，請假日數累積超過訓練期間二分之一。但延長病假請假日數不與其他假別合併計算。</w:t>
      </w:r>
    </w:p>
    <w:p w:rsidR="006D619A" w:rsidRPr="00DF2EAB" w:rsidRDefault="003752D2"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10</w:t>
      </w:r>
      <w:r w:rsidR="00195E80" w:rsidRPr="00DF2EAB">
        <w:rPr>
          <w:rFonts w:ascii="標楷體" w:eastAsia="標楷體" w:hAnsi="標楷體" w:hint="eastAsia"/>
          <w:color w:val="000000"/>
          <w:sz w:val="32"/>
          <w:szCs w:val="32"/>
        </w:rPr>
        <w:t>、訓練期滿獎懲相互抵銷後，累積</w:t>
      </w:r>
      <w:r w:rsidRPr="00DF2EAB">
        <w:rPr>
          <w:rFonts w:ascii="標楷體" w:eastAsia="標楷體" w:hAnsi="標楷體" w:hint="eastAsia"/>
          <w:color w:val="000000"/>
          <w:sz w:val="32"/>
          <w:szCs w:val="32"/>
        </w:rPr>
        <w:t>達一大過</w:t>
      </w:r>
      <w:r w:rsidR="006D619A" w:rsidRPr="00DF2EAB">
        <w:rPr>
          <w:rFonts w:ascii="標楷體" w:eastAsia="標楷體" w:hAnsi="標楷體" w:hint="eastAsia"/>
          <w:color w:val="000000"/>
          <w:sz w:val="32"/>
          <w:szCs w:val="32"/>
        </w:rPr>
        <w:t>。</w:t>
      </w:r>
    </w:p>
    <w:p w:rsidR="006D619A" w:rsidRPr="00DF2EAB" w:rsidRDefault="006D619A" w:rsidP="00125C38">
      <w:pPr>
        <w:pStyle w:val="a6"/>
        <w:tabs>
          <w:tab w:val="left" w:pos="360"/>
          <w:tab w:val="left" w:pos="1080"/>
        </w:tabs>
        <w:spacing w:line="480" w:lineRule="exact"/>
        <w:ind w:leftChars="472" w:left="1779" w:hangingChars="202" w:hanging="646"/>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w:t>
      </w:r>
      <w:r w:rsidR="003752D2" w:rsidRPr="00DF2EAB">
        <w:rPr>
          <w:rFonts w:ascii="標楷體" w:eastAsia="標楷體" w:hAnsi="標楷體" w:hint="eastAsia"/>
          <w:color w:val="000000"/>
          <w:sz w:val="32"/>
          <w:szCs w:val="32"/>
        </w:rPr>
        <w:t>1</w:t>
      </w:r>
      <w:r w:rsidRPr="00DF2EAB">
        <w:rPr>
          <w:rFonts w:ascii="標楷體" w:eastAsia="標楷體" w:hAnsi="標楷體" w:hint="eastAsia"/>
          <w:color w:val="000000"/>
          <w:sz w:val="32"/>
          <w:szCs w:val="32"/>
        </w:rPr>
        <w:t>、訓練期間對訓練機關（構）學校講</w:t>
      </w:r>
      <w:r w:rsidR="003752D2" w:rsidRPr="00DF2EAB">
        <w:rPr>
          <w:rFonts w:ascii="標楷體" w:eastAsia="標楷體" w:hAnsi="標楷體" w:hint="eastAsia"/>
          <w:color w:val="000000"/>
          <w:sz w:val="32"/>
          <w:szCs w:val="32"/>
        </w:rPr>
        <w:t>座、長官或其他人員施以強暴脅迫，有具體事證</w:t>
      </w:r>
      <w:r w:rsidRPr="00DF2EAB">
        <w:rPr>
          <w:rFonts w:ascii="標楷體" w:eastAsia="標楷體" w:hAnsi="標楷體" w:hint="eastAsia"/>
          <w:color w:val="000000"/>
          <w:sz w:val="32"/>
          <w:szCs w:val="32"/>
        </w:rPr>
        <w:t>。</w:t>
      </w:r>
    </w:p>
    <w:p w:rsidR="005D5A45" w:rsidRPr="00DF2EAB" w:rsidRDefault="006D619A" w:rsidP="00125C38">
      <w:pPr>
        <w:pStyle w:val="a6"/>
        <w:tabs>
          <w:tab w:val="left" w:pos="360"/>
          <w:tab w:val="left" w:pos="1080"/>
        </w:tabs>
        <w:spacing w:line="480" w:lineRule="exact"/>
        <w:ind w:leftChars="473" w:left="1852" w:hangingChars="224" w:hanging="71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w:t>
      </w:r>
      <w:r w:rsidR="003752D2" w:rsidRPr="00DF2EAB">
        <w:rPr>
          <w:rFonts w:ascii="標楷體" w:eastAsia="標楷體" w:hAnsi="標楷體" w:hint="eastAsia"/>
          <w:color w:val="000000"/>
          <w:sz w:val="32"/>
          <w:szCs w:val="32"/>
        </w:rPr>
        <w:t>2、其他足認為品德操守不良，情節嚴重，有具體事證</w:t>
      </w:r>
      <w:r w:rsidRPr="00DF2EAB">
        <w:rPr>
          <w:rFonts w:ascii="標楷體" w:eastAsia="標楷體" w:hAnsi="標楷體" w:hint="eastAsia"/>
          <w:color w:val="000000"/>
          <w:sz w:val="32"/>
          <w:szCs w:val="32"/>
        </w:rPr>
        <w:t>。</w:t>
      </w:r>
    </w:p>
    <w:p w:rsidR="005D5A45" w:rsidRPr="00DF2EAB" w:rsidRDefault="005D5A45" w:rsidP="009C0CF8">
      <w:pPr>
        <w:pStyle w:val="a6"/>
        <w:spacing w:line="480" w:lineRule="exact"/>
        <w:ind w:leftChars="270" w:left="1608" w:hangingChars="300" w:hanging="960"/>
        <w:jc w:val="both"/>
        <w:rPr>
          <w:rFonts w:ascii="標楷體" w:eastAsia="標楷體" w:hAnsi="標楷體"/>
          <w:color w:val="000000"/>
          <w:sz w:val="32"/>
          <w:szCs w:val="32"/>
        </w:rPr>
      </w:pPr>
      <w:r w:rsidRPr="00DF2EAB">
        <w:rPr>
          <w:rFonts w:ascii="標楷體" w:eastAsia="標楷體" w:hAnsi="標楷體" w:hint="eastAsia"/>
          <w:color w:val="000000"/>
          <w:sz w:val="32"/>
          <w:szCs w:val="32"/>
        </w:rPr>
        <w:t>（二）</w:t>
      </w:r>
      <w:r w:rsidRPr="00DF2EAB">
        <w:rPr>
          <w:rFonts w:ascii="標楷體" w:eastAsia="標楷體" w:hAnsi="標楷體"/>
          <w:color w:val="000000"/>
          <w:sz w:val="32"/>
          <w:szCs w:val="32"/>
        </w:rPr>
        <w:t>受訓人員發生特殊異常情事時，各用人機關</w:t>
      </w:r>
      <w:r w:rsidR="009908B9" w:rsidRPr="00DF2EAB">
        <w:rPr>
          <w:rFonts w:ascii="標楷體" w:eastAsia="標楷體" w:hAnsi="標楷體" w:hint="eastAsia"/>
          <w:color w:val="000000"/>
          <w:sz w:val="32"/>
          <w:szCs w:val="32"/>
        </w:rPr>
        <w:t>（構）</w:t>
      </w:r>
      <w:r w:rsidRPr="00DF2EAB">
        <w:rPr>
          <w:rFonts w:ascii="標楷體" w:eastAsia="標楷體" w:hAnsi="標楷體"/>
          <w:color w:val="000000"/>
          <w:sz w:val="32"/>
          <w:szCs w:val="32"/>
        </w:rPr>
        <w:t>學校或訓練機關</w:t>
      </w:r>
      <w:r w:rsidR="009908B9" w:rsidRPr="00DF2EAB">
        <w:rPr>
          <w:rFonts w:ascii="標楷體" w:eastAsia="標楷體" w:hAnsi="標楷體" w:hint="eastAsia"/>
          <w:color w:val="000000"/>
          <w:sz w:val="32"/>
          <w:szCs w:val="32"/>
        </w:rPr>
        <w:t>（構）</w:t>
      </w:r>
      <w:r w:rsidRPr="00DF2EAB">
        <w:rPr>
          <w:rFonts w:ascii="標楷體" w:eastAsia="標楷體" w:hAnsi="標楷體"/>
          <w:color w:val="000000"/>
          <w:sz w:val="32"/>
          <w:szCs w:val="32"/>
        </w:rPr>
        <w:t>學校應即時採證、即時記錄，其已符合前款任一目廢止受訓資格之要件時，應即時函報保訓會廢止受訓資格。</w:t>
      </w:r>
    </w:p>
    <w:p w:rsidR="005D5A45"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（三）本考試錄取人員於分配訓練前放棄受訓資格者，由分發機關（</w:t>
      </w:r>
      <w:r w:rsidR="00A13D91" w:rsidRPr="00DF2EAB">
        <w:rPr>
          <w:rFonts w:ascii="標楷體" w:eastAsia="標楷體" w:hAnsi="標楷體" w:hint="eastAsia"/>
          <w:color w:val="000000"/>
          <w:sz w:val="32"/>
          <w:szCs w:val="32"/>
        </w:rPr>
        <w:t>人事</w:t>
      </w:r>
      <w:r w:rsidRPr="00DF2EAB">
        <w:rPr>
          <w:rFonts w:ascii="標楷體" w:eastAsia="標楷體" w:hAnsi="標楷體" w:hint="eastAsia"/>
          <w:color w:val="000000"/>
          <w:sz w:val="32"/>
          <w:szCs w:val="32"/>
        </w:rPr>
        <w:t>總處）函送保訓會廢止受訓資格。</w:t>
      </w:r>
    </w:p>
    <w:p w:rsidR="00E55B5F" w:rsidRPr="00DF2EAB" w:rsidRDefault="005D5A45" w:rsidP="009C0CF8">
      <w:pPr>
        <w:pStyle w:val="a6"/>
        <w:spacing w:line="480" w:lineRule="exact"/>
        <w:ind w:leftChars="270" w:left="1608" w:hangingChars="300" w:hanging="960"/>
        <w:jc w:val="both"/>
        <w:rPr>
          <w:rFonts w:ascii="標楷體" w:eastAsia="標楷體" w:hAnsi="標楷體"/>
          <w:color w:val="000000"/>
          <w:sz w:val="32"/>
          <w:szCs w:val="32"/>
        </w:rPr>
      </w:pPr>
      <w:r w:rsidRPr="00DF2EAB">
        <w:rPr>
          <w:rFonts w:ascii="標楷體" w:eastAsia="標楷體" w:hAnsi="標楷體" w:hint="eastAsia"/>
          <w:color w:val="000000"/>
          <w:sz w:val="32"/>
          <w:szCs w:val="32"/>
        </w:rPr>
        <w:t>（四）</w:t>
      </w:r>
      <w:r w:rsidR="00E55B5F" w:rsidRPr="00DF2EAB">
        <w:rPr>
          <w:rFonts w:ascii="標楷體" w:eastAsia="標楷體" w:hAnsi="標楷體" w:hint="eastAsia"/>
          <w:color w:val="000000"/>
          <w:sz w:val="32"/>
          <w:szCs w:val="32"/>
        </w:rPr>
        <w:t>保留受訓資格人員未於第</w:t>
      </w:r>
      <w:r w:rsidR="00195E80" w:rsidRPr="00DF2EAB">
        <w:rPr>
          <w:rFonts w:ascii="標楷體" w:eastAsia="標楷體" w:hAnsi="標楷體" w:hint="eastAsia"/>
          <w:color w:val="000000"/>
          <w:sz w:val="32"/>
          <w:szCs w:val="32"/>
        </w:rPr>
        <w:t>9</w:t>
      </w:r>
      <w:r w:rsidR="00E55B5F" w:rsidRPr="00DF2EAB">
        <w:rPr>
          <w:rFonts w:ascii="標楷體" w:eastAsia="標楷體" w:hAnsi="標楷體" w:hint="eastAsia"/>
          <w:color w:val="000000"/>
          <w:sz w:val="32"/>
          <w:szCs w:val="32"/>
        </w:rPr>
        <w:t>點第2款所定期限內申請補訓者，即喪失考試錄取資格。</w:t>
      </w:r>
    </w:p>
    <w:p w:rsidR="005D5A45" w:rsidRPr="00DF2EAB" w:rsidRDefault="00E55B5F"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（五）</w:t>
      </w:r>
      <w:r w:rsidR="005D5A45" w:rsidRPr="00DF2EAB">
        <w:rPr>
          <w:rFonts w:ascii="標楷體" w:eastAsia="標楷體" w:hAnsi="標楷體" w:hint="eastAsia"/>
          <w:color w:val="000000"/>
          <w:sz w:val="32"/>
          <w:szCs w:val="32"/>
        </w:rPr>
        <w:t>本考試錄取人員有下列情形之一</w:t>
      </w:r>
      <w:r w:rsidRPr="00DF2EAB">
        <w:rPr>
          <w:rFonts w:ascii="標楷體" w:eastAsia="標楷體" w:hAnsi="標楷體" w:hint="eastAsia"/>
          <w:color w:val="000000"/>
          <w:sz w:val="32"/>
          <w:szCs w:val="32"/>
        </w:rPr>
        <w:t>者</w:t>
      </w:r>
      <w:r w:rsidR="005D5A45" w:rsidRPr="00DF2EAB">
        <w:rPr>
          <w:rFonts w:ascii="標楷體" w:eastAsia="標楷體" w:hAnsi="標楷體" w:hint="eastAsia"/>
          <w:color w:val="000000"/>
          <w:sz w:val="32"/>
          <w:szCs w:val="32"/>
        </w:rPr>
        <w:t>，由保訓會廢止受訓資</w:t>
      </w:r>
      <w:r w:rsidR="005D5A45" w:rsidRPr="00DF2EAB">
        <w:rPr>
          <w:rFonts w:ascii="標楷體" w:eastAsia="標楷體" w:hAnsi="標楷體" w:hint="eastAsia"/>
          <w:color w:val="000000"/>
          <w:sz w:val="32"/>
          <w:szCs w:val="32"/>
        </w:rPr>
        <w:lastRenderedPageBreak/>
        <w:t>格：</w:t>
      </w:r>
    </w:p>
    <w:p w:rsidR="00610780" w:rsidRPr="00DF2EAB" w:rsidRDefault="009B54F0" w:rsidP="008B4115">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1、</w:t>
      </w:r>
      <w:r w:rsidR="005D5A45" w:rsidRPr="00DF2EAB">
        <w:rPr>
          <w:rFonts w:ascii="標楷體" w:eastAsia="標楷體" w:hAnsi="標楷體" w:hint="eastAsia"/>
          <w:color w:val="000000"/>
          <w:sz w:val="32"/>
          <w:szCs w:val="32"/>
        </w:rPr>
        <w:t>基礎訓練成績不及格人員</w:t>
      </w:r>
      <w:r w:rsidR="00610780" w:rsidRPr="00DF2EAB">
        <w:rPr>
          <w:rFonts w:ascii="標楷體" w:eastAsia="標楷體" w:hAnsi="標楷體" w:hint="eastAsia"/>
          <w:color w:val="000000"/>
          <w:sz w:val="32"/>
          <w:szCs w:val="32"/>
        </w:rPr>
        <w:t>未於第</w:t>
      </w:r>
      <w:r w:rsidR="00195E80" w:rsidRPr="00DF2EAB">
        <w:rPr>
          <w:rFonts w:ascii="標楷體" w:eastAsia="標楷體" w:hAnsi="標楷體" w:hint="eastAsia"/>
          <w:color w:val="000000"/>
          <w:sz w:val="32"/>
          <w:szCs w:val="32"/>
        </w:rPr>
        <w:t>18</w:t>
      </w:r>
      <w:r w:rsidR="00610780" w:rsidRPr="00DF2EAB">
        <w:rPr>
          <w:rFonts w:ascii="標楷體" w:eastAsia="標楷體" w:hAnsi="標楷體" w:hint="eastAsia"/>
          <w:color w:val="000000"/>
          <w:sz w:val="32"/>
          <w:szCs w:val="32"/>
        </w:rPr>
        <w:t>點第</w:t>
      </w:r>
      <w:r w:rsidR="001876DA" w:rsidRPr="00DF2EAB">
        <w:rPr>
          <w:rFonts w:ascii="標楷體" w:eastAsia="標楷體" w:hAnsi="標楷體" w:hint="eastAsia"/>
          <w:color w:val="000000"/>
          <w:sz w:val="32"/>
          <w:szCs w:val="32"/>
        </w:rPr>
        <w:t>3</w:t>
      </w:r>
      <w:r w:rsidR="00610780" w:rsidRPr="00DF2EAB">
        <w:rPr>
          <w:rFonts w:ascii="標楷體" w:eastAsia="標楷體" w:hAnsi="標楷體" w:hint="eastAsia"/>
          <w:color w:val="000000"/>
          <w:sz w:val="32"/>
          <w:szCs w:val="32"/>
        </w:rPr>
        <w:t>款所定期限內申請重新訓練。</w:t>
      </w:r>
    </w:p>
    <w:p w:rsidR="005D5A45" w:rsidRPr="00DF2EAB" w:rsidRDefault="009B54F0" w:rsidP="009B54F0">
      <w:pPr>
        <w:pStyle w:val="a6"/>
        <w:spacing w:line="480" w:lineRule="exact"/>
        <w:ind w:leftChars="470" w:left="1605" w:hangingChars="149" w:hanging="477"/>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2、</w:t>
      </w:r>
      <w:r w:rsidR="005D5A45" w:rsidRPr="00DF2EAB">
        <w:rPr>
          <w:rFonts w:ascii="標楷體" w:eastAsia="標楷體" w:hAnsi="標楷體" w:hint="eastAsia"/>
          <w:color w:val="000000"/>
          <w:sz w:val="32"/>
          <w:szCs w:val="32"/>
        </w:rPr>
        <w:t>停止訓練原因消滅後，</w:t>
      </w:r>
      <w:r w:rsidR="00610780" w:rsidRPr="00DF2EAB">
        <w:rPr>
          <w:rFonts w:ascii="標楷體" w:eastAsia="標楷體" w:hAnsi="標楷體" w:hint="eastAsia"/>
          <w:color w:val="000000"/>
          <w:sz w:val="32"/>
          <w:szCs w:val="32"/>
        </w:rPr>
        <w:t>未於第</w:t>
      </w:r>
      <w:r w:rsidR="00195E80" w:rsidRPr="00DF2EAB">
        <w:rPr>
          <w:rFonts w:ascii="標楷體" w:eastAsia="標楷體" w:hAnsi="標楷體" w:hint="eastAsia"/>
          <w:color w:val="000000"/>
          <w:sz w:val="32"/>
          <w:szCs w:val="32"/>
        </w:rPr>
        <w:t>12點第4款</w:t>
      </w:r>
      <w:r w:rsidR="00610780" w:rsidRPr="00DF2EAB">
        <w:rPr>
          <w:rFonts w:ascii="標楷體" w:eastAsia="標楷體" w:hAnsi="標楷體" w:hint="eastAsia"/>
          <w:color w:val="000000"/>
          <w:sz w:val="32"/>
          <w:szCs w:val="32"/>
        </w:rPr>
        <w:t>所定期限內申請重新訓練</w:t>
      </w:r>
      <w:r w:rsidR="005D5A45" w:rsidRPr="00DF2EAB">
        <w:rPr>
          <w:rFonts w:ascii="標楷體" w:eastAsia="標楷體" w:hAnsi="標楷體" w:hint="eastAsia"/>
          <w:color w:val="000000"/>
          <w:sz w:val="32"/>
          <w:szCs w:val="32"/>
        </w:rPr>
        <w:t>。</w:t>
      </w:r>
    </w:p>
    <w:p w:rsidR="00777BBC" w:rsidRPr="00DF2EAB" w:rsidRDefault="00777BBC"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二十、請領考試及格證書</w:t>
      </w:r>
    </w:p>
    <w:p w:rsidR="00777BBC" w:rsidRPr="00DF2EAB" w:rsidRDefault="00301B96"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w:t>
      </w:r>
      <w:r w:rsidR="00777BBC" w:rsidRPr="00DF2EAB">
        <w:rPr>
          <w:rFonts w:ascii="標楷體" w:eastAsia="標楷體" w:hAnsi="標楷體" w:hint="eastAsia"/>
          <w:color w:val="000000"/>
          <w:sz w:val="32"/>
          <w:szCs w:val="32"/>
        </w:rPr>
        <w:t>）</w:t>
      </w:r>
      <w:r w:rsidR="004F0FAC" w:rsidRPr="00DF2EAB">
        <w:rPr>
          <w:rFonts w:ascii="標楷體" w:eastAsia="標楷體" w:hAnsi="標楷體" w:hint="eastAsia"/>
          <w:color w:val="000000"/>
          <w:sz w:val="32"/>
          <w:szCs w:val="32"/>
        </w:rPr>
        <w:t>依「公務人員考試錄取人員訓練期滿請領考試及格證書作業要點」及「考試院各種證書暨證明書規費收費標準」規定辦理。</w:t>
      </w:r>
    </w:p>
    <w:p w:rsidR="004F0FAC" w:rsidRPr="00DF2EAB" w:rsidRDefault="00301B96"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w:t>
      </w:r>
      <w:r w:rsidR="00777BBC" w:rsidRPr="00DF2EAB">
        <w:rPr>
          <w:rFonts w:ascii="標楷體" w:eastAsia="標楷體" w:hAnsi="標楷體" w:hint="eastAsia"/>
          <w:color w:val="000000"/>
          <w:sz w:val="32"/>
          <w:szCs w:val="32"/>
        </w:rPr>
        <w:t>）</w:t>
      </w:r>
      <w:r w:rsidR="004F0FAC" w:rsidRPr="00DF2EAB">
        <w:rPr>
          <w:rFonts w:ascii="標楷體" w:eastAsia="標楷體" w:hAnsi="標楷體" w:hint="eastAsia"/>
          <w:color w:val="000000"/>
          <w:sz w:val="32"/>
          <w:szCs w:val="32"/>
        </w:rPr>
        <w:t>實務訓練機關（構）學校應於保訓會培訓業務系統辦理請證作業，並檢具</w:t>
      </w:r>
      <w:r w:rsidR="001107FD" w:rsidRPr="00DF2EAB">
        <w:rPr>
          <w:rFonts w:ascii="標楷體" w:eastAsia="標楷體" w:hAnsi="標楷體" w:hint="eastAsia"/>
          <w:color w:val="000000"/>
          <w:sz w:val="32"/>
          <w:szCs w:val="32"/>
        </w:rPr>
        <w:t>系統產製之</w:t>
      </w:r>
      <w:r w:rsidR="004F0FAC" w:rsidRPr="00DF2EAB">
        <w:rPr>
          <w:rFonts w:ascii="標楷體" w:eastAsia="標楷體" w:hAnsi="標楷體" w:hint="eastAsia"/>
          <w:color w:val="000000"/>
          <w:sz w:val="32"/>
          <w:szCs w:val="32"/>
        </w:rPr>
        <w:t>實務訓練及性質特殊訓練成績清冊（如附件1</w:t>
      </w:r>
      <w:r w:rsidR="001107FD" w:rsidRPr="00DF2EAB">
        <w:rPr>
          <w:rFonts w:ascii="標楷體" w:eastAsia="標楷體" w:hAnsi="標楷體" w:hint="eastAsia"/>
          <w:color w:val="000000"/>
          <w:sz w:val="32"/>
          <w:szCs w:val="32"/>
        </w:rPr>
        <w:t>1</w:t>
      </w:r>
      <w:r w:rsidR="004F0FAC" w:rsidRPr="00DF2EAB">
        <w:rPr>
          <w:rFonts w:ascii="標楷體" w:eastAsia="標楷體" w:hAnsi="標楷體" w:hint="eastAsia"/>
          <w:color w:val="000000"/>
          <w:sz w:val="32"/>
          <w:szCs w:val="32"/>
        </w:rPr>
        <w:t>），函送文官學院轉陳保訓會，報請考試院發給考試及格證書。實務訓練機關（構）學校辦理請證作業，應詳實填列及校核該成績清冊內之受訓人員資料，如有資料變更者，應檢附相關證明文件。</w:t>
      </w:r>
    </w:p>
    <w:p w:rsidR="00777BBC" w:rsidRPr="00DF2EAB" w:rsidRDefault="004F0FAC" w:rsidP="009C0CF8">
      <w:pPr>
        <w:pStyle w:val="a6"/>
        <w:spacing w:line="480" w:lineRule="exact"/>
        <w:ind w:leftChars="270" w:left="1608" w:hangingChars="300" w:hanging="960"/>
        <w:jc w:val="both"/>
        <w:rPr>
          <w:rFonts w:eastAsia="標楷體" w:hint="eastAsia"/>
          <w:color w:val="000000"/>
          <w:sz w:val="32"/>
          <w:szCs w:val="32"/>
        </w:rPr>
      </w:pPr>
      <w:r w:rsidRPr="00DF2EAB">
        <w:rPr>
          <w:rFonts w:eastAsia="標楷體" w:hint="eastAsia"/>
          <w:color w:val="000000"/>
          <w:sz w:val="32"/>
          <w:szCs w:val="32"/>
        </w:rPr>
        <w:t>（三</w:t>
      </w:r>
      <w:r w:rsidR="00777BBC" w:rsidRPr="00DF2EAB">
        <w:rPr>
          <w:rFonts w:eastAsia="標楷體" w:hint="eastAsia"/>
          <w:color w:val="000000"/>
          <w:sz w:val="32"/>
          <w:szCs w:val="32"/>
        </w:rPr>
        <w:t>）受訓人員復應</w:t>
      </w:r>
      <w:r w:rsidR="00777BBC" w:rsidRPr="00DF2EAB">
        <w:rPr>
          <w:rFonts w:ascii="標楷體" w:eastAsia="標楷體" w:hAnsi="標楷體" w:hint="eastAsia"/>
          <w:color w:val="000000"/>
          <w:sz w:val="32"/>
          <w:szCs w:val="32"/>
        </w:rPr>
        <w:t>其他</w:t>
      </w:r>
      <w:r w:rsidR="00777BBC" w:rsidRPr="00DF2EAB">
        <w:rPr>
          <w:rFonts w:eastAsia="標楷體" w:hint="eastAsia"/>
          <w:color w:val="000000"/>
          <w:sz w:val="32"/>
          <w:szCs w:val="32"/>
        </w:rPr>
        <w:t>公務人員考試錄取，如訓期重疊，應選擇一種考試接受訓練，完成一種考試程序，發給一種考試及格證書。</w:t>
      </w:r>
    </w:p>
    <w:p w:rsidR="005D5A45" w:rsidRPr="00DF2EAB" w:rsidRDefault="005D5A45" w:rsidP="00B32AD0">
      <w:pPr>
        <w:pStyle w:val="a6"/>
        <w:tabs>
          <w:tab w:val="left" w:pos="1848"/>
        </w:tabs>
        <w:spacing w:beforeLines="50" w:before="180" w:afterLines="10" w:after="36" w:line="480" w:lineRule="exact"/>
        <w:ind w:left="1280" w:hangingChars="400" w:hanging="128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二十一、本考試性質特殊之類科錄取人員訓練，必要時得經保訓會同意，另訂訓練計畫，並送保訓會核定後實施。</w:t>
      </w:r>
    </w:p>
    <w:p w:rsidR="005D5A45" w:rsidRPr="00DF2EAB" w:rsidRDefault="005D5A45" w:rsidP="00B32AD0">
      <w:pPr>
        <w:pStyle w:val="a6"/>
        <w:tabs>
          <w:tab w:val="left" w:pos="1848"/>
        </w:tabs>
        <w:spacing w:beforeLines="50" w:before="180" w:afterLines="10" w:after="36" w:line="480" w:lineRule="exact"/>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二十二、附則</w:t>
      </w:r>
    </w:p>
    <w:p w:rsidR="00D0388F" w:rsidRPr="00DF2EAB" w:rsidRDefault="005D5A45"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（一）</w:t>
      </w:r>
      <w:r w:rsidR="00D0388F" w:rsidRPr="00DF2EAB">
        <w:rPr>
          <w:rFonts w:ascii="標楷體" w:eastAsia="標楷體" w:hAnsi="標楷體" w:hint="eastAsia"/>
          <w:color w:val="000000"/>
          <w:sz w:val="32"/>
          <w:szCs w:val="32"/>
        </w:rPr>
        <w:t>本考試錄取人員報到前，該出缺之職務，如有依「各機關職務代理應行注意事項」規定，由現職人員代理或約聘僱人員辦理者，應予解除代理或解聘僱；惟本考試錄取人員訓練期間，依訓練辦法第30條、第31條及本計畫之規定請假，期間連續達1個月以上者，其職務代理之相關事宜，得比照「各機關職務代理應行注意事項」規定辦理，並由</w:t>
      </w:r>
      <w:r w:rsidR="00D0388F" w:rsidRPr="00DF2EAB">
        <w:rPr>
          <w:rFonts w:ascii="標楷體" w:eastAsia="標楷體" w:hAnsi="標楷體" w:hint="eastAsia"/>
          <w:color w:val="000000"/>
          <w:sz w:val="32"/>
          <w:szCs w:val="32"/>
        </w:rPr>
        <w:lastRenderedPageBreak/>
        <w:t>各該主管機關或其所屬機關核定，且各主管機關得視實際業務需要再授權所屬機關逕行核定。</w:t>
      </w:r>
    </w:p>
    <w:p w:rsidR="005D5A45" w:rsidRPr="00DF2EAB" w:rsidRDefault="00D0388F"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（二）本考試錄取人員訓練期間，依訓練辦法第34條之1、第35條規定辦理停止訓練，期間達1個月以上且經分發機關</w:t>
      </w:r>
      <w:r w:rsidR="0041073C" w:rsidRPr="00DF2EAB">
        <w:rPr>
          <w:rFonts w:ascii="標楷體" w:eastAsia="標楷體" w:hAnsi="標楷體" w:hint="eastAsia"/>
          <w:color w:val="000000"/>
          <w:sz w:val="32"/>
          <w:szCs w:val="32"/>
        </w:rPr>
        <w:t>（人事總處）</w:t>
      </w:r>
      <w:r w:rsidRPr="00DF2EAB">
        <w:rPr>
          <w:rFonts w:ascii="標楷體" w:eastAsia="標楷體" w:hAnsi="標楷體" w:hint="eastAsia"/>
          <w:color w:val="000000"/>
          <w:sz w:val="32"/>
          <w:szCs w:val="32"/>
        </w:rPr>
        <w:t>通盤考量並同意者，其職務代理之相關事宜，得比照「各機關職務代理應行注意事項」規定辦理。</w:t>
      </w:r>
    </w:p>
    <w:p w:rsidR="00E83315" w:rsidRPr="00DF2EAB" w:rsidRDefault="00D0388F" w:rsidP="009C0CF8">
      <w:pPr>
        <w:pStyle w:val="a6"/>
        <w:spacing w:line="480" w:lineRule="exact"/>
        <w:ind w:leftChars="270" w:left="1608" w:hangingChars="300" w:hanging="960"/>
        <w:jc w:val="both"/>
        <w:rPr>
          <w:rFonts w:ascii="標楷體" w:eastAsia="標楷體" w:hAnsi="標楷體"/>
          <w:color w:val="000000"/>
          <w:sz w:val="32"/>
          <w:szCs w:val="32"/>
        </w:rPr>
      </w:pPr>
      <w:r w:rsidRPr="00DF2EAB">
        <w:rPr>
          <w:rFonts w:ascii="標楷體" w:eastAsia="標楷體" w:hAnsi="標楷體" w:hint="eastAsia"/>
          <w:color w:val="000000"/>
          <w:sz w:val="32"/>
          <w:szCs w:val="32"/>
        </w:rPr>
        <w:t>（三</w:t>
      </w:r>
      <w:r w:rsidR="00B84F01" w:rsidRPr="00DF2EAB">
        <w:rPr>
          <w:rFonts w:ascii="標楷體" w:eastAsia="標楷體" w:hAnsi="標楷體" w:hint="eastAsia"/>
          <w:color w:val="000000"/>
          <w:sz w:val="32"/>
          <w:szCs w:val="32"/>
        </w:rPr>
        <w:t>）</w:t>
      </w:r>
      <w:r w:rsidR="00C57127" w:rsidRPr="00DF2EAB">
        <w:rPr>
          <w:rFonts w:ascii="標楷體" w:eastAsia="標楷體" w:hAnsi="標楷體" w:hint="eastAsia"/>
          <w:color w:val="000000"/>
          <w:sz w:val="32"/>
          <w:szCs w:val="32"/>
        </w:rPr>
        <w:t>依銓敘部110年8月24日部法二字第11053777381號令，</w:t>
      </w:r>
      <w:r w:rsidR="001F237B" w:rsidRPr="00DF2EAB">
        <w:rPr>
          <w:rFonts w:ascii="標楷體" w:eastAsia="標楷體" w:hAnsi="標楷體" w:hint="eastAsia"/>
          <w:color w:val="000000"/>
          <w:sz w:val="32"/>
          <w:szCs w:val="32"/>
        </w:rPr>
        <w:t>自111年1月1日起</w:t>
      </w:r>
      <w:r w:rsidR="00C57127" w:rsidRPr="00DF2EAB">
        <w:rPr>
          <w:rFonts w:ascii="標楷體" w:eastAsia="標楷體" w:hAnsi="標楷體" w:hint="eastAsia"/>
          <w:color w:val="000000"/>
          <w:sz w:val="32"/>
          <w:szCs w:val="32"/>
        </w:rPr>
        <w:t>，</w:t>
      </w:r>
      <w:r w:rsidR="001F237B" w:rsidRPr="00DF2EAB">
        <w:rPr>
          <w:rFonts w:ascii="標楷體" w:eastAsia="標楷體" w:hAnsi="標楷體" w:hint="eastAsia"/>
          <w:color w:val="000000"/>
          <w:sz w:val="32"/>
          <w:szCs w:val="32"/>
        </w:rPr>
        <w:t>各機關於核計公務人員休假日數時，其所具公務人員考試錄取訓練期間，以及曾服務於政府機關（構）、公立學校之全時專任人員年資，得採計為公務人員休假年資</w:t>
      </w:r>
      <w:r w:rsidR="00C57127" w:rsidRPr="00DF2EAB">
        <w:rPr>
          <w:rFonts w:ascii="標楷體" w:eastAsia="標楷體" w:hAnsi="標楷體" w:hint="eastAsia"/>
          <w:color w:val="000000"/>
          <w:sz w:val="32"/>
          <w:szCs w:val="32"/>
        </w:rPr>
        <w:t>。</w:t>
      </w:r>
    </w:p>
    <w:p w:rsidR="00E83315" w:rsidRPr="00DF2EAB" w:rsidRDefault="00FA2BD7"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w:t>
      </w:r>
      <w:r w:rsidR="0041073C" w:rsidRPr="00DF2EAB">
        <w:rPr>
          <w:rFonts w:ascii="標楷體" w:eastAsia="標楷體" w:hAnsi="標楷體" w:hint="eastAsia"/>
          <w:color w:val="000000"/>
          <w:sz w:val="32"/>
          <w:szCs w:val="32"/>
        </w:rPr>
        <w:t>四</w:t>
      </w:r>
      <w:r w:rsidR="00E83315" w:rsidRPr="00DF2EAB">
        <w:rPr>
          <w:rFonts w:ascii="標楷體" w:eastAsia="標楷體" w:hAnsi="標楷體" w:hint="eastAsia"/>
          <w:color w:val="000000"/>
          <w:sz w:val="32"/>
          <w:szCs w:val="32"/>
        </w:rPr>
        <w:t>）除符合第</w:t>
      </w:r>
      <w:r w:rsidR="00265297" w:rsidRPr="00DF2EAB">
        <w:rPr>
          <w:rFonts w:ascii="標楷體" w:eastAsia="標楷體" w:hAnsi="標楷體" w:hint="eastAsia"/>
          <w:color w:val="000000"/>
          <w:sz w:val="32"/>
          <w:szCs w:val="32"/>
        </w:rPr>
        <w:t>14</w:t>
      </w:r>
      <w:r w:rsidR="00E83315" w:rsidRPr="00DF2EAB">
        <w:rPr>
          <w:rFonts w:ascii="標楷體" w:eastAsia="標楷體" w:hAnsi="標楷體" w:hint="eastAsia"/>
          <w:color w:val="000000"/>
          <w:sz w:val="32"/>
          <w:szCs w:val="32"/>
        </w:rPr>
        <w:t>點第4款所定人員外，依銓敘部102年7月23日部退三字第1023743222號令，103年</w:t>
      </w:r>
      <w:r w:rsidR="0041073C" w:rsidRPr="00DF2EAB">
        <w:rPr>
          <w:rFonts w:ascii="標楷體" w:eastAsia="標楷體" w:hAnsi="標楷體" w:hint="eastAsia"/>
          <w:color w:val="000000"/>
          <w:sz w:val="32"/>
          <w:szCs w:val="32"/>
        </w:rPr>
        <w:t>（含）</w:t>
      </w:r>
      <w:r w:rsidR="00E83315" w:rsidRPr="00DF2EAB">
        <w:rPr>
          <w:rFonts w:ascii="標楷體" w:eastAsia="標楷體" w:hAnsi="標楷體" w:hint="eastAsia"/>
          <w:color w:val="000000"/>
          <w:sz w:val="32"/>
          <w:szCs w:val="32"/>
        </w:rPr>
        <w:t>以後本考試錄取人員，不得繳付退撫基金費用以併計公務人員退休年資。</w:t>
      </w:r>
    </w:p>
    <w:p w:rsidR="00E83315" w:rsidRPr="00DF2EAB" w:rsidRDefault="00FA2BD7"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w:t>
      </w:r>
      <w:r w:rsidR="0041073C" w:rsidRPr="00DF2EAB">
        <w:rPr>
          <w:rFonts w:ascii="標楷體" w:eastAsia="標楷體" w:hAnsi="標楷體" w:hint="eastAsia"/>
          <w:color w:val="000000"/>
          <w:sz w:val="32"/>
          <w:szCs w:val="32"/>
        </w:rPr>
        <w:t>五</w:t>
      </w:r>
      <w:r w:rsidR="00E83315" w:rsidRPr="00DF2EAB">
        <w:rPr>
          <w:rFonts w:ascii="標楷體" w:eastAsia="標楷體" w:hAnsi="標楷體" w:hint="eastAsia"/>
          <w:color w:val="000000"/>
          <w:sz w:val="32"/>
          <w:szCs w:val="32"/>
        </w:rPr>
        <w:t>）</w:t>
      </w:r>
      <w:r w:rsidR="00265297" w:rsidRPr="00DF2EAB">
        <w:rPr>
          <w:rFonts w:ascii="標楷體" w:eastAsia="標楷體" w:hAnsi="標楷體" w:hint="eastAsia"/>
          <w:color w:val="000000"/>
          <w:sz w:val="32"/>
          <w:szCs w:val="32"/>
        </w:rPr>
        <w:t>依保訓會105年5月18日公訓字第1052160447號函，本考試錄取人員訓練期間之倫理規範，比照公務員服務法及相關法令規定辦理。</w:t>
      </w:r>
    </w:p>
    <w:p w:rsidR="00265297" w:rsidRPr="00DF2EAB" w:rsidRDefault="00FA2BD7" w:rsidP="009C0CF8">
      <w:pPr>
        <w:pStyle w:val="a6"/>
        <w:spacing w:line="480" w:lineRule="exact"/>
        <w:ind w:leftChars="270" w:left="1608" w:hangingChars="300" w:hanging="960"/>
        <w:jc w:val="both"/>
        <w:rPr>
          <w:rFonts w:ascii="標楷體" w:eastAsia="標楷體" w:hAnsi="標楷體" w:hint="eastAsia"/>
          <w:color w:val="000000"/>
          <w:sz w:val="32"/>
          <w:szCs w:val="32"/>
        </w:rPr>
      </w:pPr>
      <w:r w:rsidRPr="00DF2EAB">
        <w:rPr>
          <w:rFonts w:ascii="標楷體" w:eastAsia="標楷體" w:hAnsi="標楷體" w:hint="eastAsia"/>
          <w:color w:val="000000"/>
          <w:sz w:val="32"/>
          <w:szCs w:val="32"/>
        </w:rPr>
        <w:t>（</w:t>
      </w:r>
      <w:r w:rsidR="0041073C" w:rsidRPr="00DF2EAB">
        <w:rPr>
          <w:rFonts w:ascii="標楷體" w:eastAsia="標楷體" w:hAnsi="標楷體" w:hint="eastAsia"/>
          <w:color w:val="000000"/>
          <w:sz w:val="32"/>
          <w:szCs w:val="32"/>
        </w:rPr>
        <w:t>六</w:t>
      </w:r>
      <w:r w:rsidR="00265297" w:rsidRPr="00DF2EAB">
        <w:rPr>
          <w:rFonts w:ascii="標楷體" w:eastAsia="標楷體" w:hAnsi="標楷體" w:hint="eastAsia"/>
          <w:color w:val="000000"/>
          <w:sz w:val="32"/>
          <w:szCs w:val="32"/>
        </w:rPr>
        <w:t>）本計畫未規定事項，適用訓練辦法及其他有關訓練之規定。</w:t>
      </w:r>
    </w:p>
    <w:p w:rsidR="005D5A45" w:rsidRPr="00DF2EAB" w:rsidRDefault="005D5A45" w:rsidP="00B32AD0">
      <w:pPr>
        <w:pStyle w:val="a6"/>
        <w:tabs>
          <w:tab w:val="left" w:pos="1848"/>
        </w:tabs>
        <w:spacing w:beforeLines="50" w:before="180" w:afterLines="10" w:after="36" w:line="480" w:lineRule="exact"/>
        <w:rPr>
          <w:rFonts w:ascii="標楷體" w:eastAsia="標楷體" w:hAnsi="標楷體"/>
          <w:color w:val="000000"/>
          <w:sz w:val="28"/>
        </w:rPr>
      </w:pPr>
      <w:r w:rsidRPr="00DF2EAB">
        <w:rPr>
          <w:rFonts w:ascii="標楷體" w:eastAsia="標楷體" w:hAnsi="標楷體" w:hint="eastAsia"/>
          <w:color w:val="000000"/>
          <w:sz w:val="32"/>
          <w:szCs w:val="32"/>
        </w:rPr>
        <w:t>二十三、本計畫</w:t>
      </w:r>
      <w:r w:rsidR="0041073C" w:rsidRPr="00DF2EAB">
        <w:rPr>
          <w:rFonts w:ascii="標楷體" w:eastAsia="標楷體" w:hAnsi="標楷體" w:hint="eastAsia"/>
          <w:color w:val="000000"/>
          <w:sz w:val="32"/>
          <w:szCs w:val="32"/>
        </w:rPr>
        <w:t>由</w:t>
      </w:r>
      <w:r w:rsidRPr="00DF2EAB">
        <w:rPr>
          <w:rFonts w:ascii="標楷體" w:eastAsia="標楷體" w:hAnsi="標楷體" w:hint="eastAsia"/>
          <w:color w:val="000000"/>
          <w:sz w:val="32"/>
          <w:szCs w:val="32"/>
        </w:rPr>
        <w:t>保訓會訂定後實施。</w:t>
      </w:r>
    </w:p>
    <w:sectPr w:rsidR="005D5A45" w:rsidRPr="00DF2EAB" w:rsidSect="009B54F0">
      <w:footerReference w:type="even" r:id="rId8"/>
      <w:footerReference w:type="default" r:id="rId9"/>
      <w:pgSz w:w="11906" w:h="16838"/>
      <w:pgMar w:top="1418" w:right="1134" w:bottom="1418"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4C" w:rsidRDefault="00AC614C">
      <w:r>
        <w:separator/>
      </w:r>
    </w:p>
  </w:endnote>
  <w:endnote w:type="continuationSeparator" w:id="0">
    <w:p w:rsidR="00AC614C" w:rsidRDefault="00AC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F2" w:rsidRDefault="00EE63F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63F2" w:rsidRDefault="00EE63F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F2" w:rsidRPr="00D74280" w:rsidRDefault="00EE63F2">
    <w:pPr>
      <w:pStyle w:val="a4"/>
      <w:framePr w:wrap="around" w:vAnchor="text" w:hAnchor="margin" w:xAlign="center" w:y="1"/>
      <w:rPr>
        <w:rStyle w:val="a5"/>
        <w:rFonts w:ascii="MS Gothic" w:eastAsia="MS Gothic" w:hAnsi="MS Gothic"/>
        <w:sz w:val="24"/>
        <w:szCs w:val="24"/>
      </w:rPr>
    </w:pPr>
    <w:r w:rsidRPr="00D74280">
      <w:rPr>
        <w:rStyle w:val="a5"/>
        <w:rFonts w:ascii="MS Gothic" w:eastAsia="MS Gothic" w:hAnsi="MS Gothic"/>
        <w:sz w:val="24"/>
        <w:szCs w:val="24"/>
      </w:rPr>
      <w:fldChar w:fldCharType="begin"/>
    </w:r>
    <w:r w:rsidRPr="00D74280">
      <w:rPr>
        <w:rStyle w:val="a5"/>
        <w:rFonts w:ascii="MS Gothic" w:eastAsia="MS Gothic" w:hAnsi="MS Gothic"/>
        <w:sz w:val="24"/>
        <w:szCs w:val="24"/>
      </w:rPr>
      <w:instrText xml:space="preserve">PAGE  </w:instrText>
    </w:r>
    <w:r w:rsidRPr="00D74280">
      <w:rPr>
        <w:rStyle w:val="a5"/>
        <w:rFonts w:ascii="MS Gothic" w:eastAsia="MS Gothic" w:hAnsi="MS Gothic"/>
        <w:sz w:val="24"/>
        <w:szCs w:val="24"/>
      </w:rPr>
      <w:fldChar w:fldCharType="separate"/>
    </w:r>
    <w:r w:rsidR="00D600CB">
      <w:rPr>
        <w:rStyle w:val="a5"/>
        <w:rFonts w:ascii="MS Gothic" w:eastAsia="MS Gothic" w:hAnsi="MS Gothic"/>
        <w:noProof/>
        <w:sz w:val="24"/>
        <w:szCs w:val="24"/>
      </w:rPr>
      <w:t>1</w:t>
    </w:r>
    <w:r w:rsidRPr="00D74280">
      <w:rPr>
        <w:rStyle w:val="a5"/>
        <w:rFonts w:ascii="MS Gothic" w:eastAsia="MS Gothic" w:hAnsi="MS Gothic"/>
        <w:sz w:val="24"/>
        <w:szCs w:val="24"/>
      </w:rPr>
      <w:fldChar w:fldCharType="end"/>
    </w:r>
  </w:p>
  <w:p w:rsidR="00EE63F2" w:rsidRDefault="00EE63F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4C" w:rsidRDefault="00AC614C">
      <w:r>
        <w:separator/>
      </w:r>
    </w:p>
  </w:footnote>
  <w:footnote w:type="continuationSeparator" w:id="0">
    <w:p w:rsidR="00AC614C" w:rsidRDefault="00AC6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5E0"/>
    <w:multiLevelType w:val="hybridMultilevel"/>
    <w:tmpl w:val="296C8372"/>
    <w:lvl w:ilvl="0" w:tplc="06D093A2">
      <w:start w:val="1"/>
      <w:numFmt w:val="taiwaneseCountingThousand"/>
      <w:lvlText w:val="%1、"/>
      <w:lvlJc w:val="left"/>
      <w:pPr>
        <w:tabs>
          <w:tab w:val="num" w:pos="720"/>
        </w:tabs>
        <w:ind w:left="720" w:hanging="720"/>
      </w:pPr>
      <w:rPr>
        <w:rFonts w:eastAsia="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224B3A"/>
    <w:multiLevelType w:val="hybridMultilevel"/>
    <w:tmpl w:val="793A0568"/>
    <w:lvl w:ilvl="0" w:tplc="6EFACDF2">
      <w:start w:val="1"/>
      <w:numFmt w:val="taiwaneseCountingThousand"/>
      <w:lvlText w:val="%1、"/>
      <w:lvlJc w:val="left"/>
      <w:pPr>
        <w:ind w:left="1848" w:hanging="72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 w15:restartNumberingAfterBreak="0">
    <w:nsid w:val="1A877389"/>
    <w:multiLevelType w:val="hybridMultilevel"/>
    <w:tmpl w:val="CD502A0C"/>
    <w:lvl w:ilvl="0" w:tplc="AE604F9E">
      <w:start w:val="1"/>
      <w:numFmt w:val="taiwaneseCountingThousand"/>
      <w:lvlText w:val="（%1）"/>
      <w:lvlJc w:val="left"/>
      <w:pPr>
        <w:tabs>
          <w:tab w:val="num" w:pos="1224"/>
        </w:tabs>
        <w:ind w:left="1224" w:hanging="744"/>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FF403DE"/>
    <w:multiLevelType w:val="hybridMultilevel"/>
    <w:tmpl w:val="3A2E4CB0"/>
    <w:lvl w:ilvl="0" w:tplc="23B2D3A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23E955C6"/>
    <w:multiLevelType w:val="hybridMultilevel"/>
    <w:tmpl w:val="36D295A8"/>
    <w:lvl w:ilvl="0" w:tplc="365E2B1C">
      <w:start w:val="1"/>
      <w:numFmt w:val="taiwaneseCountingThousand"/>
      <w:lvlText w:val="%1、"/>
      <w:lvlJc w:val="left"/>
      <w:pPr>
        <w:tabs>
          <w:tab w:val="num" w:pos="2412"/>
        </w:tabs>
        <w:ind w:left="2412" w:hanging="744"/>
      </w:pPr>
      <w:rPr>
        <w:rFonts w:hint="eastAsia"/>
      </w:rPr>
    </w:lvl>
    <w:lvl w:ilvl="1" w:tplc="04090019" w:tentative="1">
      <w:start w:val="1"/>
      <w:numFmt w:val="ideographTraditional"/>
      <w:lvlText w:val="%2、"/>
      <w:lvlJc w:val="left"/>
      <w:pPr>
        <w:tabs>
          <w:tab w:val="num" w:pos="2628"/>
        </w:tabs>
        <w:ind w:left="2628" w:hanging="480"/>
      </w:pPr>
    </w:lvl>
    <w:lvl w:ilvl="2" w:tplc="0409001B" w:tentative="1">
      <w:start w:val="1"/>
      <w:numFmt w:val="lowerRoman"/>
      <w:lvlText w:val="%3."/>
      <w:lvlJc w:val="right"/>
      <w:pPr>
        <w:tabs>
          <w:tab w:val="num" w:pos="3108"/>
        </w:tabs>
        <w:ind w:left="3108" w:hanging="480"/>
      </w:pPr>
    </w:lvl>
    <w:lvl w:ilvl="3" w:tplc="0409000F" w:tentative="1">
      <w:start w:val="1"/>
      <w:numFmt w:val="decimal"/>
      <w:lvlText w:val="%4."/>
      <w:lvlJc w:val="left"/>
      <w:pPr>
        <w:tabs>
          <w:tab w:val="num" w:pos="3588"/>
        </w:tabs>
        <w:ind w:left="3588" w:hanging="480"/>
      </w:pPr>
    </w:lvl>
    <w:lvl w:ilvl="4" w:tplc="04090019" w:tentative="1">
      <w:start w:val="1"/>
      <w:numFmt w:val="ideographTraditional"/>
      <w:lvlText w:val="%5、"/>
      <w:lvlJc w:val="left"/>
      <w:pPr>
        <w:tabs>
          <w:tab w:val="num" w:pos="4068"/>
        </w:tabs>
        <w:ind w:left="4068" w:hanging="480"/>
      </w:pPr>
    </w:lvl>
    <w:lvl w:ilvl="5" w:tplc="0409001B" w:tentative="1">
      <w:start w:val="1"/>
      <w:numFmt w:val="lowerRoman"/>
      <w:lvlText w:val="%6."/>
      <w:lvlJc w:val="right"/>
      <w:pPr>
        <w:tabs>
          <w:tab w:val="num" w:pos="4548"/>
        </w:tabs>
        <w:ind w:left="4548" w:hanging="480"/>
      </w:pPr>
    </w:lvl>
    <w:lvl w:ilvl="6" w:tplc="0409000F" w:tentative="1">
      <w:start w:val="1"/>
      <w:numFmt w:val="decimal"/>
      <w:lvlText w:val="%7."/>
      <w:lvlJc w:val="left"/>
      <w:pPr>
        <w:tabs>
          <w:tab w:val="num" w:pos="5028"/>
        </w:tabs>
        <w:ind w:left="5028" w:hanging="480"/>
      </w:pPr>
    </w:lvl>
    <w:lvl w:ilvl="7" w:tplc="04090019" w:tentative="1">
      <w:start w:val="1"/>
      <w:numFmt w:val="ideographTraditional"/>
      <w:lvlText w:val="%8、"/>
      <w:lvlJc w:val="left"/>
      <w:pPr>
        <w:tabs>
          <w:tab w:val="num" w:pos="5508"/>
        </w:tabs>
        <w:ind w:left="5508" w:hanging="480"/>
      </w:pPr>
    </w:lvl>
    <w:lvl w:ilvl="8" w:tplc="0409001B" w:tentative="1">
      <w:start w:val="1"/>
      <w:numFmt w:val="lowerRoman"/>
      <w:lvlText w:val="%9."/>
      <w:lvlJc w:val="right"/>
      <w:pPr>
        <w:tabs>
          <w:tab w:val="num" w:pos="5988"/>
        </w:tabs>
        <w:ind w:left="5988" w:hanging="480"/>
      </w:pPr>
    </w:lvl>
  </w:abstractNum>
  <w:abstractNum w:abstractNumId="5" w15:restartNumberingAfterBreak="0">
    <w:nsid w:val="246F5CA5"/>
    <w:multiLevelType w:val="hybridMultilevel"/>
    <w:tmpl w:val="D326F1E6"/>
    <w:lvl w:ilvl="0" w:tplc="6E065CE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26455AC6"/>
    <w:multiLevelType w:val="hybridMultilevel"/>
    <w:tmpl w:val="B3265FCC"/>
    <w:lvl w:ilvl="0" w:tplc="77E2778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4A2F9D"/>
    <w:multiLevelType w:val="hybridMultilevel"/>
    <w:tmpl w:val="8CDE910C"/>
    <w:lvl w:ilvl="0" w:tplc="A4BC526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93D295D"/>
    <w:multiLevelType w:val="hybridMultilevel"/>
    <w:tmpl w:val="755A8C38"/>
    <w:lvl w:ilvl="0" w:tplc="258A91E4">
      <w:start w:val="1"/>
      <w:numFmt w:val="decimal"/>
      <w:lvlText w:val="%1、"/>
      <w:lvlJc w:val="left"/>
      <w:pPr>
        <w:tabs>
          <w:tab w:val="num" w:pos="1320"/>
        </w:tabs>
        <w:ind w:left="1320" w:hanging="360"/>
      </w:pPr>
      <w:rPr>
        <w:rFonts w:hint="eastAsia"/>
      </w:rPr>
    </w:lvl>
    <w:lvl w:ilvl="1" w:tplc="D99A9746">
      <w:start w:val="1"/>
      <w:numFmt w:val="decimal"/>
      <w:lvlText w:val="（%2）"/>
      <w:lvlJc w:val="left"/>
      <w:pPr>
        <w:tabs>
          <w:tab w:val="num" w:pos="2160"/>
        </w:tabs>
        <w:ind w:left="2160" w:hanging="7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43B540FA"/>
    <w:multiLevelType w:val="singleLevel"/>
    <w:tmpl w:val="EBF471FE"/>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45882FF8"/>
    <w:multiLevelType w:val="hybridMultilevel"/>
    <w:tmpl w:val="1304D564"/>
    <w:lvl w:ilvl="0" w:tplc="5622D2A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1B60AD"/>
    <w:multiLevelType w:val="hybridMultilevel"/>
    <w:tmpl w:val="59185492"/>
    <w:lvl w:ilvl="0" w:tplc="DBF61E80">
      <w:start w:val="1"/>
      <w:numFmt w:val="decimal"/>
      <w:lvlText w:val="%1、"/>
      <w:lvlJc w:val="left"/>
      <w:pPr>
        <w:tabs>
          <w:tab w:val="num" w:pos="1344"/>
        </w:tabs>
        <w:ind w:left="1344" w:hanging="360"/>
      </w:pPr>
      <w:rPr>
        <w:rFonts w:hint="eastAsia"/>
        <w:u w:val="single"/>
      </w:rPr>
    </w:lvl>
    <w:lvl w:ilvl="1" w:tplc="04090019" w:tentative="1">
      <w:start w:val="1"/>
      <w:numFmt w:val="ideographTraditional"/>
      <w:lvlText w:val="%2、"/>
      <w:lvlJc w:val="left"/>
      <w:pPr>
        <w:tabs>
          <w:tab w:val="num" w:pos="1944"/>
        </w:tabs>
        <w:ind w:left="1944" w:hanging="480"/>
      </w:pPr>
    </w:lvl>
    <w:lvl w:ilvl="2" w:tplc="0409001B" w:tentative="1">
      <w:start w:val="1"/>
      <w:numFmt w:val="lowerRoman"/>
      <w:lvlText w:val="%3."/>
      <w:lvlJc w:val="right"/>
      <w:pPr>
        <w:tabs>
          <w:tab w:val="num" w:pos="2424"/>
        </w:tabs>
        <w:ind w:left="2424" w:hanging="480"/>
      </w:pPr>
    </w:lvl>
    <w:lvl w:ilvl="3" w:tplc="0409000F" w:tentative="1">
      <w:start w:val="1"/>
      <w:numFmt w:val="decimal"/>
      <w:lvlText w:val="%4."/>
      <w:lvlJc w:val="left"/>
      <w:pPr>
        <w:tabs>
          <w:tab w:val="num" w:pos="2904"/>
        </w:tabs>
        <w:ind w:left="2904" w:hanging="480"/>
      </w:pPr>
    </w:lvl>
    <w:lvl w:ilvl="4" w:tplc="04090019" w:tentative="1">
      <w:start w:val="1"/>
      <w:numFmt w:val="ideographTraditional"/>
      <w:lvlText w:val="%5、"/>
      <w:lvlJc w:val="left"/>
      <w:pPr>
        <w:tabs>
          <w:tab w:val="num" w:pos="3384"/>
        </w:tabs>
        <w:ind w:left="3384" w:hanging="480"/>
      </w:pPr>
    </w:lvl>
    <w:lvl w:ilvl="5" w:tplc="0409001B" w:tentative="1">
      <w:start w:val="1"/>
      <w:numFmt w:val="lowerRoman"/>
      <w:lvlText w:val="%6."/>
      <w:lvlJc w:val="right"/>
      <w:pPr>
        <w:tabs>
          <w:tab w:val="num" w:pos="3864"/>
        </w:tabs>
        <w:ind w:left="3864" w:hanging="480"/>
      </w:pPr>
    </w:lvl>
    <w:lvl w:ilvl="6" w:tplc="0409000F" w:tentative="1">
      <w:start w:val="1"/>
      <w:numFmt w:val="decimal"/>
      <w:lvlText w:val="%7."/>
      <w:lvlJc w:val="left"/>
      <w:pPr>
        <w:tabs>
          <w:tab w:val="num" w:pos="4344"/>
        </w:tabs>
        <w:ind w:left="4344" w:hanging="480"/>
      </w:pPr>
    </w:lvl>
    <w:lvl w:ilvl="7" w:tplc="04090019" w:tentative="1">
      <w:start w:val="1"/>
      <w:numFmt w:val="ideographTraditional"/>
      <w:lvlText w:val="%8、"/>
      <w:lvlJc w:val="left"/>
      <w:pPr>
        <w:tabs>
          <w:tab w:val="num" w:pos="4824"/>
        </w:tabs>
        <w:ind w:left="4824" w:hanging="480"/>
      </w:pPr>
    </w:lvl>
    <w:lvl w:ilvl="8" w:tplc="0409001B" w:tentative="1">
      <w:start w:val="1"/>
      <w:numFmt w:val="lowerRoman"/>
      <w:lvlText w:val="%9."/>
      <w:lvlJc w:val="right"/>
      <w:pPr>
        <w:tabs>
          <w:tab w:val="num" w:pos="5304"/>
        </w:tabs>
        <w:ind w:left="5304" w:hanging="480"/>
      </w:pPr>
    </w:lvl>
  </w:abstractNum>
  <w:abstractNum w:abstractNumId="12" w15:restartNumberingAfterBreak="0">
    <w:nsid w:val="511019AC"/>
    <w:multiLevelType w:val="hybridMultilevel"/>
    <w:tmpl w:val="F5BA8BC0"/>
    <w:lvl w:ilvl="0" w:tplc="3C281388">
      <w:start w:val="1"/>
      <w:numFmt w:val="decimal"/>
      <w:lvlText w:val="%1、"/>
      <w:lvlJc w:val="left"/>
      <w:pPr>
        <w:tabs>
          <w:tab w:val="num" w:pos="2038"/>
        </w:tabs>
        <w:ind w:left="2038" w:hanging="720"/>
      </w:pPr>
      <w:rPr>
        <w:rFonts w:hint="eastAsia"/>
      </w:rPr>
    </w:lvl>
    <w:lvl w:ilvl="1" w:tplc="04090019">
      <w:start w:val="1"/>
      <w:numFmt w:val="ideographTraditional"/>
      <w:lvlText w:val="%2、"/>
      <w:lvlJc w:val="left"/>
      <w:pPr>
        <w:tabs>
          <w:tab w:val="num" w:pos="2278"/>
        </w:tabs>
        <w:ind w:left="2278" w:hanging="480"/>
      </w:pPr>
    </w:lvl>
    <w:lvl w:ilvl="2" w:tplc="A7CCD9B6">
      <w:start w:val="1"/>
      <w:numFmt w:val="decimal"/>
      <w:lvlText w:val="（%3）"/>
      <w:lvlJc w:val="left"/>
      <w:pPr>
        <w:tabs>
          <w:tab w:val="num" w:pos="2998"/>
        </w:tabs>
        <w:ind w:left="2998" w:hanging="720"/>
      </w:pPr>
      <w:rPr>
        <w:rFonts w:hint="eastAsia"/>
      </w:r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13" w15:restartNumberingAfterBreak="0">
    <w:nsid w:val="59C40D30"/>
    <w:multiLevelType w:val="hybridMultilevel"/>
    <w:tmpl w:val="229AECC4"/>
    <w:lvl w:ilvl="0" w:tplc="52562386">
      <w:start w:val="1"/>
      <w:numFmt w:val="taiwaneseCountingThousand"/>
      <w:lvlText w:val="%1、"/>
      <w:lvlJc w:val="left"/>
      <w:pPr>
        <w:tabs>
          <w:tab w:val="num" w:pos="2124"/>
        </w:tabs>
        <w:ind w:left="2124" w:hanging="720"/>
      </w:pPr>
      <w:rPr>
        <w:rFonts w:hint="eastAsia"/>
      </w:rPr>
    </w:lvl>
    <w:lvl w:ilvl="1" w:tplc="04090019" w:tentative="1">
      <w:start w:val="1"/>
      <w:numFmt w:val="ideographTraditional"/>
      <w:lvlText w:val="%2、"/>
      <w:lvlJc w:val="left"/>
      <w:pPr>
        <w:tabs>
          <w:tab w:val="num" w:pos="2364"/>
        </w:tabs>
        <w:ind w:left="2364" w:hanging="480"/>
      </w:pPr>
    </w:lvl>
    <w:lvl w:ilvl="2" w:tplc="0409001B" w:tentative="1">
      <w:start w:val="1"/>
      <w:numFmt w:val="lowerRoman"/>
      <w:lvlText w:val="%3."/>
      <w:lvlJc w:val="right"/>
      <w:pPr>
        <w:tabs>
          <w:tab w:val="num" w:pos="2844"/>
        </w:tabs>
        <w:ind w:left="2844" w:hanging="480"/>
      </w:pPr>
    </w:lvl>
    <w:lvl w:ilvl="3" w:tplc="0409000F" w:tentative="1">
      <w:start w:val="1"/>
      <w:numFmt w:val="decimal"/>
      <w:lvlText w:val="%4."/>
      <w:lvlJc w:val="left"/>
      <w:pPr>
        <w:tabs>
          <w:tab w:val="num" w:pos="3324"/>
        </w:tabs>
        <w:ind w:left="3324" w:hanging="480"/>
      </w:pPr>
    </w:lvl>
    <w:lvl w:ilvl="4" w:tplc="04090019" w:tentative="1">
      <w:start w:val="1"/>
      <w:numFmt w:val="ideographTraditional"/>
      <w:lvlText w:val="%5、"/>
      <w:lvlJc w:val="left"/>
      <w:pPr>
        <w:tabs>
          <w:tab w:val="num" w:pos="3804"/>
        </w:tabs>
        <w:ind w:left="3804" w:hanging="480"/>
      </w:pPr>
    </w:lvl>
    <w:lvl w:ilvl="5" w:tplc="0409001B" w:tentative="1">
      <w:start w:val="1"/>
      <w:numFmt w:val="lowerRoman"/>
      <w:lvlText w:val="%6."/>
      <w:lvlJc w:val="right"/>
      <w:pPr>
        <w:tabs>
          <w:tab w:val="num" w:pos="4284"/>
        </w:tabs>
        <w:ind w:left="4284" w:hanging="480"/>
      </w:pPr>
    </w:lvl>
    <w:lvl w:ilvl="6" w:tplc="0409000F" w:tentative="1">
      <w:start w:val="1"/>
      <w:numFmt w:val="decimal"/>
      <w:lvlText w:val="%7."/>
      <w:lvlJc w:val="left"/>
      <w:pPr>
        <w:tabs>
          <w:tab w:val="num" w:pos="4764"/>
        </w:tabs>
        <w:ind w:left="4764" w:hanging="480"/>
      </w:pPr>
    </w:lvl>
    <w:lvl w:ilvl="7" w:tplc="04090019" w:tentative="1">
      <w:start w:val="1"/>
      <w:numFmt w:val="ideographTraditional"/>
      <w:lvlText w:val="%8、"/>
      <w:lvlJc w:val="left"/>
      <w:pPr>
        <w:tabs>
          <w:tab w:val="num" w:pos="5244"/>
        </w:tabs>
        <w:ind w:left="5244" w:hanging="480"/>
      </w:pPr>
    </w:lvl>
    <w:lvl w:ilvl="8" w:tplc="0409001B" w:tentative="1">
      <w:start w:val="1"/>
      <w:numFmt w:val="lowerRoman"/>
      <w:lvlText w:val="%9."/>
      <w:lvlJc w:val="right"/>
      <w:pPr>
        <w:tabs>
          <w:tab w:val="num" w:pos="5724"/>
        </w:tabs>
        <w:ind w:left="5724" w:hanging="480"/>
      </w:pPr>
    </w:lvl>
  </w:abstractNum>
  <w:abstractNum w:abstractNumId="14" w15:restartNumberingAfterBreak="0">
    <w:nsid w:val="5AED76C5"/>
    <w:multiLevelType w:val="hybridMultilevel"/>
    <w:tmpl w:val="1D84C2F4"/>
    <w:lvl w:ilvl="0" w:tplc="D2B0552E">
      <w:start w:val="8"/>
      <w:numFmt w:val="taiwaneseCountingThousand"/>
      <w:lvlText w:val="第%1條"/>
      <w:lvlJc w:val="left"/>
      <w:pPr>
        <w:tabs>
          <w:tab w:val="num" w:pos="816"/>
        </w:tabs>
        <w:ind w:left="816" w:hanging="8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B4E1977"/>
    <w:multiLevelType w:val="hybridMultilevel"/>
    <w:tmpl w:val="A3660B88"/>
    <w:lvl w:ilvl="0" w:tplc="8F9E239C">
      <w:start w:val="1"/>
      <w:numFmt w:val="taiwaneseCountingThousand"/>
      <w:lvlText w:val="第%1條"/>
      <w:lvlJc w:val="left"/>
      <w:pPr>
        <w:tabs>
          <w:tab w:val="num" w:pos="816"/>
        </w:tabs>
        <w:ind w:left="816" w:hanging="8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F9B01B2"/>
    <w:multiLevelType w:val="hybridMultilevel"/>
    <w:tmpl w:val="BD32DD1E"/>
    <w:lvl w:ilvl="0" w:tplc="DF683FF2">
      <w:start w:val="1"/>
      <w:numFmt w:val="taiwaneseCountingThousand"/>
      <w:lvlText w:val="（%1）"/>
      <w:lvlJc w:val="left"/>
      <w:pPr>
        <w:tabs>
          <w:tab w:val="num" w:pos="1142"/>
        </w:tabs>
        <w:ind w:left="1142" w:hanging="720"/>
      </w:pPr>
      <w:rPr>
        <w:rFonts w:hint="eastAsia"/>
      </w:rPr>
    </w:lvl>
    <w:lvl w:ilvl="1" w:tplc="04090019">
      <w:start w:val="1"/>
      <w:numFmt w:val="ideographTraditional"/>
      <w:lvlText w:val="%2、"/>
      <w:lvlJc w:val="left"/>
      <w:pPr>
        <w:tabs>
          <w:tab w:val="num" w:pos="1382"/>
        </w:tabs>
        <w:ind w:left="1382" w:hanging="480"/>
      </w:pPr>
    </w:lvl>
    <w:lvl w:ilvl="2" w:tplc="80CED898">
      <w:start w:val="1"/>
      <w:numFmt w:val="decimal"/>
      <w:lvlText w:val="%3、"/>
      <w:lvlJc w:val="left"/>
      <w:pPr>
        <w:tabs>
          <w:tab w:val="num" w:pos="1742"/>
        </w:tabs>
        <w:ind w:left="1742" w:hanging="360"/>
      </w:pPr>
      <w:rPr>
        <w:rFonts w:hAnsi="標楷體" w:hint="eastAsia"/>
      </w:r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17" w15:restartNumberingAfterBreak="0">
    <w:nsid w:val="61136B11"/>
    <w:multiLevelType w:val="hybridMultilevel"/>
    <w:tmpl w:val="29D2E2CE"/>
    <w:lvl w:ilvl="0" w:tplc="65D62966">
      <w:start w:val="1"/>
      <w:numFmt w:val="decimal"/>
      <w:lvlText w:val="%1、"/>
      <w:lvlJc w:val="left"/>
      <w:pPr>
        <w:tabs>
          <w:tab w:val="num" w:pos="1798"/>
        </w:tabs>
        <w:ind w:left="1798" w:hanging="720"/>
      </w:pPr>
      <w:rPr>
        <w:rFonts w:hint="eastAsia"/>
      </w:rPr>
    </w:lvl>
    <w:lvl w:ilvl="1" w:tplc="884A0094">
      <w:start w:val="1"/>
      <w:numFmt w:val="taiwaneseCountingThousand"/>
      <w:lvlText w:val="（%2）"/>
      <w:lvlJc w:val="left"/>
      <w:pPr>
        <w:tabs>
          <w:tab w:val="num" w:pos="2278"/>
        </w:tabs>
        <w:ind w:left="2278" w:hanging="720"/>
      </w:pPr>
      <w:rPr>
        <w:rFonts w:hint="eastAsia"/>
      </w:rPr>
    </w:lvl>
    <w:lvl w:ilvl="2" w:tplc="0409001B" w:tentative="1">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abstractNum w:abstractNumId="18" w15:restartNumberingAfterBreak="0">
    <w:nsid w:val="64584CA3"/>
    <w:multiLevelType w:val="hybridMultilevel"/>
    <w:tmpl w:val="A80EBC0C"/>
    <w:lvl w:ilvl="0" w:tplc="842646E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F2810ED"/>
    <w:multiLevelType w:val="hybridMultilevel"/>
    <w:tmpl w:val="21260756"/>
    <w:lvl w:ilvl="0" w:tplc="EAD8284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5520A3F"/>
    <w:multiLevelType w:val="hybridMultilevel"/>
    <w:tmpl w:val="748A3A38"/>
    <w:lvl w:ilvl="0" w:tplc="EAD8284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757C674E"/>
    <w:multiLevelType w:val="hybridMultilevel"/>
    <w:tmpl w:val="AD74C4DC"/>
    <w:lvl w:ilvl="0" w:tplc="616A8F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D0D2A52"/>
    <w:multiLevelType w:val="hybridMultilevel"/>
    <w:tmpl w:val="36BE92F2"/>
    <w:lvl w:ilvl="0" w:tplc="64C65A64">
      <w:start w:val="1"/>
      <w:numFmt w:val="taiwaneseCountingThousand"/>
      <w:lvlText w:val="（%1）"/>
      <w:lvlJc w:val="left"/>
      <w:pPr>
        <w:tabs>
          <w:tab w:val="num" w:pos="1517"/>
        </w:tabs>
        <w:ind w:left="1517" w:hanging="720"/>
      </w:pPr>
      <w:rPr>
        <w:rFonts w:hint="eastAsia"/>
      </w:rPr>
    </w:lvl>
    <w:lvl w:ilvl="1" w:tplc="04090019" w:tentative="1">
      <w:start w:val="1"/>
      <w:numFmt w:val="ideographTraditional"/>
      <w:lvlText w:val="%2、"/>
      <w:lvlJc w:val="left"/>
      <w:pPr>
        <w:tabs>
          <w:tab w:val="num" w:pos="1757"/>
        </w:tabs>
        <w:ind w:left="1757" w:hanging="480"/>
      </w:pPr>
    </w:lvl>
    <w:lvl w:ilvl="2" w:tplc="0409001B" w:tentative="1">
      <w:start w:val="1"/>
      <w:numFmt w:val="lowerRoman"/>
      <w:lvlText w:val="%3."/>
      <w:lvlJc w:val="right"/>
      <w:pPr>
        <w:tabs>
          <w:tab w:val="num" w:pos="2237"/>
        </w:tabs>
        <w:ind w:left="2237" w:hanging="480"/>
      </w:pPr>
    </w:lvl>
    <w:lvl w:ilvl="3" w:tplc="0409000F" w:tentative="1">
      <w:start w:val="1"/>
      <w:numFmt w:val="decimal"/>
      <w:lvlText w:val="%4."/>
      <w:lvlJc w:val="left"/>
      <w:pPr>
        <w:tabs>
          <w:tab w:val="num" w:pos="2717"/>
        </w:tabs>
        <w:ind w:left="2717" w:hanging="480"/>
      </w:pPr>
    </w:lvl>
    <w:lvl w:ilvl="4" w:tplc="04090019" w:tentative="1">
      <w:start w:val="1"/>
      <w:numFmt w:val="ideographTraditional"/>
      <w:lvlText w:val="%5、"/>
      <w:lvlJc w:val="left"/>
      <w:pPr>
        <w:tabs>
          <w:tab w:val="num" w:pos="3197"/>
        </w:tabs>
        <w:ind w:left="3197" w:hanging="480"/>
      </w:pPr>
    </w:lvl>
    <w:lvl w:ilvl="5" w:tplc="0409001B" w:tentative="1">
      <w:start w:val="1"/>
      <w:numFmt w:val="lowerRoman"/>
      <w:lvlText w:val="%6."/>
      <w:lvlJc w:val="right"/>
      <w:pPr>
        <w:tabs>
          <w:tab w:val="num" w:pos="3677"/>
        </w:tabs>
        <w:ind w:left="3677" w:hanging="480"/>
      </w:pPr>
    </w:lvl>
    <w:lvl w:ilvl="6" w:tplc="0409000F" w:tentative="1">
      <w:start w:val="1"/>
      <w:numFmt w:val="decimal"/>
      <w:lvlText w:val="%7."/>
      <w:lvlJc w:val="left"/>
      <w:pPr>
        <w:tabs>
          <w:tab w:val="num" w:pos="4157"/>
        </w:tabs>
        <w:ind w:left="4157" w:hanging="480"/>
      </w:pPr>
    </w:lvl>
    <w:lvl w:ilvl="7" w:tplc="04090019" w:tentative="1">
      <w:start w:val="1"/>
      <w:numFmt w:val="ideographTraditional"/>
      <w:lvlText w:val="%8、"/>
      <w:lvlJc w:val="left"/>
      <w:pPr>
        <w:tabs>
          <w:tab w:val="num" w:pos="4637"/>
        </w:tabs>
        <w:ind w:left="4637" w:hanging="480"/>
      </w:pPr>
    </w:lvl>
    <w:lvl w:ilvl="8" w:tplc="0409001B" w:tentative="1">
      <w:start w:val="1"/>
      <w:numFmt w:val="lowerRoman"/>
      <w:lvlText w:val="%9."/>
      <w:lvlJc w:val="right"/>
      <w:pPr>
        <w:tabs>
          <w:tab w:val="num" w:pos="5117"/>
        </w:tabs>
        <w:ind w:left="5117" w:hanging="480"/>
      </w:pPr>
    </w:lvl>
  </w:abstractNum>
  <w:abstractNum w:abstractNumId="23" w15:restartNumberingAfterBreak="0">
    <w:nsid w:val="7E792938"/>
    <w:multiLevelType w:val="hybridMultilevel"/>
    <w:tmpl w:val="85B60AA2"/>
    <w:lvl w:ilvl="0" w:tplc="718EBE92">
      <w:start w:val="1"/>
      <w:numFmt w:val="decimal"/>
      <w:lvlText w:val="%1、"/>
      <w:lvlJc w:val="left"/>
      <w:pPr>
        <w:tabs>
          <w:tab w:val="num" w:pos="1320"/>
        </w:tabs>
        <w:ind w:left="1320" w:hanging="360"/>
      </w:pPr>
      <w:rPr>
        <w:rFonts w:hint="default"/>
        <w:u w:val="none"/>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4"/>
  </w:num>
  <w:num w:numId="2">
    <w:abstractNumId w:val="18"/>
  </w:num>
  <w:num w:numId="3">
    <w:abstractNumId w:val="13"/>
  </w:num>
  <w:num w:numId="4">
    <w:abstractNumId w:val="15"/>
  </w:num>
  <w:num w:numId="5">
    <w:abstractNumId w:val="14"/>
  </w:num>
  <w:num w:numId="6">
    <w:abstractNumId w:val="6"/>
  </w:num>
  <w:num w:numId="7">
    <w:abstractNumId w:val="7"/>
  </w:num>
  <w:num w:numId="8">
    <w:abstractNumId w:val="0"/>
  </w:num>
  <w:num w:numId="9">
    <w:abstractNumId w:val="9"/>
  </w:num>
  <w:num w:numId="10">
    <w:abstractNumId w:val="23"/>
  </w:num>
  <w:num w:numId="11">
    <w:abstractNumId w:val="3"/>
  </w:num>
  <w:num w:numId="12">
    <w:abstractNumId w:val="8"/>
  </w:num>
  <w:num w:numId="13">
    <w:abstractNumId w:val="20"/>
  </w:num>
  <w:num w:numId="14">
    <w:abstractNumId w:val="21"/>
  </w:num>
  <w:num w:numId="15">
    <w:abstractNumId w:val="22"/>
  </w:num>
  <w:num w:numId="16">
    <w:abstractNumId w:val="2"/>
  </w:num>
  <w:num w:numId="17">
    <w:abstractNumId w:val="12"/>
  </w:num>
  <w:num w:numId="18">
    <w:abstractNumId w:val="11"/>
  </w:num>
  <w:num w:numId="19">
    <w:abstractNumId w:val="17"/>
  </w:num>
  <w:num w:numId="20">
    <w:abstractNumId w:val="16"/>
  </w:num>
  <w:num w:numId="21">
    <w:abstractNumId w:val="10"/>
  </w:num>
  <w:num w:numId="22">
    <w:abstractNumId w:val="5"/>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D2"/>
    <w:rsid w:val="0000121A"/>
    <w:rsid w:val="00003E93"/>
    <w:rsid w:val="00006455"/>
    <w:rsid w:val="00006D9F"/>
    <w:rsid w:val="00007F73"/>
    <w:rsid w:val="000112E3"/>
    <w:rsid w:val="00013C71"/>
    <w:rsid w:val="00015D49"/>
    <w:rsid w:val="000176C6"/>
    <w:rsid w:val="00020294"/>
    <w:rsid w:val="00024D16"/>
    <w:rsid w:val="00030D49"/>
    <w:rsid w:val="0003156A"/>
    <w:rsid w:val="00033784"/>
    <w:rsid w:val="00035D7E"/>
    <w:rsid w:val="0004015E"/>
    <w:rsid w:val="0004370A"/>
    <w:rsid w:val="0005230E"/>
    <w:rsid w:val="00053BE3"/>
    <w:rsid w:val="00055D52"/>
    <w:rsid w:val="0006374D"/>
    <w:rsid w:val="00074728"/>
    <w:rsid w:val="00075BEA"/>
    <w:rsid w:val="00077B9C"/>
    <w:rsid w:val="00082816"/>
    <w:rsid w:val="000829B4"/>
    <w:rsid w:val="00083593"/>
    <w:rsid w:val="00083811"/>
    <w:rsid w:val="00087204"/>
    <w:rsid w:val="00090F38"/>
    <w:rsid w:val="00092DC2"/>
    <w:rsid w:val="0009627F"/>
    <w:rsid w:val="000A2947"/>
    <w:rsid w:val="000A5C72"/>
    <w:rsid w:val="000B3FF8"/>
    <w:rsid w:val="000C0E2F"/>
    <w:rsid w:val="000C53B2"/>
    <w:rsid w:val="000E282A"/>
    <w:rsid w:val="000F00C0"/>
    <w:rsid w:val="000F18E5"/>
    <w:rsid w:val="000F6DDF"/>
    <w:rsid w:val="000F6FD0"/>
    <w:rsid w:val="000F771C"/>
    <w:rsid w:val="00102A0B"/>
    <w:rsid w:val="00103C3D"/>
    <w:rsid w:val="00104B62"/>
    <w:rsid w:val="001101C7"/>
    <w:rsid w:val="001107FD"/>
    <w:rsid w:val="0011266C"/>
    <w:rsid w:val="00114250"/>
    <w:rsid w:val="00115183"/>
    <w:rsid w:val="00115F42"/>
    <w:rsid w:val="0011641F"/>
    <w:rsid w:val="0012054E"/>
    <w:rsid w:val="0012341A"/>
    <w:rsid w:val="00123D80"/>
    <w:rsid w:val="0012459A"/>
    <w:rsid w:val="001250EB"/>
    <w:rsid w:val="001259BA"/>
    <w:rsid w:val="00125C38"/>
    <w:rsid w:val="0012786D"/>
    <w:rsid w:val="00127F4D"/>
    <w:rsid w:val="00135C16"/>
    <w:rsid w:val="00137574"/>
    <w:rsid w:val="00141F6D"/>
    <w:rsid w:val="001442A9"/>
    <w:rsid w:val="00144C73"/>
    <w:rsid w:val="00145527"/>
    <w:rsid w:val="00150C76"/>
    <w:rsid w:val="00151A52"/>
    <w:rsid w:val="00153258"/>
    <w:rsid w:val="00155EC5"/>
    <w:rsid w:val="00164607"/>
    <w:rsid w:val="001649CD"/>
    <w:rsid w:val="00166ABA"/>
    <w:rsid w:val="00166AC1"/>
    <w:rsid w:val="001712CE"/>
    <w:rsid w:val="001715AF"/>
    <w:rsid w:val="0017585B"/>
    <w:rsid w:val="0018146D"/>
    <w:rsid w:val="001876DA"/>
    <w:rsid w:val="0019082E"/>
    <w:rsid w:val="00190D5D"/>
    <w:rsid w:val="00195E80"/>
    <w:rsid w:val="00196A97"/>
    <w:rsid w:val="001A0B67"/>
    <w:rsid w:val="001A3DB9"/>
    <w:rsid w:val="001A70F6"/>
    <w:rsid w:val="001B0619"/>
    <w:rsid w:val="001B2157"/>
    <w:rsid w:val="001B218B"/>
    <w:rsid w:val="001B2A52"/>
    <w:rsid w:val="001B5050"/>
    <w:rsid w:val="001B7676"/>
    <w:rsid w:val="001C0541"/>
    <w:rsid w:val="001C08BC"/>
    <w:rsid w:val="001C5520"/>
    <w:rsid w:val="001C5E7B"/>
    <w:rsid w:val="001D62B1"/>
    <w:rsid w:val="001E1B5C"/>
    <w:rsid w:val="001E4837"/>
    <w:rsid w:val="001F0B13"/>
    <w:rsid w:val="001F237B"/>
    <w:rsid w:val="001F5533"/>
    <w:rsid w:val="001F7B86"/>
    <w:rsid w:val="002060F2"/>
    <w:rsid w:val="00211999"/>
    <w:rsid w:val="00211ED3"/>
    <w:rsid w:val="002141FE"/>
    <w:rsid w:val="00216B3C"/>
    <w:rsid w:val="0022118F"/>
    <w:rsid w:val="00221DC9"/>
    <w:rsid w:val="002229B1"/>
    <w:rsid w:val="00222ADE"/>
    <w:rsid w:val="00231DD4"/>
    <w:rsid w:val="00233D63"/>
    <w:rsid w:val="00235D29"/>
    <w:rsid w:val="0024277B"/>
    <w:rsid w:val="00244436"/>
    <w:rsid w:val="00253EE1"/>
    <w:rsid w:val="0025551A"/>
    <w:rsid w:val="0025720D"/>
    <w:rsid w:val="0026002D"/>
    <w:rsid w:val="00265297"/>
    <w:rsid w:val="00271343"/>
    <w:rsid w:val="00273244"/>
    <w:rsid w:val="00273791"/>
    <w:rsid w:val="002739B4"/>
    <w:rsid w:val="00274118"/>
    <w:rsid w:val="002743E3"/>
    <w:rsid w:val="00275D48"/>
    <w:rsid w:val="00284C4E"/>
    <w:rsid w:val="002907B9"/>
    <w:rsid w:val="00291489"/>
    <w:rsid w:val="00293347"/>
    <w:rsid w:val="00296449"/>
    <w:rsid w:val="0029720D"/>
    <w:rsid w:val="002A0B6E"/>
    <w:rsid w:val="002A1BB2"/>
    <w:rsid w:val="002B3F48"/>
    <w:rsid w:val="002C108C"/>
    <w:rsid w:val="002C1C15"/>
    <w:rsid w:val="002C3CA1"/>
    <w:rsid w:val="002C5416"/>
    <w:rsid w:val="002C6D79"/>
    <w:rsid w:val="002C7DCE"/>
    <w:rsid w:val="002D11F0"/>
    <w:rsid w:val="002D1404"/>
    <w:rsid w:val="002D5DFC"/>
    <w:rsid w:val="002D73D1"/>
    <w:rsid w:val="002E40F1"/>
    <w:rsid w:val="002E654D"/>
    <w:rsid w:val="002F0980"/>
    <w:rsid w:val="002F5707"/>
    <w:rsid w:val="002F583F"/>
    <w:rsid w:val="00301B96"/>
    <w:rsid w:val="00305162"/>
    <w:rsid w:val="00310ABD"/>
    <w:rsid w:val="0031173F"/>
    <w:rsid w:val="00314634"/>
    <w:rsid w:val="00314ADE"/>
    <w:rsid w:val="00314E1F"/>
    <w:rsid w:val="00320349"/>
    <w:rsid w:val="00327383"/>
    <w:rsid w:val="0034583E"/>
    <w:rsid w:val="0034752C"/>
    <w:rsid w:val="00351135"/>
    <w:rsid w:val="00357A62"/>
    <w:rsid w:val="0036112F"/>
    <w:rsid w:val="00361E42"/>
    <w:rsid w:val="0037483E"/>
    <w:rsid w:val="003752D2"/>
    <w:rsid w:val="00386CC9"/>
    <w:rsid w:val="00392BAC"/>
    <w:rsid w:val="003A1718"/>
    <w:rsid w:val="003A2226"/>
    <w:rsid w:val="003A5DEA"/>
    <w:rsid w:val="003B1BE1"/>
    <w:rsid w:val="003B5AFD"/>
    <w:rsid w:val="003B6017"/>
    <w:rsid w:val="003B7E1C"/>
    <w:rsid w:val="003C3101"/>
    <w:rsid w:val="003C5C8F"/>
    <w:rsid w:val="003D120B"/>
    <w:rsid w:val="003D5562"/>
    <w:rsid w:val="003E466A"/>
    <w:rsid w:val="003E4AB5"/>
    <w:rsid w:val="003F44E8"/>
    <w:rsid w:val="0040148C"/>
    <w:rsid w:val="00402746"/>
    <w:rsid w:val="00403D35"/>
    <w:rsid w:val="0040431B"/>
    <w:rsid w:val="0041073C"/>
    <w:rsid w:val="00410DF2"/>
    <w:rsid w:val="00412086"/>
    <w:rsid w:val="00412719"/>
    <w:rsid w:val="00412CF3"/>
    <w:rsid w:val="00414F2B"/>
    <w:rsid w:val="00426534"/>
    <w:rsid w:val="00435416"/>
    <w:rsid w:val="00435FD4"/>
    <w:rsid w:val="00437290"/>
    <w:rsid w:val="004434AC"/>
    <w:rsid w:val="0044736C"/>
    <w:rsid w:val="0045056D"/>
    <w:rsid w:val="004515AC"/>
    <w:rsid w:val="004628E1"/>
    <w:rsid w:val="00463321"/>
    <w:rsid w:val="00464A37"/>
    <w:rsid w:val="00464C56"/>
    <w:rsid w:val="004665BC"/>
    <w:rsid w:val="00466D17"/>
    <w:rsid w:val="0046794E"/>
    <w:rsid w:val="00467D48"/>
    <w:rsid w:val="00472CDE"/>
    <w:rsid w:val="0047497C"/>
    <w:rsid w:val="00474B42"/>
    <w:rsid w:val="00474B71"/>
    <w:rsid w:val="0047683A"/>
    <w:rsid w:val="00481785"/>
    <w:rsid w:val="004823DE"/>
    <w:rsid w:val="00485A45"/>
    <w:rsid w:val="00495CAB"/>
    <w:rsid w:val="0049706D"/>
    <w:rsid w:val="004A6EA6"/>
    <w:rsid w:val="004B0225"/>
    <w:rsid w:val="004B1F66"/>
    <w:rsid w:val="004B3F1C"/>
    <w:rsid w:val="004B64BF"/>
    <w:rsid w:val="004C5A7D"/>
    <w:rsid w:val="004C5B39"/>
    <w:rsid w:val="004D6B57"/>
    <w:rsid w:val="004E1B7C"/>
    <w:rsid w:val="004F0FAC"/>
    <w:rsid w:val="004F4281"/>
    <w:rsid w:val="004F5FD1"/>
    <w:rsid w:val="004F64B9"/>
    <w:rsid w:val="00502D6D"/>
    <w:rsid w:val="00505805"/>
    <w:rsid w:val="0050741A"/>
    <w:rsid w:val="00515449"/>
    <w:rsid w:val="00515609"/>
    <w:rsid w:val="005169F6"/>
    <w:rsid w:val="00531F2B"/>
    <w:rsid w:val="00532D98"/>
    <w:rsid w:val="00533F8F"/>
    <w:rsid w:val="00534F5E"/>
    <w:rsid w:val="005405CD"/>
    <w:rsid w:val="005407A3"/>
    <w:rsid w:val="0054247E"/>
    <w:rsid w:val="005425FC"/>
    <w:rsid w:val="00544AD4"/>
    <w:rsid w:val="00546732"/>
    <w:rsid w:val="00562976"/>
    <w:rsid w:val="00566B22"/>
    <w:rsid w:val="005738DD"/>
    <w:rsid w:val="00575725"/>
    <w:rsid w:val="00581955"/>
    <w:rsid w:val="00586371"/>
    <w:rsid w:val="005872E4"/>
    <w:rsid w:val="00587616"/>
    <w:rsid w:val="00590989"/>
    <w:rsid w:val="00591199"/>
    <w:rsid w:val="00597BB6"/>
    <w:rsid w:val="005A5487"/>
    <w:rsid w:val="005B6BAD"/>
    <w:rsid w:val="005B77F9"/>
    <w:rsid w:val="005B7E88"/>
    <w:rsid w:val="005C09FD"/>
    <w:rsid w:val="005C4D77"/>
    <w:rsid w:val="005C5604"/>
    <w:rsid w:val="005C78E9"/>
    <w:rsid w:val="005D07F4"/>
    <w:rsid w:val="005D466C"/>
    <w:rsid w:val="005D5A45"/>
    <w:rsid w:val="005E53DB"/>
    <w:rsid w:val="005E6486"/>
    <w:rsid w:val="005E6E3A"/>
    <w:rsid w:val="0060270C"/>
    <w:rsid w:val="006042B8"/>
    <w:rsid w:val="00607883"/>
    <w:rsid w:val="00610780"/>
    <w:rsid w:val="006113C3"/>
    <w:rsid w:val="0061223A"/>
    <w:rsid w:val="00621E18"/>
    <w:rsid w:val="00622B0C"/>
    <w:rsid w:val="006247E7"/>
    <w:rsid w:val="00624DDA"/>
    <w:rsid w:val="00625CB6"/>
    <w:rsid w:val="006322F2"/>
    <w:rsid w:val="0063308B"/>
    <w:rsid w:val="006371F4"/>
    <w:rsid w:val="00646014"/>
    <w:rsid w:val="006462A6"/>
    <w:rsid w:val="006469CF"/>
    <w:rsid w:val="00652B91"/>
    <w:rsid w:val="0065396A"/>
    <w:rsid w:val="00660403"/>
    <w:rsid w:val="00664B33"/>
    <w:rsid w:val="00672210"/>
    <w:rsid w:val="00673979"/>
    <w:rsid w:val="00673BD3"/>
    <w:rsid w:val="00674055"/>
    <w:rsid w:val="00676720"/>
    <w:rsid w:val="006767DF"/>
    <w:rsid w:val="00681951"/>
    <w:rsid w:val="0068596A"/>
    <w:rsid w:val="00686E39"/>
    <w:rsid w:val="00690345"/>
    <w:rsid w:val="00691163"/>
    <w:rsid w:val="006948C5"/>
    <w:rsid w:val="00696AF8"/>
    <w:rsid w:val="006A1591"/>
    <w:rsid w:val="006A2379"/>
    <w:rsid w:val="006A324A"/>
    <w:rsid w:val="006A782D"/>
    <w:rsid w:val="006B1503"/>
    <w:rsid w:val="006B25E1"/>
    <w:rsid w:val="006B3464"/>
    <w:rsid w:val="006B4828"/>
    <w:rsid w:val="006B70CB"/>
    <w:rsid w:val="006C0D3E"/>
    <w:rsid w:val="006C27A4"/>
    <w:rsid w:val="006C4487"/>
    <w:rsid w:val="006C5E9A"/>
    <w:rsid w:val="006D03BC"/>
    <w:rsid w:val="006D1DE8"/>
    <w:rsid w:val="006D619A"/>
    <w:rsid w:val="006D7EC0"/>
    <w:rsid w:val="006E2032"/>
    <w:rsid w:val="006E33B1"/>
    <w:rsid w:val="006E405B"/>
    <w:rsid w:val="006F700F"/>
    <w:rsid w:val="00700F6B"/>
    <w:rsid w:val="00705E9E"/>
    <w:rsid w:val="00706EF7"/>
    <w:rsid w:val="00707376"/>
    <w:rsid w:val="00710BAA"/>
    <w:rsid w:val="007152A0"/>
    <w:rsid w:val="007213ED"/>
    <w:rsid w:val="00730B32"/>
    <w:rsid w:val="00733989"/>
    <w:rsid w:val="00734CFA"/>
    <w:rsid w:val="00737A03"/>
    <w:rsid w:val="00741F57"/>
    <w:rsid w:val="00742473"/>
    <w:rsid w:val="00745ECC"/>
    <w:rsid w:val="00747033"/>
    <w:rsid w:val="007551C6"/>
    <w:rsid w:val="00756C37"/>
    <w:rsid w:val="007644A7"/>
    <w:rsid w:val="00767E99"/>
    <w:rsid w:val="007709FB"/>
    <w:rsid w:val="00771C65"/>
    <w:rsid w:val="00772B0D"/>
    <w:rsid w:val="00773F7D"/>
    <w:rsid w:val="0077475B"/>
    <w:rsid w:val="00777BBC"/>
    <w:rsid w:val="007818ED"/>
    <w:rsid w:val="00781A72"/>
    <w:rsid w:val="00781A86"/>
    <w:rsid w:val="007822B7"/>
    <w:rsid w:val="00785B16"/>
    <w:rsid w:val="007907C7"/>
    <w:rsid w:val="00792C89"/>
    <w:rsid w:val="007955DD"/>
    <w:rsid w:val="007A49AC"/>
    <w:rsid w:val="007A6CC0"/>
    <w:rsid w:val="007A71E5"/>
    <w:rsid w:val="007A7533"/>
    <w:rsid w:val="007B201D"/>
    <w:rsid w:val="007B24A4"/>
    <w:rsid w:val="007B2AA9"/>
    <w:rsid w:val="007B5DF5"/>
    <w:rsid w:val="007C1EE8"/>
    <w:rsid w:val="007C5769"/>
    <w:rsid w:val="007D06C2"/>
    <w:rsid w:val="007D488C"/>
    <w:rsid w:val="007D7C0B"/>
    <w:rsid w:val="007E1C57"/>
    <w:rsid w:val="007E1FEB"/>
    <w:rsid w:val="007E7F9B"/>
    <w:rsid w:val="007F3FC3"/>
    <w:rsid w:val="007F4449"/>
    <w:rsid w:val="007F7C37"/>
    <w:rsid w:val="007F7E81"/>
    <w:rsid w:val="00806749"/>
    <w:rsid w:val="00807879"/>
    <w:rsid w:val="00823192"/>
    <w:rsid w:val="0082744A"/>
    <w:rsid w:val="00827803"/>
    <w:rsid w:val="00835640"/>
    <w:rsid w:val="00845168"/>
    <w:rsid w:val="0085413D"/>
    <w:rsid w:val="008564D5"/>
    <w:rsid w:val="00860364"/>
    <w:rsid w:val="0086337C"/>
    <w:rsid w:val="008676CF"/>
    <w:rsid w:val="00876C8E"/>
    <w:rsid w:val="00880821"/>
    <w:rsid w:val="00881A9C"/>
    <w:rsid w:val="00882FB0"/>
    <w:rsid w:val="00886363"/>
    <w:rsid w:val="0089070F"/>
    <w:rsid w:val="00891948"/>
    <w:rsid w:val="0089336B"/>
    <w:rsid w:val="0089455E"/>
    <w:rsid w:val="0089562D"/>
    <w:rsid w:val="008A4FE6"/>
    <w:rsid w:val="008B171F"/>
    <w:rsid w:val="008B3242"/>
    <w:rsid w:val="008B4115"/>
    <w:rsid w:val="008B69CC"/>
    <w:rsid w:val="008C1885"/>
    <w:rsid w:val="008C2D09"/>
    <w:rsid w:val="008C4720"/>
    <w:rsid w:val="008C6094"/>
    <w:rsid w:val="008C6A42"/>
    <w:rsid w:val="008E0A36"/>
    <w:rsid w:val="008E10C5"/>
    <w:rsid w:val="008E2611"/>
    <w:rsid w:val="008E7804"/>
    <w:rsid w:val="008F1C62"/>
    <w:rsid w:val="008F3AB8"/>
    <w:rsid w:val="008F6555"/>
    <w:rsid w:val="009051D6"/>
    <w:rsid w:val="00911104"/>
    <w:rsid w:val="009130B2"/>
    <w:rsid w:val="00913777"/>
    <w:rsid w:val="00914A0C"/>
    <w:rsid w:val="00917DD9"/>
    <w:rsid w:val="00926579"/>
    <w:rsid w:val="00927C67"/>
    <w:rsid w:val="00930838"/>
    <w:rsid w:val="00934856"/>
    <w:rsid w:val="00937505"/>
    <w:rsid w:val="00941CDC"/>
    <w:rsid w:val="009447C2"/>
    <w:rsid w:val="00946719"/>
    <w:rsid w:val="00950360"/>
    <w:rsid w:val="0095240E"/>
    <w:rsid w:val="00953300"/>
    <w:rsid w:val="00955F56"/>
    <w:rsid w:val="0097385B"/>
    <w:rsid w:val="00980B70"/>
    <w:rsid w:val="00984964"/>
    <w:rsid w:val="00984F31"/>
    <w:rsid w:val="009908B9"/>
    <w:rsid w:val="00991F68"/>
    <w:rsid w:val="00992CE1"/>
    <w:rsid w:val="00997879"/>
    <w:rsid w:val="0099788F"/>
    <w:rsid w:val="009A24D1"/>
    <w:rsid w:val="009A5682"/>
    <w:rsid w:val="009B1FAA"/>
    <w:rsid w:val="009B2747"/>
    <w:rsid w:val="009B54F0"/>
    <w:rsid w:val="009C0CF8"/>
    <w:rsid w:val="009C325B"/>
    <w:rsid w:val="009C6D87"/>
    <w:rsid w:val="009D1605"/>
    <w:rsid w:val="009D5326"/>
    <w:rsid w:val="009E263A"/>
    <w:rsid w:val="009E296D"/>
    <w:rsid w:val="009E3875"/>
    <w:rsid w:val="009E5F58"/>
    <w:rsid w:val="009F1C43"/>
    <w:rsid w:val="009F24B8"/>
    <w:rsid w:val="00A00F82"/>
    <w:rsid w:val="00A027F0"/>
    <w:rsid w:val="00A02E2F"/>
    <w:rsid w:val="00A032C3"/>
    <w:rsid w:val="00A076A0"/>
    <w:rsid w:val="00A1292D"/>
    <w:rsid w:val="00A13D91"/>
    <w:rsid w:val="00A17ECC"/>
    <w:rsid w:val="00A20E2C"/>
    <w:rsid w:val="00A2129B"/>
    <w:rsid w:val="00A23934"/>
    <w:rsid w:val="00A24985"/>
    <w:rsid w:val="00A31C59"/>
    <w:rsid w:val="00A338C6"/>
    <w:rsid w:val="00A344BB"/>
    <w:rsid w:val="00A34DE6"/>
    <w:rsid w:val="00A37794"/>
    <w:rsid w:val="00A603DE"/>
    <w:rsid w:val="00A61D49"/>
    <w:rsid w:val="00A66F87"/>
    <w:rsid w:val="00A81AE9"/>
    <w:rsid w:val="00A82FB6"/>
    <w:rsid w:val="00A83687"/>
    <w:rsid w:val="00A838D7"/>
    <w:rsid w:val="00A879D9"/>
    <w:rsid w:val="00A9337C"/>
    <w:rsid w:val="00A9427D"/>
    <w:rsid w:val="00A944D3"/>
    <w:rsid w:val="00A97B2B"/>
    <w:rsid w:val="00AA00D3"/>
    <w:rsid w:val="00AA2253"/>
    <w:rsid w:val="00AA450C"/>
    <w:rsid w:val="00AA575A"/>
    <w:rsid w:val="00AA6A13"/>
    <w:rsid w:val="00AA7B99"/>
    <w:rsid w:val="00AB30DD"/>
    <w:rsid w:val="00AB39B5"/>
    <w:rsid w:val="00AB503A"/>
    <w:rsid w:val="00AC1EF5"/>
    <w:rsid w:val="00AC614C"/>
    <w:rsid w:val="00AE0FC2"/>
    <w:rsid w:val="00AE4214"/>
    <w:rsid w:val="00AE595B"/>
    <w:rsid w:val="00AF6083"/>
    <w:rsid w:val="00AF62E6"/>
    <w:rsid w:val="00AF7F62"/>
    <w:rsid w:val="00B02852"/>
    <w:rsid w:val="00B02A7A"/>
    <w:rsid w:val="00B0352D"/>
    <w:rsid w:val="00B0673A"/>
    <w:rsid w:val="00B067FC"/>
    <w:rsid w:val="00B11069"/>
    <w:rsid w:val="00B12FF8"/>
    <w:rsid w:val="00B14738"/>
    <w:rsid w:val="00B20F7F"/>
    <w:rsid w:val="00B21600"/>
    <w:rsid w:val="00B24B4F"/>
    <w:rsid w:val="00B32213"/>
    <w:rsid w:val="00B325E0"/>
    <w:rsid w:val="00B32AD0"/>
    <w:rsid w:val="00B32DAB"/>
    <w:rsid w:val="00B3406B"/>
    <w:rsid w:val="00B35156"/>
    <w:rsid w:val="00B378C7"/>
    <w:rsid w:val="00B40F47"/>
    <w:rsid w:val="00B420B3"/>
    <w:rsid w:val="00B430FF"/>
    <w:rsid w:val="00B4761A"/>
    <w:rsid w:val="00B50452"/>
    <w:rsid w:val="00B51E65"/>
    <w:rsid w:val="00B556C6"/>
    <w:rsid w:val="00B55F24"/>
    <w:rsid w:val="00B56C6F"/>
    <w:rsid w:val="00B640B8"/>
    <w:rsid w:val="00B647B2"/>
    <w:rsid w:val="00B6506D"/>
    <w:rsid w:val="00B70D84"/>
    <w:rsid w:val="00B738F1"/>
    <w:rsid w:val="00B75861"/>
    <w:rsid w:val="00B844B2"/>
    <w:rsid w:val="00B84F01"/>
    <w:rsid w:val="00B86399"/>
    <w:rsid w:val="00B87F85"/>
    <w:rsid w:val="00B9412C"/>
    <w:rsid w:val="00B9503A"/>
    <w:rsid w:val="00BA04BC"/>
    <w:rsid w:val="00BA10AF"/>
    <w:rsid w:val="00BA4364"/>
    <w:rsid w:val="00BA5FF5"/>
    <w:rsid w:val="00BB0952"/>
    <w:rsid w:val="00BB199C"/>
    <w:rsid w:val="00BB6CC1"/>
    <w:rsid w:val="00BB6E27"/>
    <w:rsid w:val="00BC4FE1"/>
    <w:rsid w:val="00BC69AC"/>
    <w:rsid w:val="00BC777E"/>
    <w:rsid w:val="00BF250F"/>
    <w:rsid w:val="00BF6C14"/>
    <w:rsid w:val="00BF6E28"/>
    <w:rsid w:val="00C02FAA"/>
    <w:rsid w:val="00C031BC"/>
    <w:rsid w:val="00C13EC4"/>
    <w:rsid w:val="00C149F6"/>
    <w:rsid w:val="00C14A06"/>
    <w:rsid w:val="00C15A4C"/>
    <w:rsid w:val="00C166BA"/>
    <w:rsid w:val="00C23DBD"/>
    <w:rsid w:val="00C33A52"/>
    <w:rsid w:val="00C44DB1"/>
    <w:rsid w:val="00C45428"/>
    <w:rsid w:val="00C505C6"/>
    <w:rsid w:val="00C56B72"/>
    <w:rsid w:val="00C57127"/>
    <w:rsid w:val="00C60E64"/>
    <w:rsid w:val="00C6125D"/>
    <w:rsid w:val="00C65B4E"/>
    <w:rsid w:val="00C6776B"/>
    <w:rsid w:val="00C836CD"/>
    <w:rsid w:val="00C850B8"/>
    <w:rsid w:val="00C85436"/>
    <w:rsid w:val="00C85C50"/>
    <w:rsid w:val="00C87012"/>
    <w:rsid w:val="00C8742F"/>
    <w:rsid w:val="00C92D3B"/>
    <w:rsid w:val="00C93E91"/>
    <w:rsid w:val="00CA316E"/>
    <w:rsid w:val="00CB06B2"/>
    <w:rsid w:val="00CB1251"/>
    <w:rsid w:val="00CB7BD8"/>
    <w:rsid w:val="00CB7F72"/>
    <w:rsid w:val="00CC346D"/>
    <w:rsid w:val="00CD311C"/>
    <w:rsid w:val="00CD4147"/>
    <w:rsid w:val="00CD58C8"/>
    <w:rsid w:val="00CD5DFC"/>
    <w:rsid w:val="00CE1E68"/>
    <w:rsid w:val="00CE4A11"/>
    <w:rsid w:val="00CE5A8F"/>
    <w:rsid w:val="00CE6A8A"/>
    <w:rsid w:val="00CE7D41"/>
    <w:rsid w:val="00CF1309"/>
    <w:rsid w:val="00CF6554"/>
    <w:rsid w:val="00D0388F"/>
    <w:rsid w:val="00D03DD2"/>
    <w:rsid w:val="00D114E0"/>
    <w:rsid w:val="00D246E1"/>
    <w:rsid w:val="00D255AA"/>
    <w:rsid w:val="00D27556"/>
    <w:rsid w:val="00D31A09"/>
    <w:rsid w:val="00D33363"/>
    <w:rsid w:val="00D36104"/>
    <w:rsid w:val="00D402D8"/>
    <w:rsid w:val="00D4076D"/>
    <w:rsid w:val="00D4294F"/>
    <w:rsid w:val="00D5041E"/>
    <w:rsid w:val="00D600CB"/>
    <w:rsid w:val="00D64BC0"/>
    <w:rsid w:val="00D6503B"/>
    <w:rsid w:val="00D70E3D"/>
    <w:rsid w:val="00D7403C"/>
    <w:rsid w:val="00D74280"/>
    <w:rsid w:val="00D81D58"/>
    <w:rsid w:val="00D84944"/>
    <w:rsid w:val="00D93745"/>
    <w:rsid w:val="00D93D43"/>
    <w:rsid w:val="00D95107"/>
    <w:rsid w:val="00DA0785"/>
    <w:rsid w:val="00DA1561"/>
    <w:rsid w:val="00DA4D75"/>
    <w:rsid w:val="00DA5C6F"/>
    <w:rsid w:val="00DB41E6"/>
    <w:rsid w:val="00DC220C"/>
    <w:rsid w:val="00DC7499"/>
    <w:rsid w:val="00DD3786"/>
    <w:rsid w:val="00DD4150"/>
    <w:rsid w:val="00DE2FF9"/>
    <w:rsid w:val="00DE4DA9"/>
    <w:rsid w:val="00DF2EAB"/>
    <w:rsid w:val="00DF339C"/>
    <w:rsid w:val="00DF3EDC"/>
    <w:rsid w:val="00DF4293"/>
    <w:rsid w:val="00DF4BAF"/>
    <w:rsid w:val="00DF747D"/>
    <w:rsid w:val="00E0092E"/>
    <w:rsid w:val="00E014F8"/>
    <w:rsid w:val="00E04066"/>
    <w:rsid w:val="00E04A7A"/>
    <w:rsid w:val="00E1307C"/>
    <w:rsid w:val="00E15040"/>
    <w:rsid w:val="00E15F6C"/>
    <w:rsid w:val="00E17624"/>
    <w:rsid w:val="00E247D5"/>
    <w:rsid w:val="00E25525"/>
    <w:rsid w:val="00E32B92"/>
    <w:rsid w:val="00E337E6"/>
    <w:rsid w:val="00E33C72"/>
    <w:rsid w:val="00E36545"/>
    <w:rsid w:val="00E366C8"/>
    <w:rsid w:val="00E37570"/>
    <w:rsid w:val="00E37744"/>
    <w:rsid w:val="00E37FEC"/>
    <w:rsid w:val="00E477E3"/>
    <w:rsid w:val="00E47EA6"/>
    <w:rsid w:val="00E517C2"/>
    <w:rsid w:val="00E55B5F"/>
    <w:rsid w:val="00E57302"/>
    <w:rsid w:val="00E722CD"/>
    <w:rsid w:val="00E83315"/>
    <w:rsid w:val="00E84A9D"/>
    <w:rsid w:val="00E92B7C"/>
    <w:rsid w:val="00E95DF4"/>
    <w:rsid w:val="00EB4E61"/>
    <w:rsid w:val="00EB5724"/>
    <w:rsid w:val="00EB5FFF"/>
    <w:rsid w:val="00EC1D86"/>
    <w:rsid w:val="00EC560C"/>
    <w:rsid w:val="00ED137A"/>
    <w:rsid w:val="00ED58F1"/>
    <w:rsid w:val="00EE4C22"/>
    <w:rsid w:val="00EE63F2"/>
    <w:rsid w:val="00EE6431"/>
    <w:rsid w:val="00EF5156"/>
    <w:rsid w:val="00EF5DED"/>
    <w:rsid w:val="00EF723E"/>
    <w:rsid w:val="00F00E6F"/>
    <w:rsid w:val="00F01541"/>
    <w:rsid w:val="00F04396"/>
    <w:rsid w:val="00F047C5"/>
    <w:rsid w:val="00F0780A"/>
    <w:rsid w:val="00F10FF3"/>
    <w:rsid w:val="00F13115"/>
    <w:rsid w:val="00F165D3"/>
    <w:rsid w:val="00F172AD"/>
    <w:rsid w:val="00F208BA"/>
    <w:rsid w:val="00F21C04"/>
    <w:rsid w:val="00F26437"/>
    <w:rsid w:val="00F26A31"/>
    <w:rsid w:val="00F27E65"/>
    <w:rsid w:val="00F31E96"/>
    <w:rsid w:val="00F35A6A"/>
    <w:rsid w:val="00F44034"/>
    <w:rsid w:val="00F46A92"/>
    <w:rsid w:val="00F501B0"/>
    <w:rsid w:val="00F55426"/>
    <w:rsid w:val="00F55932"/>
    <w:rsid w:val="00F62B0F"/>
    <w:rsid w:val="00F66F79"/>
    <w:rsid w:val="00F768CB"/>
    <w:rsid w:val="00F76905"/>
    <w:rsid w:val="00F76914"/>
    <w:rsid w:val="00F825AA"/>
    <w:rsid w:val="00F85F9B"/>
    <w:rsid w:val="00F93297"/>
    <w:rsid w:val="00F94946"/>
    <w:rsid w:val="00FA0E7B"/>
    <w:rsid w:val="00FA1307"/>
    <w:rsid w:val="00FA14A3"/>
    <w:rsid w:val="00FA2BD7"/>
    <w:rsid w:val="00FA2C89"/>
    <w:rsid w:val="00FA55C6"/>
    <w:rsid w:val="00FA6559"/>
    <w:rsid w:val="00FB2739"/>
    <w:rsid w:val="00FB6D0F"/>
    <w:rsid w:val="00FC4CD4"/>
    <w:rsid w:val="00FD302B"/>
    <w:rsid w:val="00FD6C10"/>
    <w:rsid w:val="00FE1B3F"/>
    <w:rsid w:val="00FE1C8D"/>
    <w:rsid w:val="00FE2214"/>
    <w:rsid w:val="00FE2EA8"/>
    <w:rsid w:val="00FE43CF"/>
    <w:rsid w:val="00FE4EC9"/>
    <w:rsid w:val="00FE563A"/>
    <w:rsid w:val="00FE685D"/>
    <w:rsid w:val="00FE6F00"/>
    <w:rsid w:val="00FF7E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427979-AF62-4862-A1F1-9775952A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521"/>
        <w:tab w:val="left" w:pos="1812"/>
      </w:tabs>
      <w:kinsoku w:val="0"/>
      <w:spacing w:line="440" w:lineRule="exact"/>
      <w:ind w:leftChars="584" w:left="1962" w:hangingChars="200" w:hanging="560"/>
      <w:jc w:val="both"/>
    </w:pPr>
    <w:rPr>
      <w:rFonts w:eastAsia="標楷體"/>
      <w:sz w:val="28"/>
    </w:rPr>
  </w:style>
  <w:style w:type="paragraph" w:styleId="2">
    <w:name w:val="Body Text Indent 2"/>
    <w:basedOn w:val="a"/>
    <w:pPr>
      <w:tabs>
        <w:tab w:val="left" w:pos="1521"/>
        <w:tab w:val="left" w:pos="1812"/>
      </w:tabs>
      <w:kinsoku w:val="0"/>
      <w:spacing w:line="440" w:lineRule="exact"/>
      <w:ind w:leftChars="572" w:left="1933" w:hangingChars="200" w:hanging="560"/>
      <w:jc w:val="both"/>
    </w:pPr>
    <w:rPr>
      <w:rFonts w:eastAsia="標楷體"/>
      <w:sz w:val="28"/>
      <w:u w:val="single"/>
    </w:rPr>
  </w:style>
  <w:style w:type="paragraph" w:styleId="3">
    <w:name w:val="Body Text Indent 3"/>
    <w:basedOn w:val="a"/>
    <w:pPr>
      <w:tabs>
        <w:tab w:val="left" w:pos="263"/>
      </w:tabs>
      <w:spacing w:line="440" w:lineRule="exact"/>
      <w:ind w:left="560" w:hangingChars="200" w:hanging="560"/>
      <w:jc w:val="both"/>
    </w:pPr>
    <w:rPr>
      <w:rFonts w:ascii="標楷體" w:eastAsia="標楷體" w:hAnsi="標楷體"/>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Plain Text"/>
    <w:basedOn w:val="a"/>
    <w:rPr>
      <w:rFonts w:ascii="細明體" w:eastAsia="細明體" w:hAnsi="Courier New"/>
      <w:szCs w:val="20"/>
    </w:rPr>
  </w:style>
  <w:style w:type="paragraph" w:styleId="Web">
    <w:name w:val="Normal (Web)"/>
    <w:basedOn w:val="a"/>
    <w:pPr>
      <w:widowControl/>
      <w:spacing w:before="100" w:beforeAutospacing="1" w:after="100" w:afterAutospacing="1"/>
    </w:pPr>
    <w:rPr>
      <w:rFonts w:ascii="新細明體" w:eastAsia="標楷體"/>
      <w:kern w:val="0"/>
      <w:sz w:val="32"/>
    </w:rPr>
  </w:style>
  <w:style w:type="paragraph" w:styleId="a7">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Date"/>
    <w:basedOn w:val="a"/>
    <w:next w:val="a"/>
    <w:pPr>
      <w:kinsoku w:val="0"/>
      <w:overflowPunct w:val="0"/>
      <w:adjustRightInd w:val="0"/>
      <w:snapToGrid w:val="0"/>
      <w:jc w:val="right"/>
    </w:pPr>
    <w:rPr>
      <w:rFonts w:ascii="標楷體" w:eastAsia="標楷體"/>
      <w:snapToGrid w:val="0"/>
      <w:kern w:val="0"/>
      <w:sz w:val="32"/>
      <w:szCs w:val="20"/>
    </w:rPr>
  </w:style>
  <w:style w:type="paragraph" w:styleId="a9">
    <w:name w:val="Body Text"/>
    <w:basedOn w:val="a"/>
    <w:pPr>
      <w:adjustRightInd w:val="0"/>
      <w:spacing w:line="360" w:lineRule="atLeast"/>
      <w:textAlignment w:val="baseline"/>
    </w:pPr>
    <w:rPr>
      <w:bCs/>
      <w:kern w:val="0"/>
      <w:sz w:val="32"/>
      <w:szCs w:val="20"/>
    </w:rPr>
  </w:style>
  <w:style w:type="character" w:customStyle="1" w:styleId="dialogtext1">
    <w:name w:val="dialog_text1"/>
    <w:rsid w:val="00741F57"/>
    <w:rPr>
      <w:rFonts w:ascii="sөũ" w:hAnsi="sөũ" w:hint="default"/>
      <w:color w:val="000000"/>
      <w:sz w:val="24"/>
      <w:szCs w:val="24"/>
    </w:rPr>
  </w:style>
  <w:style w:type="paragraph" w:styleId="aa">
    <w:name w:val="Balloon Text"/>
    <w:basedOn w:val="a"/>
    <w:link w:val="ab"/>
    <w:rsid w:val="008E7804"/>
    <w:rPr>
      <w:rFonts w:ascii="Calibri Light" w:hAnsi="Calibri Light"/>
      <w:sz w:val="18"/>
      <w:szCs w:val="18"/>
    </w:rPr>
  </w:style>
  <w:style w:type="character" w:customStyle="1" w:styleId="ab">
    <w:name w:val="註解方塊文字 字元"/>
    <w:link w:val="aa"/>
    <w:rsid w:val="008E7804"/>
    <w:rPr>
      <w:rFonts w:ascii="Calibri Light" w:eastAsia="新細明體" w:hAnsi="Calibri Light" w:cs="Times New Roman"/>
      <w:kern w:val="2"/>
      <w:sz w:val="18"/>
      <w:szCs w:val="18"/>
    </w:rPr>
  </w:style>
  <w:style w:type="character" w:styleId="ac">
    <w:name w:val="Hyperlink"/>
    <w:rsid w:val="00FE5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A26B-1730-477F-AA18-0C1FE6C7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公務人員行政中立訓練辦法修正草案條文對照表（94</dc:title>
  <dc:subject/>
  <dc:creator>user</dc:creator>
  <cp:keywords/>
  <cp:lastModifiedBy>張雅婷</cp:lastModifiedBy>
  <cp:revision>2</cp:revision>
  <cp:lastPrinted>2021-10-01T06:07:00Z</cp:lastPrinted>
  <dcterms:created xsi:type="dcterms:W3CDTF">2021-10-14T01:14:00Z</dcterms:created>
  <dcterms:modified xsi:type="dcterms:W3CDTF">2021-10-14T01:14:00Z</dcterms:modified>
</cp:coreProperties>
</file>