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D3" w:rsidRDefault="00507288" w:rsidP="00C80A4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>
            <wp:extent cx="3186430" cy="321437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CB8" w:rsidRDefault="00625CB8" w:rsidP="001A035C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625CB8" w:rsidRPr="005757F9" w:rsidRDefault="00DC2B33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>
        <w:rPr>
          <w:rFonts w:ascii="標楷體" w:eastAsia="標楷體" w:cs="標楷體"/>
          <w:b/>
          <w:kern w:val="0"/>
          <w:sz w:val="56"/>
          <w:szCs w:val="56"/>
          <w:lang w:val="zh-TW"/>
        </w:rPr>
        <w:t>110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年</w:t>
      </w:r>
      <w:r w:rsidR="00DD7A31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公務人員</w:t>
      </w:r>
      <w:r w:rsidR="005A31A5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特種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考試</w:t>
      </w:r>
      <w:r w:rsidR="005A31A5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警察人員考試</w:t>
      </w:r>
    </w:p>
    <w:p w:rsidR="002D1FD3" w:rsidRPr="005757F9" w:rsidRDefault="00C23E3C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正額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錄取人員訓練通知事項</w:t>
      </w:r>
    </w:p>
    <w:p w:rsidR="006562D6" w:rsidRPr="00615554" w:rsidRDefault="00507288" w:rsidP="00615554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Cs w:val="24"/>
          <w:lang w:val="zh-TW"/>
        </w:rPr>
      </w:pPr>
      <w:r w:rsidRPr="0061555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69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5.7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AooIHl2wAAAAgBAAAPAAAAZHJzL2Rvd25yZXYueG1sTE/LasMwELwX+g9iC72URnYbB8ex&#10;HEoh9NJLHtDr2trYppZkJMVx/r7bU3ta5sHsTLmdzSAm8qF3VkG6SECQbZzubavgdNw95yBCRKtx&#10;cJYU3CjAtrq/K7HQ7mr3NB1iKzjEhgIVdDGOhZSh6chgWLiRLGtn5w1Ghr6V2uOVw80gX5JkJQ32&#10;lj90ONJ7R8334WIU6M/TavmKu/PtYy8n759qyr5qpR4f5rcNiEhz/DPDb32uDhV3qt3F6iAGxjlP&#10;iXzTDATr6zxlomZimYGsSvl/QPUDAAD//wMAUEsBAi0AFAAGAAgAAAAhALaDOJL+AAAA4QEAABMA&#10;AAAAAAAAAAAAAAAAAAAAAFtDb250ZW50X1R5cGVzXS54bWxQSwECLQAUAAYACAAAACEAOP0h/9YA&#10;AACUAQAACwAAAAAAAAAAAAAAAAAvAQAAX3JlbHMvLnJlbHNQSwECLQAUAAYACAAAACEAASgTUrwC&#10;AAC+BQAADgAAAAAAAAAAAAAAAAAuAgAAZHJzL2Uyb0RvYy54bWxQSwECLQAUAAYACAAAACEAKKCB&#10;5dsAAAAIAQAADwAAAAAAAAAAAAAAAAAWBQAAZHJzL2Rvd25yZXYueG1sUEsFBgAAAAAEAAQA8wAA&#10;AB4GAAAAAA==&#10;" strokecolor="#f79646 [3209]" strokeweight="5pt">
                <v:shadow color="#868686"/>
              </v:shape>
            </w:pict>
          </mc:Fallback>
        </mc:AlternateContent>
      </w:r>
    </w:p>
    <w:p w:rsidR="006562D6" w:rsidRPr="00B91DEF" w:rsidRDefault="006562D6" w:rsidP="00615554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B91DEF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※特別注意事項：</w:t>
      </w:r>
    </w:p>
    <w:p w:rsidR="006562D6" w:rsidRPr="00F71DF0" w:rsidRDefault="006562D6" w:rsidP="00F71DF0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本項考試</w:t>
      </w:r>
      <w:r w:rsidR="00FA3A4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申請</w:t>
      </w: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保留受訓資格期限</w:t>
      </w:r>
      <w:r w:rsidR="00FA3A4C" w:rsidRPr="00F71DF0">
        <w:rPr>
          <w:rFonts w:ascii="標楷體" w:eastAsia="標楷體" w:cs="標楷體" w:hint="eastAsia"/>
          <w:bCs/>
          <w:kern w:val="0"/>
          <w:sz w:val="28"/>
          <w:szCs w:val="28"/>
        </w:rPr>
        <w:t>為</w:t>
      </w:r>
      <w:r w:rsidR="00FA3A4C" w:rsidRPr="00F71DF0">
        <w:rPr>
          <w:rFonts w:ascii="標楷體" w:eastAsia="標楷體" w:cs="標楷體" w:hint="eastAsia"/>
          <w:b/>
          <w:bCs/>
          <w:color w:val="FF0000"/>
          <w:kern w:val="0"/>
          <w:sz w:val="28"/>
          <w:szCs w:val="28"/>
          <w:u w:val="single"/>
        </w:rPr>
        <w:t>訓練報到日之</w:t>
      </w:r>
      <w:r w:rsidR="00FA3A4C" w:rsidRPr="00F71DF0">
        <w:rPr>
          <w:rFonts w:ascii="標楷體" w:eastAsia="標楷體" w:cs="標楷體"/>
          <w:b/>
          <w:bCs/>
          <w:color w:val="FF0000"/>
          <w:kern w:val="0"/>
          <w:sz w:val="28"/>
          <w:szCs w:val="28"/>
          <w:u w:val="single"/>
        </w:rPr>
        <w:t>14</w:t>
      </w:r>
      <w:r w:rsidR="00FA3A4C" w:rsidRPr="00F71DF0">
        <w:rPr>
          <w:rFonts w:ascii="標楷體" w:eastAsia="標楷體" w:cs="標楷體" w:hint="eastAsia"/>
          <w:b/>
          <w:bCs/>
          <w:color w:val="FF0000"/>
          <w:kern w:val="0"/>
          <w:sz w:val="28"/>
          <w:szCs w:val="28"/>
          <w:u w:val="single"/>
        </w:rPr>
        <w:t>日前</w:t>
      </w:r>
      <w:r w:rsidR="00F763E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="00F763EC" w:rsidRPr="00F71DF0">
        <w:rPr>
          <w:rFonts w:ascii="標楷體" w:eastAsia="標楷體" w:cs="標楷體" w:hint="eastAsia"/>
          <w:bCs/>
          <w:kern w:val="0"/>
          <w:sz w:val="28"/>
          <w:szCs w:val="28"/>
        </w:rPr>
        <w:t>各等級考試正額錄取人員</w:t>
      </w:r>
      <w:r w:rsidR="00034851" w:rsidRPr="00F71DF0">
        <w:rPr>
          <w:rFonts w:ascii="標楷體" w:eastAsia="標楷體" w:cs="標楷體" w:hint="eastAsia"/>
          <w:bCs/>
          <w:kern w:val="0"/>
          <w:sz w:val="28"/>
          <w:szCs w:val="28"/>
        </w:rPr>
        <w:t>報到</w:t>
      </w:r>
      <w:r w:rsidR="005B4AD2" w:rsidRPr="00F71DF0">
        <w:rPr>
          <w:rFonts w:ascii="標楷體" w:eastAsia="標楷體" w:cs="標楷體" w:hint="eastAsia"/>
          <w:bCs/>
          <w:kern w:val="0"/>
          <w:sz w:val="28"/>
          <w:szCs w:val="28"/>
        </w:rPr>
        <w:t>訓練</w:t>
      </w:r>
      <w:r w:rsidR="00F763EC" w:rsidRPr="00F71DF0">
        <w:rPr>
          <w:rFonts w:ascii="標楷體" w:eastAsia="標楷體" w:cs="標楷體" w:hint="eastAsia"/>
          <w:bCs/>
          <w:kern w:val="0"/>
          <w:sz w:val="28"/>
          <w:szCs w:val="28"/>
        </w:rPr>
        <w:t>日程</w:t>
      </w:r>
      <w:r w:rsidR="00F71DF0">
        <w:rPr>
          <w:rFonts w:ascii="標楷體" w:eastAsia="標楷體" w:cs="標楷體" w:hint="eastAsia"/>
          <w:bCs/>
          <w:kern w:val="0"/>
          <w:sz w:val="28"/>
          <w:szCs w:val="28"/>
        </w:rPr>
        <w:t>，</w:t>
      </w:r>
      <w:r w:rsidR="00F763EC" w:rsidRPr="00F71DF0">
        <w:rPr>
          <w:rFonts w:ascii="標楷體" w:eastAsia="標楷體" w:cs="標楷體" w:hint="eastAsia"/>
          <w:bCs/>
          <w:kern w:val="0"/>
          <w:sz w:val="28"/>
          <w:szCs w:val="28"/>
        </w:rPr>
        <w:t>請參</w:t>
      </w:r>
      <w:r w:rsidR="00F763EC" w:rsidRPr="007B49B2">
        <w:rPr>
          <w:rFonts w:ascii="標楷體" w:eastAsia="標楷體" w:cs="標楷體" w:hint="eastAsia"/>
          <w:b/>
          <w:bCs/>
          <w:color w:val="FF0000"/>
          <w:kern w:val="0"/>
          <w:sz w:val="28"/>
          <w:szCs w:val="28"/>
        </w:rPr>
        <w:t>說明二</w:t>
      </w: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5757F9" w:rsidRPr="00F71DF0" w:rsidRDefault="00403A93" w:rsidP="00F71DF0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71DF0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非</w:t>
      </w:r>
      <w:r w:rsidRPr="00F71DF0">
        <w:rPr>
          <w:rFonts w:ascii="標楷體" w:eastAsia="標楷體" w:cs="標楷體" w:hint="eastAsia"/>
          <w:kern w:val="0"/>
          <w:sz w:val="28"/>
          <w:szCs w:val="28"/>
        </w:rPr>
        <w:t>中央警察大學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</w:rPr>
        <w:t>(</w:t>
      </w:r>
      <w:r w:rsidRPr="00F71DF0">
        <w:rPr>
          <w:rFonts w:ascii="標楷體" w:eastAsia="標楷體" w:cs="標楷體" w:hint="eastAsia"/>
          <w:kern w:val="0"/>
          <w:sz w:val="28"/>
          <w:szCs w:val="28"/>
        </w:rPr>
        <w:t>以下簡稱警大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</w:rPr>
        <w:t>)</w:t>
      </w:r>
      <w:r w:rsidRPr="009116CD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</w:rPr>
        <w:t>四年制</w:t>
      </w:r>
      <w:r w:rsidRPr="00F71DF0">
        <w:rPr>
          <w:rFonts w:ascii="標楷體" w:eastAsia="標楷體" w:cs="標楷體" w:hint="eastAsia"/>
          <w:kern w:val="0"/>
          <w:sz w:val="28"/>
          <w:szCs w:val="28"/>
        </w:rPr>
        <w:t>、臺灣警察專科學校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</w:rPr>
        <w:t>(</w:t>
      </w:r>
      <w:r w:rsidRPr="00F71DF0">
        <w:rPr>
          <w:rFonts w:ascii="標楷體" w:eastAsia="標楷體" w:cs="標楷體" w:hint="eastAsia"/>
          <w:kern w:val="0"/>
          <w:sz w:val="28"/>
          <w:szCs w:val="28"/>
        </w:rPr>
        <w:t>以下簡稱警專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</w:rPr>
        <w:t>)</w:t>
      </w:r>
      <w:proofErr w:type="gramStart"/>
      <w:r w:rsidRPr="00F71DF0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</w:rPr>
        <w:t>正期組應屆</w:t>
      </w:r>
      <w:proofErr w:type="gramEnd"/>
      <w:r w:rsidRPr="00F71DF0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</w:rPr>
        <w:t>畢業生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，請填妥</w:t>
      </w:r>
      <w:r w:rsidR="009277AB" w:rsidRPr="007B49B2">
        <w:rPr>
          <w:rFonts w:ascii="標楷體" w:eastAsia="標楷體" w:cs="標楷體" w:hint="eastAsia"/>
          <w:b/>
          <w:color w:val="FF0000"/>
          <w:kern w:val="0"/>
          <w:sz w:val="28"/>
          <w:szCs w:val="28"/>
          <w:lang w:val="zh-TW"/>
        </w:rPr>
        <w:t>附件</w:t>
      </w:r>
      <w:r w:rsidR="009277AB" w:rsidRPr="007B49B2">
        <w:rPr>
          <w:rFonts w:ascii="標楷體" w:eastAsia="標楷體" w:cs="標楷體"/>
          <w:b/>
          <w:color w:val="FF0000"/>
          <w:kern w:val="0"/>
          <w:sz w:val="28"/>
          <w:szCs w:val="28"/>
          <w:lang w:val="zh-TW"/>
        </w:rPr>
        <w:t>2</w:t>
      </w:r>
      <w:r w:rsidR="009277AB" w:rsidRPr="007B49B2">
        <w:rPr>
          <w:rFonts w:ascii="標楷體" w:eastAsia="標楷體" w:cs="標楷體" w:hint="eastAsia"/>
          <w:b/>
          <w:color w:val="FF0000"/>
          <w:kern w:val="0"/>
          <w:sz w:val="28"/>
          <w:szCs w:val="28"/>
          <w:lang w:val="zh-TW"/>
        </w:rPr>
        <w:t>個人資料表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，並於</w:t>
      </w:r>
      <w:r w:rsidR="00DC2B33">
        <w:rPr>
          <w:rFonts w:ascii="標楷體" w:eastAsia="標楷體" w:cs="標楷體"/>
          <w:b/>
          <w:color w:val="FF0000"/>
          <w:kern w:val="0"/>
          <w:sz w:val="28"/>
          <w:szCs w:val="28"/>
          <w:u w:val="single"/>
          <w:lang w:val="zh-TW"/>
        </w:rPr>
        <w:t>110</w:t>
      </w:r>
      <w:r w:rsidR="009277AB" w:rsidRPr="00FA4EBC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年</w:t>
      </w:r>
      <w:r w:rsidR="000D608C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11</w:t>
      </w:r>
      <w:r w:rsidR="009277AB" w:rsidRPr="00FA4EBC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月</w:t>
      </w:r>
      <w:r w:rsidR="000D608C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29</w:t>
      </w:r>
      <w:r w:rsidR="009277AB" w:rsidRPr="00FA4EBC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日前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以掛號郵寄至內政部警政署教育組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消防警察</w:t>
      </w:r>
      <w:r w:rsidR="0086596D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及水上警察</w:t>
      </w:r>
      <w:r w:rsidR="00FF7E4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人員</w:t>
      </w:r>
      <w:r w:rsidR="0086596D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以外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類</w:t>
      </w:r>
      <w:r w:rsidR="00C10227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別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或內政部消防署訓練中心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消防警察</w:t>
      </w:r>
      <w:r w:rsidR="00FF7E4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人員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類</w:t>
      </w:r>
      <w:r w:rsidR="00C10227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別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或</w:t>
      </w:r>
      <w:r w:rsidR="00B82DD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海洋委員會海巡署教育</w:t>
      </w:r>
      <w:proofErr w:type="gramStart"/>
      <w:r w:rsidR="00B82DD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訓練測考中心</w:t>
      </w:r>
      <w:proofErr w:type="gramEnd"/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水上警察</w:t>
      </w:r>
      <w:r w:rsidR="00FF7E4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人員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類</w:t>
      </w:r>
      <w:r w:rsidR="00C10227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別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F71DF0" w:rsidRPr="00F71DF0" w:rsidRDefault="00F71DF0" w:rsidP="00F71DF0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如有相關疑義，請撥打以下諮詢專線：</w:t>
      </w:r>
    </w:p>
    <w:p w:rsidR="00C82E40" w:rsidRPr="00F71DF0" w:rsidRDefault="00F71DF0" w:rsidP="00F71DF0">
      <w:pPr>
        <w:pStyle w:val="af1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保留受訓資格：本會培訓發展處【</w:t>
      </w:r>
      <w:r w:rsidR="00DC2B33">
        <w:rPr>
          <w:rFonts w:ascii="標楷體" w:eastAsia="標楷體" w:cs="標楷體" w:hint="eastAsia"/>
          <w:kern w:val="0"/>
          <w:sz w:val="28"/>
          <w:szCs w:val="28"/>
          <w:lang w:val="zh-TW"/>
        </w:rPr>
        <w:t>02-82367128</w:t>
      </w: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】</w:t>
      </w:r>
      <w:r w:rsid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F71DF0" w:rsidRDefault="00615554" w:rsidP="00F71DF0">
      <w:pPr>
        <w:pStyle w:val="af1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分配及報到相關事宜：請參</w:t>
      </w:r>
      <w:r w:rsidRPr="004C339C">
        <w:rPr>
          <w:rFonts w:ascii="標楷體" w:eastAsia="標楷體" w:cs="標楷體" w:hint="eastAsia"/>
          <w:kern w:val="0"/>
          <w:sz w:val="28"/>
          <w:szCs w:val="28"/>
          <w:lang w:val="zh-TW"/>
        </w:rPr>
        <w:t>說明四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615554" w:rsidRPr="00F71DF0" w:rsidRDefault="00615554" w:rsidP="00F71DF0">
      <w:pPr>
        <w:pStyle w:val="af1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訓練期間之輔導、成績考核等其他各項權益：可洽詢訓練機關</w:t>
      </w:r>
      <w:r w:rsidR="001D0D12">
        <w:rPr>
          <w:rFonts w:ascii="標楷體" w:eastAsia="標楷體" w:cs="標楷體" w:hint="eastAsia"/>
          <w:kern w:val="0"/>
          <w:sz w:val="28"/>
          <w:szCs w:val="28"/>
          <w:lang w:val="zh-TW"/>
        </w:rPr>
        <w:t>、學校</w:t>
      </w:r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，或撥打本會</w:t>
      </w:r>
      <w:proofErr w:type="gramStart"/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【</w:t>
      </w:r>
      <w:proofErr w:type="gramEnd"/>
      <w:r w:rsidR="00721025">
        <w:rPr>
          <w:rFonts w:ascii="標楷體" w:eastAsia="標楷體" w:cs="標楷體"/>
          <w:kern w:val="0"/>
          <w:sz w:val="28"/>
          <w:szCs w:val="28"/>
          <w:lang w:val="zh-TW"/>
        </w:rPr>
        <w:t>02-823671</w:t>
      </w:r>
      <w:r w:rsidR="00721025">
        <w:rPr>
          <w:rFonts w:ascii="標楷體" w:eastAsia="標楷體" w:cs="標楷體" w:hint="eastAsia"/>
          <w:kern w:val="0"/>
          <w:sz w:val="28"/>
          <w:szCs w:val="28"/>
          <w:lang w:val="zh-TW"/>
        </w:rPr>
        <w:t>28</w:t>
      </w:r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訓練法規)；</w:t>
      </w:r>
      <w:r w:rsidRPr="00615554">
        <w:rPr>
          <w:rFonts w:ascii="標楷體" w:eastAsia="標楷體" w:cs="標楷體"/>
          <w:kern w:val="0"/>
          <w:sz w:val="28"/>
          <w:szCs w:val="28"/>
          <w:lang w:val="zh-TW"/>
        </w:rPr>
        <w:t>02-8236698</w:t>
      </w:r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4(訓練成績考核)</w:t>
      </w:r>
      <w:proofErr w:type="gramStart"/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】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F71DF0" w:rsidRPr="00F71DF0" w:rsidRDefault="00F71DF0" w:rsidP="00615554">
      <w:pPr>
        <w:autoSpaceDE w:val="0"/>
        <w:autoSpaceDN w:val="0"/>
        <w:adjustRightInd w:val="0"/>
        <w:spacing w:beforeLines="100" w:before="240" w:line="400" w:lineRule="exact"/>
        <w:ind w:left="588" w:hangingChars="210" w:hanging="588"/>
        <w:jc w:val="center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0B422D" w:rsidRDefault="000B422D" w:rsidP="00C23E3C">
      <w:pPr>
        <w:autoSpaceDE w:val="0"/>
        <w:autoSpaceDN w:val="0"/>
        <w:adjustRightInd w:val="0"/>
        <w:ind w:leftChars="-50" w:left="-120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民國</w:t>
      </w:r>
      <w:r w:rsidR="00DC2B33">
        <w:rPr>
          <w:rFonts w:ascii="標楷體" w:eastAsia="標楷體" w:cs="標楷體"/>
          <w:kern w:val="0"/>
          <w:sz w:val="36"/>
          <w:szCs w:val="36"/>
          <w:lang w:val="zh-TW"/>
        </w:rPr>
        <w:t>110</w:t>
      </w:r>
      <w:r w:rsidRPr="00CE0AFD">
        <w:rPr>
          <w:rFonts w:ascii="標楷體" w:eastAsia="標楷體" w:cs="標楷體" w:hint="eastAsia"/>
          <w:kern w:val="0"/>
          <w:sz w:val="36"/>
          <w:szCs w:val="36"/>
          <w:lang w:val="zh-TW"/>
        </w:rPr>
        <w:t>年</w:t>
      </w:r>
      <w:r w:rsidR="00DC2B33">
        <w:rPr>
          <w:rFonts w:ascii="標楷體" w:eastAsia="標楷體" w:cs="標楷體"/>
          <w:kern w:val="0"/>
          <w:sz w:val="36"/>
          <w:szCs w:val="36"/>
          <w:lang w:val="zh-TW"/>
        </w:rPr>
        <w:t>11</w:t>
      </w:r>
      <w:r w:rsidRPr="00CE0AFD">
        <w:rPr>
          <w:rFonts w:ascii="標楷體" w:eastAsia="標楷體" w:cs="標楷體" w:hint="eastAsia"/>
          <w:kern w:val="0"/>
          <w:sz w:val="36"/>
          <w:szCs w:val="36"/>
          <w:lang w:val="zh-TW"/>
        </w:rPr>
        <w:t>月</w:t>
      </w:r>
      <w:r w:rsidRPr="00CE0AFD">
        <w:rPr>
          <w:rFonts w:ascii="標楷體" w:eastAsia="標楷體" w:cs="標楷體"/>
          <w:kern w:val="0"/>
          <w:sz w:val="36"/>
          <w:szCs w:val="36"/>
          <w:lang w:val="zh-TW"/>
        </w:rPr>
        <w:t>2</w:t>
      </w:r>
      <w:r w:rsidR="00DC2B33">
        <w:rPr>
          <w:rFonts w:ascii="標楷體" w:eastAsia="標楷體" w:cs="標楷體" w:hint="eastAsia"/>
          <w:kern w:val="0"/>
          <w:sz w:val="36"/>
          <w:szCs w:val="36"/>
          <w:lang w:val="zh-TW"/>
        </w:rPr>
        <w:t>2</w:t>
      </w:r>
      <w:r w:rsidRPr="00CE0AFD">
        <w:rPr>
          <w:rFonts w:ascii="標楷體" w:eastAsia="標楷體" w:cs="標楷體" w:hint="eastAsia"/>
          <w:kern w:val="0"/>
          <w:sz w:val="36"/>
          <w:szCs w:val="36"/>
          <w:lang w:val="zh-TW"/>
        </w:rPr>
        <w:t>日</w:t>
      </w:r>
    </w:p>
    <w:p w:rsidR="00311319" w:rsidRPr="00C23E3C" w:rsidRDefault="001A035C" w:rsidP="00C23E3C">
      <w:pPr>
        <w:autoSpaceDE w:val="0"/>
        <w:autoSpaceDN w:val="0"/>
        <w:adjustRightInd w:val="0"/>
        <w:ind w:leftChars="-50" w:left="-120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:rsidR="001A035C" w:rsidRPr="001A035C" w:rsidRDefault="001A035C" w:rsidP="001A035C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6"/>
          <w:szCs w:val="36"/>
          <w:lang w:val="zh-TW"/>
        </w:rPr>
      </w:pPr>
    </w:p>
    <w:p w:rsidR="00946D4B" w:rsidRDefault="00311319" w:rsidP="00946D4B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</w:t>
      </w:r>
      <w:r w:rsidR="00DF0AAA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以下簡稱考試法</w:t>
      </w:r>
      <w:r w:rsidR="00DF0AAA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 w:rsidR="001A035C"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  <w:r w:rsidR="00F40651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本項考試錄取人員訓練</w:t>
      </w:r>
      <w:proofErr w:type="gramStart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採未占</w:t>
      </w:r>
      <w:proofErr w:type="gramEnd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編制職缺方式實施訓練，但現任或曾任公務人員參加考試錄取，</w:t>
      </w:r>
      <w:proofErr w:type="gramStart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具擬任</w:t>
      </w:r>
      <w:proofErr w:type="gramEnd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職務之法定任用資格，經銓敘部銓敘審定者，仍</w:t>
      </w:r>
      <w:proofErr w:type="gramStart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採</w:t>
      </w:r>
      <w:proofErr w:type="gramEnd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占編制職缺方式實施。</w:t>
      </w:r>
    </w:p>
    <w:p w:rsidR="00311319" w:rsidRPr="00206E1D" w:rsidRDefault="001A035C" w:rsidP="000D56D7">
      <w:pPr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ind w:left="964" w:hanging="64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206E1D">
        <w:rPr>
          <w:rFonts w:ascii="標楷體" w:eastAsia="標楷體" w:cs="標楷體" w:hint="eastAsia"/>
          <w:kern w:val="0"/>
          <w:sz w:val="32"/>
          <w:szCs w:val="32"/>
          <w:lang w:val="zh-TW"/>
        </w:rPr>
        <w:t>謹就</w:t>
      </w:r>
      <w:r w:rsidR="00311319" w:rsidRPr="00206E1D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:rsidR="00311319" w:rsidRDefault="00311319" w:rsidP="000D56D7">
      <w:pPr>
        <w:autoSpaceDE w:val="0"/>
        <w:autoSpaceDN w:val="0"/>
        <w:adjustRightInd w:val="0"/>
        <w:spacing w:beforeLines="50" w:before="120" w:line="460" w:lineRule="exact"/>
        <w:ind w:left="1282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proofErr w:type="gramStart"/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一</w:t>
      </w:r>
      <w:proofErr w:type="gramEnd"/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</w:t>
      </w:r>
      <w:r w:rsidR="00721025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留受訓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資格</w:t>
      </w:r>
    </w:p>
    <w:p w:rsidR="00311319" w:rsidRPr="0068252D" w:rsidRDefault="00311319" w:rsidP="0068252D">
      <w:pPr>
        <w:pStyle w:val="af1"/>
        <w:numPr>
          <w:ilvl w:val="0"/>
          <w:numId w:val="11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適用對象：正額錄取人員。</w:t>
      </w:r>
    </w:p>
    <w:p w:rsidR="00311319" w:rsidRPr="0068252D" w:rsidRDefault="00311319" w:rsidP="0068252D">
      <w:pPr>
        <w:pStyle w:val="af1"/>
        <w:numPr>
          <w:ilvl w:val="0"/>
          <w:numId w:val="11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法令依據：按考試法第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認規定之國外大學進修碩士學位，其保留期限不得逾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年；進修博士學位，其保留期限不得逾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年。三、疾病、懷孕、生產、父母病危、子女重症或其他不可歸責事由，其保留期限不得逾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年。四、養育</w:t>
      </w:r>
      <w:proofErr w:type="gramStart"/>
      <w:r w:rsidR="00D12C5B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足歲以下子女，其保留期限不得逾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年。但配偶為公務人員依法已申請育嬰留職停薪者不得申請保留。」次按</w:t>
      </w:r>
      <w:r w:rsidR="00525DD8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</w:t>
      </w:r>
      <w:r w:rsidR="00206E1D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訓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練辦法</w:t>
      </w:r>
      <w:r w:rsidR="00525DD8">
        <w:rPr>
          <w:rFonts w:ascii="標楷體" w:eastAsia="標楷體" w:cs="標楷體" w:hint="eastAsia"/>
          <w:kern w:val="0"/>
          <w:sz w:val="32"/>
          <w:szCs w:val="32"/>
          <w:lang w:val="zh-TW"/>
        </w:rPr>
        <w:t>(以下簡稱訓練辦法)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項規定：「正額錄取人員因服兵役，進修碩士、博士，或疾病、懷孕、生產、父母病危、子女重症、養育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項規定：「前項養育</w:t>
      </w:r>
      <w:proofErr w:type="gramStart"/>
      <w:r w:rsidR="00D12C5B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足歲以下子女之事由，如其配偶為公務人員，且依法已申請育嬰留職停薪者，不得申請保留受訓資格。」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部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103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日選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規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一字第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lastRenderedPageBreak/>
        <w:t>1030001582</w:t>
      </w:r>
      <w:r w:rsidR="001A035C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號函釋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：「…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三、有關考試法第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條『正額錄取人員無法立即接受分配訓練』…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:rsidR="00222168" w:rsidRPr="0068252D" w:rsidRDefault="00270EE6" w:rsidP="005F3638">
      <w:pPr>
        <w:pStyle w:val="af1"/>
        <w:numPr>
          <w:ilvl w:val="0"/>
          <w:numId w:val="11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bCs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查本考試分配訓練</w:t>
      </w:r>
      <w:proofErr w:type="gramStart"/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期間，</w:t>
      </w:r>
      <w:proofErr w:type="gramEnd"/>
      <w:r w:rsidR="00D66053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依內政部</w:t>
      </w:r>
      <w:r w:rsidR="00DF0AAA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(</w:t>
      </w:r>
      <w:r w:rsidR="00D66053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警政署、消防署</w:t>
      </w:r>
      <w:r w:rsidR="00DF0AAA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)</w:t>
      </w:r>
      <w:r w:rsidR="00D66053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及</w:t>
      </w:r>
      <w:r w:rsidR="00382F74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海洋委員會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所定辦理分配</w:t>
      </w:r>
      <w:r w:rsidR="00D12C5B" w:rsidRPr="0068252D">
        <w:rPr>
          <w:rFonts w:ascii="標楷體" w:eastAsia="標楷體" w:cs="標楷體" w:hint="eastAsia"/>
          <w:bCs/>
          <w:kern w:val="0"/>
          <w:sz w:val="32"/>
          <w:szCs w:val="32"/>
        </w:rPr>
        <w:t>訓練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作業所需之期程，為正額錄取人員</w:t>
      </w:r>
      <w:r w:rsidR="00D66053" w:rsidRPr="0068252D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u w:val="single"/>
        </w:rPr>
        <w:t>訓練報到日之</w:t>
      </w:r>
      <w:r w:rsidR="00D66053" w:rsidRPr="0068252D">
        <w:rPr>
          <w:rFonts w:ascii="標楷體" w:eastAsia="標楷體" w:cs="標楷體"/>
          <w:b/>
          <w:bCs/>
          <w:color w:val="FF0000"/>
          <w:kern w:val="0"/>
          <w:sz w:val="32"/>
          <w:szCs w:val="32"/>
          <w:u w:val="single"/>
        </w:rPr>
        <w:t>14</w:t>
      </w:r>
      <w:r w:rsidR="00D66053" w:rsidRPr="0068252D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u w:val="single"/>
        </w:rPr>
        <w:t>日前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。</w:t>
      </w:r>
      <w:proofErr w:type="gramStart"/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如符合前揭規定，請於規定期限前，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檢具證明文件</w:t>
      </w:r>
      <w:r w:rsidR="00EC3445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至本會全球資訊網站</w:t>
      </w:r>
      <w:r w:rsidR="00DF0AAA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C25C00" w:rsidRPr="00C25C00">
        <w:rPr>
          <w:rFonts w:ascii="標楷體" w:eastAsia="標楷體" w:cs="標楷體"/>
          <w:kern w:val="0"/>
          <w:sz w:val="32"/>
          <w:szCs w:val="32"/>
          <w:lang w:val="zh-TW"/>
        </w:rPr>
        <w:t>https://www.csptc.gov.tw</w:t>
      </w:r>
      <w:r w:rsidR="00C25C00" w:rsidRPr="00C25C00">
        <w:rPr>
          <w:rFonts w:ascii="標楷體" w:eastAsia="標楷體" w:cs="標楷體" w:hint="eastAsia"/>
          <w:kern w:val="0"/>
          <w:sz w:val="32"/>
          <w:szCs w:val="32"/>
          <w:lang w:val="zh-TW"/>
        </w:rPr>
        <w:t>)/</w:t>
      </w:r>
      <w:r w:rsidR="00C25C00">
        <w:rPr>
          <w:rFonts w:ascii="標楷體" w:eastAsia="標楷體" w:cs="標楷體" w:hint="eastAsia"/>
          <w:kern w:val="0"/>
          <w:sz w:val="32"/>
          <w:szCs w:val="32"/>
          <w:lang w:val="zh-TW"/>
        </w:rPr>
        <w:t>便民服務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/「考試錄取</w:t>
      </w:r>
      <w:proofErr w:type="gramStart"/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人員線上申辦</w:t>
      </w:r>
      <w:proofErr w:type="gramEnd"/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及查詢系統」</w:t>
      </w:r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proofErr w:type="gramStart"/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採網路線上申辦</w:t>
      </w:r>
      <w:proofErr w:type="gramEnd"/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方式辦理，或請填妥</w:t>
      </w:r>
      <w:r w:rsidR="00D66053" w:rsidRPr="0068252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保留受訓資格申請書</w:t>
      </w:r>
      <w:r w:rsidR="009D1687" w:rsidRPr="0068252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(</w:t>
      </w:r>
      <w:r w:rsidR="00D66053" w:rsidRPr="0068252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如附件</w:t>
      </w:r>
      <w:r w:rsidR="00D66053" w:rsidRPr="0068252D">
        <w:rPr>
          <w:rFonts w:ascii="標楷體" w:eastAsia="標楷體" w:cs="標楷體"/>
          <w:b/>
          <w:color w:val="FF0000"/>
          <w:kern w:val="0"/>
          <w:sz w:val="32"/>
          <w:szCs w:val="32"/>
          <w:lang w:val="zh-TW"/>
        </w:rPr>
        <w:t>1</w:t>
      </w:r>
      <w:r w:rsidR="009D1687" w:rsidRPr="0068252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)</w:t>
      </w:r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以掛號郵寄至</w:t>
      </w:r>
      <w:r w:rsidR="003710BE">
        <w:rPr>
          <w:rFonts w:ascii="標楷體" w:eastAsia="標楷體" w:cs="標楷體" w:hint="eastAsia"/>
          <w:kern w:val="0"/>
          <w:sz w:val="32"/>
          <w:szCs w:val="32"/>
          <w:lang w:val="zh-TW"/>
        </w:rPr>
        <w:t>本會(地址：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116</w:t>
      </w:r>
      <w:r w:rsidR="003710BE">
        <w:rPr>
          <w:rFonts w:ascii="標楷體" w:eastAsia="標楷體" w:cs="標楷體" w:hint="eastAsia"/>
          <w:kern w:val="0"/>
          <w:sz w:val="32"/>
          <w:szCs w:val="32"/>
          <w:lang w:val="zh-TW"/>
        </w:rPr>
        <w:t>205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臺北市文山區試院路1之3號</w:t>
      </w:r>
      <w:r w:rsidR="005F3638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公務人員保障暨培訓委員會收</w:t>
      </w:r>
      <w:r w:rsidR="003710BE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EB3AD2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="005F3638" w:rsidRPr="005F3638">
        <w:rPr>
          <w:rFonts w:ascii="標楷體" w:eastAsia="標楷體" w:cs="標楷體" w:hint="eastAsia"/>
          <w:bCs/>
          <w:kern w:val="0"/>
          <w:sz w:val="32"/>
          <w:szCs w:val="32"/>
        </w:rPr>
        <w:t>，逾期不予受理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。</w:t>
      </w:r>
    </w:p>
    <w:p w:rsidR="00D66053" w:rsidRPr="006F117F" w:rsidRDefault="002F6473" w:rsidP="006B61B5">
      <w:pPr>
        <w:autoSpaceDE w:val="0"/>
        <w:autoSpaceDN w:val="0"/>
        <w:adjustRightInd w:val="0"/>
        <w:spacing w:beforeLines="50" w:before="120" w:line="460" w:lineRule="exact"/>
        <w:ind w:left="1304" w:hanging="663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6F117F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Pr="006F117F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二</w:t>
      </w:r>
      <w:r w:rsidRPr="006F117F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="00A67505" w:rsidRPr="006F117F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三等考試正額錄取人員</w:t>
      </w:r>
      <w:r w:rsidR="00D66053" w:rsidRPr="006F117F">
        <w:rPr>
          <w:rFonts w:ascii="標楷體" w:eastAsia="標楷體" w:cs="標楷體" w:hint="eastAsia"/>
          <w:b/>
          <w:bCs/>
          <w:kern w:val="0"/>
          <w:sz w:val="32"/>
          <w:szCs w:val="32"/>
        </w:rPr>
        <w:t>報到訓練日程</w:t>
      </w:r>
      <w:r w:rsidR="0003209C" w:rsidRPr="00DE2A4D">
        <w:rPr>
          <w:rFonts w:ascii="標楷體" w:eastAsia="標楷體" w:cs="標楷體" w:hint="eastAsia"/>
          <w:b/>
          <w:bCs/>
          <w:kern w:val="0"/>
          <w:sz w:val="32"/>
          <w:szCs w:val="32"/>
        </w:rPr>
        <w:t>(調訓通知單由各訓練機關、學校另函發送)</w:t>
      </w:r>
    </w:p>
    <w:p w:rsidR="00403A93" w:rsidRPr="00335602" w:rsidRDefault="008474FC" w:rsidP="00335602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</w:rPr>
        <w:t>自</w:t>
      </w:r>
      <w:proofErr w:type="gramStart"/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="00DE2A4D" w:rsidRPr="00096D04">
        <w:rPr>
          <w:rFonts w:ascii="標楷體" w:eastAsia="標楷體" w:cs="標楷體" w:hint="eastAsia"/>
          <w:kern w:val="0"/>
          <w:sz w:val="32"/>
          <w:szCs w:val="32"/>
        </w:rPr>
        <w:t>(結)</w:t>
      </w:r>
      <w:proofErr w:type="gramStart"/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業且經</w:t>
      </w:r>
      <w:proofErr w:type="gramEnd"/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養成教育</w:t>
      </w:r>
      <w:r w:rsidR="00EC3445" w:rsidRPr="0068252D">
        <w:rPr>
          <w:rFonts w:ascii="標楷體" w:eastAsia="標楷體" w:cs="標楷體" w:hint="eastAsia"/>
          <w:kern w:val="0"/>
          <w:sz w:val="32"/>
          <w:szCs w:val="32"/>
        </w:rPr>
        <w:t>(含幹部先修教育)</w:t>
      </w:r>
      <w:r w:rsidR="004B3674" w:rsidRPr="0068252D">
        <w:rPr>
          <w:rFonts w:ascii="標楷體" w:eastAsia="標楷體" w:cs="標楷體" w:hint="eastAsia"/>
          <w:kern w:val="0"/>
          <w:sz w:val="32"/>
          <w:szCs w:val="32"/>
        </w:rPr>
        <w:t>，應免除教育訓練</w:t>
      </w:r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者</w:t>
      </w:r>
      <w:r w:rsidR="00403A93" w:rsidRPr="00335602">
        <w:rPr>
          <w:rFonts w:ascii="標楷體" w:eastAsia="標楷體" w:cs="標楷體" w:hint="eastAsia"/>
          <w:kern w:val="0"/>
          <w:sz w:val="32"/>
          <w:szCs w:val="32"/>
        </w:rPr>
        <w:t>：</w:t>
      </w:r>
    </w:p>
    <w:p w:rsidR="00664514" w:rsidRDefault="00664514" w:rsidP="00D96C24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水上警察人員類別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：</w:t>
      </w:r>
      <w:r w:rsidR="005F7D1D" w:rsidRPr="0068252D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="005F7D1D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110</w:t>
      </w:r>
      <w:r w:rsidR="005F7D1D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5F7D1D" w:rsidRPr="005C123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1</w:t>
      </w:r>
      <w:r w:rsidR="005F7D1D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2</w:t>
      </w:r>
      <w:r w:rsidR="005F7D1D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244609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20</w:t>
      </w:r>
      <w:r w:rsidR="005F7D1D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5F7D1D" w:rsidRPr="00664514">
        <w:rPr>
          <w:rFonts w:ascii="標楷體" w:eastAsia="標楷體" w:cs="標楷體" w:hint="eastAsia"/>
          <w:kern w:val="0"/>
          <w:sz w:val="32"/>
          <w:szCs w:val="32"/>
        </w:rPr>
        <w:t>至所分配之實務訓練機關報到接受實務訓練</w:t>
      </w:r>
      <w:r w:rsidR="00721025" w:rsidRPr="00664514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:rsidR="00664514" w:rsidRDefault="00664514" w:rsidP="00664514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其他(水上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以外)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警察人員類別：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5C1234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5C1234" w:rsidRPr="005C123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1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5C1234" w:rsidRPr="005C123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21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664514">
        <w:rPr>
          <w:rFonts w:ascii="標楷體" w:eastAsia="標楷體" w:cs="標楷體" w:hint="eastAsia"/>
          <w:kern w:val="0"/>
          <w:sz w:val="32"/>
          <w:szCs w:val="32"/>
        </w:rPr>
        <w:t>至所分配之實務訓練機關報到接受實務訓練。</w:t>
      </w:r>
    </w:p>
    <w:p w:rsidR="00403A93" w:rsidRDefault="00403A93" w:rsidP="00097BB8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</w:rPr>
        <w:t>非自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="00096D04">
        <w:rPr>
          <w:rFonts w:ascii="標楷體" w:eastAsia="標楷體" w:cs="標楷體" w:hint="eastAsia"/>
          <w:kern w:val="0"/>
          <w:sz w:val="32"/>
          <w:szCs w:val="32"/>
        </w:rPr>
        <w:t>(結)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業但經警專畢</w:t>
      </w:r>
      <w:proofErr w:type="gramEnd"/>
      <w:r w:rsidRPr="0068252D">
        <w:rPr>
          <w:rFonts w:ascii="標楷體" w:eastAsia="標楷體" w:cs="標楷體"/>
          <w:kern w:val="0"/>
          <w:sz w:val="32"/>
          <w:szCs w:val="32"/>
        </w:rPr>
        <w:t>(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68252D">
        <w:rPr>
          <w:rFonts w:ascii="標楷體" w:eastAsia="標楷體" w:cs="標楷體"/>
          <w:kern w:val="0"/>
          <w:sz w:val="32"/>
          <w:szCs w:val="32"/>
        </w:rPr>
        <w:t>)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業</w:t>
      </w:r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、</w:t>
      </w:r>
      <w:proofErr w:type="gramStart"/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(結)業逾3年</w:t>
      </w:r>
      <w:r w:rsidR="00DC2B33">
        <w:rPr>
          <w:rFonts w:ascii="標楷體" w:eastAsia="標楷體" w:cs="標楷體" w:hint="eastAsia"/>
          <w:kern w:val="0"/>
          <w:sz w:val="32"/>
          <w:szCs w:val="32"/>
        </w:rPr>
        <w:t>(107</w:t>
      </w:r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年6月之前畢</w:t>
      </w:r>
      <w:proofErr w:type="gramStart"/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﹝</w:t>
      </w:r>
      <w:proofErr w:type="gramEnd"/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結</w:t>
      </w:r>
      <w:proofErr w:type="gramStart"/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﹞</w:t>
      </w:r>
      <w:proofErr w:type="gramEnd"/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業)或曾任警察人員離職逾3年</w:t>
      </w:r>
      <w:r w:rsidR="00DC2B33">
        <w:rPr>
          <w:rFonts w:ascii="標楷體" w:eastAsia="標楷體" w:cs="標楷體" w:hint="eastAsia"/>
          <w:kern w:val="0"/>
          <w:sz w:val="32"/>
          <w:szCs w:val="32"/>
        </w:rPr>
        <w:t>(107</w:t>
      </w:r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年6月</w:t>
      </w:r>
      <w:r w:rsidR="00DC2B33">
        <w:rPr>
          <w:rFonts w:ascii="標楷體" w:eastAsia="標楷體" w:cs="標楷體" w:hint="eastAsia"/>
          <w:kern w:val="0"/>
          <w:sz w:val="32"/>
          <w:szCs w:val="32"/>
        </w:rPr>
        <w:t>18</w:t>
      </w:r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日以前離職)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，且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考取與畢</w:t>
      </w:r>
      <w:proofErr w:type="gramEnd"/>
      <w:r w:rsidRPr="0068252D">
        <w:rPr>
          <w:rFonts w:ascii="標楷體" w:eastAsia="標楷體" w:cs="標楷體"/>
          <w:kern w:val="0"/>
          <w:sz w:val="32"/>
          <w:szCs w:val="32"/>
        </w:rPr>
        <w:t>(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68252D">
        <w:rPr>
          <w:rFonts w:ascii="標楷體" w:eastAsia="標楷體" w:cs="標楷體"/>
          <w:kern w:val="0"/>
          <w:sz w:val="32"/>
          <w:szCs w:val="32"/>
        </w:rPr>
        <w:t>)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業學</w:t>
      </w:r>
      <w:proofErr w:type="gramEnd"/>
      <w:r w:rsidRPr="0068252D">
        <w:rPr>
          <w:rFonts w:ascii="標楷體" w:eastAsia="標楷體" w:cs="標楷體"/>
          <w:kern w:val="0"/>
          <w:sz w:val="32"/>
          <w:szCs w:val="32"/>
        </w:rPr>
        <w:t>(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類</w:t>
      </w:r>
      <w:r w:rsidRPr="0068252D">
        <w:rPr>
          <w:rFonts w:ascii="標楷體" w:eastAsia="標楷體" w:cs="標楷體"/>
          <w:kern w:val="0"/>
          <w:sz w:val="32"/>
          <w:szCs w:val="32"/>
        </w:rPr>
        <w:t>)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科相關之考試類</w:t>
      </w:r>
      <w:r w:rsidR="00727928" w:rsidRPr="0066451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者：</w:t>
      </w:r>
      <w:r w:rsidR="00DB3790" w:rsidRPr="00DB3790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="00DB3790"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111年3月</w:t>
      </w:r>
      <w:r w:rsidR="008C24F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14</w:t>
      </w:r>
      <w:r w:rsidR="00DB3790"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DB3790" w:rsidRPr="00DB3790">
        <w:rPr>
          <w:rFonts w:ascii="標楷體" w:eastAsia="標楷體" w:cs="標楷體" w:hint="eastAsia"/>
          <w:kern w:val="0"/>
          <w:sz w:val="32"/>
          <w:szCs w:val="32"/>
        </w:rPr>
        <w:t>至警大報到接受教育訓練。</w:t>
      </w:r>
    </w:p>
    <w:p w:rsidR="00403A93" w:rsidRPr="0068252D" w:rsidRDefault="00403A93" w:rsidP="0068252D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Pr="0068252D">
        <w:rPr>
          <w:rFonts w:ascii="標楷體" w:eastAsia="標楷體" w:cs="標楷體"/>
          <w:kern w:val="0"/>
          <w:sz w:val="32"/>
          <w:szCs w:val="32"/>
        </w:rPr>
        <w:t>(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68252D">
        <w:rPr>
          <w:rFonts w:ascii="標楷體" w:eastAsia="標楷體" w:cs="標楷體"/>
          <w:kern w:val="0"/>
          <w:sz w:val="32"/>
          <w:szCs w:val="32"/>
        </w:rPr>
        <w:t>)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業但未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</w:rPr>
        <w:t>修習柔道</w:t>
      </w:r>
      <w:r w:rsidR="00DF0AAA" w:rsidRPr="0068252D">
        <w:rPr>
          <w:rFonts w:ascii="標楷體" w:eastAsia="標楷體" w:cs="標楷體" w:hint="eastAsia"/>
          <w:kern w:val="0"/>
          <w:sz w:val="32"/>
          <w:szCs w:val="32"/>
        </w:rPr>
        <w:t>(或摔角)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滿</w:t>
      </w:r>
      <w:r w:rsidR="005C4363" w:rsidRPr="00862294">
        <w:rPr>
          <w:rFonts w:ascii="標楷體" w:eastAsia="標楷體" w:cs="標楷體" w:hint="eastAsia"/>
          <w:kern w:val="0"/>
          <w:sz w:val="32"/>
          <w:szCs w:val="32"/>
        </w:rPr>
        <w:t>3學期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、射擊滿</w:t>
      </w:r>
      <w:r w:rsidR="005C4363" w:rsidRPr="00862294">
        <w:rPr>
          <w:rFonts w:ascii="標楷體" w:eastAsia="標楷體" w:cs="標楷體" w:hint="eastAsia"/>
          <w:kern w:val="0"/>
          <w:sz w:val="32"/>
          <w:szCs w:val="32"/>
        </w:rPr>
        <w:t>3學期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及綜合逮捕術</w:t>
      </w:r>
      <w:r w:rsidRPr="00862294">
        <w:rPr>
          <w:rFonts w:ascii="標楷體" w:eastAsia="標楷體" w:cs="標楷體"/>
          <w:kern w:val="0"/>
          <w:sz w:val="32"/>
          <w:szCs w:val="32"/>
        </w:rPr>
        <w:t>(99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學年度以前入學者除外</w:t>
      </w:r>
      <w:r w:rsidRPr="00862294">
        <w:rPr>
          <w:rFonts w:ascii="標楷體" w:eastAsia="標楷體" w:cs="標楷體"/>
          <w:kern w:val="0"/>
          <w:sz w:val="32"/>
          <w:szCs w:val="32"/>
        </w:rPr>
        <w:t>)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滿</w:t>
      </w:r>
      <w:r w:rsidRPr="00862294">
        <w:rPr>
          <w:rFonts w:ascii="標楷體" w:eastAsia="標楷體" w:cs="標楷體"/>
          <w:kern w:val="0"/>
          <w:sz w:val="32"/>
          <w:szCs w:val="32"/>
        </w:rPr>
        <w:t>1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學期者，或跨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考</w:t>
      </w:r>
      <w:r w:rsidR="0097242B" w:rsidRPr="00862294">
        <w:rPr>
          <w:rFonts w:ascii="標楷體" w:eastAsia="標楷體" w:cs="標楷體" w:hint="eastAsia"/>
          <w:kern w:val="0"/>
          <w:sz w:val="32"/>
          <w:szCs w:val="32"/>
        </w:rPr>
        <w:lastRenderedPageBreak/>
        <w:t>與</w:t>
      </w:r>
      <w:r w:rsidR="008474FC" w:rsidRPr="00862294">
        <w:rPr>
          <w:rFonts w:ascii="標楷體" w:eastAsia="標楷體" w:cs="標楷體" w:hint="eastAsia"/>
          <w:kern w:val="0"/>
          <w:sz w:val="32"/>
          <w:szCs w:val="32"/>
        </w:rPr>
        <w:t>畢</w:t>
      </w:r>
      <w:proofErr w:type="gramEnd"/>
      <w:r w:rsidR="008474FC" w:rsidRPr="00862294">
        <w:rPr>
          <w:rFonts w:ascii="標楷體" w:eastAsia="標楷體" w:cs="標楷體" w:hint="eastAsia"/>
          <w:kern w:val="0"/>
          <w:sz w:val="32"/>
          <w:szCs w:val="32"/>
        </w:rPr>
        <w:t>(結)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業學系</w:t>
      </w:r>
      <w:proofErr w:type="gramEnd"/>
      <w:r w:rsidR="008474FC" w:rsidRPr="00862294">
        <w:rPr>
          <w:rFonts w:ascii="標楷體" w:eastAsia="標楷體" w:cs="標楷體" w:hint="eastAsia"/>
          <w:kern w:val="0"/>
          <w:sz w:val="32"/>
          <w:szCs w:val="32"/>
        </w:rPr>
        <w:t>(類科)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無關之考試類</w:t>
      </w:r>
      <w:r w:rsidR="005C4363" w:rsidRPr="0086229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者</w:t>
      </w:r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(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如：與消防、海巡、移民、矯治機關相關之學</w:t>
      </w:r>
      <w:r w:rsidR="006C660A" w:rsidRPr="00862294">
        <w:rPr>
          <w:rFonts w:ascii="標楷體" w:eastAsia="標楷體" w:cs="標楷體" w:hint="eastAsia"/>
          <w:kern w:val="0"/>
          <w:sz w:val="32"/>
          <w:szCs w:val="32"/>
        </w:rPr>
        <w:t>系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﹝</w:t>
      </w:r>
      <w:proofErr w:type="gramEnd"/>
      <w:r w:rsidRPr="00862294">
        <w:rPr>
          <w:rFonts w:ascii="標楷體" w:eastAsia="標楷體" w:cs="標楷體" w:hint="eastAsia"/>
          <w:kern w:val="0"/>
          <w:sz w:val="32"/>
          <w:szCs w:val="32"/>
        </w:rPr>
        <w:t>類科</w:t>
      </w:r>
      <w:proofErr w:type="gramStart"/>
      <w:r w:rsidR="006C660A" w:rsidRPr="00862294">
        <w:rPr>
          <w:rFonts w:ascii="標楷體" w:eastAsia="標楷體" w:cs="標楷體" w:hint="eastAsia"/>
          <w:kern w:val="0"/>
          <w:sz w:val="32"/>
          <w:szCs w:val="32"/>
        </w:rPr>
        <w:t>﹞</w:t>
      </w:r>
      <w:proofErr w:type="gramEnd"/>
      <w:r w:rsidRPr="00862294">
        <w:rPr>
          <w:rFonts w:ascii="標楷體" w:eastAsia="標楷體" w:cs="標楷體" w:hint="eastAsia"/>
          <w:kern w:val="0"/>
          <w:sz w:val="32"/>
          <w:szCs w:val="32"/>
        </w:rPr>
        <w:t>跨考警察人員類</w:t>
      </w:r>
      <w:r w:rsidR="00860841" w:rsidRPr="0086229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者</w:t>
      </w:r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)</w:t>
      </w:r>
      <w:r w:rsidR="007C5E3A" w:rsidRPr="00862294">
        <w:rPr>
          <w:rFonts w:ascii="標楷體" w:eastAsia="標楷體" w:cs="標楷體" w:hint="eastAsia"/>
          <w:kern w:val="0"/>
          <w:sz w:val="32"/>
          <w:szCs w:val="32"/>
        </w:rPr>
        <w:t>；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警專畢</w:t>
      </w:r>
      <w:proofErr w:type="gramEnd"/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(結)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業，但跨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考與畢</w:t>
      </w:r>
      <w:proofErr w:type="gramEnd"/>
      <w:r w:rsidRPr="00862294">
        <w:rPr>
          <w:rFonts w:ascii="標楷體" w:eastAsia="標楷體" w:cs="標楷體"/>
          <w:kern w:val="0"/>
          <w:sz w:val="32"/>
          <w:szCs w:val="32"/>
        </w:rPr>
        <w:t>(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862294">
        <w:rPr>
          <w:rFonts w:ascii="標楷體" w:eastAsia="標楷體" w:cs="標楷體"/>
          <w:kern w:val="0"/>
          <w:sz w:val="32"/>
          <w:szCs w:val="32"/>
        </w:rPr>
        <w:t>)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業學</w:t>
      </w:r>
      <w:proofErr w:type="gramEnd"/>
      <w:r w:rsidR="00C0000B" w:rsidRPr="00862294">
        <w:rPr>
          <w:rFonts w:ascii="標楷體" w:eastAsia="標楷體" w:hAnsi="標楷體" w:cs="標楷體"/>
          <w:kern w:val="0"/>
          <w:sz w:val="32"/>
          <w:szCs w:val="32"/>
        </w:rPr>
        <w:t>(</w:t>
      </w:r>
      <w:r w:rsidR="00C0000B" w:rsidRPr="00862294">
        <w:rPr>
          <w:rFonts w:ascii="標楷體" w:eastAsia="標楷體" w:hAnsi="標楷體" w:cs="標楷體" w:hint="eastAsia"/>
          <w:kern w:val="0"/>
          <w:sz w:val="32"/>
          <w:szCs w:val="32"/>
        </w:rPr>
        <w:t>類</w:t>
      </w:r>
      <w:r w:rsidR="00C0000B" w:rsidRPr="00862294">
        <w:rPr>
          <w:rFonts w:ascii="標楷體" w:eastAsia="標楷體" w:hAnsi="標楷體" w:cs="標楷體"/>
          <w:kern w:val="0"/>
          <w:sz w:val="32"/>
          <w:szCs w:val="32"/>
        </w:rPr>
        <w:t>)</w:t>
      </w:r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科無關之考試類</w:t>
      </w:r>
      <w:r w:rsidR="00860841" w:rsidRPr="0086229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者(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如：與消防、海巡機關相關之學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﹝</w:t>
      </w:r>
      <w:proofErr w:type="gramEnd"/>
      <w:r w:rsidRPr="00862294">
        <w:rPr>
          <w:rFonts w:ascii="標楷體" w:eastAsia="標楷體" w:cs="標楷體" w:hint="eastAsia"/>
          <w:kern w:val="0"/>
          <w:sz w:val="32"/>
          <w:szCs w:val="32"/>
        </w:rPr>
        <w:t>類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﹞</w:t>
      </w:r>
      <w:proofErr w:type="gramEnd"/>
      <w:r w:rsidRPr="00862294">
        <w:rPr>
          <w:rFonts w:ascii="標楷體" w:eastAsia="標楷體" w:cs="標楷體" w:hint="eastAsia"/>
          <w:kern w:val="0"/>
          <w:sz w:val="32"/>
          <w:szCs w:val="32"/>
        </w:rPr>
        <w:t>科跨考警察人員類</w:t>
      </w:r>
      <w:r w:rsidR="005C4363" w:rsidRPr="0086229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者</w:t>
      </w:r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)</w:t>
      </w:r>
      <w:r w:rsidR="00500602" w:rsidRPr="00862294">
        <w:rPr>
          <w:rFonts w:ascii="標楷體" w:eastAsia="標楷體" w:cs="標楷體" w:hint="eastAsia"/>
          <w:kern w:val="0"/>
          <w:sz w:val="32"/>
          <w:szCs w:val="32"/>
        </w:rPr>
        <w:t>，教育訓練</w:t>
      </w:r>
      <w:proofErr w:type="gramStart"/>
      <w:r w:rsidR="00500602" w:rsidRPr="00862294">
        <w:rPr>
          <w:rFonts w:ascii="標楷體" w:eastAsia="標楷體" w:cs="標楷體" w:hint="eastAsia"/>
          <w:kern w:val="0"/>
          <w:sz w:val="32"/>
          <w:szCs w:val="32"/>
        </w:rPr>
        <w:t>併</w:t>
      </w:r>
      <w:proofErr w:type="gramEnd"/>
      <w:r w:rsidR="00500602" w:rsidRPr="00862294">
        <w:rPr>
          <w:rFonts w:ascii="標楷體" w:eastAsia="標楷體" w:cs="標楷體" w:hint="eastAsia"/>
          <w:kern w:val="0"/>
          <w:sz w:val="32"/>
          <w:szCs w:val="32"/>
        </w:rPr>
        <w:t>同</w:t>
      </w:r>
      <w:r w:rsidR="00F85F91">
        <w:rPr>
          <w:rFonts w:ascii="標楷體" w:eastAsia="標楷體" w:cs="標楷體" w:hint="eastAsia"/>
          <w:kern w:val="0"/>
          <w:sz w:val="32"/>
          <w:szCs w:val="32"/>
        </w:rPr>
        <w:t>110</w:t>
      </w:r>
      <w:r w:rsidR="00500602" w:rsidRPr="0068252D">
        <w:rPr>
          <w:rFonts w:ascii="標楷體" w:eastAsia="標楷體" w:cs="標楷體" w:hint="eastAsia"/>
          <w:kern w:val="0"/>
          <w:sz w:val="32"/>
          <w:szCs w:val="32"/>
        </w:rPr>
        <w:t>年公務人員特種考試一般警察人員考試錄取人員教育訓練實施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：</w:t>
      </w:r>
    </w:p>
    <w:p w:rsidR="0068252D" w:rsidRDefault="00403A93" w:rsidP="0068252D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</w:rPr>
        <w:t>水上警察人員類</w:t>
      </w:r>
      <w:r w:rsidR="0066451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：於</w:t>
      </w:r>
      <w:r w:rsidR="00DC2B33"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111</w:t>
      </w:r>
      <w:r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DB3790" w:rsidRPr="00DB3790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3</w:t>
      </w:r>
      <w:r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8C24FC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14</w:t>
      </w:r>
      <w:r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至</w:t>
      </w:r>
      <w:r w:rsidR="00413F00" w:rsidRPr="0068252D">
        <w:rPr>
          <w:rFonts w:ascii="標楷體" w:eastAsia="標楷體" w:cs="標楷體" w:hint="eastAsia"/>
          <w:kern w:val="0"/>
          <w:sz w:val="32"/>
          <w:szCs w:val="32"/>
        </w:rPr>
        <w:t>海洋委員會海巡署教育</w:t>
      </w:r>
      <w:proofErr w:type="gramStart"/>
      <w:r w:rsidR="00413F00" w:rsidRPr="0068252D">
        <w:rPr>
          <w:rFonts w:ascii="標楷體" w:eastAsia="標楷體" w:cs="標楷體" w:hint="eastAsia"/>
          <w:kern w:val="0"/>
          <w:sz w:val="32"/>
          <w:szCs w:val="32"/>
        </w:rPr>
        <w:t>訓練測考中心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</w:rPr>
        <w:t>報到接受教育訓練。</w:t>
      </w:r>
    </w:p>
    <w:p w:rsidR="0068252D" w:rsidRDefault="00664514" w:rsidP="00403A93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消防警察人員類別</w:t>
      </w:r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：於</w:t>
      </w:r>
      <w:r w:rsidR="00DC2B33" w:rsidRPr="000D608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111</w:t>
      </w:r>
      <w:r w:rsidR="00403A93" w:rsidRPr="000D608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0D608C" w:rsidRPr="000D608C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4</w:t>
      </w:r>
      <w:r w:rsidR="00403A93" w:rsidRPr="000D608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0D608C" w:rsidRPr="000D608C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13</w:t>
      </w:r>
      <w:r w:rsidR="00403A93" w:rsidRPr="000D608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至內政部消防署訓練中心報到接受教育訓練。</w:t>
      </w:r>
    </w:p>
    <w:p w:rsidR="00403A93" w:rsidRPr="0068252D" w:rsidRDefault="00403A93" w:rsidP="00403A93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</w:rPr>
        <w:t>其他</w:t>
      </w:r>
      <w:r w:rsidR="00DF0AAA" w:rsidRPr="0068252D">
        <w:rPr>
          <w:rFonts w:ascii="標楷體" w:eastAsia="標楷體" w:cs="標楷體" w:hint="eastAsia"/>
          <w:kern w:val="0"/>
          <w:sz w:val="32"/>
          <w:szCs w:val="32"/>
        </w:rPr>
        <w:t>(水上、消防</w:t>
      </w:r>
      <w:proofErr w:type="gramStart"/>
      <w:r w:rsidR="00DF0AAA" w:rsidRPr="0068252D">
        <w:rPr>
          <w:rFonts w:ascii="標楷體" w:eastAsia="標楷體" w:cs="標楷體" w:hint="eastAsia"/>
          <w:kern w:val="0"/>
          <w:sz w:val="32"/>
          <w:szCs w:val="32"/>
        </w:rPr>
        <w:t>以外)</w:t>
      </w:r>
      <w:proofErr w:type="gramEnd"/>
      <w:r w:rsidR="00664514">
        <w:rPr>
          <w:rFonts w:ascii="標楷體" w:eastAsia="標楷體" w:cs="標楷體" w:hint="eastAsia"/>
          <w:kern w:val="0"/>
          <w:sz w:val="32"/>
          <w:szCs w:val="32"/>
        </w:rPr>
        <w:t>警察人員類別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：於</w:t>
      </w:r>
      <w:r w:rsidR="00DC2B33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111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5C1234" w:rsidRPr="005C123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3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5C1234" w:rsidRPr="005C123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14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至警大報到接受教育訓練。</w:t>
      </w:r>
    </w:p>
    <w:p w:rsidR="00A67505" w:rsidRPr="006F117F" w:rsidRDefault="00A67505" w:rsidP="00B85821">
      <w:pPr>
        <w:autoSpaceDE w:val="0"/>
        <w:autoSpaceDN w:val="0"/>
        <w:adjustRightInd w:val="0"/>
        <w:spacing w:beforeLines="50" w:before="120" w:line="460" w:lineRule="exact"/>
        <w:ind w:left="1282" w:hanging="64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6F117F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Pr="006F117F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三</w:t>
      </w:r>
      <w:r w:rsidRPr="006F117F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6F117F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四等考試正額錄取人員</w:t>
      </w:r>
      <w:r w:rsidRPr="006F117F">
        <w:rPr>
          <w:rFonts w:ascii="標楷體" w:eastAsia="標楷體" w:cs="標楷體" w:hint="eastAsia"/>
          <w:b/>
          <w:bCs/>
          <w:kern w:val="0"/>
          <w:sz w:val="32"/>
          <w:szCs w:val="32"/>
        </w:rPr>
        <w:t>報到訓練日程</w:t>
      </w:r>
      <w:r w:rsidR="00A10FFC" w:rsidRPr="00655F2A">
        <w:rPr>
          <w:rFonts w:ascii="標楷體" w:eastAsia="標楷體" w:cs="標楷體" w:hint="eastAsia"/>
          <w:b/>
          <w:bCs/>
          <w:kern w:val="0"/>
          <w:sz w:val="32"/>
          <w:szCs w:val="32"/>
        </w:rPr>
        <w:t>(調訓通知單由各訓練機關、學校另函發送)</w:t>
      </w:r>
    </w:p>
    <w:p w:rsidR="004A4A13" w:rsidRPr="00F1735D" w:rsidRDefault="001941E9" w:rsidP="00EC3376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460" w:lineRule="exact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cs="標楷體" w:hint="eastAsia"/>
          <w:kern w:val="0"/>
          <w:sz w:val="32"/>
          <w:szCs w:val="32"/>
        </w:rPr>
        <w:t>具</w:t>
      </w:r>
      <w:r w:rsidR="00C0000B" w:rsidRPr="004A4A13">
        <w:rPr>
          <w:rFonts w:ascii="標楷體" w:eastAsia="標楷體" w:cs="標楷體" w:hint="eastAsia"/>
          <w:kern w:val="0"/>
          <w:sz w:val="32"/>
          <w:szCs w:val="32"/>
        </w:rPr>
        <w:t>前</w:t>
      </w:r>
      <w:proofErr w:type="gramStart"/>
      <w:r w:rsidR="00C0000B" w:rsidRPr="004A4A13">
        <w:rPr>
          <w:rFonts w:ascii="標楷體" w:eastAsia="標楷體" w:cs="標楷體" w:hint="eastAsia"/>
          <w:kern w:val="0"/>
          <w:sz w:val="32"/>
          <w:szCs w:val="32"/>
        </w:rPr>
        <w:t>款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="00655F2A">
        <w:rPr>
          <w:rFonts w:ascii="標楷體" w:eastAsia="標楷體" w:cs="標楷體" w:hint="eastAsia"/>
          <w:kern w:val="0"/>
          <w:sz w:val="32"/>
          <w:szCs w:val="32"/>
        </w:rPr>
        <w:t>(結)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業</w:t>
      </w:r>
      <w:r w:rsidR="00C0000B" w:rsidRPr="004A4A13">
        <w:rPr>
          <w:rFonts w:ascii="標楷體" w:eastAsia="標楷體" w:cs="標楷體" w:hint="eastAsia"/>
          <w:kern w:val="0"/>
          <w:sz w:val="32"/>
          <w:szCs w:val="32"/>
        </w:rPr>
        <w:t>應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免除教育訓練者</w:t>
      </w:r>
      <w:r w:rsidR="0051116C" w:rsidRPr="004A4A13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及</w:t>
      </w:r>
      <w:proofErr w:type="gramStart"/>
      <w:r w:rsidRPr="004A4A13">
        <w:rPr>
          <w:rFonts w:ascii="標楷體" w:eastAsia="標楷體" w:cs="標楷體" w:hint="eastAsia"/>
          <w:kern w:val="0"/>
          <w:sz w:val="32"/>
          <w:szCs w:val="32"/>
        </w:rPr>
        <w:t>警專畢</w:t>
      </w:r>
      <w:proofErr w:type="gramEnd"/>
      <w:r w:rsidR="00C70E7E" w:rsidRPr="004A4A13">
        <w:rPr>
          <w:rFonts w:ascii="標楷體" w:eastAsia="標楷體" w:cs="標楷體"/>
          <w:kern w:val="0"/>
          <w:sz w:val="32"/>
          <w:szCs w:val="32"/>
        </w:rPr>
        <w:t>(</w:t>
      </w:r>
      <w:r w:rsidR="00C70E7E" w:rsidRPr="004A4A13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="00C70E7E" w:rsidRPr="004A4A13">
        <w:rPr>
          <w:rFonts w:ascii="標楷體" w:eastAsia="標楷體" w:cs="標楷體"/>
          <w:kern w:val="0"/>
          <w:sz w:val="32"/>
          <w:szCs w:val="32"/>
        </w:rPr>
        <w:t>)</w:t>
      </w:r>
      <w:proofErr w:type="gramStart"/>
      <w:r w:rsidRPr="004A4A13">
        <w:rPr>
          <w:rFonts w:ascii="標楷體" w:eastAsia="標楷體" w:cs="標楷體" w:hint="eastAsia"/>
          <w:kern w:val="0"/>
          <w:sz w:val="32"/>
          <w:szCs w:val="32"/>
        </w:rPr>
        <w:t>業且考取與畢</w:t>
      </w:r>
      <w:proofErr w:type="gramEnd"/>
      <w:r w:rsidRPr="004A4A13">
        <w:rPr>
          <w:rFonts w:ascii="標楷體" w:eastAsia="標楷體" w:cs="標楷體"/>
          <w:kern w:val="0"/>
          <w:sz w:val="32"/>
          <w:szCs w:val="32"/>
        </w:rPr>
        <w:t>(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4A4A13">
        <w:rPr>
          <w:rFonts w:ascii="標楷體" w:eastAsia="標楷體" w:cs="標楷體"/>
          <w:kern w:val="0"/>
          <w:sz w:val="32"/>
          <w:szCs w:val="32"/>
        </w:rPr>
        <w:t>)</w:t>
      </w:r>
      <w:proofErr w:type="gramStart"/>
      <w:r w:rsidRPr="004A4A13">
        <w:rPr>
          <w:rFonts w:ascii="標楷體" w:eastAsia="標楷體" w:cs="標楷體" w:hint="eastAsia"/>
          <w:kern w:val="0"/>
          <w:sz w:val="32"/>
          <w:szCs w:val="32"/>
        </w:rPr>
        <w:t>業學</w:t>
      </w:r>
      <w:proofErr w:type="gramEnd"/>
      <w:r w:rsidRPr="004A4A13">
        <w:rPr>
          <w:rFonts w:ascii="標楷體" w:eastAsia="標楷體" w:cs="標楷體"/>
          <w:kern w:val="0"/>
          <w:sz w:val="32"/>
          <w:szCs w:val="32"/>
        </w:rPr>
        <w:t>(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類</w:t>
      </w:r>
      <w:r w:rsidRPr="004A4A13">
        <w:rPr>
          <w:rFonts w:ascii="標楷體" w:eastAsia="標楷體" w:cs="標楷體"/>
          <w:kern w:val="0"/>
          <w:sz w:val="32"/>
          <w:szCs w:val="32"/>
        </w:rPr>
        <w:t>)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科</w:t>
      </w:r>
      <w:r w:rsidR="0051116C" w:rsidRPr="004A4A13">
        <w:rPr>
          <w:rFonts w:ascii="標楷體" w:eastAsia="標楷體" w:cs="標楷體" w:hint="eastAsia"/>
          <w:kern w:val="0"/>
          <w:sz w:val="32"/>
          <w:szCs w:val="32"/>
        </w:rPr>
        <w:t>相關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考試類</w:t>
      </w:r>
      <w:r w:rsidR="003E4DE2" w:rsidRPr="00F1735D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="0051116C" w:rsidRPr="004A4A13">
        <w:rPr>
          <w:rFonts w:ascii="標楷體" w:eastAsia="標楷體" w:cs="標楷體" w:hint="eastAsia"/>
          <w:kern w:val="0"/>
          <w:sz w:val="32"/>
          <w:szCs w:val="32"/>
        </w:rPr>
        <w:t>應免除教育訓練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者：</w:t>
      </w:r>
    </w:p>
    <w:p w:rsidR="00F1735D" w:rsidRPr="00F1735D" w:rsidRDefault="00F1735D" w:rsidP="00D96C24">
      <w:pPr>
        <w:pStyle w:val="af1"/>
        <w:numPr>
          <w:ilvl w:val="0"/>
          <w:numId w:val="1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水上警察人員類</w:t>
      </w:r>
      <w:r w:rsidR="00276271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</w:t>
      </w:r>
      <w:r w:rsidR="005F7D1D" w:rsidRPr="0068252D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="005F7D1D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110</w:t>
      </w:r>
      <w:r w:rsidR="005F7D1D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5F7D1D" w:rsidRPr="005C123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1</w:t>
      </w:r>
      <w:r w:rsidR="005F7D1D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2</w:t>
      </w:r>
      <w:r w:rsidR="005F7D1D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244609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20</w:t>
      </w:r>
      <w:r w:rsidR="005F7D1D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5F7D1D" w:rsidRPr="00664514">
        <w:rPr>
          <w:rFonts w:ascii="標楷體" w:eastAsia="標楷體" w:cs="標楷體" w:hint="eastAsia"/>
          <w:kern w:val="0"/>
          <w:sz w:val="32"/>
          <w:szCs w:val="32"/>
        </w:rPr>
        <w:t>至所分配之實務訓練機關報到接受實務訓練</w:t>
      </w:r>
      <w:r w:rsidR="00721025" w:rsidRPr="00664514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:rsidR="00F1735D" w:rsidRPr="00F1735D" w:rsidRDefault="00F1735D" w:rsidP="00F1735D">
      <w:pPr>
        <w:pStyle w:val="af1"/>
        <w:numPr>
          <w:ilvl w:val="0"/>
          <w:numId w:val="15"/>
        </w:numPr>
        <w:autoSpaceDE w:val="0"/>
        <w:autoSpaceDN w:val="0"/>
        <w:adjustRightInd w:val="0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其他(水上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以外)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警察人員類別：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="00721025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111</w:t>
      </w:r>
      <w:r w:rsidR="00DC2B33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5C1234" w:rsidRPr="005C123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1</w:t>
      </w:r>
      <w:r w:rsidR="00DC2B33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5C1234" w:rsidRPr="005C123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21</w:t>
      </w:r>
      <w:r w:rsidR="00DC2B33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664514">
        <w:rPr>
          <w:rFonts w:ascii="標楷體" w:eastAsia="標楷體" w:cs="標楷體" w:hint="eastAsia"/>
          <w:kern w:val="0"/>
          <w:sz w:val="32"/>
          <w:szCs w:val="32"/>
        </w:rPr>
        <w:t>至所分配之實務訓練機關報到接受實務訓練。</w:t>
      </w:r>
    </w:p>
    <w:p w:rsidR="00B05F2B" w:rsidRPr="004A4A13" w:rsidRDefault="009F4EFE" w:rsidP="00EC3376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460" w:lineRule="exact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警大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或</w:t>
      </w:r>
      <w:proofErr w:type="gramStart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警專畢</w:t>
      </w:r>
      <w:proofErr w:type="gramEnd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(結)</w:t>
      </w:r>
      <w:proofErr w:type="gramStart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業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但跨考與畢</w:t>
      </w:r>
      <w:proofErr w:type="gramEnd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(結)</w:t>
      </w:r>
      <w:proofErr w:type="gramStart"/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業學系</w:t>
      </w:r>
      <w:proofErr w:type="gramEnd"/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、學</w:t>
      </w:r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(類)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科不同之考試類</w:t>
      </w:r>
      <w:r w:rsidR="00491DB1" w:rsidRPr="006B3783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者</w:t>
      </w:r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(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如：與消防、海巡、移民、矯治機關相關之學</w:t>
      </w:r>
      <w:r w:rsidR="00F82066">
        <w:rPr>
          <w:rFonts w:ascii="標楷體" w:eastAsia="標楷體" w:hAnsi="Calibri" w:cs="標楷體" w:hint="eastAsia"/>
          <w:kern w:val="0"/>
          <w:sz w:val="32"/>
          <w:szCs w:val="32"/>
        </w:rPr>
        <w:t>系</w:t>
      </w:r>
      <w:proofErr w:type="gramStart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﹝</w:t>
      </w:r>
      <w:proofErr w:type="gramEnd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類</w:t>
      </w:r>
      <w:r w:rsidR="00F82066" w:rsidRPr="004A4A13">
        <w:rPr>
          <w:rFonts w:ascii="標楷體" w:eastAsia="標楷體" w:hAnsi="Calibri" w:cs="標楷體" w:hint="eastAsia"/>
          <w:kern w:val="0"/>
          <w:sz w:val="32"/>
          <w:szCs w:val="32"/>
        </w:rPr>
        <w:t>科</w:t>
      </w:r>
      <w:proofErr w:type="gramStart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﹞</w:t>
      </w:r>
      <w:proofErr w:type="gramEnd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跨考警察人員類</w:t>
      </w:r>
      <w:r w:rsidR="00491DB1" w:rsidRPr="006B3783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者)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；警大或</w:t>
      </w:r>
      <w:proofErr w:type="gramStart"/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警專畢</w:t>
      </w:r>
      <w:proofErr w:type="gramEnd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(結)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業逾3年考取者</w:t>
      </w:r>
      <w:r w:rsidR="00DF0AAA" w:rsidRPr="004A4A13">
        <w:rPr>
          <w:rFonts w:ascii="標楷體" w:eastAsia="標楷體" w:cs="標楷體" w:hint="eastAsia"/>
          <w:kern w:val="0"/>
          <w:sz w:val="32"/>
          <w:szCs w:val="32"/>
        </w:rPr>
        <w:t>(</w:t>
      </w:r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10</w:t>
      </w:r>
      <w:r w:rsidR="00721025">
        <w:rPr>
          <w:rFonts w:ascii="標楷體" w:eastAsia="標楷體" w:cs="標楷體" w:hint="eastAsia"/>
          <w:kern w:val="0"/>
          <w:sz w:val="32"/>
          <w:szCs w:val="32"/>
        </w:rPr>
        <w:t>7</w:t>
      </w:r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年6月之前畢</w:t>
      </w:r>
      <w:proofErr w:type="gramStart"/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﹝</w:t>
      </w:r>
      <w:proofErr w:type="gramEnd"/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結</w:t>
      </w:r>
      <w:proofErr w:type="gramStart"/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﹞</w:t>
      </w:r>
      <w:proofErr w:type="gramEnd"/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業)</w:t>
      </w:r>
      <w:r w:rsidR="00AF0B43" w:rsidRPr="00F113C5">
        <w:rPr>
          <w:rFonts w:ascii="標楷體" w:eastAsia="標楷體" w:hAnsi="Calibri" w:cs="標楷體" w:hint="eastAsia"/>
          <w:kern w:val="0"/>
          <w:sz w:val="32"/>
          <w:szCs w:val="32"/>
        </w:rPr>
        <w:t>或曾任警察人員離職逾3年復考取者</w:t>
      </w:r>
      <w:r w:rsidR="00DF0AAA" w:rsidRPr="00F113C5">
        <w:rPr>
          <w:rFonts w:ascii="標楷體" w:eastAsia="標楷體" w:hAnsi="Calibri" w:cs="標楷體" w:hint="eastAsia"/>
          <w:kern w:val="0"/>
          <w:sz w:val="32"/>
          <w:szCs w:val="32"/>
        </w:rPr>
        <w:t>(</w:t>
      </w:r>
      <w:r w:rsidR="00AF0B43" w:rsidRPr="00F113C5">
        <w:rPr>
          <w:rFonts w:ascii="標楷體" w:eastAsia="標楷體" w:hAnsi="Calibri" w:cs="標楷體" w:hint="eastAsia"/>
          <w:kern w:val="0"/>
          <w:sz w:val="32"/>
          <w:szCs w:val="32"/>
        </w:rPr>
        <w:t>10</w:t>
      </w:r>
      <w:r w:rsidR="00721025">
        <w:rPr>
          <w:rFonts w:ascii="標楷體" w:eastAsia="標楷體" w:hAnsi="Calibri" w:cs="標楷體" w:hint="eastAsia"/>
          <w:kern w:val="0"/>
          <w:sz w:val="32"/>
          <w:szCs w:val="32"/>
        </w:rPr>
        <w:t>7</w:t>
      </w:r>
      <w:r w:rsidR="00AF0B43" w:rsidRPr="00F113C5">
        <w:rPr>
          <w:rFonts w:ascii="標楷體" w:eastAsia="標楷體" w:hAnsi="Calibri" w:cs="標楷體" w:hint="eastAsia"/>
          <w:kern w:val="0"/>
          <w:sz w:val="32"/>
          <w:szCs w:val="32"/>
        </w:rPr>
        <w:t>年6月</w:t>
      </w:r>
      <w:r w:rsidR="00721025">
        <w:rPr>
          <w:rFonts w:ascii="標楷體" w:eastAsia="標楷體" w:hAnsi="Calibri" w:cs="標楷體" w:hint="eastAsia"/>
          <w:kern w:val="0"/>
          <w:sz w:val="32"/>
          <w:szCs w:val="32"/>
        </w:rPr>
        <w:t>18</w:t>
      </w:r>
      <w:r w:rsidR="00AF0B43" w:rsidRPr="00F113C5">
        <w:rPr>
          <w:rFonts w:ascii="標楷體" w:eastAsia="標楷體" w:hAnsi="Calibri" w:cs="標楷體" w:hint="eastAsia"/>
          <w:kern w:val="0"/>
          <w:sz w:val="32"/>
          <w:szCs w:val="32"/>
        </w:rPr>
        <w:t>日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以前離職</w:t>
      </w:r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)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，教育訓練</w:t>
      </w:r>
      <w:proofErr w:type="gramStart"/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併</w:t>
      </w:r>
      <w:proofErr w:type="gramEnd"/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同</w:t>
      </w:r>
      <w:r w:rsidR="00F85F91">
        <w:rPr>
          <w:rFonts w:ascii="標楷體" w:eastAsia="標楷體" w:hAnsi="Calibri" w:cs="標楷體" w:hint="eastAsia"/>
          <w:kern w:val="0"/>
          <w:sz w:val="32"/>
          <w:szCs w:val="32"/>
        </w:rPr>
        <w:t>110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年公務人員特種考試一般警察人員考試錄取人員教育訓練實施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</w:t>
      </w:r>
    </w:p>
    <w:p w:rsidR="004A4A13" w:rsidRDefault="00B05F2B" w:rsidP="000A5173">
      <w:pPr>
        <w:pStyle w:val="af1"/>
        <w:numPr>
          <w:ilvl w:val="0"/>
          <w:numId w:val="23"/>
        </w:numPr>
        <w:autoSpaceDE w:val="0"/>
        <w:autoSpaceDN w:val="0"/>
        <w:adjustRightInd w:val="0"/>
        <w:ind w:leftChars="0" w:left="1599" w:hanging="641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水上警察人員類</w:t>
      </w:r>
      <w:r w:rsidR="00276271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：於</w:t>
      </w:r>
      <w:r w:rsidR="00DC2B33"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111年</w:t>
      </w:r>
      <w:r w:rsidR="00DB3790" w:rsidRPr="00DB3790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3</w:t>
      </w:r>
      <w:r w:rsidR="00DC2B33"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8C24FC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14</w:t>
      </w:r>
      <w:r w:rsidR="00DC2B33"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至</w:t>
      </w:r>
      <w:r w:rsidR="00413F00" w:rsidRPr="004A4A13">
        <w:rPr>
          <w:rFonts w:ascii="標楷體" w:eastAsia="標楷體" w:hAnsi="Calibri" w:cs="標楷體" w:hint="eastAsia"/>
          <w:kern w:val="0"/>
          <w:sz w:val="32"/>
          <w:szCs w:val="32"/>
        </w:rPr>
        <w:t>海洋委員會海巡署教育</w:t>
      </w:r>
      <w:proofErr w:type="gramStart"/>
      <w:r w:rsidR="00413F00" w:rsidRPr="004A4A13">
        <w:rPr>
          <w:rFonts w:ascii="標楷體" w:eastAsia="標楷體" w:hAnsi="Calibri" w:cs="標楷體" w:hint="eastAsia"/>
          <w:kern w:val="0"/>
          <w:sz w:val="32"/>
          <w:szCs w:val="32"/>
        </w:rPr>
        <w:t>訓練測考中心</w:t>
      </w:r>
      <w:proofErr w:type="gramEnd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報到接受教育訓練。</w:t>
      </w:r>
    </w:p>
    <w:p w:rsidR="004A4A13" w:rsidRDefault="00276271" w:rsidP="000A5173">
      <w:pPr>
        <w:pStyle w:val="af1"/>
        <w:numPr>
          <w:ilvl w:val="0"/>
          <w:numId w:val="23"/>
        </w:numPr>
        <w:autoSpaceDE w:val="0"/>
        <w:autoSpaceDN w:val="0"/>
        <w:adjustRightInd w:val="0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</w:rPr>
        <w:t>消防警察人員類別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：於</w:t>
      </w:r>
      <w:r w:rsidR="00DC2B33" w:rsidRPr="000D608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111年</w:t>
      </w:r>
      <w:r w:rsidR="000D608C" w:rsidRPr="000D608C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4</w:t>
      </w:r>
      <w:r w:rsidR="00DC2B33" w:rsidRPr="000D608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0D608C" w:rsidRPr="000D608C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13</w:t>
      </w:r>
      <w:r w:rsidR="00DC2B33" w:rsidRPr="000D608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至內政部消防署訓練中心報到接受教育訓練。</w:t>
      </w:r>
    </w:p>
    <w:p w:rsidR="00B05F2B" w:rsidRDefault="00B05F2B" w:rsidP="000A5173">
      <w:pPr>
        <w:pStyle w:val="af1"/>
        <w:numPr>
          <w:ilvl w:val="0"/>
          <w:numId w:val="23"/>
        </w:numPr>
        <w:autoSpaceDE w:val="0"/>
        <w:autoSpaceDN w:val="0"/>
        <w:adjustRightInd w:val="0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lastRenderedPageBreak/>
        <w:t>其他</w:t>
      </w:r>
      <w:r w:rsidR="00800BB5" w:rsidRPr="004A4A13">
        <w:rPr>
          <w:rFonts w:ascii="標楷體" w:eastAsia="標楷體" w:hAnsi="Calibri" w:cs="標楷體" w:hint="eastAsia"/>
          <w:kern w:val="0"/>
          <w:sz w:val="32"/>
          <w:szCs w:val="32"/>
        </w:rPr>
        <w:t>(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水上、消防</w:t>
      </w:r>
      <w:proofErr w:type="gramStart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以外</w:t>
      </w:r>
      <w:r w:rsidR="00800BB5" w:rsidRPr="004A4A13">
        <w:rPr>
          <w:rFonts w:ascii="標楷體" w:eastAsia="標楷體" w:hAnsi="Calibri" w:cs="標楷體" w:hint="eastAsia"/>
          <w:kern w:val="0"/>
          <w:sz w:val="32"/>
          <w:szCs w:val="32"/>
        </w:rPr>
        <w:t>)</w:t>
      </w:r>
      <w:proofErr w:type="gramEnd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警察人員類</w:t>
      </w:r>
      <w:r w:rsidR="00276271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：於</w:t>
      </w:r>
      <w:r w:rsidR="00DC2B33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111年</w:t>
      </w:r>
      <w:r w:rsidR="005C1234" w:rsidRPr="005C123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4</w:t>
      </w:r>
      <w:r w:rsidR="00DC2B33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5C1234" w:rsidRPr="005C1234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13</w:t>
      </w:r>
      <w:r w:rsidR="00DC2B33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800BB5" w:rsidRPr="004A4A13">
        <w:rPr>
          <w:rFonts w:ascii="標楷體" w:eastAsia="標楷體" w:hAnsi="Calibri" w:cs="標楷體" w:hint="eastAsia"/>
          <w:kern w:val="0"/>
          <w:sz w:val="32"/>
          <w:szCs w:val="32"/>
        </w:rPr>
        <w:t>(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按：</w:t>
      </w:r>
      <w:proofErr w:type="gramStart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倘延後</w:t>
      </w:r>
      <w:proofErr w:type="gramEnd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開訓，將於警專網站公告</w:t>
      </w:r>
      <w:r w:rsidR="00800BB5" w:rsidRPr="004A4A13">
        <w:rPr>
          <w:rFonts w:ascii="標楷體" w:eastAsia="標楷體" w:hAnsi="Calibri" w:cs="標楷體" w:hint="eastAsia"/>
          <w:kern w:val="0"/>
          <w:sz w:val="32"/>
          <w:szCs w:val="32"/>
        </w:rPr>
        <w:t>)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至</w:t>
      </w:r>
      <w:r w:rsidR="005311C7" w:rsidRPr="004A4A13">
        <w:rPr>
          <w:rFonts w:ascii="標楷體" w:eastAsia="標楷體" w:hAnsi="Calibri" w:cs="標楷體" w:hint="eastAsia"/>
          <w:kern w:val="0"/>
          <w:sz w:val="32"/>
          <w:szCs w:val="32"/>
        </w:rPr>
        <w:t>警專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報到接受教育訓練。</w:t>
      </w:r>
    </w:p>
    <w:p w:rsidR="007E57E3" w:rsidRDefault="00BD7A17" w:rsidP="00072B90">
      <w:pPr>
        <w:autoSpaceDE w:val="0"/>
        <w:autoSpaceDN w:val="0"/>
        <w:adjustRightInd w:val="0"/>
        <w:spacing w:beforeLines="50" w:before="120" w:line="460" w:lineRule="exact"/>
        <w:ind w:left="1282" w:hanging="64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F0E48">
        <w:rPr>
          <w:rFonts w:ascii="標楷體" w:eastAsia="標楷體" w:cs="標楷體"/>
          <w:b/>
          <w:kern w:val="0"/>
          <w:sz w:val="32"/>
          <w:szCs w:val="32"/>
          <w:lang w:val="zh-TW"/>
        </w:rPr>
        <w:t xml:space="preserve"> </w:t>
      </w:r>
      <w:r w:rsidR="007E57E3" w:rsidRPr="000F0E48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="00ED58DC" w:rsidRPr="000F0E48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四</w:t>
      </w:r>
      <w:r w:rsidR="007E57E3" w:rsidRPr="000F0E48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="007E57E3"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</w:t>
      </w:r>
      <w:r w:rsidR="007E57E3"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練期間保險</w:t>
      </w:r>
    </w:p>
    <w:p w:rsidR="00BC514C" w:rsidRDefault="00DB6E92" w:rsidP="00DB64E9">
      <w:pPr>
        <w:autoSpaceDE w:val="0"/>
        <w:autoSpaceDN w:val="0"/>
        <w:adjustRightInd w:val="0"/>
        <w:spacing w:line="460" w:lineRule="exact"/>
        <w:ind w:left="1418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訓練辦法第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項規定：「受訓人員訓練期間，得比照用人機關</w:t>
      </w:r>
      <w:r w:rsidR="00B13B67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B13B67">
        <w:rPr>
          <w:rFonts w:ascii="標楷體" w:eastAsia="標楷體" w:cs="標楷體" w:hint="eastAsia"/>
          <w:kern w:val="0"/>
          <w:sz w:val="32"/>
          <w:szCs w:val="32"/>
          <w:lang w:val="zh-TW"/>
        </w:rPr>
        <w:t>構</w:t>
      </w:r>
      <w:r w:rsidR="00B13B67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學校現職人員</w:t>
      </w:r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支給婚、喪、生育、子女教育補助，……並參加全民健康保險、公教人員保險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項規定：「前項修正條文，自中華民國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1C4D8D">
        <w:rPr>
          <w:rFonts w:ascii="標楷體" w:eastAsia="標楷體" w:cs="標楷體" w:hint="eastAsia"/>
          <w:kern w:val="0"/>
          <w:sz w:val="32"/>
          <w:szCs w:val="32"/>
          <w:lang w:val="zh-TW"/>
        </w:rPr>
        <w:t>日以後之考試錄取人員適用之。…</w:t>
      </w:r>
      <w:proofErr w:type="gramStart"/>
      <w:r w:rsidR="001C4D8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均參加</w:t>
      </w:r>
      <w:r w:rsidR="006B428B">
        <w:rPr>
          <w:rFonts w:ascii="標楷體" w:eastAsia="標楷體" w:cs="標楷體" w:hint="eastAsia"/>
          <w:kern w:val="0"/>
          <w:sz w:val="32"/>
          <w:szCs w:val="32"/>
          <w:lang w:val="zh-TW"/>
        </w:rPr>
        <w:t>公教人員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保險。</w:t>
      </w:r>
    </w:p>
    <w:p w:rsidR="00184E3E" w:rsidRPr="009710D2" w:rsidRDefault="006328B0" w:rsidP="000D56D7">
      <w:pPr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ind w:left="964" w:hanging="64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710D2">
        <w:rPr>
          <w:rFonts w:ascii="標楷體" w:eastAsia="標楷體" w:cs="標楷體" w:hint="eastAsia"/>
          <w:kern w:val="0"/>
          <w:sz w:val="32"/>
          <w:szCs w:val="32"/>
          <w:lang w:val="zh-TW"/>
        </w:rPr>
        <w:t>訓練及分配事宜</w:t>
      </w:r>
    </w:p>
    <w:p w:rsidR="006328B0" w:rsidRPr="00F1735D" w:rsidRDefault="006328B0" w:rsidP="00C663F1">
      <w:pPr>
        <w:overflowPunct w:val="0"/>
        <w:autoSpaceDE w:val="0"/>
        <w:autoSpaceDN w:val="0"/>
        <w:adjustRightInd w:val="0"/>
        <w:spacing w:line="460" w:lineRule="exact"/>
        <w:ind w:left="97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為利內政部警政署、內政部消防署及</w:t>
      </w:r>
      <w:r w:rsidR="007D1C49" w:rsidRPr="00FF7E4C">
        <w:rPr>
          <w:rFonts w:ascii="標楷體" w:eastAsia="標楷體" w:cs="標楷體" w:hint="eastAsia"/>
          <w:kern w:val="0"/>
          <w:sz w:val="32"/>
          <w:szCs w:val="32"/>
          <w:lang w:val="zh-TW"/>
        </w:rPr>
        <w:t>海洋委員會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安排各相關類</w:t>
      </w:r>
      <w:r w:rsidR="00C663F1">
        <w:rPr>
          <w:rFonts w:ascii="標楷體" w:eastAsia="標楷體" w:cs="標楷體" w:hint="eastAsia"/>
          <w:kern w:val="0"/>
          <w:sz w:val="32"/>
          <w:szCs w:val="32"/>
          <w:lang w:val="zh-TW"/>
        </w:rPr>
        <w:t>別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錄取人員訓練及分配事宜，</w:t>
      </w:r>
      <w:r w:rsidR="00AF7DF9" w:rsidRPr="00AF7DF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非警大四年制</w:t>
      </w:r>
      <w:r w:rsidR="00AF7DF9" w:rsidRPr="00910C17">
        <w:rPr>
          <w:rFonts w:ascii="標楷體" w:eastAsia="標楷體" w:cs="標楷體" w:hint="eastAsia"/>
          <w:color w:val="FF0000"/>
          <w:kern w:val="0"/>
          <w:sz w:val="32"/>
          <w:szCs w:val="32"/>
          <w:u w:val="single"/>
        </w:rPr>
        <w:t>、</w:t>
      </w:r>
      <w:r w:rsidR="00AF7DF9" w:rsidRPr="00AF7DF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警</w:t>
      </w:r>
      <w:proofErr w:type="gramStart"/>
      <w:r w:rsidR="00AF7DF9" w:rsidRPr="00AF7DF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專正期組</w:t>
      </w:r>
      <w:proofErr w:type="gramEnd"/>
      <w:r w:rsidR="00AF7DF9" w:rsidRPr="00AF7DF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應屆畢業生</w:t>
      </w:r>
      <w:r w:rsidR="009277AB" w:rsidRPr="009277AB">
        <w:rPr>
          <w:rFonts w:ascii="標楷體" w:eastAsia="標楷體" w:cs="標楷體" w:hint="eastAsia"/>
          <w:kern w:val="0"/>
          <w:sz w:val="32"/>
          <w:szCs w:val="32"/>
          <w:lang w:val="zh-TW"/>
        </w:rPr>
        <w:t>，請填妥</w:t>
      </w:r>
      <w:r w:rsidR="009277AB" w:rsidRPr="00A408B5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個人資料表</w:t>
      </w:r>
      <w:r w:rsidR="0095446F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(如附件2)</w:t>
      </w:r>
      <w:r w:rsidR="009277AB" w:rsidRPr="009277AB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並於</w:t>
      </w:r>
      <w:r w:rsidR="00DC2B33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110</w:t>
      </w:r>
      <w:r w:rsidR="0046632A" w:rsidRPr="00F1735D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年</w:t>
      </w:r>
      <w:r w:rsidR="00EB3AD2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11</w:t>
      </w:r>
      <w:r w:rsidRPr="00F1735D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月</w:t>
      </w:r>
      <w:r w:rsidR="00EB3AD2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29</w:t>
      </w:r>
      <w:r w:rsidRPr="00F1735D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日</w:t>
      </w:r>
      <w:r w:rsidRPr="00220CE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前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以掛號郵寄至內政部警政署教育組</w:t>
      </w:r>
      <w:r w:rsidR="002955D1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消防警察及水上警察</w:t>
      </w:r>
      <w:r w:rsidR="002647AA" w:rsidRPr="000F0E48">
        <w:rPr>
          <w:rFonts w:ascii="標楷體" w:eastAsia="標楷體" w:cs="標楷體" w:hint="eastAsia"/>
          <w:kern w:val="0"/>
          <w:sz w:val="32"/>
          <w:szCs w:val="32"/>
          <w:lang w:val="zh-TW"/>
        </w:rPr>
        <w:t>人員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以外各類</w:t>
      </w:r>
      <w:r w:rsidR="0046632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別</w:t>
      </w:r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或內政部消防署訓練中心</w:t>
      </w:r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消防警察</w:t>
      </w:r>
      <w:r w:rsidR="002647A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人員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類</w:t>
      </w:r>
      <w:r w:rsidR="0046632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別</w:t>
      </w:r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或</w:t>
      </w:r>
      <w:r w:rsidR="00F806B3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海洋委員會海巡署教育</w:t>
      </w:r>
      <w:proofErr w:type="gramStart"/>
      <w:r w:rsidR="00F806B3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訓練測考中心</w:t>
      </w:r>
      <w:proofErr w:type="gramEnd"/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水上警察</w:t>
      </w:r>
      <w:r w:rsidR="002647A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人員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類</w:t>
      </w:r>
      <w:r w:rsidR="0046632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別</w:t>
      </w:r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B5B6D" w:rsidRDefault="00C411F8" w:rsidP="007704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20" w:line="460" w:lineRule="exact"/>
        <w:ind w:left="964" w:hanging="64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本項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考試錄取人員訓練計畫</w:t>
      </w:r>
      <w:r w:rsid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相關表件，請至本會網站「最新消息」或「首頁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法規</w:t>
      </w:r>
      <w:r w:rsid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及函釋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/公務人員考試錄取人員訓練相關法規/特種考試</w:t>
      </w:r>
      <w:r w:rsidR="007704E3" w:rsidRP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錄取人員訓練相關法規</w:t>
      </w:r>
      <w:r w:rsidR="007704E3" w:rsidRPr="007704E3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7704E3" w:rsidRP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7704E3" w:rsidRPr="007704E3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850023">
        <w:rPr>
          <w:rFonts w:ascii="標楷體" w:eastAsia="標楷體" w:cs="標楷體" w:hint="eastAsia"/>
          <w:kern w:val="0"/>
          <w:sz w:val="32"/>
          <w:szCs w:val="32"/>
          <w:lang w:val="zh-TW"/>
        </w:rPr>
        <w:t>警察特</w:t>
      </w:r>
      <w:r w:rsidR="00DB1591">
        <w:rPr>
          <w:rFonts w:ascii="標楷體" w:eastAsia="標楷體" w:cs="標楷體" w:hint="eastAsia"/>
          <w:kern w:val="0"/>
          <w:sz w:val="32"/>
          <w:szCs w:val="32"/>
          <w:lang w:val="zh-TW"/>
        </w:rPr>
        <w:t>考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訓練相關法規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」項下查詢及下載。如有相關疑義，請分別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下列權責機關瞭解：</w:t>
      </w:r>
    </w:p>
    <w:p w:rsidR="00CB5B6D" w:rsidRPr="00944D1E" w:rsidRDefault="00CB5B6D" w:rsidP="00944D1E">
      <w:pPr>
        <w:pStyle w:val="af1"/>
        <w:numPr>
          <w:ilvl w:val="0"/>
          <w:numId w:val="16"/>
        </w:numPr>
        <w:autoSpaceDE w:val="0"/>
        <w:autoSpaceDN w:val="0"/>
        <w:adjustRightInd w:val="0"/>
        <w:spacing w:line="460" w:lineRule="exact"/>
        <w:ind w:leftChars="0" w:left="1282" w:hanging="64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44D1E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保留受訓資格：</w:t>
      </w:r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請向本會洽詢</w:t>
      </w:r>
      <w:proofErr w:type="gramStart"/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專線電話：</w:t>
      </w:r>
      <w:r w:rsidR="00DC2B33">
        <w:rPr>
          <w:rFonts w:ascii="標楷體" w:eastAsia="標楷體" w:cs="標楷體"/>
          <w:kern w:val="0"/>
          <w:sz w:val="32"/>
          <w:szCs w:val="32"/>
          <w:lang w:val="zh-TW"/>
        </w:rPr>
        <w:t>02-82367128</w:t>
      </w:r>
      <w:r w:rsidR="002955D1"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850023"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警察特</w:t>
      </w:r>
      <w:r w:rsidR="00DB1591"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考</w:t>
      </w:r>
      <w:r w:rsidR="002955D1"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proofErr w:type="gramStart"/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972E11" w:rsidRPr="00944D1E" w:rsidRDefault="006328B0" w:rsidP="00944D1E">
      <w:pPr>
        <w:pStyle w:val="af1"/>
        <w:numPr>
          <w:ilvl w:val="0"/>
          <w:numId w:val="16"/>
        </w:numPr>
        <w:autoSpaceDE w:val="0"/>
        <w:autoSpaceDN w:val="0"/>
        <w:adjustRightInd w:val="0"/>
        <w:spacing w:line="460" w:lineRule="exact"/>
        <w:ind w:leftChars="0" w:left="1282" w:hanging="64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44D1E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訓練及分配事宜</w:t>
      </w:r>
      <w:r w:rsidR="00F806B3" w:rsidRPr="00944D1E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：</w:t>
      </w:r>
    </w:p>
    <w:p w:rsidR="00F806B3" w:rsidRPr="005C1234" w:rsidRDefault="00F806B3" w:rsidP="00944D1E">
      <w:pPr>
        <w:pStyle w:val="af1"/>
        <w:numPr>
          <w:ilvl w:val="0"/>
          <w:numId w:val="17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水上警察人員類</w:t>
      </w:r>
      <w:r w:rsidR="0065293F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別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錄取人員如有疑問，請電</w:t>
      </w:r>
      <w:proofErr w:type="gramStart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詢</w:t>
      </w:r>
      <w:proofErr w:type="gramEnd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海洋委員會海巡署相關單位：</w:t>
      </w:r>
    </w:p>
    <w:p w:rsidR="00944D1E" w:rsidRPr="005C1234" w:rsidRDefault="00F806B3" w:rsidP="00DB3790">
      <w:pPr>
        <w:pStyle w:val="af1"/>
        <w:numPr>
          <w:ilvl w:val="0"/>
          <w:numId w:val="18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教育訓練問題（教育訓練測考中心教務科）－</w:t>
      </w:r>
      <w:r w:rsidR="00DB3790" w:rsidRPr="00DB3790">
        <w:rPr>
          <w:rFonts w:ascii="標楷體" w:eastAsia="標楷體" w:cs="標楷體" w:hint="eastAsia"/>
          <w:color w:val="FF0000"/>
          <w:kern w:val="0"/>
          <w:sz w:val="32"/>
          <w:szCs w:val="32"/>
        </w:rPr>
        <w:t>張朝凱科員：02-23775344轉271611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；實務訓練問題(</w:t>
      </w:r>
      <w:r w:rsidR="009042C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海洋委員會海巡署艦隊分署［以下簡稱艦隊分署］</w:t>
      </w:r>
      <w:bookmarkStart w:id="0" w:name="_GoBack"/>
      <w:bookmarkEnd w:id="0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巡防科</w:t>
      </w:r>
      <w:r w:rsidR="00CE2A9E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)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－</w:t>
      </w:r>
      <w:r w:rsidR="007704E3" w:rsidRPr="005C1234">
        <w:rPr>
          <w:rFonts w:ascii="標楷體" w:eastAsia="標楷體" w:cs="標楷體" w:hint="eastAsia"/>
          <w:color w:val="FF0000"/>
          <w:kern w:val="0"/>
          <w:sz w:val="32"/>
          <w:szCs w:val="32"/>
        </w:rPr>
        <w:t>陳乃瑋</w:t>
      </w:r>
      <w:r w:rsidR="00F1735D" w:rsidRPr="005C1234">
        <w:rPr>
          <w:rFonts w:ascii="標楷體" w:eastAsia="標楷體" w:cs="標楷體" w:hint="eastAsia"/>
          <w:color w:val="FF0000"/>
          <w:kern w:val="0"/>
          <w:sz w:val="32"/>
          <w:szCs w:val="32"/>
        </w:rPr>
        <w:t>隊</w:t>
      </w:r>
      <w:r w:rsidR="007704E3" w:rsidRPr="005C1234">
        <w:rPr>
          <w:rFonts w:ascii="標楷體" w:eastAsia="標楷體" w:cs="標楷體" w:hint="eastAsia"/>
          <w:color w:val="FF0000"/>
          <w:kern w:val="0"/>
          <w:sz w:val="32"/>
          <w:szCs w:val="32"/>
        </w:rPr>
        <w:t>員：02-</w:t>
      </w:r>
      <w:r w:rsidR="007704E3" w:rsidRPr="005C1234">
        <w:rPr>
          <w:rFonts w:ascii="標楷體" w:eastAsia="標楷體" w:cs="標楷體"/>
          <w:color w:val="FF0000"/>
          <w:kern w:val="0"/>
          <w:sz w:val="32"/>
          <w:szCs w:val="32"/>
        </w:rPr>
        <w:t>22390026</w:t>
      </w:r>
      <w:r w:rsidR="007704E3" w:rsidRPr="005C1234">
        <w:rPr>
          <w:rFonts w:ascii="標楷體" w:eastAsia="標楷體" w:cs="標楷體" w:hint="eastAsia"/>
          <w:color w:val="FF0000"/>
          <w:kern w:val="0"/>
          <w:sz w:val="32"/>
          <w:szCs w:val="32"/>
        </w:rPr>
        <w:lastRenderedPageBreak/>
        <w:t>轉362206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。</w:t>
      </w:r>
    </w:p>
    <w:p w:rsidR="00F806B3" w:rsidRPr="005C1234" w:rsidRDefault="00F806B3" w:rsidP="00DB3790">
      <w:pPr>
        <w:pStyle w:val="af1"/>
        <w:numPr>
          <w:ilvl w:val="0"/>
          <w:numId w:val="18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分發及人事問題（艦隊分署人事室）－</w:t>
      </w:r>
      <w:r w:rsidR="00DB3790" w:rsidRPr="00DB379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陳禹岑科員（三等考試）：02-28053990轉362706；</w:t>
      </w:r>
      <w:proofErr w:type="gramStart"/>
      <w:r w:rsidR="00DB3790" w:rsidRPr="00DB379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范瑀</w:t>
      </w:r>
      <w:proofErr w:type="gramEnd"/>
      <w:r w:rsidR="00DB3790" w:rsidRPr="00DB379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航科員(四等考試</w:t>
      </w:r>
      <w:proofErr w:type="gramStart"/>
      <w:r w:rsidR="00DB3790" w:rsidRPr="00DB379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）</w:t>
      </w:r>
      <w:proofErr w:type="gramEnd"/>
      <w:r w:rsidR="00DB3790" w:rsidRPr="00DB379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：02-28053990轉362702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。</w:t>
      </w:r>
    </w:p>
    <w:p w:rsidR="00F1735D" w:rsidRPr="005C1234" w:rsidRDefault="00F806B3" w:rsidP="004F28BF">
      <w:pPr>
        <w:pStyle w:val="af1"/>
        <w:numPr>
          <w:ilvl w:val="0"/>
          <w:numId w:val="17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消防警察人員類</w:t>
      </w:r>
      <w:r w:rsidR="0065293F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別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錄取人員如有疑問，請電</w:t>
      </w:r>
      <w:proofErr w:type="gramStart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詢</w:t>
      </w:r>
      <w:proofErr w:type="gramEnd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內政部消防署</w:t>
      </w:r>
      <w:r w:rsidR="00F1735D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相關單位：</w:t>
      </w:r>
    </w:p>
    <w:p w:rsidR="00F1735D" w:rsidRPr="005C1234" w:rsidRDefault="00F1735D" w:rsidP="000D608C">
      <w:pPr>
        <w:pStyle w:val="af1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教育訓練問題(訓練中心)－</w:t>
      </w:r>
      <w:r w:rsidR="000D608C" w:rsidRPr="000D608C">
        <w:rPr>
          <w:rFonts w:ascii="標楷體" w:eastAsia="標楷體" w:cs="標楷體" w:hint="eastAsia"/>
          <w:color w:val="FF0000"/>
          <w:kern w:val="0"/>
          <w:sz w:val="32"/>
          <w:szCs w:val="32"/>
        </w:rPr>
        <w:t>吳政桐科員：049-2739119轉6101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。</w:t>
      </w:r>
    </w:p>
    <w:p w:rsidR="00F1735D" w:rsidRPr="005C1234" w:rsidRDefault="00F1735D" w:rsidP="00F1735D">
      <w:pPr>
        <w:pStyle w:val="af1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分發及人事問題(人事室)－李明昊專員：02-8195</w:t>
      </w:r>
      <w:r w:rsidR="00721025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9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119轉6512</w:t>
      </w:r>
      <w:r w:rsidR="009F6ED1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。</w:t>
      </w:r>
    </w:p>
    <w:p w:rsidR="004F28BF" w:rsidRPr="005C1234" w:rsidRDefault="00F806B3" w:rsidP="004F28BF">
      <w:pPr>
        <w:pStyle w:val="af1"/>
        <w:numPr>
          <w:ilvl w:val="0"/>
          <w:numId w:val="17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其他</w:t>
      </w:r>
      <w:r w:rsidR="00D824A5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(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水上、消防</w:t>
      </w:r>
      <w:proofErr w:type="gramStart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以外</w:t>
      </w:r>
      <w:r w:rsidR="00D824A5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)</w:t>
      </w:r>
      <w:proofErr w:type="gramEnd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警察類</w:t>
      </w:r>
      <w:r w:rsidR="0065293F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別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錄取人員如有疑問，請電</w:t>
      </w:r>
      <w:proofErr w:type="gramStart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詢</w:t>
      </w:r>
      <w:proofErr w:type="gramEnd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內政部警政署相關單位：</w:t>
      </w:r>
    </w:p>
    <w:p w:rsidR="00944D1E" w:rsidRPr="005C1234" w:rsidRDefault="00F806B3" w:rsidP="00F1735D">
      <w:pPr>
        <w:pStyle w:val="af1"/>
        <w:numPr>
          <w:ilvl w:val="0"/>
          <w:numId w:val="22"/>
        </w:numPr>
        <w:overflowPunct w:val="0"/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教育訓練問題</w:t>
      </w:r>
      <w:r w:rsidR="00D824A5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(教育組)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－</w:t>
      </w:r>
      <w:r w:rsidR="0027552C" w:rsidRPr="005C1234">
        <w:rPr>
          <w:rFonts w:ascii="標楷體" w:eastAsia="標楷體" w:cs="標楷體" w:hint="eastAsia"/>
          <w:color w:val="FF0000"/>
          <w:spacing w:val="-10"/>
          <w:kern w:val="0"/>
          <w:sz w:val="32"/>
          <w:szCs w:val="32"/>
        </w:rPr>
        <w:t>黃天俊警務正：02</w:t>
      </w:r>
      <w:r w:rsidR="0027552C" w:rsidRPr="005C1234">
        <w:rPr>
          <w:rFonts w:ascii="標楷體" w:eastAsia="標楷體" w:cs="標楷體"/>
          <w:color w:val="FF0000"/>
          <w:spacing w:val="-10"/>
          <w:kern w:val="0"/>
          <w:sz w:val="32"/>
          <w:szCs w:val="32"/>
        </w:rPr>
        <w:t>-</w:t>
      </w:r>
      <w:r w:rsidR="0027552C" w:rsidRPr="005C1234">
        <w:rPr>
          <w:rFonts w:ascii="標楷體" w:eastAsia="標楷體" w:cs="標楷體" w:hint="eastAsia"/>
          <w:color w:val="FF0000"/>
          <w:spacing w:val="-10"/>
          <w:kern w:val="0"/>
          <w:sz w:val="32"/>
          <w:szCs w:val="32"/>
        </w:rPr>
        <w:t>23219011轉6273</w:t>
      </w:r>
      <w:r w:rsidRPr="005C1234">
        <w:rPr>
          <w:rFonts w:ascii="標楷體" w:eastAsia="標楷體" w:cs="標楷體" w:hint="eastAsia"/>
          <w:color w:val="FF0000"/>
          <w:spacing w:val="-10"/>
          <w:kern w:val="0"/>
          <w:sz w:val="32"/>
          <w:szCs w:val="32"/>
          <w:lang w:val="zh-TW"/>
        </w:rPr>
        <w:t>。</w:t>
      </w:r>
    </w:p>
    <w:p w:rsidR="00F806B3" w:rsidRPr="005C1234" w:rsidRDefault="00F806B3" w:rsidP="005C1234">
      <w:pPr>
        <w:pStyle w:val="af1"/>
        <w:numPr>
          <w:ilvl w:val="0"/>
          <w:numId w:val="22"/>
        </w:numPr>
        <w:overflowPunct w:val="0"/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分發及人事問題</w:t>
      </w:r>
      <w:r w:rsidR="00D824A5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(人事室)</w:t>
      </w:r>
      <w:proofErr w:type="gramStart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－</w:t>
      </w:r>
      <w:r w:rsidR="00F1735D" w:rsidRPr="005C1234">
        <w:rPr>
          <w:rFonts w:ascii="標楷體" w:eastAsia="標楷體" w:cs="標楷體" w:hint="eastAsia"/>
          <w:color w:val="FF0000"/>
          <w:kern w:val="0"/>
          <w:sz w:val="32"/>
          <w:szCs w:val="32"/>
        </w:rPr>
        <w:t>張椅勝</w:t>
      </w:r>
      <w:proofErr w:type="gramEnd"/>
      <w:r w:rsidR="005C1234" w:rsidRPr="005C1234">
        <w:rPr>
          <w:rFonts w:ascii="標楷體" w:eastAsia="標楷體" w:cs="標楷體" w:hint="eastAsia"/>
          <w:color w:val="FF0000"/>
          <w:kern w:val="0"/>
          <w:sz w:val="32"/>
          <w:szCs w:val="32"/>
        </w:rPr>
        <w:t>警務正</w:t>
      </w:r>
      <w:r w:rsidR="00D824A5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(三等考試)</w:t>
      </w:r>
      <w:r w:rsidR="00C90370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：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02-23219011轉6558</w:t>
      </w:r>
      <w:r w:rsidR="000D5AA7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；</w:t>
      </w:r>
      <w:r w:rsidR="005C1234" w:rsidRPr="005C1234">
        <w:rPr>
          <w:rFonts w:ascii="標楷體" w:eastAsia="標楷體" w:cs="標楷體" w:hint="eastAsia"/>
          <w:color w:val="FF0000"/>
          <w:kern w:val="0"/>
          <w:sz w:val="32"/>
          <w:szCs w:val="32"/>
        </w:rPr>
        <w:t>蔡佳育</w:t>
      </w:r>
      <w:r w:rsidR="00F1735D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警務正</w:t>
      </w:r>
      <w:r w:rsidR="00D824A5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(四等考試)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：02-23219011轉6562。</w:t>
      </w:r>
    </w:p>
    <w:p w:rsidR="00311319" w:rsidRPr="006C7CBC" w:rsidRDefault="00CB5B6D" w:rsidP="006C7CBC">
      <w:pPr>
        <w:pStyle w:val="af1"/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另依本會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1052160447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r w:rsidR="00D824A5"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r w:rsidR="00D824A5"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r w:rsidR="00D824A5"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02-82366666</w:t>
      </w:r>
      <w:r w:rsidR="00D824A5"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sectPr w:rsidR="00311319" w:rsidRPr="006C7CBC">
      <w:footerReference w:type="default" r:id="rId9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64" w:rsidRDefault="000C0C64" w:rsidP="00C80A4C">
      <w:r>
        <w:separator/>
      </w:r>
    </w:p>
  </w:endnote>
  <w:endnote w:type="continuationSeparator" w:id="0">
    <w:p w:rsidR="000C0C64" w:rsidRDefault="000C0C64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0A" w:rsidRPr="00AE1C0A" w:rsidRDefault="00AE1C0A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64" w:rsidRDefault="000C0C64" w:rsidP="00C80A4C">
      <w:r>
        <w:separator/>
      </w:r>
    </w:p>
  </w:footnote>
  <w:footnote w:type="continuationSeparator" w:id="0">
    <w:p w:rsidR="000C0C64" w:rsidRDefault="000C0C64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A0B"/>
    <w:multiLevelType w:val="hybridMultilevel"/>
    <w:tmpl w:val="CD06DBC4"/>
    <w:lvl w:ilvl="0" w:tplc="F5A8C0C4">
      <w:start w:val="1"/>
      <w:numFmt w:val="decimal"/>
      <w:lvlText w:val="(%1)"/>
      <w:lvlJc w:val="left"/>
      <w:pPr>
        <w:ind w:left="18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  <w:rPr>
        <w:rFonts w:cs="Times New Roman"/>
      </w:rPr>
    </w:lvl>
  </w:abstractNum>
  <w:abstractNum w:abstractNumId="1" w15:restartNumberingAfterBreak="0">
    <w:nsid w:val="086E1E63"/>
    <w:multiLevelType w:val="hybridMultilevel"/>
    <w:tmpl w:val="D93EC494"/>
    <w:lvl w:ilvl="0" w:tplc="4EB27A2C">
      <w:start w:val="1"/>
      <w:numFmt w:val="taiwaneseCountingThousand"/>
      <w:lvlText w:val="%1、"/>
      <w:lvlJc w:val="left"/>
      <w:pPr>
        <w:ind w:left="1606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" w15:restartNumberingAfterBreak="0">
    <w:nsid w:val="087B7A24"/>
    <w:multiLevelType w:val="hybridMultilevel"/>
    <w:tmpl w:val="EAA08ED8"/>
    <w:lvl w:ilvl="0" w:tplc="96E8CA74">
      <w:start w:val="1"/>
      <w:numFmt w:val="taiwaneseCountingThousand"/>
      <w:lvlText w:val="(%1)"/>
      <w:lvlJc w:val="left"/>
      <w:pPr>
        <w:ind w:left="1301" w:hanging="6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" w15:restartNumberingAfterBreak="0">
    <w:nsid w:val="08A01057"/>
    <w:multiLevelType w:val="hybridMultilevel"/>
    <w:tmpl w:val="334C5232"/>
    <w:lvl w:ilvl="0" w:tplc="3F68F382">
      <w:start w:val="1"/>
      <w:numFmt w:val="decimalFullWidth"/>
      <w:lvlText w:val="(%1)"/>
      <w:lvlJc w:val="left"/>
      <w:pPr>
        <w:ind w:left="1618" w:hanging="6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 w15:restartNumberingAfterBreak="0">
    <w:nsid w:val="0A45303C"/>
    <w:multiLevelType w:val="hybridMultilevel"/>
    <w:tmpl w:val="3048C386"/>
    <w:lvl w:ilvl="0" w:tplc="EC74B514">
      <w:start w:val="1"/>
      <w:numFmt w:val="decimalFullWidth"/>
      <w:lvlText w:val="(%1)"/>
      <w:lvlJc w:val="left"/>
      <w:pPr>
        <w:ind w:left="3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122C4798"/>
    <w:multiLevelType w:val="hybridMultilevel"/>
    <w:tmpl w:val="64C2E5CA"/>
    <w:lvl w:ilvl="0" w:tplc="779C3EA2">
      <w:start w:val="1"/>
      <w:numFmt w:val="decimalFullWidth"/>
      <w:lvlText w:val="%1、"/>
      <w:lvlJc w:val="left"/>
      <w:pPr>
        <w:ind w:left="160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D1147F"/>
    <w:multiLevelType w:val="hybridMultilevel"/>
    <w:tmpl w:val="DFD48DD8"/>
    <w:lvl w:ilvl="0" w:tplc="7DB28CA8">
      <w:start w:val="1"/>
      <w:numFmt w:val="decimalFullWidth"/>
      <w:lvlText w:val="%1、"/>
      <w:lvlJc w:val="left"/>
      <w:pPr>
        <w:ind w:left="2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A4D2244"/>
    <w:multiLevelType w:val="hybridMultilevel"/>
    <w:tmpl w:val="3B8CD282"/>
    <w:lvl w:ilvl="0" w:tplc="61CE77BE">
      <w:start w:val="1"/>
      <w:numFmt w:val="taiwaneseCountingThousand"/>
      <w:lvlText w:val="%1、"/>
      <w:lvlJc w:val="left"/>
      <w:pPr>
        <w:ind w:left="648" w:hanging="648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DE7042"/>
    <w:multiLevelType w:val="hybridMultilevel"/>
    <w:tmpl w:val="2B4A3128"/>
    <w:lvl w:ilvl="0" w:tplc="791EEDBE">
      <w:start w:val="1"/>
      <w:numFmt w:val="decimalFullWidth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98A43FF"/>
    <w:multiLevelType w:val="hybridMultilevel"/>
    <w:tmpl w:val="44BEA48C"/>
    <w:lvl w:ilvl="0" w:tplc="0018F8D8">
      <w:start w:val="1"/>
      <w:numFmt w:val="decimalFullWidth"/>
      <w:lvlText w:val="(%1)"/>
      <w:lvlJc w:val="left"/>
      <w:pPr>
        <w:ind w:left="1618" w:hanging="660"/>
      </w:pPr>
      <w:rPr>
        <w:rFonts w:hAnsi="Calibri"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0" w15:restartNumberingAfterBreak="0">
    <w:nsid w:val="2CC8272E"/>
    <w:multiLevelType w:val="hybridMultilevel"/>
    <w:tmpl w:val="39FCD334"/>
    <w:lvl w:ilvl="0" w:tplc="3F68F382">
      <w:start w:val="1"/>
      <w:numFmt w:val="decimalFullWidth"/>
      <w:lvlText w:val="(%1)"/>
      <w:lvlJc w:val="left"/>
      <w:pPr>
        <w:ind w:left="1618" w:hanging="6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1" w15:restartNumberingAfterBreak="0">
    <w:nsid w:val="305850D7"/>
    <w:multiLevelType w:val="hybridMultilevel"/>
    <w:tmpl w:val="AB7AD450"/>
    <w:lvl w:ilvl="0" w:tplc="97C4A716">
      <w:start w:val="1"/>
      <w:numFmt w:val="decimalFullWidth"/>
      <w:lvlText w:val="%1、"/>
      <w:lvlJc w:val="left"/>
      <w:pPr>
        <w:ind w:left="160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1157787"/>
    <w:multiLevelType w:val="hybridMultilevel"/>
    <w:tmpl w:val="6D1EB1CA"/>
    <w:lvl w:ilvl="0" w:tplc="7494EA1C">
      <w:start w:val="1"/>
      <w:numFmt w:val="taiwaneseCountingThousand"/>
      <w:lvlText w:val="%1、"/>
      <w:lvlJc w:val="left"/>
      <w:pPr>
        <w:ind w:left="96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3" w15:restartNumberingAfterBreak="0">
    <w:nsid w:val="42336267"/>
    <w:multiLevelType w:val="hybridMultilevel"/>
    <w:tmpl w:val="05EA30EA"/>
    <w:lvl w:ilvl="0" w:tplc="7DF006C2">
      <w:start w:val="1"/>
      <w:numFmt w:val="decimalFullWidth"/>
      <w:lvlText w:val="(%1)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4" w15:restartNumberingAfterBreak="0">
    <w:nsid w:val="49336CB6"/>
    <w:multiLevelType w:val="hybridMultilevel"/>
    <w:tmpl w:val="322C392E"/>
    <w:lvl w:ilvl="0" w:tplc="35A2FA86">
      <w:start w:val="1"/>
      <w:numFmt w:val="decimalFullWidth"/>
      <w:lvlText w:val="%1、"/>
      <w:lvlJc w:val="left"/>
      <w:pPr>
        <w:ind w:left="1522" w:hanging="5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5" w15:restartNumberingAfterBreak="0">
    <w:nsid w:val="50E652CD"/>
    <w:multiLevelType w:val="hybridMultilevel"/>
    <w:tmpl w:val="926802BC"/>
    <w:lvl w:ilvl="0" w:tplc="1B4EDEF0">
      <w:start w:val="1"/>
      <w:numFmt w:val="decimalFullWidth"/>
      <w:lvlText w:val="%1、"/>
      <w:lvlJc w:val="left"/>
      <w:pPr>
        <w:ind w:left="1522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 w15:restartNumberingAfterBreak="0">
    <w:nsid w:val="53EA7D03"/>
    <w:multiLevelType w:val="hybridMultilevel"/>
    <w:tmpl w:val="6EA8BBBA"/>
    <w:lvl w:ilvl="0" w:tplc="7494EA1C">
      <w:start w:val="1"/>
      <w:numFmt w:val="taiwaneseCountingThousand"/>
      <w:lvlText w:val="%1、"/>
      <w:lvlJc w:val="left"/>
      <w:pPr>
        <w:ind w:left="128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7" w15:restartNumberingAfterBreak="0">
    <w:nsid w:val="56DF0057"/>
    <w:multiLevelType w:val="hybridMultilevel"/>
    <w:tmpl w:val="75908788"/>
    <w:lvl w:ilvl="0" w:tplc="7DB28CA8">
      <w:start w:val="1"/>
      <w:numFmt w:val="decimalFullWidth"/>
      <w:lvlText w:val="%1、"/>
      <w:lvlJc w:val="left"/>
      <w:pPr>
        <w:ind w:left="26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8" w15:restartNumberingAfterBreak="0">
    <w:nsid w:val="591A07B2"/>
    <w:multiLevelType w:val="hybridMultilevel"/>
    <w:tmpl w:val="15C81264"/>
    <w:lvl w:ilvl="0" w:tplc="421EDFCC">
      <w:start w:val="1"/>
      <w:numFmt w:val="taiwaneseCountingThousand"/>
      <w:lvlText w:val="(%1)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8B6B80"/>
    <w:multiLevelType w:val="hybridMultilevel"/>
    <w:tmpl w:val="50A06CA6"/>
    <w:lvl w:ilvl="0" w:tplc="5F385BD4">
      <w:start w:val="1"/>
      <w:numFmt w:val="decimalFullWidth"/>
      <w:lvlText w:val="（%1）"/>
      <w:lvlJc w:val="left"/>
      <w:pPr>
        <w:ind w:left="20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0" w15:restartNumberingAfterBreak="0">
    <w:nsid w:val="7B0C4F9A"/>
    <w:multiLevelType w:val="hybridMultilevel"/>
    <w:tmpl w:val="3782C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47AF2"/>
    <w:multiLevelType w:val="hybridMultilevel"/>
    <w:tmpl w:val="4176DDC8"/>
    <w:lvl w:ilvl="0" w:tplc="7DB28CA8">
      <w:start w:val="1"/>
      <w:numFmt w:val="decimalFullWidth"/>
      <w:lvlText w:val="%1、"/>
      <w:lvlJc w:val="left"/>
      <w:pPr>
        <w:ind w:left="1678" w:hanging="720"/>
      </w:pPr>
      <w:rPr>
        <w:rFonts w:hint="default"/>
      </w:rPr>
    </w:lvl>
    <w:lvl w:ilvl="1" w:tplc="EC74B514">
      <w:start w:val="1"/>
      <w:numFmt w:val="decimalFullWidth"/>
      <w:lvlText w:val="(%2)"/>
      <w:lvlJc w:val="left"/>
      <w:pPr>
        <w:ind w:left="21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7FE71241"/>
    <w:multiLevelType w:val="hybridMultilevel"/>
    <w:tmpl w:val="2B4A3128"/>
    <w:lvl w:ilvl="0" w:tplc="791EEDBE">
      <w:start w:val="1"/>
      <w:numFmt w:val="decimalFullWidth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0"/>
  </w:num>
  <w:num w:numId="5">
    <w:abstractNumId w:val="20"/>
  </w:num>
  <w:num w:numId="6">
    <w:abstractNumId w:val="7"/>
  </w:num>
  <w:num w:numId="7">
    <w:abstractNumId w:val="1"/>
  </w:num>
  <w:num w:numId="8">
    <w:abstractNumId w:val="21"/>
  </w:num>
  <w:num w:numId="9">
    <w:abstractNumId w:val="17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14"/>
  </w:num>
  <w:num w:numId="15">
    <w:abstractNumId w:val="22"/>
  </w:num>
  <w:num w:numId="16">
    <w:abstractNumId w:val="2"/>
  </w:num>
  <w:num w:numId="17">
    <w:abstractNumId w:val="15"/>
  </w:num>
  <w:num w:numId="18">
    <w:abstractNumId w:val="3"/>
  </w:num>
  <w:num w:numId="19">
    <w:abstractNumId w:val="9"/>
  </w:num>
  <w:num w:numId="20">
    <w:abstractNumId w:val="18"/>
  </w:num>
  <w:num w:numId="21">
    <w:abstractNumId w:val="19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5C"/>
    <w:rsid w:val="0000113D"/>
    <w:rsid w:val="00006A08"/>
    <w:rsid w:val="00010682"/>
    <w:rsid w:val="00010900"/>
    <w:rsid w:val="00022844"/>
    <w:rsid w:val="000246CC"/>
    <w:rsid w:val="0003209C"/>
    <w:rsid w:val="00032795"/>
    <w:rsid w:val="00032E0B"/>
    <w:rsid w:val="00034851"/>
    <w:rsid w:val="00037AA6"/>
    <w:rsid w:val="000569F1"/>
    <w:rsid w:val="0005796A"/>
    <w:rsid w:val="0006085F"/>
    <w:rsid w:val="00060B6E"/>
    <w:rsid w:val="00060CC9"/>
    <w:rsid w:val="00067E4B"/>
    <w:rsid w:val="00072B90"/>
    <w:rsid w:val="00073B13"/>
    <w:rsid w:val="00074E4F"/>
    <w:rsid w:val="00081BEC"/>
    <w:rsid w:val="0008267F"/>
    <w:rsid w:val="00093527"/>
    <w:rsid w:val="00096D04"/>
    <w:rsid w:val="00097BB8"/>
    <w:rsid w:val="000A46B0"/>
    <w:rsid w:val="000A5173"/>
    <w:rsid w:val="000B3F19"/>
    <w:rsid w:val="000B422D"/>
    <w:rsid w:val="000B5B29"/>
    <w:rsid w:val="000B7075"/>
    <w:rsid w:val="000C06E9"/>
    <w:rsid w:val="000C0C64"/>
    <w:rsid w:val="000C1F49"/>
    <w:rsid w:val="000C6B75"/>
    <w:rsid w:val="000D56D7"/>
    <w:rsid w:val="000D5AA7"/>
    <w:rsid w:val="000D608C"/>
    <w:rsid w:val="000D6CE7"/>
    <w:rsid w:val="000E7D3E"/>
    <w:rsid w:val="000F0E48"/>
    <w:rsid w:val="00104698"/>
    <w:rsid w:val="00112BF6"/>
    <w:rsid w:val="00120971"/>
    <w:rsid w:val="00126914"/>
    <w:rsid w:val="0014696D"/>
    <w:rsid w:val="00157A87"/>
    <w:rsid w:val="001823BB"/>
    <w:rsid w:val="00184E3E"/>
    <w:rsid w:val="001874B9"/>
    <w:rsid w:val="001941E9"/>
    <w:rsid w:val="001A035C"/>
    <w:rsid w:val="001A03DA"/>
    <w:rsid w:val="001A6DF7"/>
    <w:rsid w:val="001C4D8D"/>
    <w:rsid w:val="001D0D12"/>
    <w:rsid w:val="001D36F0"/>
    <w:rsid w:val="001E0FE3"/>
    <w:rsid w:val="001F590F"/>
    <w:rsid w:val="002033F6"/>
    <w:rsid w:val="00206E1D"/>
    <w:rsid w:val="002123B2"/>
    <w:rsid w:val="00214505"/>
    <w:rsid w:val="00214D87"/>
    <w:rsid w:val="002175BF"/>
    <w:rsid w:val="00220CE9"/>
    <w:rsid w:val="00222168"/>
    <w:rsid w:val="00223755"/>
    <w:rsid w:val="00225DEB"/>
    <w:rsid w:val="00244609"/>
    <w:rsid w:val="00255FC0"/>
    <w:rsid w:val="002647AA"/>
    <w:rsid w:val="00270EE6"/>
    <w:rsid w:val="0027552C"/>
    <w:rsid w:val="00276271"/>
    <w:rsid w:val="0028741E"/>
    <w:rsid w:val="002955D1"/>
    <w:rsid w:val="002B1283"/>
    <w:rsid w:val="002B63C7"/>
    <w:rsid w:val="002D1FD3"/>
    <w:rsid w:val="002D3A02"/>
    <w:rsid w:val="002E3FAD"/>
    <w:rsid w:val="002E52E0"/>
    <w:rsid w:val="002F0565"/>
    <w:rsid w:val="002F6473"/>
    <w:rsid w:val="00305E09"/>
    <w:rsid w:val="003074C3"/>
    <w:rsid w:val="00311319"/>
    <w:rsid w:val="00335602"/>
    <w:rsid w:val="00352598"/>
    <w:rsid w:val="00363381"/>
    <w:rsid w:val="003710BE"/>
    <w:rsid w:val="00376779"/>
    <w:rsid w:val="003827C6"/>
    <w:rsid w:val="00382F74"/>
    <w:rsid w:val="00393BA9"/>
    <w:rsid w:val="00395213"/>
    <w:rsid w:val="00396016"/>
    <w:rsid w:val="003B4278"/>
    <w:rsid w:val="003B7545"/>
    <w:rsid w:val="003C0151"/>
    <w:rsid w:val="003C5799"/>
    <w:rsid w:val="003E4DE2"/>
    <w:rsid w:val="003E773E"/>
    <w:rsid w:val="003F4E74"/>
    <w:rsid w:val="00403A93"/>
    <w:rsid w:val="00407FEC"/>
    <w:rsid w:val="00413F00"/>
    <w:rsid w:val="0044417A"/>
    <w:rsid w:val="0046632A"/>
    <w:rsid w:val="004739AD"/>
    <w:rsid w:val="004828B1"/>
    <w:rsid w:val="004904C3"/>
    <w:rsid w:val="00491DB1"/>
    <w:rsid w:val="004934BD"/>
    <w:rsid w:val="00495168"/>
    <w:rsid w:val="004A4A13"/>
    <w:rsid w:val="004B3674"/>
    <w:rsid w:val="004C339C"/>
    <w:rsid w:val="004C4176"/>
    <w:rsid w:val="004D4EB5"/>
    <w:rsid w:val="004E7DE7"/>
    <w:rsid w:val="004F28BF"/>
    <w:rsid w:val="00500602"/>
    <w:rsid w:val="0050063F"/>
    <w:rsid w:val="005054C9"/>
    <w:rsid w:val="00507288"/>
    <w:rsid w:val="0051116C"/>
    <w:rsid w:val="005224E1"/>
    <w:rsid w:val="00525DD8"/>
    <w:rsid w:val="005311C7"/>
    <w:rsid w:val="00532835"/>
    <w:rsid w:val="00534850"/>
    <w:rsid w:val="00540F5F"/>
    <w:rsid w:val="005526B3"/>
    <w:rsid w:val="005551E6"/>
    <w:rsid w:val="00557193"/>
    <w:rsid w:val="0057095E"/>
    <w:rsid w:val="0057275E"/>
    <w:rsid w:val="005757F9"/>
    <w:rsid w:val="00581B59"/>
    <w:rsid w:val="00595EED"/>
    <w:rsid w:val="005963B3"/>
    <w:rsid w:val="00596A0F"/>
    <w:rsid w:val="005A30B4"/>
    <w:rsid w:val="005A31A5"/>
    <w:rsid w:val="005A4FAD"/>
    <w:rsid w:val="005B2B17"/>
    <w:rsid w:val="005B31E7"/>
    <w:rsid w:val="005B4AD2"/>
    <w:rsid w:val="005C1234"/>
    <w:rsid w:val="005C4363"/>
    <w:rsid w:val="005D03C1"/>
    <w:rsid w:val="005E2028"/>
    <w:rsid w:val="005F0266"/>
    <w:rsid w:val="005F2B6F"/>
    <w:rsid w:val="005F3638"/>
    <w:rsid w:val="005F7D1D"/>
    <w:rsid w:val="00607520"/>
    <w:rsid w:val="00615554"/>
    <w:rsid w:val="0062066D"/>
    <w:rsid w:val="006228C0"/>
    <w:rsid w:val="00625CB8"/>
    <w:rsid w:val="006328B0"/>
    <w:rsid w:val="00633569"/>
    <w:rsid w:val="006429CF"/>
    <w:rsid w:val="0065293F"/>
    <w:rsid w:val="0065380C"/>
    <w:rsid w:val="00655F2A"/>
    <w:rsid w:val="006562D6"/>
    <w:rsid w:val="00664514"/>
    <w:rsid w:val="00667F2F"/>
    <w:rsid w:val="00680538"/>
    <w:rsid w:val="006808EB"/>
    <w:rsid w:val="0068252D"/>
    <w:rsid w:val="0069116E"/>
    <w:rsid w:val="00694152"/>
    <w:rsid w:val="006B0F24"/>
    <w:rsid w:val="006B2636"/>
    <w:rsid w:val="006B3783"/>
    <w:rsid w:val="006B3881"/>
    <w:rsid w:val="006B428B"/>
    <w:rsid w:val="006B61B5"/>
    <w:rsid w:val="006C1349"/>
    <w:rsid w:val="006C340B"/>
    <w:rsid w:val="006C660A"/>
    <w:rsid w:val="006C682E"/>
    <w:rsid w:val="006C7CBC"/>
    <w:rsid w:val="006E35EF"/>
    <w:rsid w:val="006E41E8"/>
    <w:rsid w:val="006F117F"/>
    <w:rsid w:val="006F3C7E"/>
    <w:rsid w:val="00721025"/>
    <w:rsid w:val="00723789"/>
    <w:rsid w:val="0072684A"/>
    <w:rsid w:val="00727928"/>
    <w:rsid w:val="00733CF4"/>
    <w:rsid w:val="00743677"/>
    <w:rsid w:val="00743F5E"/>
    <w:rsid w:val="007464FD"/>
    <w:rsid w:val="00757DF0"/>
    <w:rsid w:val="00763C2C"/>
    <w:rsid w:val="007704E3"/>
    <w:rsid w:val="0078387C"/>
    <w:rsid w:val="00791587"/>
    <w:rsid w:val="007B49B2"/>
    <w:rsid w:val="007C5E3A"/>
    <w:rsid w:val="007D1C41"/>
    <w:rsid w:val="007D1C49"/>
    <w:rsid w:val="007D4CF5"/>
    <w:rsid w:val="007D6E07"/>
    <w:rsid w:val="007D77BB"/>
    <w:rsid w:val="007D7D2C"/>
    <w:rsid w:val="007E2FC6"/>
    <w:rsid w:val="007E56A8"/>
    <w:rsid w:val="007E57E3"/>
    <w:rsid w:val="007F31F2"/>
    <w:rsid w:val="007F367D"/>
    <w:rsid w:val="007F7426"/>
    <w:rsid w:val="007F7B28"/>
    <w:rsid w:val="00800BB5"/>
    <w:rsid w:val="00813431"/>
    <w:rsid w:val="00814791"/>
    <w:rsid w:val="008362C9"/>
    <w:rsid w:val="008364D9"/>
    <w:rsid w:val="00841619"/>
    <w:rsid w:val="008474FC"/>
    <w:rsid w:val="00847982"/>
    <w:rsid w:val="00847B39"/>
    <w:rsid w:val="00850023"/>
    <w:rsid w:val="00857F77"/>
    <w:rsid w:val="00860309"/>
    <w:rsid w:val="00860841"/>
    <w:rsid w:val="00862294"/>
    <w:rsid w:val="0086596D"/>
    <w:rsid w:val="008728FC"/>
    <w:rsid w:val="0088092A"/>
    <w:rsid w:val="008A1EBA"/>
    <w:rsid w:val="008A31B7"/>
    <w:rsid w:val="008A6BC9"/>
    <w:rsid w:val="008B54C4"/>
    <w:rsid w:val="008C24FC"/>
    <w:rsid w:val="008C3665"/>
    <w:rsid w:val="008C79DF"/>
    <w:rsid w:val="008D0616"/>
    <w:rsid w:val="008D68BB"/>
    <w:rsid w:val="008F15FF"/>
    <w:rsid w:val="008F16F0"/>
    <w:rsid w:val="008F7F1C"/>
    <w:rsid w:val="009042C0"/>
    <w:rsid w:val="00910C17"/>
    <w:rsid w:val="009116CD"/>
    <w:rsid w:val="0091463F"/>
    <w:rsid w:val="009277AB"/>
    <w:rsid w:val="009305E0"/>
    <w:rsid w:val="00931858"/>
    <w:rsid w:val="00935471"/>
    <w:rsid w:val="009441BD"/>
    <w:rsid w:val="00944D1E"/>
    <w:rsid w:val="0094559C"/>
    <w:rsid w:val="00946D4B"/>
    <w:rsid w:val="0095446F"/>
    <w:rsid w:val="0095677C"/>
    <w:rsid w:val="00965C5A"/>
    <w:rsid w:val="00966C33"/>
    <w:rsid w:val="009710D2"/>
    <w:rsid w:val="0097242B"/>
    <w:rsid w:val="00972E11"/>
    <w:rsid w:val="00982A4E"/>
    <w:rsid w:val="009B30FD"/>
    <w:rsid w:val="009B7CB9"/>
    <w:rsid w:val="009D1687"/>
    <w:rsid w:val="009D1B0E"/>
    <w:rsid w:val="009F0866"/>
    <w:rsid w:val="009F4EFE"/>
    <w:rsid w:val="009F5AB7"/>
    <w:rsid w:val="009F6ED1"/>
    <w:rsid w:val="009F743C"/>
    <w:rsid w:val="00A10FFC"/>
    <w:rsid w:val="00A14B06"/>
    <w:rsid w:val="00A1705E"/>
    <w:rsid w:val="00A21881"/>
    <w:rsid w:val="00A24888"/>
    <w:rsid w:val="00A36BA2"/>
    <w:rsid w:val="00A40254"/>
    <w:rsid w:val="00A408B5"/>
    <w:rsid w:val="00A439C6"/>
    <w:rsid w:val="00A52974"/>
    <w:rsid w:val="00A64689"/>
    <w:rsid w:val="00A653ED"/>
    <w:rsid w:val="00A67505"/>
    <w:rsid w:val="00A72A74"/>
    <w:rsid w:val="00A73878"/>
    <w:rsid w:val="00A7585E"/>
    <w:rsid w:val="00A81344"/>
    <w:rsid w:val="00A9330B"/>
    <w:rsid w:val="00A954D2"/>
    <w:rsid w:val="00AB61D5"/>
    <w:rsid w:val="00AB6AF2"/>
    <w:rsid w:val="00AC1746"/>
    <w:rsid w:val="00AC5CB9"/>
    <w:rsid w:val="00AE1C0A"/>
    <w:rsid w:val="00AE3810"/>
    <w:rsid w:val="00AE7561"/>
    <w:rsid w:val="00AF0B43"/>
    <w:rsid w:val="00AF1A43"/>
    <w:rsid w:val="00AF7DF9"/>
    <w:rsid w:val="00B05F2B"/>
    <w:rsid w:val="00B13B67"/>
    <w:rsid w:val="00B56EBB"/>
    <w:rsid w:val="00B66A28"/>
    <w:rsid w:val="00B73007"/>
    <w:rsid w:val="00B760F4"/>
    <w:rsid w:val="00B779FC"/>
    <w:rsid w:val="00B8153E"/>
    <w:rsid w:val="00B81B1B"/>
    <w:rsid w:val="00B82DDC"/>
    <w:rsid w:val="00B83BB7"/>
    <w:rsid w:val="00B85821"/>
    <w:rsid w:val="00B91DEF"/>
    <w:rsid w:val="00BB02AF"/>
    <w:rsid w:val="00BC514C"/>
    <w:rsid w:val="00BD055C"/>
    <w:rsid w:val="00BD7A17"/>
    <w:rsid w:val="00BF3196"/>
    <w:rsid w:val="00BF479D"/>
    <w:rsid w:val="00BF6B33"/>
    <w:rsid w:val="00C0000B"/>
    <w:rsid w:val="00C01293"/>
    <w:rsid w:val="00C055AB"/>
    <w:rsid w:val="00C10227"/>
    <w:rsid w:val="00C21D0A"/>
    <w:rsid w:val="00C2288C"/>
    <w:rsid w:val="00C23E3C"/>
    <w:rsid w:val="00C23F43"/>
    <w:rsid w:val="00C24B66"/>
    <w:rsid w:val="00C25C00"/>
    <w:rsid w:val="00C27A70"/>
    <w:rsid w:val="00C37DD6"/>
    <w:rsid w:val="00C411F8"/>
    <w:rsid w:val="00C42156"/>
    <w:rsid w:val="00C42318"/>
    <w:rsid w:val="00C47CD1"/>
    <w:rsid w:val="00C663F1"/>
    <w:rsid w:val="00C70E7E"/>
    <w:rsid w:val="00C80A4C"/>
    <w:rsid w:val="00C81904"/>
    <w:rsid w:val="00C82E40"/>
    <w:rsid w:val="00C85960"/>
    <w:rsid w:val="00C90370"/>
    <w:rsid w:val="00C9094A"/>
    <w:rsid w:val="00C94514"/>
    <w:rsid w:val="00CB5B6D"/>
    <w:rsid w:val="00CD178B"/>
    <w:rsid w:val="00CE0AFD"/>
    <w:rsid w:val="00CE2A9E"/>
    <w:rsid w:val="00CE4475"/>
    <w:rsid w:val="00CF0F3A"/>
    <w:rsid w:val="00CF6203"/>
    <w:rsid w:val="00D12C5B"/>
    <w:rsid w:val="00D24149"/>
    <w:rsid w:val="00D26F6E"/>
    <w:rsid w:val="00D32623"/>
    <w:rsid w:val="00D54F21"/>
    <w:rsid w:val="00D54F82"/>
    <w:rsid w:val="00D61178"/>
    <w:rsid w:val="00D63EF2"/>
    <w:rsid w:val="00D66053"/>
    <w:rsid w:val="00D71C11"/>
    <w:rsid w:val="00D76A4F"/>
    <w:rsid w:val="00D824A5"/>
    <w:rsid w:val="00D96C24"/>
    <w:rsid w:val="00DB1591"/>
    <w:rsid w:val="00DB3790"/>
    <w:rsid w:val="00DB3A44"/>
    <w:rsid w:val="00DB64E9"/>
    <w:rsid w:val="00DB6E92"/>
    <w:rsid w:val="00DC2B33"/>
    <w:rsid w:val="00DC4C51"/>
    <w:rsid w:val="00DC61D6"/>
    <w:rsid w:val="00DC7D23"/>
    <w:rsid w:val="00DD008F"/>
    <w:rsid w:val="00DD061A"/>
    <w:rsid w:val="00DD576D"/>
    <w:rsid w:val="00DD7A31"/>
    <w:rsid w:val="00DE2A4D"/>
    <w:rsid w:val="00DE600C"/>
    <w:rsid w:val="00DF0AAA"/>
    <w:rsid w:val="00DF34F4"/>
    <w:rsid w:val="00E10DF8"/>
    <w:rsid w:val="00E246E9"/>
    <w:rsid w:val="00E25431"/>
    <w:rsid w:val="00E2664A"/>
    <w:rsid w:val="00E26C43"/>
    <w:rsid w:val="00E30C0A"/>
    <w:rsid w:val="00E375A0"/>
    <w:rsid w:val="00E375A4"/>
    <w:rsid w:val="00E401CB"/>
    <w:rsid w:val="00E458FB"/>
    <w:rsid w:val="00E5564D"/>
    <w:rsid w:val="00E573F6"/>
    <w:rsid w:val="00E65CD9"/>
    <w:rsid w:val="00E6705B"/>
    <w:rsid w:val="00E75074"/>
    <w:rsid w:val="00E82E8A"/>
    <w:rsid w:val="00E84380"/>
    <w:rsid w:val="00E84571"/>
    <w:rsid w:val="00EA068A"/>
    <w:rsid w:val="00EB27EE"/>
    <w:rsid w:val="00EB3AD2"/>
    <w:rsid w:val="00EC139B"/>
    <w:rsid w:val="00EC3376"/>
    <w:rsid w:val="00EC3445"/>
    <w:rsid w:val="00ED2D1E"/>
    <w:rsid w:val="00ED58DC"/>
    <w:rsid w:val="00EF1E08"/>
    <w:rsid w:val="00F05E2D"/>
    <w:rsid w:val="00F06596"/>
    <w:rsid w:val="00F113C5"/>
    <w:rsid w:val="00F13A8A"/>
    <w:rsid w:val="00F1735D"/>
    <w:rsid w:val="00F17AD0"/>
    <w:rsid w:val="00F40651"/>
    <w:rsid w:val="00F47AD5"/>
    <w:rsid w:val="00F63D1D"/>
    <w:rsid w:val="00F67BA2"/>
    <w:rsid w:val="00F71DF0"/>
    <w:rsid w:val="00F74E51"/>
    <w:rsid w:val="00F760D4"/>
    <w:rsid w:val="00F763EC"/>
    <w:rsid w:val="00F771CE"/>
    <w:rsid w:val="00F806B3"/>
    <w:rsid w:val="00F80B74"/>
    <w:rsid w:val="00F82066"/>
    <w:rsid w:val="00F82A35"/>
    <w:rsid w:val="00F85F91"/>
    <w:rsid w:val="00F91C95"/>
    <w:rsid w:val="00FA0FBB"/>
    <w:rsid w:val="00FA3A4C"/>
    <w:rsid w:val="00FA4EBC"/>
    <w:rsid w:val="00FA7381"/>
    <w:rsid w:val="00FB78E3"/>
    <w:rsid w:val="00FC21AD"/>
    <w:rsid w:val="00FC3D77"/>
    <w:rsid w:val="00FD5CDC"/>
    <w:rsid w:val="00FD6EDD"/>
    <w:rsid w:val="00FE075B"/>
    <w:rsid w:val="00FE2357"/>
    <w:rsid w:val="00FF074D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  <w15:docId w15:val="{B57BB5AC-C844-4683-BE3D-60ECA391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823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119D-9E07-4D01-BEC4-C38C24A1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3622</Words>
  <Characters>272</Characters>
  <Application>Microsoft Office Word</Application>
  <DocSecurity>0</DocSecurity>
  <Lines>2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0293</dc:creator>
  <cp:lastModifiedBy>范勻蔚</cp:lastModifiedBy>
  <cp:revision>5</cp:revision>
  <cp:lastPrinted>2021-11-19T08:36:00Z</cp:lastPrinted>
  <dcterms:created xsi:type="dcterms:W3CDTF">2021-11-19T01:40:00Z</dcterms:created>
  <dcterms:modified xsi:type="dcterms:W3CDTF">2021-11-22T02:12:00Z</dcterms:modified>
</cp:coreProperties>
</file>