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D3" w:rsidRDefault="00507288" w:rsidP="00C80A4C">
      <w:pPr>
        <w:autoSpaceDE w:val="0"/>
        <w:autoSpaceDN w:val="0"/>
        <w:adjustRightInd w:val="0"/>
        <w:jc w:val="center"/>
        <w:rPr>
          <w:rFonts w:ascii="標楷體" w:eastAsia="標楷體" w:cs="標楷體"/>
          <w:kern w:val="0"/>
          <w:sz w:val="32"/>
          <w:szCs w:val="32"/>
          <w:lang w:val="zh-TW"/>
        </w:rPr>
      </w:pPr>
      <w:r w:rsidRPr="00C80A4C">
        <w:rPr>
          <w:rFonts w:ascii="標楷體" w:eastAsia="標楷體" w:cs="標楷體"/>
          <w:noProof/>
          <w:kern w:val="0"/>
          <w:sz w:val="32"/>
          <w:szCs w:val="32"/>
        </w:rPr>
        <w:drawing>
          <wp:inline distT="0" distB="0" distL="0" distR="0">
            <wp:extent cx="3186430" cy="3214370"/>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6430" cy="3214370"/>
                    </a:xfrm>
                    <a:prstGeom prst="rect">
                      <a:avLst/>
                    </a:prstGeom>
                    <a:noFill/>
                    <a:ln>
                      <a:noFill/>
                    </a:ln>
                  </pic:spPr>
                </pic:pic>
              </a:graphicData>
            </a:graphic>
          </wp:inline>
        </w:drawing>
      </w:r>
    </w:p>
    <w:p w:rsidR="00625CB8" w:rsidRDefault="00625CB8" w:rsidP="001A035C">
      <w:pPr>
        <w:autoSpaceDE w:val="0"/>
        <w:autoSpaceDN w:val="0"/>
        <w:adjustRightInd w:val="0"/>
        <w:rPr>
          <w:rFonts w:ascii="標楷體" w:eastAsia="標楷體" w:cs="標楷體"/>
          <w:kern w:val="0"/>
          <w:sz w:val="32"/>
          <w:szCs w:val="32"/>
          <w:lang w:val="zh-TW"/>
        </w:rPr>
      </w:pPr>
    </w:p>
    <w:p w:rsidR="00625CB8" w:rsidRDefault="00625CB8" w:rsidP="001A035C">
      <w:pPr>
        <w:autoSpaceDE w:val="0"/>
        <w:autoSpaceDN w:val="0"/>
        <w:adjustRightInd w:val="0"/>
        <w:rPr>
          <w:rFonts w:ascii="標楷體" w:eastAsia="標楷體" w:cs="標楷體"/>
          <w:kern w:val="0"/>
          <w:sz w:val="32"/>
          <w:szCs w:val="32"/>
          <w:lang w:val="zh-TW"/>
        </w:rPr>
      </w:pPr>
    </w:p>
    <w:p w:rsidR="002D1FD3" w:rsidRPr="005757F9" w:rsidRDefault="00FC3603" w:rsidP="00FE2357">
      <w:pPr>
        <w:autoSpaceDE w:val="0"/>
        <w:autoSpaceDN w:val="0"/>
        <w:adjustRightInd w:val="0"/>
        <w:spacing w:line="700" w:lineRule="exact"/>
        <w:jc w:val="center"/>
        <w:rPr>
          <w:rFonts w:ascii="標楷體" w:eastAsia="標楷體" w:cs="標楷體"/>
          <w:b/>
          <w:kern w:val="0"/>
          <w:sz w:val="56"/>
          <w:szCs w:val="56"/>
          <w:lang w:val="zh-TW"/>
        </w:rPr>
      </w:pPr>
      <w:r>
        <w:rPr>
          <w:rFonts w:ascii="標楷體" w:eastAsia="標楷體" w:cs="標楷體"/>
          <w:b/>
          <w:w w:val="95"/>
          <w:kern w:val="0"/>
          <w:sz w:val="56"/>
          <w:szCs w:val="56"/>
          <w:lang w:val="zh-TW"/>
        </w:rPr>
        <w:t>110</w:t>
      </w:r>
      <w:r w:rsidR="002D1FD3" w:rsidRPr="00555183">
        <w:rPr>
          <w:rFonts w:ascii="標楷體" w:eastAsia="標楷體" w:cs="標楷體" w:hint="eastAsia"/>
          <w:b/>
          <w:w w:val="95"/>
          <w:kern w:val="0"/>
          <w:sz w:val="56"/>
          <w:szCs w:val="56"/>
          <w:lang w:val="zh-TW"/>
        </w:rPr>
        <w:t>年</w:t>
      </w:r>
      <w:r w:rsidR="00DD7A31" w:rsidRPr="00555183">
        <w:rPr>
          <w:rFonts w:ascii="標楷體" w:eastAsia="標楷體" w:cs="標楷體" w:hint="eastAsia"/>
          <w:b/>
          <w:w w:val="95"/>
          <w:kern w:val="0"/>
          <w:sz w:val="56"/>
          <w:szCs w:val="56"/>
          <w:lang w:val="zh-TW"/>
        </w:rPr>
        <w:t>公務人員</w:t>
      </w:r>
      <w:r w:rsidR="005A31A5" w:rsidRPr="00555183">
        <w:rPr>
          <w:rFonts w:ascii="標楷體" w:eastAsia="標楷體" w:cs="標楷體" w:hint="eastAsia"/>
          <w:b/>
          <w:w w:val="95"/>
          <w:kern w:val="0"/>
          <w:sz w:val="56"/>
          <w:szCs w:val="56"/>
          <w:lang w:val="zh-TW"/>
        </w:rPr>
        <w:t>特種</w:t>
      </w:r>
      <w:r w:rsidR="002D1FD3" w:rsidRPr="00555183">
        <w:rPr>
          <w:rFonts w:ascii="標楷體" w:eastAsia="標楷體" w:cs="標楷體" w:hint="eastAsia"/>
          <w:b/>
          <w:w w:val="95"/>
          <w:kern w:val="0"/>
          <w:sz w:val="56"/>
          <w:szCs w:val="56"/>
          <w:lang w:val="zh-TW"/>
        </w:rPr>
        <w:t>考試</w:t>
      </w:r>
      <w:r w:rsidR="005044E7">
        <w:rPr>
          <w:rFonts w:ascii="標楷體" w:eastAsia="標楷體" w:cs="標楷體" w:hint="eastAsia"/>
          <w:b/>
          <w:w w:val="95"/>
          <w:kern w:val="0"/>
          <w:sz w:val="56"/>
          <w:szCs w:val="56"/>
          <w:lang w:val="zh-TW"/>
        </w:rPr>
        <w:t>海岸巡防</w:t>
      </w:r>
      <w:r w:rsidR="005044E7">
        <w:rPr>
          <w:rFonts w:ascii="標楷體" w:eastAsia="標楷體" w:cs="標楷體" w:hint="eastAsia"/>
          <w:b/>
          <w:kern w:val="0"/>
          <w:sz w:val="56"/>
          <w:szCs w:val="56"/>
          <w:lang w:val="zh-TW"/>
        </w:rPr>
        <w:t>人員考試正額錄取人員</w:t>
      </w:r>
      <w:r w:rsidR="002D1FD3" w:rsidRPr="005757F9">
        <w:rPr>
          <w:rFonts w:ascii="標楷體" w:eastAsia="標楷體" w:cs="標楷體" w:hint="eastAsia"/>
          <w:b/>
          <w:kern w:val="0"/>
          <w:sz w:val="56"/>
          <w:szCs w:val="56"/>
          <w:lang w:val="zh-TW"/>
        </w:rPr>
        <w:t>訓練通知事項</w:t>
      </w:r>
    </w:p>
    <w:p w:rsidR="006562D6" w:rsidRPr="006562D6" w:rsidRDefault="00507288" w:rsidP="00FE2357">
      <w:pPr>
        <w:autoSpaceDE w:val="0"/>
        <w:autoSpaceDN w:val="0"/>
        <w:adjustRightInd w:val="0"/>
        <w:rPr>
          <w:rFonts w:ascii="標楷體" w:eastAsia="標楷體" w:cs="標楷體"/>
          <w:b/>
          <w:kern w:val="0"/>
          <w:sz w:val="52"/>
          <w:szCs w:val="52"/>
          <w:lang w:val="zh-TW"/>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194945</wp:posOffset>
                </wp:positionV>
                <wp:extent cx="6115050" cy="190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19050"/>
                        </a:xfrm>
                        <a:prstGeom prst="straightConnector1">
                          <a:avLst/>
                        </a:prstGeom>
                        <a:noFill/>
                        <a:ln w="635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992497" id="_x0000_t32" coordsize="21600,21600" o:spt="32" o:oned="t" path="m,l21600,21600e" filled="f">
                <v:path arrowok="t" fillok="f" o:connecttype="none"/>
                <o:lock v:ext="edit" shapetype="t"/>
              </v:shapetype>
              <v:shape id="AutoShape 2" o:spid="_x0000_s1026" type="#_x0000_t32" style="position:absolute;margin-left:9pt;margin-top:15.35pt;width:481.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" strokecolor="#f79646 [3209]" strokeweight="5pt">
                <v:shadow color="#868686"/>
              </v:shape>
            </w:pict>
          </mc:Fallback>
        </mc:AlternateContent>
      </w:r>
    </w:p>
    <w:p w:rsidR="00C20957" w:rsidRDefault="00C20957" w:rsidP="0009383E">
      <w:pPr>
        <w:autoSpaceDE w:val="0"/>
        <w:autoSpaceDN w:val="0"/>
        <w:adjustRightInd w:val="0"/>
        <w:spacing w:line="440" w:lineRule="exact"/>
        <w:rPr>
          <w:rFonts w:ascii="標楷體" w:eastAsia="標楷體" w:cs="標楷體"/>
          <w:kern w:val="0"/>
          <w:sz w:val="32"/>
          <w:szCs w:val="32"/>
          <w:lang w:val="zh-TW"/>
        </w:rPr>
      </w:pPr>
      <w:r>
        <w:rPr>
          <w:rFonts w:ascii="標楷體" w:eastAsia="標楷體" w:cs="標楷體" w:hint="eastAsia"/>
          <w:kern w:val="0"/>
          <w:sz w:val="32"/>
          <w:szCs w:val="32"/>
          <w:lang w:val="zh-TW"/>
        </w:rPr>
        <w:t>※特別注意事項：</w:t>
      </w:r>
    </w:p>
    <w:p w:rsidR="00C20957" w:rsidRPr="00F56333" w:rsidRDefault="00C20957" w:rsidP="0009383E">
      <w:pPr>
        <w:autoSpaceDE w:val="0"/>
        <w:autoSpaceDN w:val="0"/>
        <w:adjustRightInd w:val="0"/>
        <w:spacing w:line="440" w:lineRule="exact"/>
        <w:ind w:left="640" w:hangingChars="200" w:hanging="640"/>
        <w:rPr>
          <w:rFonts w:ascii="標楷體" w:eastAsia="標楷體" w:cs="標楷體"/>
          <w:kern w:val="0"/>
          <w:sz w:val="32"/>
          <w:szCs w:val="32"/>
          <w:lang w:val="zh-TW"/>
        </w:rPr>
      </w:pPr>
      <w:r w:rsidRPr="00F56333">
        <w:rPr>
          <w:rFonts w:ascii="標楷體" w:eastAsia="標楷體" w:cs="標楷體" w:hint="eastAsia"/>
          <w:kern w:val="0"/>
          <w:sz w:val="32"/>
          <w:szCs w:val="32"/>
          <w:lang w:val="zh-TW"/>
        </w:rPr>
        <w:t>一、</w:t>
      </w:r>
      <w:r w:rsidR="00BC4093">
        <w:rPr>
          <w:rFonts w:ascii="標楷體" w:eastAsia="標楷體" w:cs="標楷體" w:hint="eastAsia"/>
          <w:kern w:val="0"/>
          <w:sz w:val="32"/>
          <w:szCs w:val="32"/>
          <w:lang w:val="zh-TW"/>
        </w:rPr>
        <w:t>申請</w:t>
      </w:r>
      <w:r w:rsidRPr="00F56333">
        <w:rPr>
          <w:rFonts w:ascii="標楷體" w:eastAsia="標楷體" w:cs="標楷體" w:hint="eastAsia"/>
          <w:kern w:val="0"/>
          <w:sz w:val="32"/>
          <w:szCs w:val="32"/>
          <w:lang w:val="zh-TW"/>
        </w:rPr>
        <w:t>保留受訓資格期限至</w:t>
      </w:r>
      <w:r w:rsidRPr="00FC3603">
        <w:rPr>
          <w:rFonts w:ascii="標楷體" w:eastAsia="標楷體" w:cs="標楷體"/>
          <w:color w:val="000000" w:themeColor="text1"/>
          <w:kern w:val="0"/>
          <w:sz w:val="32"/>
          <w:szCs w:val="32"/>
          <w:lang w:val="zh-TW"/>
        </w:rPr>
        <w:t>1</w:t>
      </w:r>
      <w:r w:rsidR="00FC3603" w:rsidRPr="00FC3603">
        <w:rPr>
          <w:rFonts w:ascii="標楷體" w:eastAsia="標楷體" w:cs="標楷體" w:hint="eastAsia"/>
          <w:color w:val="000000" w:themeColor="text1"/>
          <w:kern w:val="0"/>
          <w:sz w:val="32"/>
          <w:szCs w:val="32"/>
          <w:lang w:val="zh-TW"/>
        </w:rPr>
        <w:t>11</w:t>
      </w:r>
      <w:r w:rsidRPr="00FC3603">
        <w:rPr>
          <w:rFonts w:ascii="標楷體" w:eastAsia="標楷體" w:cs="標楷體" w:hint="eastAsia"/>
          <w:color w:val="000000" w:themeColor="text1"/>
          <w:kern w:val="0"/>
          <w:sz w:val="32"/>
          <w:szCs w:val="32"/>
          <w:lang w:val="zh-TW"/>
        </w:rPr>
        <w:t>年</w:t>
      </w:r>
      <w:r w:rsidR="00FC3603" w:rsidRPr="00FC3603">
        <w:rPr>
          <w:rFonts w:ascii="標楷體" w:eastAsia="標楷體" w:cs="標楷體"/>
          <w:color w:val="000000" w:themeColor="text1"/>
          <w:kern w:val="0"/>
          <w:sz w:val="32"/>
          <w:szCs w:val="32"/>
          <w:lang w:val="zh-TW"/>
        </w:rPr>
        <w:t>4</w:t>
      </w:r>
      <w:r w:rsidRPr="00FC3603">
        <w:rPr>
          <w:rFonts w:ascii="標楷體" w:eastAsia="標楷體" w:cs="標楷體" w:hint="eastAsia"/>
          <w:color w:val="000000" w:themeColor="text1"/>
          <w:kern w:val="0"/>
          <w:sz w:val="32"/>
          <w:szCs w:val="32"/>
          <w:lang w:val="zh-TW"/>
        </w:rPr>
        <w:t>月</w:t>
      </w:r>
      <w:r w:rsidR="00FC3603">
        <w:rPr>
          <w:rFonts w:ascii="標楷體" w:eastAsia="標楷體" w:cs="標楷體" w:hint="eastAsia"/>
          <w:color w:val="000000" w:themeColor="text1"/>
          <w:kern w:val="0"/>
          <w:sz w:val="32"/>
          <w:szCs w:val="32"/>
          <w:lang w:val="zh-TW"/>
        </w:rPr>
        <w:t>4</w:t>
      </w:r>
      <w:r w:rsidRPr="00FC3603">
        <w:rPr>
          <w:rFonts w:ascii="標楷體" w:eastAsia="標楷體" w:cs="標楷體" w:hint="eastAsia"/>
          <w:color w:val="000000" w:themeColor="text1"/>
          <w:kern w:val="0"/>
          <w:sz w:val="32"/>
          <w:szCs w:val="32"/>
          <w:lang w:val="zh-TW"/>
        </w:rPr>
        <w:t>日(星期</w:t>
      </w:r>
      <w:r w:rsidR="00FC3603">
        <w:rPr>
          <w:rFonts w:ascii="標楷體" w:eastAsia="標楷體" w:cs="標楷體" w:hint="eastAsia"/>
          <w:color w:val="000000" w:themeColor="text1"/>
          <w:kern w:val="0"/>
          <w:sz w:val="32"/>
          <w:szCs w:val="32"/>
          <w:lang w:val="zh-TW"/>
        </w:rPr>
        <w:t>一</w:t>
      </w:r>
      <w:r w:rsidRPr="00FC3603">
        <w:rPr>
          <w:rFonts w:ascii="標楷體" w:eastAsia="標楷體" w:cs="標楷體" w:hint="eastAsia"/>
          <w:color w:val="000000" w:themeColor="text1"/>
          <w:kern w:val="0"/>
          <w:sz w:val="32"/>
          <w:szCs w:val="32"/>
          <w:lang w:val="zh-TW"/>
        </w:rPr>
        <w:t>)</w:t>
      </w:r>
      <w:r w:rsidRPr="00F56333">
        <w:rPr>
          <w:rFonts w:ascii="標楷體" w:eastAsia="標楷體" w:cs="標楷體" w:hint="eastAsia"/>
          <w:kern w:val="0"/>
          <w:sz w:val="32"/>
          <w:szCs w:val="32"/>
          <w:lang w:val="zh-TW"/>
        </w:rPr>
        <w:t>止。</w:t>
      </w:r>
    </w:p>
    <w:p w:rsidR="00C20957" w:rsidRPr="00F56333" w:rsidRDefault="00C20957" w:rsidP="0009383E">
      <w:pPr>
        <w:autoSpaceDE w:val="0"/>
        <w:autoSpaceDN w:val="0"/>
        <w:adjustRightInd w:val="0"/>
        <w:spacing w:line="440" w:lineRule="exact"/>
        <w:ind w:left="640" w:hangingChars="200" w:hanging="640"/>
        <w:rPr>
          <w:rFonts w:ascii="標楷體" w:eastAsia="標楷體" w:cs="標楷體"/>
          <w:kern w:val="0"/>
          <w:sz w:val="32"/>
          <w:szCs w:val="32"/>
          <w:lang w:val="zh-TW"/>
        </w:rPr>
      </w:pPr>
      <w:r w:rsidRPr="00F56333">
        <w:rPr>
          <w:rFonts w:ascii="標楷體" w:eastAsia="標楷體" w:cs="標楷體" w:hint="eastAsia"/>
          <w:kern w:val="0"/>
          <w:sz w:val="32"/>
          <w:szCs w:val="32"/>
          <w:lang w:val="zh-TW"/>
        </w:rPr>
        <w:t>二、</w:t>
      </w:r>
      <w:r>
        <w:rPr>
          <w:rFonts w:ascii="標楷體" w:eastAsia="標楷體" w:cs="標楷體" w:hint="eastAsia"/>
          <w:kern w:val="0"/>
          <w:sz w:val="32"/>
          <w:szCs w:val="32"/>
          <w:lang w:val="zh-TW"/>
        </w:rPr>
        <w:t>如有相關疑義，</w:t>
      </w:r>
      <w:r w:rsidRPr="00F56333">
        <w:rPr>
          <w:rFonts w:ascii="標楷體" w:eastAsia="標楷體" w:cs="標楷體" w:hint="eastAsia"/>
          <w:kern w:val="0"/>
          <w:sz w:val="32"/>
          <w:szCs w:val="32"/>
          <w:lang w:val="zh-TW"/>
        </w:rPr>
        <w:t>請撥打以下諮詢專線：</w:t>
      </w:r>
    </w:p>
    <w:p w:rsidR="00C20957" w:rsidRPr="00F56333" w:rsidRDefault="00C20957" w:rsidP="0009383E">
      <w:pPr>
        <w:autoSpaceDE w:val="0"/>
        <w:autoSpaceDN w:val="0"/>
        <w:adjustRightInd w:val="0"/>
        <w:spacing w:line="440" w:lineRule="exact"/>
        <w:ind w:leftChars="100" w:left="880" w:hangingChars="200" w:hanging="640"/>
        <w:rPr>
          <w:rFonts w:ascii="標楷體" w:eastAsia="標楷體" w:cs="標楷體"/>
          <w:kern w:val="0"/>
          <w:sz w:val="32"/>
          <w:szCs w:val="32"/>
          <w:lang w:val="zh-TW"/>
        </w:rPr>
      </w:pPr>
      <w:r w:rsidRPr="00F56333">
        <w:rPr>
          <w:rFonts w:ascii="標楷體" w:eastAsia="標楷體" w:cs="標楷體"/>
          <w:kern w:val="0"/>
          <w:sz w:val="32"/>
          <w:szCs w:val="32"/>
          <w:lang w:val="zh-TW"/>
        </w:rPr>
        <w:t>(</w:t>
      </w:r>
      <w:r w:rsidRPr="00F56333">
        <w:rPr>
          <w:rFonts w:ascii="標楷體" w:eastAsia="標楷體" w:cs="標楷體" w:hint="eastAsia"/>
          <w:kern w:val="0"/>
          <w:sz w:val="32"/>
          <w:szCs w:val="32"/>
          <w:lang w:val="zh-TW"/>
        </w:rPr>
        <w:t>一</w:t>
      </w:r>
      <w:r w:rsidRPr="00F56333">
        <w:rPr>
          <w:rFonts w:ascii="標楷體" w:eastAsia="標楷體" w:cs="標楷體"/>
          <w:kern w:val="0"/>
          <w:sz w:val="32"/>
          <w:szCs w:val="32"/>
          <w:lang w:val="zh-TW"/>
        </w:rPr>
        <w:t>)</w:t>
      </w:r>
      <w:r w:rsidRPr="00F56333">
        <w:rPr>
          <w:rFonts w:ascii="標楷體" w:eastAsia="標楷體" w:cs="標楷體" w:hint="eastAsia"/>
          <w:kern w:val="0"/>
          <w:sz w:val="32"/>
          <w:szCs w:val="32"/>
          <w:lang w:val="zh-TW"/>
        </w:rPr>
        <w:t>保留受訓資格：本會培訓發展處</w:t>
      </w:r>
      <w:r>
        <w:rPr>
          <w:rFonts w:ascii="標楷體" w:eastAsia="標楷體" w:cs="標楷體" w:hint="eastAsia"/>
          <w:kern w:val="0"/>
          <w:sz w:val="32"/>
          <w:szCs w:val="32"/>
          <w:lang w:val="zh-TW"/>
        </w:rPr>
        <w:t>【</w:t>
      </w:r>
      <w:r w:rsidRPr="00D722E6">
        <w:rPr>
          <w:rFonts w:ascii="標楷體" w:eastAsia="標楷體" w:cs="標楷體"/>
          <w:kern w:val="0"/>
          <w:sz w:val="32"/>
          <w:szCs w:val="32"/>
          <w:lang w:val="zh-TW"/>
        </w:rPr>
        <w:t>02-823671</w:t>
      </w:r>
      <w:r w:rsidR="00C71236" w:rsidRPr="00D722E6">
        <w:rPr>
          <w:rFonts w:ascii="標楷體" w:eastAsia="標楷體" w:cs="標楷體" w:hint="eastAsia"/>
          <w:kern w:val="0"/>
          <w:sz w:val="32"/>
          <w:szCs w:val="32"/>
          <w:lang w:val="zh-TW"/>
        </w:rPr>
        <w:t>28</w:t>
      </w:r>
      <w:r w:rsidRPr="00F56333">
        <w:rPr>
          <w:rFonts w:ascii="標楷體" w:eastAsia="標楷體" w:cs="標楷體" w:hint="eastAsia"/>
          <w:kern w:val="0"/>
          <w:sz w:val="32"/>
          <w:szCs w:val="32"/>
          <w:lang w:val="zh-TW"/>
        </w:rPr>
        <w:t>】。</w:t>
      </w:r>
    </w:p>
    <w:p w:rsidR="00C20957" w:rsidRDefault="00C20957" w:rsidP="00EB46E2">
      <w:pPr>
        <w:autoSpaceDE w:val="0"/>
        <w:autoSpaceDN w:val="0"/>
        <w:adjustRightInd w:val="0"/>
        <w:spacing w:line="440" w:lineRule="exact"/>
        <w:ind w:leftChars="100" w:left="944" w:hangingChars="220" w:hanging="704"/>
        <w:jc w:val="both"/>
        <w:rPr>
          <w:rFonts w:ascii="標楷體" w:eastAsia="標楷體" w:cs="標楷體"/>
          <w:kern w:val="0"/>
          <w:sz w:val="32"/>
          <w:szCs w:val="32"/>
          <w:lang w:val="zh-TW"/>
        </w:rPr>
      </w:pPr>
      <w:r w:rsidRPr="00F56333">
        <w:rPr>
          <w:rFonts w:ascii="標楷體" w:eastAsia="標楷體" w:cs="標楷體"/>
          <w:kern w:val="0"/>
          <w:sz w:val="32"/>
          <w:szCs w:val="32"/>
          <w:lang w:val="zh-TW"/>
        </w:rPr>
        <w:t>(</w:t>
      </w:r>
      <w:r w:rsidRPr="00F56333">
        <w:rPr>
          <w:rFonts w:ascii="標楷體" w:eastAsia="標楷體" w:cs="標楷體" w:hint="eastAsia"/>
          <w:kern w:val="0"/>
          <w:sz w:val="32"/>
          <w:szCs w:val="32"/>
          <w:lang w:val="zh-TW"/>
        </w:rPr>
        <w:t>二</w:t>
      </w:r>
      <w:r w:rsidRPr="00F56333">
        <w:rPr>
          <w:rFonts w:ascii="標楷體" w:eastAsia="標楷體" w:cs="標楷體"/>
          <w:kern w:val="0"/>
          <w:sz w:val="32"/>
          <w:szCs w:val="32"/>
          <w:lang w:val="zh-TW"/>
        </w:rPr>
        <w:t>)</w:t>
      </w:r>
      <w:r>
        <w:rPr>
          <w:rFonts w:ascii="標楷體" w:eastAsia="標楷體" w:cs="標楷體" w:hint="eastAsia"/>
          <w:kern w:val="0"/>
          <w:sz w:val="32"/>
          <w:szCs w:val="32"/>
          <w:lang w:val="zh-TW"/>
        </w:rPr>
        <w:t>專業訓練</w:t>
      </w:r>
      <w:r w:rsidR="00BC4093">
        <w:rPr>
          <w:rFonts w:ascii="標楷體" w:eastAsia="標楷體" w:cs="標楷體" w:hint="eastAsia"/>
          <w:kern w:val="0"/>
          <w:sz w:val="32"/>
          <w:szCs w:val="32"/>
          <w:lang w:val="zh-TW"/>
        </w:rPr>
        <w:t>報到</w:t>
      </w:r>
      <w:r>
        <w:rPr>
          <w:rFonts w:ascii="標楷體" w:eastAsia="標楷體" w:cs="標楷體" w:hint="eastAsia"/>
          <w:kern w:val="0"/>
          <w:sz w:val="32"/>
          <w:szCs w:val="32"/>
          <w:lang w:val="zh-TW"/>
        </w:rPr>
        <w:t>相關事宜</w:t>
      </w:r>
      <w:r w:rsidRPr="00F56333">
        <w:rPr>
          <w:rFonts w:ascii="標楷體" w:eastAsia="標楷體" w:cs="標楷體" w:hint="eastAsia"/>
          <w:kern w:val="0"/>
          <w:sz w:val="32"/>
          <w:szCs w:val="32"/>
          <w:lang w:val="zh-TW"/>
        </w:rPr>
        <w:t>：</w:t>
      </w:r>
      <w:r w:rsidRPr="006C1749">
        <w:rPr>
          <w:rFonts w:ascii="標楷體" w:eastAsia="標楷體" w:cs="標楷體" w:hint="eastAsia"/>
          <w:kern w:val="0"/>
          <w:sz w:val="32"/>
          <w:szCs w:val="32"/>
          <w:lang w:val="zh-TW"/>
        </w:rPr>
        <w:t>海洋委員會海巡署教育訓練測考中心</w:t>
      </w:r>
      <w:r w:rsidR="002777D9">
        <w:rPr>
          <w:rFonts w:ascii="標楷體" w:eastAsia="標楷體" w:cs="標楷體" w:hint="eastAsia"/>
          <w:kern w:val="0"/>
          <w:sz w:val="32"/>
          <w:szCs w:val="32"/>
          <w:lang w:val="zh-TW"/>
        </w:rPr>
        <w:t xml:space="preserve"> </w:t>
      </w:r>
      <w:r>
        <w:rPr>
          <w:rFonts w:ascii="標楷體" w:eastAsia="標楷體" w:cs="標楷體" w:hint="eastAsia"/>
          <w:kern w:val="0"/>
          <w:sz w:val="32"/>
          <w:szCs w:val="32"/>
          <w:lang w:val="zh-TW"/>
        </w:rPr>
        <w:t>【</w:t>
      </w:r>
      <w:r w:rsidR="00FC3603" w:rsidRPr="00FC3603">
        <w:rPr>
          <w:rFonts w:ascii="標楷體" w:eastAsia="標楷體" w:cs="標楷體" w:hint="eastAsia"/>
          <w:kern w:val="0"/>
          <w:sz w:val="32"/>
          <w:szCs w:val="32"/>
          <w:lang w:val="zh-TW"/>
        </w:rPr>
        <w:t>02-22399201轉271611</w:t>
      </w:r>
      <w:r w:rsidRPr="00F56333">
        <w:rPr>
          <w:rFonts w:ascii="標楷體" w:eastAsia="標楷體" w:cs="標楷體" w:hint="eastAsia"/>
          <w:kern w:val="0"/>
          <w:sz w:val="32"/>
          <w:szCs w:val="32"/>
          <w:lang w:val="zh-TW"/>
        </w:rPr>
        <w:t>】。</w:t>
      </w:r>
    </w:p>
    <w:p w:rsidR="007D1DAC" w:rsidRDefault="00C20957" w:rsidP="00EB46E2">
      <w:pPr>
        <w:autoSpaceDE w:val="0"/>
        <w:autoSpaceDN w:val="0"/>
        <w:adjustRightInd w:val="0"/>
        <w:spacing w:line="440" w:lineRule="exact"/>
        <w:ind w:leftChars="100" w:left="944" w:hangingChars="220" w:hanging="704"/>
        <w:jc w:val="both"/>
        <w:rPr>
          <w:rFonts w:ascii="標楷體" w:eastAsia="標楷體" w:cs="標楷體"/>
          <w:kern w:val="0"/>
          <w:sz w:val="32"/>
          <w:szCs w:val="32"/>
          <w:lang w:val="zh-TW"/>
        </w:rPr>
      </w:pPr>
      <w:r w:rsidRPr="00F56333">
        <w:rPr>
          <w:rFonts w:ascii="標楷體" w:eastAsia="標楷體" w:cs="標楷體"/>
          <w:kern w:val="0"/>
          <w:sz w:val="32"/>
          <w:szCs w:val="32"/>
          <w:lang w:val="zh-TW"/>
        </w:rPr>
        <w:t>(</w:t>
      </w:r>
      <w:r>
        <w:rPr>
          <w:rFonts w:ascii="標楷體" w:eastAsia="標楷體" w:cs="標楷體" w:hint="eastAsia"/>
          <w:kern w:val="0"/>
          <w:sz w:val="32"/>
          <w:szCs w:val="32"/>
          <w:lang w:val="zh-TW"/>
        </w:rPr>
        <w:t>三</w:t>
      </w:r>
      <w:r w:rsidRPr="00F56333">
        <w:rPr>
          <w:rFonts w:ascii="標楷體" w:eastAsia="標楷體" w:cs="標楷體"/>
          <w:kern w:val="0"/>
          <w:sz w:val="32"/>
          <w:szCs w:val="32"/>
          <w:lang w:val="zh-TW"/>
        </w:rPr>
        <w:t>)</w:t>
      </w:r>
      <w:r>
        <w:rPr>
          <w:rFonts w:ascii="標楷體" w:eastAsia="標楷體" w:cs="標楷體" w:hint="eastAsia"/>
          <w:kern w:val="0"/>
          <w:sz w:val="32"/>
          <w:szCs w:val="32"/>
          <w:lang w:val="zh-TW"/>
        </w:rPr>
        <w:t>實務訓練</w:t>
      </w:r>
      <w:r w:rsidR="00BC4093">
        <w:rPr>
          <w:rFonts w:ascii="標楷體" w:eastAsia="標楷體" w:cs="標楷體" w:hint="eastAsia"/>
          <w:kern w:val="0"/>
          <w:sz w:val="32"/>
          <w:szCs w:val="32"/>
          <w:lang w:val="zh-TW"/>
        </w:rPr>
        <w:t>分配及報到</w:t>
      </w:r>
      <w:r>
        <w:rPr>
          <w:rFonts w:ascii="標楷體" w:eastAsia="標楷體" w:cs="標楷體" w:hint="eastAsia"/>
          <w:kern w:val="0"/>
          <w:sz w:val="32"/>
          <w:szCs w:val="32"/>
          <w:lang w:val="zh-TW"/>
        </w:rPr>
        <w:t>相關事宜</w:t>
      </w:r>
      <w:r w:rsidRPr="00F56333">
        <w:rPr>
          <w:rFonts w:ascii="標楷體" w:eastAsia="標楷體" w:cs="標楷體" w:hint="eastAsia"/>
          <w:kern w:val="0"/>
          <w:sz w:val="32"/>
          <w:szCs w:val="32"/>
          <w:lang w:val="zh-TW"/>
        </w:rPr>
        <w:t>：</w:t>
      </w:r>
      <w:r w:rsidRPr="00592861">
        <w:rPr>
          <w:rFonts w:ascii="標楷體" w:eastAsia="標楷體" w:cs="標楷體" w:hint="eastAsia"/>
          <w:kern w:val="0"/>
          <w:sz w:val="32"/>
          <w:szCs w:val="32"/>
          <w:lang w:val="zh-TW"/>
        </w:rPr>
        <w:t>海洋委員會海巡署</w:t>
      </w:r>
      <w:r w:rsidR="00592861" w:rsidRPr="00592861">
        <w:rPr>
          <w:rFonts w:ascii="標楷體" w:eastAsia="標楷體" w:cs="標楷體" w:hint="eastAsia"/>
          <w:kern w:val="0"/>
          <w:sz w:val="32"/>
          <w:szCs w:val="32"/>
          <w:lang w:val="zh-TW"/>
        </w:rPr>
        <w:t>【</w:t>
      </w:r>
      <w:r w:rsidR="00FC3603" w:rsidRPr="00FC3603">
        <w:rPr>
          <w:rFonts w:ascii="標楷體" w:eastAsia="標楷體" w:cs="標楷體" w:hint="eastAsia"/>
          <w:kern w:val="0"/>
          <w:sz w:val="32"/>
          <w:szCs w:val="32"/>
          <w:lang w:val="zh-TW"/>
        </w:rPr>
        <w:t>02-22399201轉</w:t>
      </w:r>
      <w:r w:rsidR="000645C5">
        <w:rPr>
          <w:rFonts w:ascii="標楷體" w:eastAsia="標楷體" w:cs="標楷體" w:hint="eastAsia"/>
          <w:kern w:val="0"/>
          <w:sz w:val="32"/>
          <w:szCs w:val="32"/>
          <w:lang w:val="zh-TW"/>
        </w:rPr>
        <w:t>266735</w:t>
      </w:r>
      <w:r w:rsidR="00592861" w:rsidRPr="00592861">
        <w:rPr>
          <w:rFonts w:ascii="標楷體" w:eastAsia="標楷體" w:cs="標楷體" w:hint="eastAsia"/>
          <w:kern w:val="0"/>
          <w:sz w:val="32"/>
          <w:szCs w:val="32"/>
          <w:lang w:val="zh-TW"/>
        </w:rPr>
        <w:t>】</w:t>
      </w:r>
      <w:r w:rsidRPr="00F56333">
        <w:rPr>
          <w:rFonts w:ascii="標楷體" w:eastAsia="標楷體" w:cs="標楷體" w:hint="eastAsia"/>
          <w:kern w:val="0"/>
          <w:sz w:val="32"/>
          <w:szCs w:val="32"/>
          <w:lang w:val="zh-TW"/>
        </w:rPr>
        <w:t>。</w:t>
      </w:r>
    </w:p>
    <w:p w:rsidR="005757F9" w:rsidRPr="008F7F00" w:rsidRDefault="00C20957" w:rsidP="0009383E">
      <w:pPr>
        <w:autoSpaceDE w:val="0"/>
        <w:autoSpaceDN w:val="0"/>
        <w:adjustRightInd w:val="0"/>
        <w:spacing w:line="440" w:lineRule="exact"/>
        <w:ind w:leftChars="100" w:left="880" w:hangingChars="200" w:hanging="640"/>
        <w:jc w:val="both"/>
        <w:rPr>
          <w:rFonts w:ascii="標楷體" w:eastAsia="標楷體" w:cs="標楷體"/>
          <w:kern w:val="0"/>
          <w:sz w:val="40"/>
          <w:szCs w:val="40"/>
          <w:lang w:val="zh-TW"/>
        </w:rPr>
      </w:pPr>
      <w:r w:rsidRPr="00F56333">
        <w:rPr>
          <w:rFonts w:ascii="標楷體" w:eastAsia="標楷體" w:cs="標楷體"/>
          <w:kern w:val="0"/>
          <w:sz w:val="32"/>
          <w:szCs w:val="32"/>
          <w:lang w:val="zh-TW"/>
        </w:rPr>
        <w:t>(</w:t>
      </w:r>
      <w:r w:rsidR="007D1DAC">
        <w:rPr>
          <w:rFonts w:ascii="標楷體" w:eastAsia="標楷體" w:cs="標楷體" w:hint="eastAsia"/>
          <w:kern w:val="0"/>
          <w:sz w:val="32"/>
          <w:szCs w:val="32"/>
          <w:lang w:val="zh-TW"/>
        </w:rPr>
        <w:t>四</w:t>
      </w:r>
      <w:r w:rsidRPr="00F56333">
        <w:rPr>
          <w:rFonts w:ascii="標楷體" w:eastAsia="標楷體" w:cs="標楷體"/>
          <w:kern w:val="0"/>
          <w:sz w:val="32"/>
          <w:szCs w:val="32"/>
          <w:lang w:val="zh-TW"/>
        </w:rPr>
        <w:t>)</w:t>
      </w:r>
      <w:r>
        <w:rPr>
          <w:rFonts w:ascii="標楷體" w:eastAsia="標楷體" w:cs="標楷體" w:hint="eastAsia"/>
          <w:kern w:val="0"/>
          <w:sz w:val="32"/>
          <w:szCs w:val="32"/>
          <w:lang w:val="zh-TW"/>
        </w:rPr>
        <w:t>訓練期間之輔導、成績考核等其他各項權益：可洽詢實務訓練機關人事單位，或撥打本會【</w:t>
      </w:r>
      <w:r w:rsidRPr="00D722E6">
        <w:rPr>
          <w:rFonts w:ascii="標楷體" w:eastAsia="標楷體" w:cs="標楷體"/>
          <w:kern w:val="0"/>
          <w:sz w:val="32"/>
          <w:szCs w:val="32"/>
          <w:lang w:val="zh-TW"/>
        </w:rPr>
        <w:t>02-823671</w:t>
      </w:r>
      <w:r w:rsidR="00F9154D" w:rsidRPr="00D722E6">
        <w:rPr>
          <w:rFonts w:ascii="標楷體" w:eastAsia="標楷體" w:cs="標楷體" w:hint="eastAsia"/>
          <w:kern w:val="0"/>
          <w:sz w:val="32"/>
          <w:szCs w:val="32"/>
          <w:lang w:val="zh-TW"/>
        </w:rPr>
        <w:t>28</w:t>
      </w:r>
      <w:r w:rsidR="007D1DAC">
        <w:rPr>
          <w:rFonts w:ascii="標楷體" w:eastAsia="標楷體" w:cs="標楷體" w:hint="eastAsia"/>
          <w:kern w:val="0"/>
          <w:sz w:val="32"/>
          <w:szCs w:val="32"/>
          <w:lang w:val="zh-TW"/>
        </w:rPr>
        <w:t>(</w:t>
      </w:r>
      <w:r>
        <w:rPr>
          <w:rFonts w:ascii="標楷體" w:eastAsia="標楷體" w:cs="標楷體" w:hint="eastAsia"/>
          <w:kern w:val="0"/>
          <w:sz w:val="32"/>
          <w:szCs w:val="32"/>
          <w:lang w:val="zh-TW"/>
        </w:rPr>
        <w:t>訓練法規</w:t>
      </w:r>
      <w:r w:rsidR="007D1DAC">
        <w:rPr>
          <w:rFonts w:ascii="標楷體" w:eastAsia="標楷體" w:cs="標楷體" w:hint="eastAsia"/>
          <w:kern w:val="0"/>
          <w:sz w:val="32"/>
          <w:szCs w:val="32"/>
          <w:lang w:val="zh-TW"/>
        </w:rPr>
        <w:t>)</w:t>
      </w:r>
      <w:r>
        <w:rPr>
          <w:rFonts w:ascii="標楷體" w:eastAsia="標楷體" w:cs="標楷體" w:hint="eastAsia"/>
          <w:kern w:val="0"/>
          <w:sz w:val="32"/>
          <w:szCs w:val="32"/>
          <w:lang w:val="zh-TW"/>
        </w:rPr>
        <w:t>；</w:t>
      </w:r>
      <w:r w:rsidRPr="00F56333">
        <w:rPr>
          <w:rFonts w:ascii="標楷體" w:eastAsia="標楷體" w:cs="標楷體"/>
          <w:kern w:val="0"/>
          <w:sz w:val="32"/>
          <w:szCs w:val="32"/>
          <w:lang w:val="zh-TW"/>
        </w:rPr>
        <w:t>02-8236698</w:t>
      </w:r>
      <w:r w:rsidR="007D1DAC">
        <w:rPr>
          <w:rFonts w:ascii="標楷體" w:eastAsia="標楷體" w:cs="標楷體" w:hint="eastAsia"/>
          <w:kern w:val="0"/>
          <w:sz w:val="32"/>
          <w:szCs w:val="32"/>
          <w:lang w:val="zh-TW"/>
        </w:rPr>
        <w:t>4(</w:t>
      </w:r>
      <w:r>
        <w:rPr>
          <w:rFonts w:ascii="標楷體" w:eastAsia="標楷體" w:cs="標楷體" w:hint="eastAsia"/>
          <w:kern w:val="0"/>
          <w:sz w:val="32"/>
          <w:szCs w:val="32"/>
          <w:lang w:val="zh-TW"/>
        </w:rPr>
        <w:t>訓練成績考核</w:t>
      </w:r>
      <w:r w:rsidR="007D1DAC">
        <w:rPr>
          <w:rFonts w:ascii="標楷體" w:eastAsia="標楷體" w:cs="標楷體" w:hint="eastAsia"/>
          <w:kern w:val="0"/>
          <w:sz w:val="32"/>
          <w:szCs w:val="32"/>
          <w:lang w:val="zh-TW"/>
        </w:rPr>
        <w:t>)</w:t>
      </w:r>
      <w:r w:rsidRPr="00F56333">
        <w:rPr>
          <w:rFonts w:ascii="標楷體" w:eastAsia="標楷體" w:cs="標楷體" w:hint="eastAsia"/>
          <w:kern w:val="0"/>
          <w:sz w:val="32"/>
          <w:szCs w:val="32"/>
          <w:lang w:val="zh-TW"/>
        </w:rPr>
        <w:t>】。</w:t>
      </w:r>
    </w:p>
    <w:p w:rsidR="001A035C" w:rsidRDefault="005757F9" w:rsidP="00A01EA1">
      <w:pPr>
        <w:autoSpaceDE w:val="0"/>
        <w:autoSpaceDN w:val="0"/>
        <w:adjustRightInd w:val="0"/>
        <w:spacing w:beforeLines="100" w:before="240" w:line="440" w:lineRule="exact"/>
        <w:jc w:val="center"/>
        <w:rPr>
          <w:rFonts w:ascii="標楷體" w:eastAsia="標楷體" w:cs="標楷體"/>
          <w:kern w:val="0"/>
          <w:sz w:val="36"/>
          <w:szCs w:val="36"/>
          <w:lang w:val="zh-TW"/>
        </w:rPr>
      </w:pPr>
      <w:r w:rsidRPr="005757F9">
        <w:rPr>
          <w:rFonts w:ascii="標楷體" w:eastAsia="標楷體" w:cs="標楷體" w:hint="eastAsia"/>
          <w:kern w:val="0"/>
          <w:sz w:val="36"/>
          <w:szCs w:val="36"/>
          <w:lang w:val="zh-TW"/>
        </w:rPr>
        <w:t>民國</w:t>
      </w:r>
      <w:r w:rsidRPr="005757F9">
        <w:rPr>
          <w:rFonts w:ascii="標楷體" w:eastAsia="標楷體" w:cs="標楷體"/>
          <w:kern w:val="0"/>
          <w:sz w:val="36"/>
          <w:szCs w:val="36"/>
          <w:lang w:val="zh-TW"/>
        </w:rPr>
        <w:t>1</w:t>
      </w:r>
      <w:r w:rsidR="00FC3603">
        <w:rPr>
          <w:rFonts w:ascii="標楷體" w:eastAsia="標楷體" w:cs="標楷體" w:hint="eastAsia"/>
          <w:kern w:val="0"/>
          <w:sz w:val="36"/>
          <w:szCs w:val="36"/>
          <w:lang w:val="zh-TW"/>
        </w:rPr>
        <w:t>11</w:t>
      </w:r>
      <w:r w:rsidRPr="005757F9">
        <w:rPr>
          <w:rFonts w:ascii="標楷體" w:eastAsia="標楷體" w:cs="標楷體" w:hint="eastAsia"/>
          <w:kern w:val="0"/>
          <w:sz w:val="36"/>
          <w:szCs w:val="36"/>
          <w:lang w:val="zh-TW"/>
        </w:rPr>
        <w:t>年</w:t>
      </w:r>
      <w:r w:rsidR="00FC3603">
        <w:rPr>
          <w:rFonts w:ascii="標楷體" w:eastAsia="標楷體" w:cs="標楷體" w:hint="eastAsia"/>
          <w:kern w:val="0"/>
          <w:sz w:val="36"/>
          <w:szCs w:val="36"/>
          <w:lang w:val="zh-TW"/>
        </w:rPr>
        <w:t>3</w:t>
      </w:r>
      <w:r w:rsidRPr="005757F9">
        <w:rPr>
          <w:rFonts w:ascii="標楷體" w:eastAsia="標楷體" w:cs="標楷體" w:hint="eastAsia"/>
          <w:kern w:val="0"/>
          <w:sz w:val="36"/>
          <w:szCs w:val="36"/>
          <w:lang w:val="zh-TW"/>
        </w:rPr>
        <w:t>月</w:t>
      </w:r>
      <w:r w:rsidR="00FC3603">
        <w:rPr>
          <w:rFonts w:ascii="標楷體" w:eastAsia="標楷體" w:hAnsi="標楷體" w:cs="標楷體" w:hint="eastAsia"/>
          <w:kern w:val="0"/>
          <w:sz w:val="36"/>
          <w:szCs w:val="36"/>
          <w:lang w:val="zh-TW"/>
        </w:rPr>
        <w:t>30</w:t>
      </w:r>
      <w:r w:rsidRPr="005757F9">
        <w:rPr>
          <w:rFonts w:ascii="標楷體" w:eastAsia="標楷體" w:cs="標楷體" w:hint="eastAsia"/>
          <w:kern w:val="0"/>
          <w:sz w:val="36"/>
          <w:szCs w:val="36"/>
          <w:lang w:val="zh-TW"/>
        </w:rPr>
        <w:t>日</w:t>
      </w:r>
    </w:p>
    <w:p w:rsidR="00311319" w:rsidRPr="00C23E3C" w:rsidRDefault="001A035C" w:rsidP="00C23E3C">
      <w:pPr>
        <w:autoSpaceDE w:val="0"/>
        <w:autoSpaceDN w:val="0"/>
        <w:adjustRightInd w:val="0"/>
        <w:ind w:leftChars="-50" w:left="-120"/>
        <w:jc w:val="center"/>
        <w:rPr>
          <w:rFonts w:ascii="標楷體" w:eastAsia="標楷體" w:cs="標楷體"/>
          <w:b/>
          <w:kern w:val="0"/>
          <w:sz w:val="40"/>
          <w:szCs w:val="40"/>
          <w:lang w:val="zh-TW"/>
        </w:rPr>
      </w:pPr>
      <w:r w:rsidRPr="00C23E3C">
        <w:rPr>
          <w:rFonts w:ascii="標楷體" w:eastAsia="標楷體" w:cs="標楷體" w:hint="eastAsia"/>
          <w:b/>
          <w:kern w:val="0"/>
          <w:sz w:val="40"/>
          <w:szCs w:val="40"/>
          <w:lang w:val="zh-TW"/>
        </w:rPr>
        <w:lastRenderedPageBreak/>
        <w:t>訓練通知事項</w:t>
      </w:r>
    </w:p>
    <w:p w:rsidR="001A035C" w:rsidRPr="001A035C" w:rsidRDefault="001A035C" w:rsidP="001A035C">
      <w:pPr>
        <w:autoSpaceDE w:val="0"/>
        <w:autoSpaceDN w:val="0"/>
        <w:adjustRightInd w:val="0"/>
        <w:jc w:val="center"/>
        <w:rPr>
          <w:rFonts w:ascii="標楷體" w:eastAsia="標楷體" w:cs="標楷體"/>
          <w:b/>
          <w:kern w:val="0"/>
          <w:sz w:val="36"/>
          <w:szCs w:val="36"/>
          <w:lang w:val="zh-TW"/>
        </w:rPr>
      </w:pPr>
    </w:p>
    <w:p w:rsidR="00946D4B" w:rsidRDefault="00311319" w:rsidP="00946D4B">
      <w:pPr>
        <w:numPr>
          <w:ilvl w:val="0"/>
          <w:numId w:val="1"/>
        </w:numPr>
        <w:autoSpaceDE w:val="0"/>
        <w:autoSpaceDN w:val="0"/>
        <w:adjustRightInd w:val="0"/>
        <w:spacing w:line="460" w:lineRule="exact"/>
        <w:jc w:val="both"/>
        <w:rPr>
          <w:rFonts w:ascii="標楷體" w:eastAsia="標楷體" w:cs="標楷體"/>
          <w:kern w:val="0"/>
          <w:sz w:val="32"/>
          <w:szCs w:val="32"/>
          <w:lang w:val="zh-TW"/>
        </w:rPr>
      </w:pPr>
      <w:r>
        <w:rPr>
          <w:rFonts w:ascii="標楷體" w:eastAsia="標楷體" w:cs="標楷體" w:hint="eastAsia"/>
          <w:kern w:val="0"/>
          <w:sz w:val="32"/>
          <w:szCs w:val="32"/>
          <w:lang w:val="zh-TW"/>
        </w:rPr>
        <w:t>依據公務人員考試法</w:t>
      </w:r>
      <w:r w:rsidR="0072652D">
        <w:rPr>
          <w:rFonts w:ascii="標楷體" w:eastAsia="標楷體" w:cs="標楷體" w:hint="eastAsia"/>
          <w:kern w:val="0"/>
          <w:sz w:val="32"/>
          <w:szCs w:val="32"/>
          <w:lang w:val="zh-TW"/>
        </w:rPr>
        <w:t>(以下簡稱考試法)</w:t>
      </w:r>
      <w:r>
        <w:rPr>
          <w:rFonts w:ascii="標楷體" w:eastAsia="標楷體" w:cs="標楷體" w:hint="eastAsia"/>
          <w:kern w:val="0"/>
          <w:sz w:val="32"/>
          <w:szCs w:val="32"/>
          <w:lang w:val="zh-TW"/>
        </w:rPr>
        <w:t>第</w:t>
      </w:r>
      <w:r>
        <w:rPr>
          <w:rFonts w:ascii="標楷體" w:eastAsia="標楷體" w:cs="標楷體"/>
          <w:kern w:val="0"/>
          <w:sz w:val="32"/>
          <w:szCs w:val="32"/>
          <w:lang w:val="zh-TW"/>
        </w:rPr>
        <w:t>21</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項前段規定：「公務人員各等級考試正額錄取者，按錄取類科，</w:t>
      </w:r>
      <w:r w:rsidR="001A035C">
        <w:rPr>
          <w:rFonts w:ascii="標楷體" w:eastAsia="標楷體" w:cs="標楷體" w:hint="eastAsia"/>
          <w:kern w:val="0"/>
          <w:sz w:val="32"/>
          <w:szCs w:val="32"/>
          <w:lang w:val="zh-TW"/>
        </w:rPr>
        <w:t>依序分配訓練，訓練期滿成績及格者，發給證書，依序分發任用。」考試錄取人員</w:t>
      </w:r>
      <w:r>
        <w:rPr>
          <w:rFonts w:ascii="標楷體" w:eastAsia="標楷體" w:cs="標楷體" w:hint="eastAsia"/>
          <w:kern w:val="0"/>
          <w:sz w:val="32"/>
          <w:szCs w:val="32"/>
          <w:lang w:val="zh-TW"/>
        </w:rPr>
        <w:t>須接受訓練，訓練期滿成績及格者，始完成考試程序，發給證書，分發任用。</w:t>
      </w:r>
      <w:r w:rsidR="00F40651">
        <w:rPr>
          <w:rFonts w:ascii="標楷體" w:eastAsia="標楷體" w:cs="標楷體" w:hint="eastAsia"/>
          <w:kern w:val="0"/>
          <w:sz w:val="32"/>
          <w:szCs w:val="32"/>
          <w:lang w:val="zh-TW"/>
        </w:rPr>
        <w:t>本項考試錄取人員訓練</w:t>
      </w:r>
      <w:r w:rsidR="00946D4B" w:rsidRPr="00946D4B">
        <w:rPr>
          <w:rFonts w:ascii="標楷體" w:eastAsia="標楷體" w:cs="標楷體" w:hint="eastAsia"/>
          <w:bCs/>
          <w:kern w:val="0"/>
          <w:sz w:val="32"/>
          <w:szCs w:val="32"/>
        </w:rPr>
        <w:t>採未占編制職缺方式實施訓練</w:t>
      </w:r>
      <w:r w:rsidR="00CA09D4" w:rsidRPr="00946D4B">
        <w:rPr>
          <w:rFonts w:ascii="標楷體" w:eastAsia="標楷體" w:cs="標楷體" w:hint="eastAsia"/>
          <w:bCs/>
          <w:kern w:val="0"/>
          <w:sz w:val="32"/>
          <w:szCs w:val="32"/>
        </w:rPr>
        <w:t>，但現任公務人員參加考試錄取，具擬任職務之法定任用資格，經銓敘部銓敘審定者，仍採占編制職缺方式實施</w:t>
      </w:r>
      <w:r w:rsidR="00946D4B" w:rsidRPr="00946D4B">
        <w:rPr>
          <w:rFonts w:ascii="標楷體" w:eastAsia="標楷體" w:cs="標楷體" w:hint="eastAsia"/>
          <w:bCs/>
          <w:kern w:val="0"/>
          <w:sz w:val="32"/>
          <w:szCs w:val="32"/>
        </w:rPr>
        <w:t>。</w:t>
      </w:r>
    </w:p>
    <w:p w:rsidR="00311319" w:rsidRPr="00206E1D" w:rsidRDefault="001A035C" w:rsidP="000D56D7">
      <w:pPr>
        <w:numPr>
          <w:ilvl w:val="0"/>
          <w:numId w:val="1"/>
        </w:numPr>
        <w:autoSpaceDE w:val="0"/>
        <w:autoSpaceDN w:val="0"/>
        <w:adjustRightInd w:val="0"/>
        <w:spacing w:beforeLines="50" w:before="120" w:line="460" w:lineRule="exact"/>
        <w:ind w:left="964" w:hanging="646"/>
        <w:jc w:val="both"/>
        <w:rPr>
          <w:rFonts w:ascii="標楷體" w:eastAsia="標楷體" w:cs="標楷體"/>
          <w:kern w:val="0"/>
          <w:sz w:val="32"/>
          <w:szCs w:val="32"/>
          <w:lang w:val="zh-TW"/>
        </w:rPr>
      </w:pPr>
      <w:r w:rsidRPr="00206E1D">
        <w:rPr>
          <w:rFonts w:ascii="標楷體" w:eastAsia="標楷體" w:cs="標楷體" w:hint="eastAsia"/>
          <w:kern w:val="0"/>
          <w:sz w:val="32"/>
          <w:szCs w:val="32"/>
          <w:lang w:val="zh-TW"/>
        </w:rPr>
        <w:t>謹就</w:t>
      </w:r>
      <w:r w:rsidR="00311319" w:rsidRPr="00206E1D">
        <w:rPr>
          <w:rFonts w:ascii="標楷體" w:eastAsia="標楷體" w:cs="標楷體" w:hint="eastAsia"/>
          <w:kern w:val="0"/>
          <w:sz w:val="32"/>
          <w:szCs w:val="32"/>
          <w:lang w:val="zh-TW"/>
        </w:rPr>
        <w:t>相關申請、權益事項，說明如下：</w:t>
      </w:r>
    </w:p>
    <w:p w:rsidR="00311319" w:rsidRDefault="00311319" w:rsidP="000D56D7">
      <w:pPr>
        <w:autoSpaceDE w:val="0"/>
        <w:autoSpaceDN w:val="0"/>
        <w:adjustRightInd w:val="0"/>
        <w:spacing w:beforeLines="50" w:before="120" w:line="460" w:lineRule="exact"/>
        <w:ind w:left="1282" w:hanging="641"/>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一</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保</w:t>
      </w:r>
      <w:r w:rsidRPr="00BC514C">
        <w:rPr>
          <w:rFonts w:ascii="標楷體" w:eastAsia="標楷體" w:cs="標楷體" w:hint="eastAsia"/>
          <w:b/>
          <w:kern w:val="0"/>
          <w:sz w:val="32"/>
          <w:szCs w:val="32"/>
          <w:lang w:val="zh-TW"/>
        </w:rPr>
        <w:t>留受訓資格</w:t>
      </w:r>
    </w:p>
    <w:p w:rsidR="00311319" w:rsidRDefault="00311319" w:rsidP="00D24149">
      <w:pPr>
        <w:autoSpaceDE w:val="0"/>
        <w:autoSpaceDN w:val="0"/>
        <w:adjustRightInd w:val="0"/>
        <w:spacing w:line="460"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１、適用對象：</w:t>
      </w:r>
      <w:r w:rsidRPr="00270EE6">
        <w:rPr>
          <w:rFonts w:ascii="標楷體" w:eastAsia="標楷體" w:cs="標楷體" w:hint="eastAsia"/>
          <w:kern w:val="0"/>
          <w:sz w:val="32"/>
          <w:szCs w:val="32"/>
          <w:lang w:val="zh-TW"/>
        </w:rPr>
        <w:t>正額</w:t>
      </w:r>
      <w:r>
        <w:rPr>
          <w:rFonts w:ascii="標楷體" w:eastAsia="標楷體" w:cs="標楷體" w:hint="eastAsia"/>
          <w:kern w:val="0"/>
          <w:sz w:val="32"/>
          <w:szCs w:val="32"/>
          <w:lang w:val="zh-TW"/>
        </w:rPr>
        <w:t>錄取人員。</w:t>
      </w:r>
    </w:p>
    <w:p w:rsidR="00311319" w:rsidRDefault="00311319" w:rsidP="00D66053">
      <w:pPr>
        <w:autoSpaceDE w:val="0"/>
        <w:autoSpaceDN w:val="0"/>
        <w:adjustRightInd w:val="0"/>
        <w:spacing w:line="46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２、法令依據：按考試法第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年；進修博士學位，其保留期限不得逾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年。三、疾病、懷孕、生產、父母病危、子女重症或其他不可歸責事由，其保留期限不得逾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年。四、養育</w:t>
      </w:r>
      <w:r w:rsidR="005B3CC8">
        <w:rPr>
          <w:rFonts w:ascii="標楷體" w:eastAsia="標楷體" w:cs="標楷體" w:hint="eastAsia"/>
          <w:kern w:val="0"/>
          <w:sz w:val="32"/>
          <w:szCs w:val="32"/>
          <w:lang w:val="zh-TW"/>
        </w:rPr>
        <w:t>三</w:t>
      </w:r>
      <w:r>
        <w:rPr>
          <w:rFonts w:ascii="標楷體" w:eastAsia="標楷體" w:cs="標楷體" w:hint="eastAsia"/>
          <w:kern w:val="0"/>
          <w:sz w:val="32"/>
          <w:szCs w:val="32"/>
          <w:lang w:val="zh-TW"/>
        </w:rPr>
        <w:t>足歲以下子女，其保留期限不得逾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年。但配偶為公務人員依法已申請育嬰留職停薪者不得申請保留。」次按</w:t>
      </w:r>
      <w:r w:rsidR="0072652D">
        <w:rPr>
          <w:rFonts w:ascii="標楷體" w:eastAsia="標楷體" w:cs="標楷體" w:hint="eastAsia"/>
          <w:kern w:val="0"/>
          <w:sz w:val="32"/>
          <w:szCs w:val="32"/>
          <w:lang w:val="zh-TW"/>
        </w:rPr>
        <w:t>公務人員考試錄取人員</w:t>
      </w:r>
      <w:r w:rsidR="00206E1D">
        <w:rPr>
          <w:rFonts w:ascii="標楷體" w:eastAsia="標楷體" w:cs="標楷體" w:hint="eastAsia"/>
          <w:kern w:val="0"/>
          <w:sz w:val="32"/>
          <w:szCs w:val="32"/>
          <w:lang w:val="zh-TW"/>
        </w:rPr>
        <w:t>訓</w:t>
      </w:r>
      <w:r>
        <w:rPr>
          <w:rFonts w:ascii="標楷體" w:eastAsia="標楷體" w:cs="標楷體" w:hint="eastAsia"/>
          <w:kern w:val="0"/>
          <w:sz w:val="32"/>
          <w:szCs w:val="32"/>
          <w:lang w:val="zh-TW"/>
        </w:rPr>
        <w:t>練辦法</w:t>
      </w:r>
      <w:r w:rsidR="005B3CC8">
        <w:rPr>
          <w:rFonts w:ascii="標楷體" w:eastAsia="標楷體" w:cs="標楷體" w:hint="eastAsia"/>
          <w:kern w:val="0"/>
          <w:sz w:val="32"/>
          <w:szCs w:val="32"/>
          <w:lang w:val="zh-TW"/>
        </w:rPr>
        <w:t>(以下簡稱訓練辦法)</w:t>
      </w:r>
      <w:r>
        <w:rPr>
          <w:rFonts w:ascii="標楷體" w:eastAsia="標楷體" w:cs="標楷體" w:hint="eastAsia"/>
          <w:kern w:val="0"/>
          <w:sz w:val="32"/>
          <w:szCs w:val="32"/>
          <w:lang w:val="zh-TW"/>
        </w:rPr>
        <w:t>第</w:t>
      </w:r>
      <w:r>
        <w:rPr>
          <w:rFonts w:ascii="標楷體" w:eastAsia="標楷體" w:cs="標楷體"/>
          <w:kern w:val="0"/>
          <w:sz w:val="32"/>
          <w:szCs w:val="32"/>
          <w:lang w:val="zh-TW"/>
        </w:rPr>
        <w:t>15</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規定：「正額錄取人員因服兵役，進修碩士、博士，或疾病、懷孕、生產、父母病危、子女重症、養育三足歲以下子女或其他不可歸責事由，致無法立即接受分配訓練者，得於榜示後完成分配訓練作業前，檢具證明文件向保訓會申請保留受訓資格，逾期不予受理。」第</w:t>
      </w:r>
      <w:r>
        <w:rPr>
          <w:rFonts w:ascii="標楷體" w:eastAsia="標楷體" w:cs="標楷體"/>
          <w:kern w:val="0"/>
          <w:sz w:val="32"/>
          <w:szCs w:val="32"/>
          <w:lang w:val="zh-TW"/>
        </w:rPr>
        <w:t>2</w:t>
      </w:r>
      <w:r>
        <w:rPr>
          <w:rFonts w:ascii="標楷體" w:eastAsia="標楷體" w:cs="標楷體" w:hint="eastAsia"/>
          <w:kern w:val="0"/>
          <w:sz w:val="32"/>
          <w:szCs w:val="32"/>
          <w:lang w:val="zh-TW"/>
        </w:rPr>
        <w:t>項規定：「前項養育</w:t>
      </w:r>
      <w:r w:rsidR="004064D9">
        <w:rPr>
          <w:rFonts w:ascii="標楷體" w:eastAsia="標楷體" w:cs="標楷體" w:hint="eastAsia"/>
          <w:kern w:val="0"/>
          <w:sz w:val="32"/>
          <w:szCs w:val="32"/>
          <w:lang w:val="zh-TW"/>
        </w:rPr>
        <w:t>三</w:t>
      </w:r>
      <w:r>
        <w:rPr>
          <w:rFonts w:ascii="標楷體" w:eastAsia="標楷體" w:cs="標楷體" w:hint="eastAsia"/>
          <w:kern w:val="0"/>
          <w:sz w:val="32"/>
          <w:szCs w:val="32"/>
          <w:lang w:val="zh-TW"/>
        </w:rPr>
        <w:t>足歲以下子女之事由，如其配偶為公務人員，且依法已申請育嬰留職停薪者，不得申請保留受訓資格。」第按考選部</w:t>
      </w:r>
      <w:r>
        <w:rPr>
          <w:rFonts w:ascii="標楷體" w:eastAsia="標楷體" w:cs="標楷體"/>
          <w:kern w:val="0"/>
          <w:sz w:val="32"/>
          <w:szCs w:val="32"/>
          <w:lang w:val="zh-TW"/>
        </w:rPr>
        <w:t>103</w:t>
      </w:r>
      <w:r>
        <w:rPr>
          <w:rFonts w:ascii="標楷體" w:eastAsia="標楷體" w:cs="標楷體" w:hint="eastAsia"/>
          <w:kern w:val="0"/>
          <w:sz w:val="32"/>
          <w:szCs w:val="32"/>
          <w:lang w:val="zh-TW"/>
        </w:rPr>
        <w:t>年</w:t>
      </w:r>
      <w:r>
        <w:rPr>
          <w:rFonts w:ascii="標楷體" w:eastAsia="標楷體" w:cs="標楷體"/>
          <w:kern w:val="0"/>
          <w:sz w:val="32"/>
          <w:szCs w:val="32"/>
          <w:lang w:val="zh-TW"/>
        </w:rPr>
        <w:t>3</w:t>
      </w:r>
      <w:r>
        <w:rPr>
          <w:rFonts w:ascii="標楷體" w:eastAsia="標楷體" w:cs="標楷體" w:hint="eastAsia"/>
          <w:kern w:val="0"/>
          <w:sz w:val="32"/>
          <w:szCs w:val="32"/>
          <w:lang w:val="zh-TW"/>
        </w:rPr>
        <w:t>月</w:t>
      </w:r>
      <w:r>
        <w:rPr>
          <w:rFonts w:ascii="標楷體" w:eastAsia="標楷體" w:cs="標楷體"/>
          <w:kern w:val="0"/>
          <w:sz w:val="32"/>
          <w:szCs w:val="32"/>
          <w:lang w:val="zh-TW"/>
        </w:rPr>
        <w:t>26</w:t>
      </w:r>
      <w:r>
        <w:rPr>
          <w:rFonts w:ascii="標楷體" w:eastAsia="標楷體" w:cs="標楷體" w:hint="eastAsia"/>
          <w:kern w:val="0"/>
          <w:sz w:val="32"/>
          <w:szCs w:val="32"/>
          <w:lang w:val="zh-TW"/>
        </w:rPr>
        <w:t>日選規一字第</w:t>
      </w:r>
      <w:r>
        <w:rPr>
          <w:rFonts w:ascii="標楷體" w:eastAsia="標楷體" w:cs="標楷體"/>
          <w:kern w:val="0"/>
          <w:sz w:val="32"/>
          <w:szCs w:val="32"/>
          <w:lang w:val="zh-TW"/>
        </w:rPr>
        <w:lastRenderedPageBreak/>
        <w:t>1030001582</w:t>
      </w:r>
      <w:r w:rsidR="001A035C">
        <w:rPr>
          <w:rFonts w:ascii="標楷體" w:eastAsia="標楷體" w:cs="標楷體" w:hint="eastAsia"/>
          <w:kern w:val="0"/>
          <w:sz w:val="32"/>
          <w:szCs w:val="32"/>
          <w:lang w:val="zh-TW"/>
        </w:rPr>
        <w:t>號函釋</w:t>
      </w:r>
      <w:r>
        <w:rPr>
          <w:rFonts w:ascii="標楷體" w:eastAsia="標楷體" w:cs="標楷體" w:hint="eastAsia"/>
          <w:kern w:val="0"/>
          <w:sz w:val="32"/>
          <w:szCs w:val="32"/>
          <w:lang w:val="zh-TW"/>
        </w:rPr>
        <w:t>：「……三、有關考試法第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rsidR="002F6473" w:rsidRPr="0037122B" w:rsidRDefault="001A035C" w:rsidP="0037122B">
      <w:pPr>
        <w:overflowPunct w:val="0"/>
        <w:autoSpaceDE w:val="0"/>
        <w:autoSpaceDN w:val="0"/>
        <w:adjustRightInd w:val="0"/>
        <w:spacing w:line="460" w:lineRule="exact"/>
        <w:ind w:left="1599" w:hanging="641"/>
        <w:jc w:val="both"/>
        <w:rPr>
          <w:rFonts w:ascii="標楷體" w:eastAsia="標楷體" w:cs="標楷體"/>
          <w:kern w:val="0"/>
          <w:sz w:val="32"/>
          <w:szCs w:val="32"/>
          <w:lang w:val="zh-TW"/>
        </w:rPr>
      </w:pPr>
      <w:r>
        <w:rPr>
          <w:rFonts w:ascii="標楷體" w:eastAsia="標楷體" w:cs="標楷體" w:hint="eastAsia"/>
          <w:kern w:val="0"/>
          <w:sz w:val="32"/>
          <w:szCs w:val="32"/>
          <w:lang w:val="zh-TW"/>
        </w:rPr>
        <w:t>３、</w:t>
      </w:r>
      <w:r w:rsidR="00270EE6">
        <w:rPr>
          <w:rFonts w:ascii="標楷體" w:eastAsia="標楷體" w:cs="標楷體" w:hint="eastAsia"/>
          <w:kern w:val="0"/>
          <w:sz w:val="32"/>
          <w:szCs w:val="32"/>
          <w:lang w:val="zh-TW"/>
        </w:rPr>
        <w:t>申請期限：</w:t>
      </w:r>
      <w:r w:rsidR="00D66053">
        <w:rPr>
          <w:rFonts w:ascii="標楷體" w:eastAsia="標楷體" w:cs="標楷體" w:hint="eastAsia"/>
          <w:bCs/>
          <w:kern w:val="0"/>
          <w:sz w:val="32"/>
          <w:szCs w:val="32"/>
        </w:rPr>
        <w:t>查本考試分配訓練期間，</w:t>
      </w:r>
      <w:r w:rsidR="00D66053">
        <w:rPr>
          <w:rFonts w:ascii="標楷體" w:eastAsia="標楷體" w:hAnsi="Calibri" w:cs="標楷體" w:hint="eastAsia"/>
          <w:kern w:val="0"/>
          <w:sz w:val="32"/>
          <w:szCs w:val="32"/>
          <w:lang w:val="zh-TW"/>
        </w:rPr>
        <w:t>依</w:t>
      </w:r>
      <w:r w:rsidR="0072652D">
        <w:rPr>
          <w:rFonts w:ascii="標楷體" w:eastAsia="標楷體" w:hAnsi="Calibri" w:cs="標楷體" w:hint="eastAsia"/>
          <w:kern w:val="0"/>
          <w:sz w:val="32"/>
          <w:szCs w:val="32"/>
          <w:lang w:val="zh-TW"/>
        </w:rPr>
        <w:t>海洋委員會</w:t>
      </w:r>
      <w:r w:rsidR="00D66053" w:rsidRPr="00D66053">
        <w:rPr>
          <w:rFonts w:ascii="標楷體" w:eastAsia="標楷體" w:cs="標楷體" w:hint="eastAsia"/>
          <w:bCs/>
          <w:kern w:val="0"/>
          <w:sz w:val="32"/>
          <w:szCs w:val="32"/>
        </w:rPr>
        <w:t>所定辦理分配</w:t>
      </w:r>
      <w:r w:rsidR="005B3CC8" w:rsidRPr="00D66053">
        <w:rPr>
          <w:rFonts w:ascii="標楷體" w:eastAsia="標楷體" w:cs="標楷體" w:hint="eastAsia"/>
          <w:bCs/>
          <w:kern w:val="0"/>
          <w:sz w:val="32"/>
          <w:szCs w:val="32"/>
        </w:rPr>
        <w:t>訓練</w:t>
      </w:r>
      <w:r w:rsidR="00D66053" w:rsidRPr="00D66053">
        <w:rPr>
          <w:rFonts w:ascii="標楷體" w:eastAsia="標楷體" w:cs="標楷體" w:hint="eastAsia"/>
          <w:bCs/>
          <w:kern w:val="0"/>
          <w:sz w:val="32"/>
          <w:szCs w:val="32"/>
        </w:rPr>
        <w:t>作業所需之期程，為正額錄取人員</w:t>
      </w:r>
      <w:r w:rsidR="00D66053" w:rsidRPr="009B324B">
        <w:rPr>
          <w:rFonts w:ascii="標楷體" w:eastAsia="標楷體" w:cs="標楷體" w:hint="eastAsia"/>
          <w:b/>
          <w:bCs/>
          <w:color w:val="FF0000"/>
          <w:kern w:val="0"/>
          <w:sz w:val="32"/>
          <w:szCs w:val="32"/>
          <w:u w:val="single"/>
        </w:rPr>
        <w:t>訓練報到日</w:t>
      </w:r>
      <w:r w:rsidR="005A7A50" w:rsidRPr="009B324B">
        <w:rPr>
          <w:rFonts w:ascii="標楷體" w:eastAsia="標楷體" w:cs="標楷體" w:hint="eastAsia"/>
          <w:b/>
          <w:bCs/>
          <w:color w:val="FF0000"/>
          <w:kern w:val="0"/>
          <w:sz w:val="32"/>
          <w:szCs w:val="32"/>
          <w:u w:val="single"/>
        </w:rPr>
        <w:t>(按：</w:t>
      </w:r>
      <w:r w:rsidR="00FC3603">
        <w:rPr>
          <w:rFonts w:ascii="標楷體" w:eastAsia="標楷體" w:cs="標楷體" w:hint="eastAsia"/>
          <w:b/>
          <w:bCs/>
          <w:color w:val="FF0000"/>
          <w:kern w:val="0"/>
          <w:sz w:val="32"/>
          <w:szCs w:val="32"/>
          <w:u w:val="single"/>
        </w:rPr>
        <w:t>111</w:t>
      </w:r>
      <w:r w:rsidR="005A7A50" w:rsidRPr="009B324B">
        <w:rPr>
          <w:rFonts w:ascii="標楷體" w:eastAsia="標楷體" w:cs="標楷體" w:hint="eastAsia"/>
          <w:b/>
          <w:bCs/>
          <w:color w:val="FF0000"/>
          <w:kern w:val="0"/>
          <w:sz w:val="32"/>
          <w:szCs w:val="32"/>
          <w:u w:val="single"/>
        </w:rPr>
        <w:t>年</w:t>
      </w:r>
      <w:r w:rsidR="00FC3603">
        <w:rPr>
          <w:rFonts w:ascii="標楷體" w:eastAsia="標楷體" w:cs="標楷體" w:hint="eastAsia"/>
          <w:b/>
          <w:bCs/>
          <w:color w:val="FF0000"/>
          <w:kern w:val="0"/>
          <w:sz w:val="32"/>
          <w:szCs w:val="32"/>
          <w:u w:val="single"/>
        </w:rPr>
        <w:t>4</w:t>
      </w:r>
      <w:r w:rsidR="005A7A50" w:rsidRPr="009B324B">
        <w:rPr>
          <w:rFonts w:ascii="標楷體" w:eastAsia="標楷體" w:cs="標楷體" w:hint="eastAsia"/>
          <w:b/>
          <w:bCs/>
          <w:color w:val="FF0000"/>
          <w:kern w:val="0"/>
          <w:sz w:val="32"/>
          <w:szCs w:val="32"/>
          <w:u w:val="single"/>
        </w:rPr>
        <w:t>月</w:t>
      </w:r>
      <w:r w:rsidR="00FC3603">
        <w:rPr>
          <w:rFonts w:ascii="標楷體" w:eastAsia="標楷體" w:cs="標楷體" w:hint="eastAsia"/>
          <w:b/>
          <w:bCs/>
          <w:color w:val="FF0000"/>
          <w:kern w:val="0"/>
          <w:sz w:val="32"/>
          <w:szCs w:val="32"/>
          <w:u w:val="single"/>
        </w:rPr>
        <w:t>18</w:t>
      </w:r>
      <w:r w:rsidR="005A7A50" w:rsidRPr="009B324B">
        <w:rPr>
          <w:rFonts w:ascii="標楷體" w:eastAsia="標楷體" w:cs="標楷體" w:hint="eastAsia"/>
          <w:b/>
          <w:bCs/>
          <w:color w:val="FF0000"/>
          <w:kern w:val="0"/>
          <w:sz w:val="32"/>
          <w:szCs w:val="32"/>
          <w:u w:val="single"/>
        </w:rPr>
        <w:t>日)</w:t>
      </w:r>
      <w:r w:rsidR="00D66053" w:rsidRPr="009B324B">
        <w:rPr>
          <w:rFonts w:ascii="標楷體" w:eastAsia="標楷體" w:cs="標楷體" w:hint="eastAsia"/>
          <w:b/>
          <w:bCs/>
          <w:color w:val="FF0000"/>
          <w:kern w:val="0"/>
          <w:sz w:val="32"/>
          <w:szCs w:val="32"/>
          <w:u w:val="single"/>
        </w:rPr>
        <w:t>之</w:t>
      </w:r>
      <w:r w:rsidR="00D66053" w:rsidRPr="009B324B">
        <w:rPr>
          <w:rFonts w:ascii="標楷體" w:eastAsia="標楷體" w:cs="標楷體"/>
          <w:b/>
          <w:bCs/>
          <w:color w:val="FF0000"/>
          <w:kern w:val="0"/>
          <w:sz w:val="32"/>
          <w:szCs w:val="32"/>
          <w:u w:val="single"/>
        </w:rPr>
        <w:t>14</w:t>
      </w:r>
      <w:r w:rsidR="00D66053" w:rsidRPr="009B324B">
        <w:rPr>
          <w:rFonts w:ascii="標楷體" w:eastAsia="標楷體" w:cs="標楷體" w:hint="eastAsia"/>
          <w:b/>
          <w:bCs/>
          <w:color w:val="FF0000"/>
          <w:kern w:val="0"/>
          <w:sz w:val="32"/>
          <w:szCs w:val="32"/>
          <w:u w:val="single"/>
        </w:rPr>
        <w:t>日前</w:t>
      </w:r>
      <w:r w:rsidR="00D66053" w:rsidRPr="0037122B">
        <w:rPr>
          <w:rFonts w:ascii="標楷體" w:eastAsia="標楷體" w:cs="標楷體" w:hint="eastAsia"/>
          <w:bCs/>
          <w:kern w:val="0"/>
          <w:sz w:val="32"/>
          <w:szCs w:val="32"/>
        </w:rPr>
        <w:t>。</w:t>
      </w:r>
      <w:r w:rsidR="00D66053" w:rsidRPr="0037122B">
        <w:rPr>
          <w:rFonts w:ascii="標楷體" w:eastAsia="標楷體" w:cs="標楷體" w:hint="eastAsia"/>
          <w:kern w:val="0"/>
          <w:sz w:val="32"/>
          <w:szCs w:val="32"/>
          <w:lang w:val="zh-TW"/>
        </w:rPr>
        <w:t>爰如符合前揭規定，請</w:t>
      </w:r>
      <w:r w:rsidR="00044D00">
        <w:rPr>
          <w:rFonts w:ascii="標楷體" w:eastAsia="標楷體" w:cs="標楷體" w:hint="eastAsia"/>
          <w:kern w:val="0"/>
          <w:sz w:val="32"/>
          <w:szCs w:val="32"/>
          <w:lang w:val="zh-TW"/>
        </w:rPr>
        <w:t>檢具證明文件，</w:t>
      </w:r>
      <w:r w:rsidR="00D66053" w:rsidRPr="0037122B">
        <w:rPr>
          <w:rFonts w:ascii="標楷體" w:eastAsia="標楷體" w:cs="標楷體" w:hint="eastAsia"/>
          <w:kern w:val="0"/>
          <w:sz w:val="32"/>
          <w:szCs w:val="32"/>
          <w:lang w:val="zh-TW"/>
        </w:rPr>
        <w:t>於</w:t>
      </w:r>
      <w:r w:rsidR="00157B82" w:rsidRPr="009B324B">
        <w:rPr>
          <w:rFonts w:ascii="標楷體" w:eastAsia="標楷體" w:cs="標楷體" w:hint="eastAsia"/>
          <w:b/>
          <w:color w:val="FF0000"/>
          <w:kern w:val="0"/>
          <w:sz w:val="32"/>
          <w:szCs w:val="32"/>
          <w:u w:val="single"/>
          <w:lang w:val="zh-TW"/>
        </w:rPr>
        <w:t>1</w:t>
      </w:r>
      <w:r w:rsidR="00FC3603">
        <w:rPr>
          <w:rFonts w:ascii="標楷體" w:eastAsia="標楷體" w:cs="標楷體" w:hint="eastAsia"/>
          <w:b/>
          <w:color w:val="FF0000"/>
          <w:kern w:val="0"/>
          <w:sz w:val="32"/>
          <w:szCs w:val="32"/>
          <w:u w:val="single"/>
          <w:lang w:val="zh-TW"/>
        </w:rPr>
        <w:t>11</w:t>
      </w:r>
      <w:r w:rsidR="00157B82" w:rsidRPr="009B324B">
        <w:rPr>
          <w:rFonts w:ascii="標楷體" w:eastAsia="標楷體" w:cs="標楷體" w:hint="eastAsia"/>
          <w:b/>
          <w:color w:val="FF0000"/>
          <w:kern w:val="0"/>
          <w:sz w:val="32"/>
          <w:szCs w:val="32"/>
          <w:u w:val="single"/>
          <w:lang w:val="zh-TW"/>
        </w:rPr>
        <w:t>年</w:t>
      </w:r>
      <w:r w:rsidR="00FC3603">
        <w:rPr>
          <w:rFonts w:ascii="標楷體" w:eastAsia="標楷體" w:cs="標楷體" w:hint="eastAsia"/>
          <w:b/>
          <w:color w:val="FF0000"/>
          <w:kern w:val="0"/>
          <w:sz w:val="32"/>
          <w:szCs w:val="32"/>
          <w:u w:val="single"/>
          <w:lang w:val="zh-TW"/>
        </w:rPr>
        <w:t>4</w:t>
      </w:r>
      <w:r w:rsidR="00157B82" w:rsidRPr="009B324B">
        <w:rPr>
          <w:rFonts w:ascii="標楷體" w:eastAsia="標楷體" w:cs="標楷體" w:hint="eastAsia"/>
          <w:b/>
          <w:color w:val="FF0000"/>
          <w:kern w:val="0"/>
          <w:sz w:val="32"/>
          <w:szCs w:val="32"/>
          <w:u w:val="single"/>
          <w:lang w:val="zh-TW"/>
        </w:rPr>
        <w:t>月</w:t>
      </w:r>
      <w:r w:rsidR="00FC3603">
        <w:rPr>
          <w:rFonts w:ascii="標楷體" w:eastAsia="標楷體" w:cs="標楷體" w:hint="eastAsia"/>
          <w:b/>
          <w:color w:val="FF0000"/>
          <w:kern w:val="0"/>
          <w:sz w:val="32"/>
          <w:szCs w:val="32"/>
          <w:u w:val="single"/>
          <w:lang w:val="zh-TW"/>
        </w:rPr>
        <w:t>4</w:t>
      </w:r>
      <w:r w:rsidR="00157B82" w:rsidRPr="009B324B">
        <w:rPr>
          <w:rFonts w:ascii="標楷體" w:eastAsia="標楷體" w:cs="標楷體" w:hint="eastAsia"/>
          <w:b/>
          <w:color w:val="FF0000"/>
          <w:kern w:val="0"/>
          <w:sz w:val="32"/>
          <w:szCs w:val="32"/>
          <w:u w:val="single"/>
          <w:lang w:val="zh-TW"/>
        </w:rPr>
        <w:t>日</w:t>
      </w:r>
      <w:r w:rsidR="00D66053" w:rsidRPr="009B324B">
        <w:rPr>
          <w:rFonts w:ascii="標楷體" w:eastAsia="標楷體" w:cs="標楷體" w:hint="eastAsia"/>
          <w:b/>
          <w:color w:val="FF0000"/>
          <w:kern w:val="0"/>
          <w:sz w:val="32"/>
          <w:szCs w:val="32"/>
          <w:u w:val="single"/>
          <w:lang w:val="zh-TW"/>
        </w:rPr>
        <w:t>前</w:t>
      </w:r>
      <w:r w:rsidR="00D66053">
        <w:rPr>
          <w:rFonts w:ascii="標楷體" w:eastAsia="標楷體" w:cs="標楷體" w:hint="eastAsia"/>
          <w:kern w:val="0"/>
          <w:sz w:val="32"/>
          <w:szCs w:val="32"/>
          <w:lang w:val="zh-TW"/>
        </w:rPr>
        <w:t>，至本會全球資訊網站</w:t>
      </w:r>
      <w:r w:rsidR="0037122B">
        <w:rPr>
          <w:rFonts w:ascii="標楷體" w:eastAsia="標楷體" w:cs="標楷體" w:hint="eastAsia"/>
          <w:kern w:val="0"/>
          <w:sz w:val="32"/>
          <w:szCs w:val="32"/>
          <w:lang w:val="zh-TW"/>
        </w:rPr>
        <w:t>(</w:t>
      </w:r>
      <w:r w:rsidR="00733CF4" w:rsidRPr="00733CF4">
        <w:rPr>
          <w:rFonts w:ascii="標楷體" w:eastAsia="標楷體" w:cs="標楷體"/>
          <w:kern w:val="0"/>
          <w:sz w:val="32"/>
          <w:szCs w:val="32"/>
          <w:lang w:val="zh-TW"/>
        </w:rPr>
        <w:t>http</w:t>
      </w:r>
      <w:r w:rsidR="0037122B">
        <w:rPr>
          <w:rFonts w:ascii="標楷體" w:eastAsia="標楷體" w:cs="標楷體"/>
          <w:kern w:val="0"/>
          <w:sz w:val="32"/>
          <w:szCs w:val="32"/>
          <w:lang w:val="zh-TW"/>
        </w:rPr>
        <w:t>s</w:t>
      </w:r>
      <w:r w:rsidR="00733CF4" w:rsidRPr="00733CF4">
        <w:rPr>
          <w:rFonts w:ascii="標楷體" w:eastAsia="標楷體" w:cs="標楷體"/>
          <w:kern w:val="0"/>
          <w:sz w:val="32"/>
          <w:szCs w:val="32"/>
          <w:lang w:val="zh-TW"/>
        </w:rPr>
        <w:t>://www.csptc</w:t>
      </w:r>
      <w:r w:rsidR="00D66053">
        <w:rPr>
          <w:rFonts w:ascii="標楷體" w:eastAsia="標楷體" w:cs="標楷體"/>
          <w:kern w:val="0"/>
          <w:sz w:val="32"/>
          <w:szCs w:val="32"/>
          <w:lang w:val="zh-TW"/>
        </w:rPr>
        <w:t>.</w:t>
      </w:r>
      <w:r w:rsidR="00733CF4">
        <w:rPr>
          <w:rFonts w:ascii="標楷體" w:eastAsia="標楷體" w:cs="標楷體"/>
          <w:kern w:val="0"/>
          <w:sz w:val="32"/>
          <w:szCs w:val="32"/>
          <w:lang w:val="zh-TW"/>
        </w:rPr>
        <w:t xml:space="preserve"> </w:t>
      </w:r>
      <w:r w:rsidR="00D66053">
        <w:rPr>
          <w:rFonts w:ascii="標楷體" w:eastAsia="標楷體" w:cs="標楷體"/>
          <w:kern w:val="0"/>
          <w:sz w:val="32"/>
          <w:szCs w:val="32"/>
          <w:lang w:val="zh-TW"/>
        </w:rPr>
        <w:t>gov.tw</w:t>
      </w:r>
      <w:r w:rsidR="0037122B">
        <w:rPr>
          <w:rFonts w:ascii="標楷體" w:eastAsia="標楷體" w:cs="標楷體" w:hint="eastAsia"/>
          <w:kern w:val="0"/>
          <w:sz w:val="32"/>
          <w:szCs w:val="32"/>
          <w:lang w:val="zh-TW"/>
        </w:rPr>
        <w:t>)</w:t>
      </w:r>
      <w:r w:rsidR="0037122B" w:rsidRPr="0037122B">
        <w:rPr>
          <w:rFonts w:ascii="標楷體" w:eastAsia="標楷體" w:hAnsi="標楷體" w:hint="eastAsia"/>
          <w:sz w:val="32"/>
          <w:szCs w:val="32"/>
        </w:rPr>
        <w:t>之「便民服務</w:t>
      </w:r>
      <w:r w:rsidR="0037122B" w:rsidRPr="0037122B">
        <w:rPr>
          <w:rFonts w:ascii="標楷體" w:eastAsia="標楷體" w:hAnsi="標楷體"/>
          <w:sz w:val="32"/>
          <w:szCs w:val="32"/>
        </w:rPr>
        <w:t>/</w:t>
      </w:r>
      <w:r w:rsidR="0037122B" w:rsidRPr="0037122B">
        <w:rPr>
          <w:rFonts w:ascii="標楷體" w:eastAsia="標楷體" w:hAnsi="標楷體" w:hint="eastAsia"/>
          <w:sz w:val="32"/>
          <w:szCs w:val="32"/>
        </w:rPr>
        <w:t>考試錄取人員線上申辦及查詢系統」專區</w:t>
      </w:r>
      <w:r w:rsidR="00D66053">
        <w:rPr>
          <w:rFonts w:ascii="標楷體" w:eastAsia="標楷體" w:cs="標楷體" w:hint="eastAsia"/>
          <w:kern w:val="0"/>
          <w:sz w:val="32"/>
          <w:szCs w:val="32"/>
          <w:lang w:val="zh-TW"/>
        </w:rPr>
        <w:t>，採網路線上申辦方式辦理，或請填妥保留受訓資格申請書</w:t>
      </w:r>
      <w:r w:rsidR="0037122B">
        <w:rPr>
          <w:rFonts w:ascii="標楷體" w:eastAsia="標楷體" w:cs="標楷體" w:hint="eastAsia"/>
          <w:kern w:val="0"/>
          <w:sz w:val="32"/>
          <w:szCs w:val="32"/>
          <w:lang w:val="zh-TW"/>
        </w:rPr>
        <w:t>(如附件)</w:t>
      </w:r>
      <w:r w:rsidR="00D66053">
        <w:rPr>
          <w:rFonts w:ascii="標楷體" w:eastAsia="標楷體" w:cs="標楷體" w:hint="eastAsia"/>
          <w:kern w:val="0"/>
          <w:sz w:val="32"/>
          <w:szCs w:val="32"/>
          <w:lang w:val="zh-TW"/>
        </w:rPr>
        <w:t>，</w:t>
      </w:r>
      <w:r w:rsidR="0037122B" w:rsidRPr="0037122B">
        <w:rPr>
          <w:rFonts w:ascii="標楷體" w:eastAsia="標楷體" w:cs="標楷體" w:hint="eastAsia"/>
          <w:kern w:val="0"/>
          <w:sz w:val="32"/>
          <w:szCs w:val="32"/>
        </w:rPr>
        <w:t>以掛號郵寄至本會</w:t>
      </w:r>
      <w:r w:rsidR="0037122B" w:rsidRPr="0037122B">
        <w:rPr>
          <w:rFonts w:ascii="標楷體" w:eastAsia="標楷體" w:cs="標楷體"/>
          <w:kern w:val="0"/>
          <w:sz w:val="32"/>
          <w:szCs w:val="32"/>
        </w:rPr>
        <w:t>(</w:t>
      </w:r>
      <w:r w:rsidR="0037122B" w:rsidRPr="0037122B">
        <w:rPr>
          <w:rFonts w:ascii="標楷體" w:eastAsia="標楷體" w:cs="標楷體" w:hint="eastAsia"/>
          <w:kern w:val="0"/>
          <w:sz w:val="32"/>
          <w:szCs w:val="32"/>
        </w:rPr>
        <w:t>地址：</w:t>
      </w:r>
      <w:r w:rsidR="0037122B" w:rsidRPr="0037122B">
        <w:rPr>
          <w:rFonts w:ascii="標楷體" w:eastAsia="標楷體" w:cs="標楷體"/>
          <w:kern w:val="0"/>
          <w:sz w:val="32"/>
          <w:szCs w:val="32"/>
        </w:rPr>
        <w:t>116</w:t>
      </w:r>
      <w:r w:rsidR="009A01F7">
        <w:rPr>
          <w:rFonts w:ascii="標楷體" w:eastAsia="標楷體" w:cs="標楷體" w:hint="eastAsia"/>
          <w:kern w:val="0"/>
          <w:sz w:val="32"/>
          <w:szCs w:val="32"/>
        </w:rPr>
        <w:t>205</w:t>
      </w:r>
      <w:r w:rsidR="0037122B" w:rsidRPr="0037122B">
        <w:rPr>
          <w:rFonts w:ascii="標楷體" w:eastAsia="標楷體" w:cs="標楷體" w:hint="eastAsia"/>
          <w:kern w:val="0"/>
          <w:sz w:val="32"/>
          <w:szCs w:val="32"/>
        </w:rPr>
        <w:t>臺北市文山區試院路</w:t>
      </w:r>
      <w:r w:rsidR="0037122B" w:rsidRPr="0037122B">
        <w:rPr>
          <w:rFonts w:ascii="標楷體" w:eastAsia="標楷體" w:cs="標楷體"/>
          <w:kern w:val="0"/>
          <w:sz w:val="32"/>
          <w:szCs w:val="32"/>
        </w:rPr>
        <w:t>1</w:t>
      </w:r>
      <w:r w:rsidR="0037122B" w:rsidRPr="0037122B">
        <w:rPr>
          <w:rFonts w:ascii="標楷體" w:eastAsia="標楷體" w:cs="標楷體" w:hint="eastAsia"/>
          <w:kern w:val="0"/>
          <w:sz w:val="32"/>
          <w:szCs w:val="32"/>
        </w:rPr>
        <w:t>之</w:t>
      </w:r>
      <w:r w:rsidR="0037122B" w:rsidRPr="0037122B">
        <w:rPr>
          <w:rFonts w:ascii="標楷體" w:eastAsia="標楷體" w:cs="標楷體"/>
          <w:kern w:val="0"/>
          <w:sz w:val="32"/>
          <w:szCs w:val="32"/>
        </w:rPr>
        <w:t>3</w:t>
      </w:r>
      <w:r w:rsidR="0037122B" w:rsidRPr="0037122B">
        <w:rPr>
          <w:rFonts w:ascii="標楷體" w:eastAsia="標楷體" w:cs="標楷體" w:hint="eastAsia"/>
          <w:kern w:val="0"/>
          <w:sz w:val="32"/>
          <w:szCs w:val="32"/>
        </w:rPr>
        <w:t>號公務人員保障暨培訓委員會收</w:t>
      </w:r>
      <w:r w:rsidR="0037122B" w:rsidRPr="0037122B">
        <w:rPr>
          <w:rFonts w:ascii="標楷體" w:eastAsia="標楷體" w:cs="標楷體"/>
          <w:kern w:val="0"/>
          <w:sz w:val="32"/>
          <w:szCs w:val="32"/>
        </w:rPr>
        <w:t>)</w:t>
      </w:r>
      <w:r w:rsidR="0037122B" w:rsidRPr="0037122B">
        <w:rPr>
          <w:rFonts w:ascii="標楷體" w:eastAsia="標楷體" w:cs="標楷體" w:hint="eastAsia"/>
          <w:kern w:val="0"/>
          <w:sz w:val="32"/>
          <w:szCs w:val="32"/>
        </w:rPr>
        <w:t>申請</w:t>
      </w:r>
      <w:r w:rsidR="001C5400" w:rsidRPr="005F3638">
        <w:rPr>
          <w:rFonts w:ascii="標楷體" w:eastAsia="標楷體" w:cs="標楷體" w:hint="eastAsia"/>
          <w:bCs/>
          <w:kern w:val="0"/>
          <w:sz w:val="32"/>
          <w:szCs w:val="32"/>
        </w:rPr>
        <w:t>，逾期不予受理</w:t>
      </w:r>
      <w:r w:rsidR="0037122B">
        <w:rPr>
          <w:rFonts w:ascii="標楷體" w:eastAsia="標楷體" w:cs="標楷體" w:hint="eastAsia"/>
          <w:kern w:val="0"/>
          <w:sz w:val="32"/>
          <w:szCs w:val="32"/>
        </w:rPr>
        <w:t>。</w:t>
      </w:r>
    </w:p>
    <w:p w:rsidR="007E57E3" w:rsidRDefault="007E57E3" w:rsidP="000D56D7">
      <w:pPr>
        <w:autoSpaceDE w:val="0"/>
        <w:autoSpaceDN w:val="0"/>
        <w:adjustRightInd w:val="0"/>
        <w:spacing w:beforeLines="50" w:before="120" w:line="460" w:lineRule="exact"/>
        <w:ind w:left="1282" w:hanging="641"/>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001D2A7D">
        <w:rPr>
          <w:rFonts w:ascii="標楷體" w:eastAsia="標楷體" w:cs="標楷體" w:hint="eastAsia"/>
          <w:b/>
          <w:kern w:val="0"/>
          <w:sz w:val="32"/>
          <w:szCs w:val="32"/>
          <w:lang w:val="zh-TW"/>
        </w:rPr>
        <w:t>二</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訓</w:t>
      </w:r>
      <w:r w:rsidRPr="00BC514C">
        <w:rPr>
          <w:rFonts w:ascii="標楷體" w:eastAsia="標楷體" w:cs="標楷體" w:hint="eastAsia"/>
          <w:b/>
          <w:kern w:val="0"/>
          <w:sz w:val="32"/>
          <w:szCs w:val="32"/>
          <w:lang w:val="zh-TW"/>
        </w:rPr>
        <w:t>練期間保險</w:t>
      </w:r>
    </w:p>
    <w:p w:rsidR="00BC514C" w:rsidRDefault="00DB6E92" w:rsidP="00FE075B">
      <w:pPr>
        <w:autoSpaceDE w:val="0"/>
        <w:autoSpaceDN w:val="0"/>
        <w:adjustRightInd w:val="0"/>
        <w:spacing w:line="460" w:lineRule="exact"/>
        <w:ind w:left="1276" w:hanging="1"/>
        <w:jc w:val="both"/>
        <w:rPr>
          <w:rFonts w:ascii="標楷體" w:eastAsia="標楷體" w:cs="標楷體"/>
          <w:kern w:val="0"/>
          <w:sz w:val="32"/>
          <w:szCs w:val="32"/>
          <w:lang w:val="zh-TW"/>
        </w:rPr>
      </w:pPr>
      <w:r>
        <w:rPr>
          <w:rFonts w:ascii="標楷體" w:eastAsia="標楷體" w:cs="標楷體" w:hint="eastAsia"/>
          <w:kern w:val="0"/>
          <w:sz w:val="32"/>
          <w:szCs w:val="32"/>
          <w:lang w:val="zh-TW"/>
        </w:rPr>
        <w:t>法令依據：按</w:t>
      </w:r>
      <w:r w:rsidR="00CB5B6D">
        <w:rPr>
          <w:rFonts w:ascii="標楷體" w:eastAsia="標楷體" w:cs="標楷體" w:hint="eastAsia"/>
          <w:kern w:val="0"/>
          <w:sz w:val="32"/>
          <w:szCs w:val="32"/>
          <w:lang w:val="zh-TW"/>
        </w:rPr>
        <w:t>訓練辦法第</w:t>
      </w:r>
      <w:r w:rsidR="00CB5B6D">
        <w:rPr>
          <w:rFonts w:ascii="標楷體" w:eastAsia="標楷體" w:cs="標楷體"/>
          <w:kern w:val="0"/>
          <w:sz w:val="32"/>
          <w:szCs w:val="32"/>
          <w:lang w:val="zh-TW"/>
        </w:rPr>
        <w:t>27</w:t>
      </w:r>
      <w:r w:rsidR="00CB5B6D">
        <w:rPr>
          <w:rFonts w:ascii="標楷體" w:eastAsia="標楷體" w:cs="標楷體" w:hint="eastAsia"/>
          <w:kern w:val="0"/>
          <w:sz w:val="32"/>
          <w:szCs w:val="32"/>
          <w:lang w:val="zh-TW"/>
        </w:rPr>
        <w:t>條第</w:t>
      </w:r>
      <w:r w:rsidR="00CB5B6D">
        <w:rPr>
          <w:rFonts w:ascii="標楷體" w:eastAsia="標楷體" w:cs="標楷體"/>
          <w:kern w:val="0"/>
          <w:sz w:val="32"/>
          <w:szCs w:val="32"/>
          <w:lang w:val="zh-TW"/>
        </w:rPr>
        <w:t>1</w:t>
      </w:r>
      <w:r w:rsidR="00CB5B6D">
        <w:rPr>
          <w:rFonts w:ascii="標楷體" w:eastAsia="標楷體" w:cs="標楷體" w:hint="eastAsia"/>
          <w:kern w:val="0"/>
          <w:sz w:val="32"/>
          <w:szCs w:val="32"/>
          <w:lang w:val="zh-TW"/>
        </w:rPr>
        <w:t>項規定：「受訓人員訓練期間，得比照用人機關</w:t>
      </w:r>
      <w:r w:rsidR="00B13B67">
        <w:rPr>
          <w:rFonts w:ascii="標楷體" w:eastAsia="標楷體" w:cs="標楷體"/>
          <w:kern w:val="0"/>
          <w:sz w:val="32"/>
          <w:szCs w:val="32"/>
          <w:lang w:val="zh-TW"/>
        </w:rPr>
        <w:t>(</w:t>
      </w:r>
      <w:r w:rsidR="00B13B67">
        <w:rPr>
          <w:rFonts w:ascii="標楷體" w:eastAsia="標楷體" w:cs="標楷體" w:hint="eastAsia"/>
          <w:kern w:val="0"/>
          <w:sz w:val="32"/>
          <w:szCs w:val="32"/>
          <w:lang w:val="zh-TW"/>
        </w:rPr>
        <w:t>構</w:t>
      </w:r>
      <w:r w:rsidR="00B13B67">
        <w:rPr>
          <w:rFonts w:ascii="標楷體" w:eastAsia="標楷體" w:cs="標楷體"/>
          <w:kern w:val="0"/>
          <w:sz w:val="32"/>
          <w:szCs w:val="32"/>
          <w:lang w:val="zh-TW"/>
        </w:rPr>
        <w:t>)</w:t>
      </w:r>
      <w:r w:rsidR="00CB5B6D">
        <w:rPr>
          <w:rFonts w:ascii="標楷體" w:eastAsia="標楷體" w:cs="標楷體" w:hint="eastAsia"/>
          <w:kern w:val="0"/>
          <w:sz w:val="32"/>
          <w:szCs w:val="32"/>
          <w:lang w:val="zh-TW"/>
        </w:rPr>
        <w:t>學校現職人員</w:t>
      </w:r>
      <w:r w:rsidR="007D6E07">
        <w:rPr>
          <w:rFonts w:ascii="標楷體" w:eastAsia="標楷體" w:cs="標楷體" w:hint="eastAsia"/>
          <w:kern w:val="0"/>
          <w:sz w:val="32"/>
          <w:szCs w:val="32"/>
          <w:lang w:val="zh-TW"/>
        </w:rPr>
        <w:t>支給婚、喪、生育、子女教育補助，……並參加全民健康保險、公教人員保險</w:t>
      </w:r>
      <w:r w:rsidR="00CB5B6D">
        <w:rPr>
          <w:rFonts w:ascii="標楷體" w:eastAsia="標楷體" w:cs="標楷體" w:hint="eastAsia"/>
          <w:kern w:val="0"/>
          <w:sz w:val="32"/>
          <w:szCs w:val="32"/>
          <w:lang w:val="zh-TW"/>
        </w:rPr>
        <w:t>。」</w:t>
      </w:r>
      <w:r w:rsidR="002033F6">
        <w:rPr>
          <w:rFonts w:ascii="標楷體" w:eastAsia="標楷體" w:cs="標楷體" w:hint="eastAsia"/>
          <w:kern w:val="0"/>
          <w:sz w:val="32"/>
          <w:szCs w:val="32"/>
          <w:lang w:val="zh-TW"/>
        </w:rPr>
        <w:t>第</w:t>
      </w:r>
      <w:r w:rsidR="002033F6">
        <w:rPr>
          <w:rFonts w:ascii="標楷體" w:eastAsia="標楷體" w:cs="標楷體"/>
          <w:kern w:val="0"/>
          <w:sz w:val="32"/>
          <w:szCs w:val="32"/>
          <w:lang w:val="zh-TW"/>
        </w:rPr>
        <w:t>2</w:t>
      </w:r>
      <w:r w:rsidR="002033F6">
        <w:rPr>
          <w:rFonts w:ascii="標楷體" w:eastAsia="標楷體" w:cs="標楷體" w:hint="eastAsia"/>
          <w:kern w:val="0"/>
          <w:sz w:val="32"/>
          <w:szCs w:val="32"/>
          <w:lang w:val="zh-TW"/>
        </w:rPr>
        <w:t>項規定：「前項修正條文，自中華民國</w:t>
      </w:r>
      <w:r w:rsidR="002033F6">
        <w:rPr>
          <w:rFonts w:ascii="標楷體" w:eastAsia="標楷體" w:cs="標楷體"/>
          <w:kern w:val="0"/>
          <w:sz w:val="32"/>
          <w:szCs w:val="32"/>
          <w:lang w:val="zh-TW"/>
        </w:rPr>
        <w:t>106</w:t>
      </w:r>
      <w:r w:rsidR="002033F6">
        <w:rPr>
          <w:rFonts w:ascii="標楷體" w:eastAsia="標楷體" w:cs="標楷體" w:hint="eastAsia"/>
          <w:kern w:val="0"/>
          <w:sz w:val="32"/>
          <w:szCs w:val="32"/>
          <w:lang w:val="zh-TW"/>
        </w:rPr>
        <w:t>年</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月</w:t>
      </w:r>
      <w:r w:rsidR="002033F6">
        <w:rPr>
          <w:rFonts w:ascii="標楷體" w:eastAsia="標楷體" w:cs="標楷體"/>
          <w:kern w:val="0"/>
          <w:sz w:val="32"/>
          <w:szCs w:val="32"/>
          <w:lang w:val="zh-TW"/>
        </w:rPr>
        <w:t>1</w:t>
      </w:r>
      <w:r w:rsidR="001C4D8D">
        <w:rPr>
          <w:rFonts w:ascii="標楷體" w:eastAsia="標楷體" w:cs="標楷體" w:hint="eastAsia"/>
          <w:kern w:val="0"/>
          <w:sz w:val="32"/>
          <w:szCs w:val="32"/>
          <w:lang w:val="zh-TW"/>
        </w:rPr>
        <w:t>日以後之考試錄取人員適用之。……</w:t>
      </w:r>
      <w:r w:rsidR="002033F6">
        <w:rPr>
          <w:rFonts w:ascii="標楷體" w:eastAsia="標楷體" w:cs="標楷體" w:hint="eastAsia"/>
          <w:kern w:val="0"/>
          <w:sz w:val="32"/>
          <w:szCs w:val="32"/>
          <w:lang w:val="zh-TW"/>
        </w:rPr>
        <w:t>」爰本考試</w:t>
      </w:r>
      <w:r w:rsidR="00CB5B6D">
        <w:rPr>
          <w:rFonts w:ascii="標楷體" w:eastAsia="標楷體" w:cs="標楷體" w:hint="eastAsia"/>
          <w:kern w:val="0"/>
          <w:sz w:val="32"/>
          <w:szCs w:val="32"/>
          <w:lang w:val="zh-TW"/>
        </w:rPr>
        <w:t>錄取人員</w:t>
      </w:r>
      <w:r w:rsidR="002033F6">
        <w:rPr>
          <w:rFonts w:ascii="標楷體" w:eastAsia="標楷體" w:cs="標楷體" w:hint="eastAsia"/>
          <w:kern w:val="0"/>
          <w:sz w:val="32"/>
          <w:szCs w:val="32"/>
          <w:lang w:val="zh-TW"/>
        </w:rPr>
        <w:t>訓練期間</w:t>
      </w:r>
      <w:r w:rsidR="00CB5B6D">
        <w:rPr>
          <w:rFonts w:ascii="標楷體" w:eastAsia="標楷體" w:cs="標楷體" w:hint="eastAsia"/>
          <w:kern w:val="0"/>
          <w:sz w:val="32"/>
          <w:szCs w:val="32"/>
          <w:lang w:val="zh-TW"/>
        </w:rPr>
        <w:t>均參加</w:t>
      </w:r>
      <w:r w:rsidR="006B428B">
        <w:rPr>
          <w:rFonts w:ascii="標楷體" w:eastAsia="標楷體" w:cs="標楷體" w:hint="eastAsia"/>
          <w:kern w:val="0"/>
          <w:sz w:val="32"/>
          <w:szCs w:val="32"/>
          <w:lang w:val="zh-TW"/>
        </w:rPr>
        <w:t>公教人員</w:t>
      </w:r>
      <w:r w:rsidR="00CB5B6D">
        <w:rPr>
          <w:rFonts w:ascii="標楷體" w:eastAsia="標楷體" w:cs="標楷體" w:hint="eastAsia"/>
          <w:kern w:val="0"/>
          <w:sz w:val="32"/>
          <w:szCs w:val="32"/>
          <w:lang w:val="zh-TW"/>
        </w:rPr>
        <w:t>保險。</w:t>
      </w:r>
    </w:p>
    <w:p w:rsidR="00EB46E2" w:rsidRPr="00EB46E2" w:rsidRDefault="00EB46E2" w:rsidP="00293F42">
      <w:pPr>
        <w:numPr>
          <w:ilvl w:val="0"/>
          <w:numId w:val="1"/>
        </w:numPr>
        <w:overflowPunct w:val="0"/>
        <w:autoSpaceDE w:val="0"/>
        <w:autoSpaceDN w:val="0"/>
        <w:adjustRightInd w:val="0"/>
        <w:spacing w:beforeLines="50" w:before="120" w:line="460" w:lineRule="exact"/>
        <w:ind w:left="964" w:hanging="646"/>
        <w:jc w:val="both"/>
        <w:rPr>
          <w:rFonts w:ascii="標楷體" w:eastAsia="標楷體" w:cs="標楷體"/>
          <w:kern w:val="0"/>
          <w:sz w:val="32"/>
          <w:szCs w:val="32"/>
          <w:lang w:val="zh-TW"/>
        </w:rPr>
      </w:pPr>
      <w:r w:rsidRPr="00EB46E2">
        <w:rPr>
          <w:rFonts w:ascii="標楷體" w:eastAsia="標楷體" w:cs="標楷體" w:hint="eastAsia"/>
          <w:kern w:val="0"/>
          <w:sz w:val="32"/>
          <w:szCs w:val="32"/>
        </w:rPr>
        <w:t>本項考試錄取人員訓練計畫及相關表件，請至本會網站「</w:t>
      </w:r>
      <w:r w:rsidR="005B3CC8">
        <w:rPr>
          <w:rFonts w:ascii="標楷體" w:eastAsia="標楷體" w:cs="標楷體" w:hint="eastAsia"/>
          <w:kern w:val="0"/>
          <w:sz w:val="32"/>
          <w:szCs w:val="32"/>
        </w:rPr>
        <w:t>培訓</w:t>
      </w:r>
      <w:r w:rsidRPr="00EB46E2">
        <w:rPr>
          <w:rFonts w:ascii="標楷體" w:eastAsia="標楷體" w:cs="標楷體" w:hint="eastAsia"/>
          <w:kern w:val="0"/>
          <w:sz w:val="32"/>
          <w:szCs w:val="32"/>
        </w:rPr>
        <w:t>最新消息」或「首頁</w:t>
      </w:r>
      <w:r w:rsidRPr="00EB46E2">
        <w:rPr>
          <w:rFonts w:ascii="標楷體" w:eastAsia="標楷體" w:cs="標楷體"/>
          <w:kern w:val="0"/>
          <w:sz w:val="32"/>
          <w:szCs w:val="32"/>
        </w:rPr>
        <w:t>/</w:t>
      </w:r>
      <w:r w:rsidRPr="00EB46E2">
        <w:rPr>
          <w:rFonts w:ascii="標楷體" w:eastAsia="標楷體" w:cs="標楷體" w:hint="eastAsia"/>
          <w:kern w:val="0"/>
          <w:sz w:val="32"/>
          <w:szCs w:val="32"/>
        </w:rPr>
        <w:t>法規及函釋</w:t>
      </w:r>
      <w:r w:rsidRPr="00EB46E2">
        <w:rPr>
          <w:rFonts w:ascii="標楷體" w:eastAsia="標楷體" w:cs="標楷體"/>
          <w:kern w:val="0"/>
          <w:sz w:val="32"/>
          <w:szCs w:val="32"/>
        </w:rPr>
        <w:t>/</w:t>
      </w:r>
      <w:r w:rsidRPr="00EB46E2">
        <w:rPr>
          <w:rFonts w:ascii="標楷體" w:eastAsia="標楷體" w:cs="標楷體" w:hint="eastAsia"/>
          <w:kern w:val="0"/>
          <w:sz w:val="32"/>
          <w:szCs w:val="32"/>
        </w:rPr>
        <w:t>培訓法規</w:t>
      </w:r>
      <w:r w:rsidRPr="00EB46E2">
        <w:rPr>
          <w:rFonts w:ascii="標楷體" w:eastAsia="標楷體" w:cs="標楷體"/>
          <w:kern w:val="0"/>
          <w:sz w:val="32"/>
          <w:szCs w:val="32"/>
        </w:rPr>
        <w:t>(</w:t>
      </w:r>
      <w:r w:rsidRPr="00EB46E2">
        <w:rPr>
          <w:rFonts w:ascii="標楷體" w:eastAsia="標楷體" w:cs="標楷體" w:hint="eastAsia"/>
          <w:kern w:val="0"/>
          <w:sz w:val="32"/>
          <w:szCs w:val="32"/>
        </w:rPr>
        <w:t>含各項訓練計畫</w:t>
      </w:r>
      <w:r w:rsidRPr="00EB46E2">
        <w:rPr>
          <w:rFonts w:ascii="標楷體" w:eastAsia="標楷體" w:cs="標楷體"/>
          <w:kern w:val="0"/>
          <w:sz w:val="32"/>
          <w:szCs w:val="32"/>
        </w:rPr>
        <w:t>)/</w:t>
      </w:r>
      <w:r w:rsidR="00EF40A0">
        <w:rPr>
          <w:rFonts w:ascii="標楷體" w:eastAsia="標楷體" w:cs="標楷體"/>
          <w:kern w:val="0"/>
          <w:sz w:val="32"/>
          <w:szCs w:val="32"/>
        </w:rPr>
        <w:t>公務人員考試錄取人員訓練相關法規</w:t>
      </w:r>
      <w:bookmarkStart w:id="0" w:name="_GoBack"/>
      <w:bookmarkEnd w:id="0"/>
      <w:r w:rsidR="00EF40A0">
        <w:rPr>
          <w:rFonts w:ascii="標楷體" w:eastAsia="標楷體" w:cs="標楷體" w:hint="eastAsia"/>
          <w:kern w:val="0"/>
          <w:sz w:val="32"/>
          <w:szCs w:val="32"/>
        </w:rPr>
        <w:t>/</w:t>
      </w:r>
      <w:r w:rsidRPr="00EB46E2">
        <w:rPr>
          <w:rFonts w:ascii="標楷體" w:eastAsia="標楷體" w:cs="標楷體" w:hint="eastAsia"/>
          <w:kern w:val="0"/>
          <w:sz w:val="32"/>
          <w:szCs w:val="32"/>
        </w:rPr>
        <w:t>特種考試錄取人員訓練相關法規</w:t>
      </w:r>
      <w:r w:rsidRPr="00EB46E2">
        <w:rPr>
          <w:rFonts w:ascii="標楷體" w:eastAsia="標楷體" w:cs="標楷體"/>
          <w:kern w:val="0"/>
          <w:sz w:val="32"/>
          <w:szCs w:val="32"/>
        </w:rPr>
        <w:t>(</w:t>
      </w:r>
      <w:r w:rsidRPr="00EB46E2">
        <w:rPr>
          <w:rFonts w:ascii="標楷體" w:eastAsia="標楷體" w:cs="標楷體" w:hint="eastAsia"/>
          <w:kern w:val="0"/>
          <w:sz w:val="32"/>
          <w:szCs w:val="32"/>
        </w:rPr>
        <w:t>含各項訓練計畫</w:t>
      </w:r>
      <w:r w:rsidRPr="00EB46E2">
        <w:rPr>
          <w:rFonts w:ascii="標楷體" w:eastAsia="標楷體" w:cs="標楷體"/>
          <w:kern w:val="0"/>
          <w:sz w:val="32"/>
          <w:szCs w:val="32"/>
        </w:rPr>
        <w:t>)/</w:t>
      </w:r>
      <w:r>
        <w:rPr>
          <w:rFonts w:ascii="標楷體" w:eastAsia="標楷體" w:cs="標楷體" w:hint="eastAsia"/>
          <w:kern w:val="0"/>
          <w:sz w:val="32"/>
          <w:szCs w:val="32"/>
        </w:rPr>
        <w:t>海巡</w:t>
      </w:r>
      <w:r w:rsidRPr="00EB46E2">
        <w:rPr>
          <w:rFonts w:ascii="標楷體" w:eastAsia="標楷體" w:cs="標楷體" w:hint="eastAsia"/>
          <w:kern w:val="0"/>
          <w:sz w:val="32"/>
          <w:szCs w:val="32"/>
        </w:rPr>
        <w:t>特考訓練相關法規」項下查詢及下載。如有相關疑義，請分別洽下列權責機關瞭解：</w:t>
      </w:r>
    </w:p>
    <w:p w:rsidR="00CB5B6D" w:rsidRDefault="00CB5B6D" w:rsidP="00C37DD6">
      <w:pPr>
        <w:autoSpaceDE w:val="0"/>
        <w:autoSpaceDN w:val="0"/>
        <w:adjustRightInd w:val="0"/>
        <w:spacing w:line="460" w:lineRule="exact"/>
        <w:ind w:left="128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保留受訓資格：請向本會洽詢【專線電話：</w:t>
      </w:r>
      <w:r w:rsidR="007D77BB">
        <w:rPr>
          <w:rFonts w:ascii="標楷體" w:eastAsia="標楷體" w:cs="標楷體"/>
          <w:kern w:val="0"/>
          <w:sz w:val="32"/>
          <w:szCs w:val="32"/>
          <w:lang w:val="zh-TW"/>
        </w:rPr>
        <w:t>02-823671</w:t>
      </w:r>
      <w:r w:rsidR="001C5400">
        <w:rPr>
          <w:rFonts w:ascii="標楷體" w:eastAsia="標楷體" w:cs="標楷體" w:hint="eastAsia"/>
          <w:kern w:val="0"/>
          <w:sz w:val="32"/>
          <w:szCs w:val="32"/>
          <w:lang w:val="zh-TW"/>
        </w:rPr>
        <w:t>28</w:t>
      </w:r>
      <w:r w:rsidR="00293F42">
        <w:rPr>
          <w:rFonts w:ascii="標楷體" w:eastAsia="標楷體" w:cs="標楷體" w:hint="eastAsia"/>
          <w:kern w:val="0"/>
          <w:sz w:val="32"/>
          <w:szCs w:val="32"/>
          <w:lang w:val="zh-TW"/>
        </w:rPr>
        <w:t>(海巡特考)</w:t>
      </w:r>
      <w:r>
        <w:rPr>
          <w:rFonts w:ascii="標楷體" w:eastAsia="標楷體" w:cs="標楷體" w:hint="eastAsia"/>
          <w:kern w:val="0"/>
          <w:sz w:val="32"/>
          <w:szCs w:val="32"/>
          <w:lang w:val="zh-TW"/>
        </w:rPr>
        <w:t>】。</w:t>
      </w:r>
    </w:p>
    <w:p w:rsidR="00EB46E2" w:rsidRPr="00EB46E2" w:rsidRDefault="00CB5B6D" w:rsidP="00EB46E2">
      <w:pPr>
        <w:autoSpaceDE w:val="0"/>
        <w:autoSpaceDN w:val="0"/>
        <w:adjustRightInd w:val="0"/>
        <w:spacing w:line="460" w:lineRule="exact"/>
        <w:ind w:left="128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sidR="00DB1591">
        <w:rPr>
          <w:rFonts w:ascii="標楷體" w:eastAsia="標楷體" w:cs="標楷體" w:hint="eastAsia"/>
          <w:kern w:val="0"/>
          <w:sz w:val="32"/>
          <w:szCs w:val="32"/>
          <w:lang w:val="zh-TW"/>
        </w:rPr>
        <w:t>二</w:t>
      </w:r>
      <w:r>
        <w:rPr>
          <w:rFonts w:ascii="標楷體" w:eastAsia="標楷體" w:cs="標楷體"/>
          <w:kern w:val="0"/>
          <w:sz w:val="32"/>
          <w:szCs w:val="32"/>
          <w:lang w:val="zh-TW"/>
        </w:rPr>
        <w:t>)</w:t>
      </w:r>
      <w:r w:rsidR="00EB46E2" w:rsidRPr="00EB46E2">
        <w:rPr>
          <w:rFonts w:ascii="標楷體" w:eastAsia="標楷體" w:cs="標楷體" w:hint="eastAsia"/>
          <w:kern w:val="0"/>
          <w:sz w:val="32"/>
          <w:szCs w:val="32"/>
          <w:lang w:val="zh-TW"/>
        </w:rPr>
        <w:t>專業訓練</w:t>
      </w:r>
      <w:r w:rsidR="00AB7F36" w:rsidRPr="00AB7F36">
        <w:rPr>
          <w:rFonts w:ascii="標楷體" w:eastAsia="標楷體" w:cs="標楷體" w:hint="eastAsia"/>
          <w:kern w:val="0"/>
          <w:sz w:val="32"/>
          <w:szCs w:val="32"/>
          <w:lang w:val="zh-TW"/>
        </w:rPr>
        <w:t>報到</w:t>
      </w:r>
      <w:r w:rsidR="00EB46E2" w:rsidRPr="00EB46E2">
        <w:rPr>
          <w:rFonts w:ascii="標楷體" w:eastAsia="標楷體" w:cs="標楷體" w:hint="eastAsia"/>
          <w:kern w:val="0"/>
          <w:sz w:val="32"/>
          <w:szCs w:val="32"/>
          <w:lang w:val="zh-TW"/>
        </w:rPr>
        <w:t>相關事宜：海洋委員會海巡署教育訓練測考中心</w:t>
      </w:r>
      <w:r w:rsidR="00EB46E2" w:rsidRPr="00EB46E2">
        <w:rPr>
          <w:rFonts w:ascii="標楷體" w:eastAsia="標楷體" w:cs="標楷體" w:hint="eastAsia"/>
          <w:kern w:val="0"/>
          <w:sz w:val="32"/>
          <w:szCs w:val="32"/>
          <w:lang w:val="zh-TW"/>
        </w:rPr>
        <w:lastRenderedPageBreak/>
        <w:t>【</w:t>
      </w:r>
      <w:r w:rsidR="00EB46E2" w:rsidRPr="00EB46E2">
        <w:rPr>
          <w:rFonts w:ascii="標楷體" w:eastAsia="標楷體" w:cs="標楷體"/>
          <w:kern w:val="0"/>
          <w:sz w:val="32"/>
          <w:szCs w:val="32"/>
          <w:lang w:val="zh-TW"/>
        </w:rPr>
        <w:t>02-</w:t>
      </w:r>
      <w:r w:rsidR="00FC3603">
        <w:rPr>
          <w:rFonts w:ascii="標楷體" w:eastAsia="標楷體" w:cs="標楷體"/>
          <w:kern w:val="0"/>
          <w:sz w:val="32"/>
          <w:szCs w:val="32"/>
          <w:lang w:val="zh-TW"/>
        </w:rPr>
        <w:t>22399201</w:t>
      </w:r>
      <w:r w:rsidR="00FC3603" w:rsidRPr="00592861">
        <w:rPr>
          <w:rFonts w:ascii="標楷體" w:eastAsia="標楷體" w:cs="標楷體" w:hint="eastAsia"/>
          <w:kern w:val="0"/>
          <w:sz w:val="32"/>
          <w:szCs w:val="32"/>
          <w:lang w:val="zh-TW"/>
        </w:rPr>
        <w:t>轉</w:t>
      </w:r>
      <w:r w:rsidR="00FC3603">
        <w:rPr>
          <w:rFonts w:ascii="標楷體" w:eastAsia="標楷體" w:cs="標楷體"/>
          <w:kern w:val="0"/>
          <w:sz w:val="32"/>
          <w:szCs w:val="32"/>
          <w:lang w:val="zh-TW"/>
        </w:rPr>
        <w:t>271611</w:t>
      </w:r>
      <w:r w:rsidR="00EB46E2" w:rsidRPr="00EB46E2">
        <w:rPr>
          <w:rFonts w:ascii="標楷體" w:eastAsia="標楷體" w:cs="標楷體" w:hint="eastAsia"/>
          <w:kern w:val="0"/>
          <w:sz w:val="32"/>
          <w:szCs w:val="32"/>
          <w:lang w:val="zh-TW"/>
        </w:rPr>
        <w:t>】。</w:t>
      </w:r>
    </w:p>
    <w:p w:rsidR="00EB46E2" w:rsidRDefault="00EB46E2" w:rsidP="00EB46E2">
      <w:pPr>
        <w:autoSpaceDE w:val="0"/>
        <w:autoSpaceDN w:val="0"/>
        <w:adjustRightInd w:val="0"/>
        <w:spacing w:line="460" w:lineRule="exact"/>
        <w:ind w:left="1280" w:hanging="640"/>
        <w:jc w:val="both"/>
        <w:rPr>
          <w:rFonts w:ascii="標楷體" w:eastAsia="標楷體" w:cs="標楷體"/>
          <w:kern w:val="0"/>
          <w:sz w:val="32"/>
          <w:szCs w:val="32"/>
          <w:lang w:val="zh-TW"/>
        </w:rPr>
      </w:pPr>
      <w:r w:rsidRPr="00EB46E2">
        <w:rPr>
          <w:rFonts w:ascii="標楷體" w:eastAsia="標楷體" w:cs="標楷體"/>
          <w:kern w:val="0"/>
          <w:sz w:val="32"/>
          <w:szCs w:val="32"/>
          <w:lang w:val="zh-TW"/>
        </w:rPr>
        <w:t>(</w:t>
      </w:r>
      <w:r w:rsidRPr="00EB46E2">
        <w:rPr>
          <w:rFonts w:ascii="標楷體" w:eastAsia="標楷體" w:cs="標楷體" w:hint="eastAsia"/>
          <w:kern w:val="0"/>
          <w:sz w:val="32"/>
          <w:szCs w:val="32"/>
          <w:lang w:val="zh-TW"/>
        </w:rPr>
        <w:t>三</w:t>
      </w:r>
      <w:r w:rsidRPr="00EB46E2">
        <w:rPr>
          <w:rFonts w:ascii="標楷體" w:eastAsia="標楷體" w:cs="標楷體"/>
          <w:kern w:val="0"/>
          <w:sz w:val="32"/>
          <w:szCs w:val="32"/>
          <w:lang w:val="zh-TW"/>
        </w:rPr>
        <w:t>)</w:t>
      </w:r>
      <w:r w:rsidRPr="00EB46E2">
        <w:rPr>
          <w:rFonts w:ascii="標楷體" w:eastAsia="標楷體" w:cs="標楷體" w:hint="eastAsia"/>
          <w:kern w:val="0"/>
          <w:sz w:val="32"/>
          <w:szCs w:val="32"/>
          <w:lang w:val="zh-TW"/>
        </w:rPr>
        <w:t>實務訓練</w:t>
      </w:r>
      <w:r w:rsidR="00AB7F36" w:rsidRPr="00AB7F36">
        <w:rPr>
          <w:rFonts w:ascii="標楷體" w:eastAsia="標楷體" w:cs="標楷體" w:hint="eastAsia"/>
          <w:kern w:val="0"/>
          <w:sz w:val="32"/>
          <w:szCs w:val="32"/>
          <w:lang w:val="zh-TW"/>
        </w:rPr>
        <w:t>分配及報到</w:t>
      </w:r>
      <w:r w:rsidRPr="00EB46E2">
        <w:rPr>
          <w:rFonts w:ascii="標楷體" w:eastAsia="標楷體" w:cs="標楷體" w:hint="eastAsia"/>
          <w:kern w:val="0"/>
          <w:sz w:val="32"/>
          <w:szCs w:val="32"/>
          <w:lang w:val="zh-TW"/>
        </w:rPr>
        <w:t>相關事宜：</w:t>
      </w:r>
      <w:r w:rsidR="00592861" w:rsidRPr="00592861">
        <w:rPr>
          <w:rFonts w:ascii="標楷體" w:eastAsia="標楷體" w:cs="標楷體" w:hint="eastAsia"/>
          <w:kern w:val="0"/>
          <w:sz w:val="32"/>
          <w:szCs w:val="32"/>
          <w:lang w:val="zh-TW"/>
        </w:rPr>
        <w:t>海洋委員會海巡署【</w:t>
      </w:r>
      <w:r w:rsidR="00592861" w:rsidRPr="00592861">
        <w:rPr>
          <w:rFonts w:ascii="標楷體" w:eastAsia="標楷體" w:cs="標楷體"/>
          <w:kern w:val="0"/>
          <w:sz w:val="32"/>
          <w:szCs w:val="32"/>
          <w:lang w:val="zh-TW"/>
        </w:rPr>
        <w:t>02-22399201</w:t>
      </w:r>
      <w:r w:rsidR="00592861" w:rsidRPr="00592861">
        <w:rPr>
          <w:rFonts w:ascii="標楷體" w:eastAsia="標楷體" w:cs="標楷體" w:hint="eastAsia"/>
          <w:kern w:val="0"/>
          <w:sz w:val="32"/>
          <w:szCs w:val="32"/>
          <w:lang w:val="zh-TW"/>
        </w:rPr>
        <w:t>轉</w:t>
      </w:r>
      <w:r w:rsidR="00592861" w:rsidRPr="00592861">
        <w:rPr>
          <w:rFonts w:ascii="標楷體" w:eastAsia="標楷體" w:cs="標楷體"/>
          <w:kern w:val="0"/>
          <w:sz w:val="32"/>
          <w:szCs w:val="32"/>
          <w:lang w:val="zh-TW"/>
        </w:rPr>
        <w:t>2667</w:t>
      </w:r>
      <w:r w:rsidR="000645C5">
        <w:rPr>
          <w:rFonts w:ascii="標楷體" w:eastAsia="標楷體" w:cs="標楷體" w:hint="eastAsia"/>
          <w:kern w:val="0"/>
          <w:sz w:val="32"/>
          <w:szCs w:val="32"/>
          <w:lang w:val="zh-TW"/>
        </w:rPr>
        <w:t>35</w:t>
      </w:r>
      <w:r w:rsidR="00592861" w:rsidRPr="00592861">
        <w:rPr>
          <w:rFonts w:ascii="標楷體" w:eastAsia="標楷體" w:cs="標楷體" w:hint="eastAsia"/>
          <w:kern w:val="0"/>
          <w:sz w:val="32"/>
          <w:szCs w:val="32"/>
          <w:lang w:val="zh-TW"/>
        </w:rPr>
        <w:t>】</w:t>
      </w:r>
      <w:r w:rsidRPr="00EB46E2">
        <w:rPr>
          <w:rFonts w:ascii="標楷體" w:eastAsia="標楷體" w:cs="標楷體" w:hint="eastAsia"/>
          <w:kern w:val="0"/>
          <w:sz w:val="32"/>
          <w:szCs w:val="32"/>
          <w:lang w:val="zh-TW"/>
        </w:rPr>
        <w:t>。</w:t>
      </w:r>
    </w:p>
    <w:p w:rsidR="00311319" w:rsidRPr="00813431" w:rsidRDefault="003449B9" w:rsidP="00FE075B">
      <w:pPr>
        <w:autoSpaceDE w:val="0"/>
        <w:autoSpaceDN w:val="0"/>
        <w:adjustRightInd w:val="0"/>
        <w:spacing w:beforeLines="50" w:before="120" w:line="460" w:lineRule="exact"/>
        <w:ind w:left="959" w:hanging="641"/>
        <w:jc w:val="both"/>
        <w:rPr>
          <w:rFonts w:ascii="標楷體" w:eastAsia="標楷體" w:cs="標楷體"/>
          <w:kern w:val="0"/>
          <w:sz w:val="32"/>
          <w:szCs w:val="32"/>
          <w:lang w:val="zh-TW"/>
        </w:rPr>
      </w:pPr>
      <w:r>
        <w:rPr>
          <w:rFonts w:ascii="標楷體" w:eastAsia="標楷體" w:cs="標楷體" w:hint="eastAsia"/>
          <w:kern w:val="0"/>
          <w:sz w:val="32"/>
          <w:szCs w:val="32"/>
          <w:lang w:val="zh-TW"/>
        </w:rPr>
        <w:t>四</w:t>
      </w:r>
      <w:r w:rsidR="00CB5B6D">
        <w:rPr>
          <w:rFonts w:ascii="標楷體" w:eastAsia="標楷體" w:cs="標楷體" w:hint="eastAsia"/>
          <w:kern w:val="0"/>
          <w:sz w:val="32"/>
          <w:szCs w:val="32"/>
          <w:lang w:val="zh-TW"/>
        </w:rPr>
        <w:t>、另依本會</w:t>
      </w:r>
      <w:r w:rsidR="00CB5B6D">
        <w:rPr>
          <w:rFonts w:ascii="標楷體" w:eastAsia="標楷體" w:cs="標楷體"/>
          <w:kern w:val="0"/>
          <w:sz w:val="32"/>
          <w:szCs w:val="32"/>
          <w:lang w:val="zh-TW"/>
        </w:rPr>
        <w:t>105</w:t>
      </w:r>
      <w:r w:rsidR="00CB5B6D">
        <w:rPr>
          <w:rFonts w:ascii="標楷體" w:eastAsia="標楷體" w:cs="標楷體" w:hint="eastAsia"/>
          <w:kern w:val="0"/>
          <w:sz w:val="32"/>
          <w:szCs w:val="32"/>
          <w:lang w:val="zh-TW"/>
        </w:rPr>
        <w:t>年</w:t>
      </w:r>
      <w:r w:rsidR="00CB5B6D">
        <w:rPr>
          <w:rFonts w:ascii="標楷體" w:eastAsia="標楷體" w:cs="標楷體"/>
          <w:kern w:val="0"/>
          <w:sz w:val="32"/>
          <w:szCs w:val="32"/>
          <w:lang w:val="zh-TW"/>
        </w:rPr>
        <w:t>5</w:t>
      </w:r>
      <w:r w:rsidR="00CB5B6D">
        <w:rPr>
          <w:rFonts w:ascii="標楷體" w:eastAsia="標楷體" w:cs="標楷體" w:hint="eastAsia"/>
          <w:kern w:val="0"/>
          <w:sz w:val="32"/>
          <w:szCs w:val="32"/>
          <w:lang w:val="zh-TW"/>
        </w:rPr>
        <w:t>月</w:t>
      </w:r>
      <w:r w:rsidR="00CB5B6D">
        <w:rPr>
          <w:rFonts w:ascii="標楷體" w:eastAsia="標楷體" w:cs="標楷體"/>
          <w:kern w:val="0"/>
          <w:sz w:val="32"/>
          <w:szCs w:val="32"/>
          <w:lang w:val="zh-TW"/>
        </w:rPr>
        <w:t>18</w:t>
      </w:r>
      <w:r w:rsidR="00CB5B6D">
        <w:rPr>
          <w:rFonts w:ascii="標楷體" w:eastAsia="標楷體" w:cs="標楷體" w:hint="eastAsia"/>
          <w:kern w:val="0"/>
          <w:sz w:val="32"/>
          <w:szCs w:val="32"/>
          <w:lang w:val="zh-TW"/>
        </w:rPr>
        <w:t>日公訓字第</w:t>
      </w:r>
      <w:r w:rsidR="00CB5B6D">
        <w:rPr>
          <w:rFonts w:ascii="標楷體" w:eastAsia="標楷體" w:cs="標楷體"/>
          <w:kern w:val="0"/>
          <w:sz w:val="32"/>
          <w:szCs w:val="32"/>
          <w:lang w:val="zh-TW"/>
        </w:rPr>
        <w:t>1052160447</w:t>
      </w:r>
      <w:r w:rsidR="00CB5B6D">
        <w:rPr>
          <w:rFonts w:ascii="標楷體" w:eastAsia="標楷體" w:cs="標楷體" w:hint="eastAsia"/>
          <w:kern w:val="0"/>
          <w:sz w:val="32"/>
          <w:szCs w:val="32"/>
          <w:lang w:val="zh-TW"/>
        </w:rPr>
        <w:t>號函以，考試錄取人員訓練期間係屬轉銜成為正式公務人員之階段，仍可能於未來擬任職務之職場接觸政府機關相關業務，公務員服務法揭櫫之各種義務</w:t>
      </w:r>
      <w:r w:rsidR="00B56516">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例如：忠實、服從、保密、保持品</w:t>
      </w:r>
      <w:r w:rsidR="00B56516">
        <w:rPr>
          <w:rFonts w:ascii="標楷體" w:eastAsia="標楷體" w:cs="標楷體" w:hint="eastAsia"/>
          <w:kern w:val="0"/>
          <w:sz w:val="32"/>
          <w:szCs w:val="32"/>
          <w:lang w:val="zh-TW"/>
        </w:rPr>
        <w:t>位、堅守崗位、經商之禁止、兼職之限制、保管文書財務之責任……等)</w:t>
      </w:r>
      <w:r w:rsidR="00CB5B6D">
        <w:rPr>
          <w:rFonts w:ascii="標楷體" w:eastAsia="標楷體" w:cs="標楷體" w:hint="eastAsia"/>
          <w:kern w:val="0"/>
          <w:sz w:val="32"/>
          <w:szCs w:val="32"/>
          <w:lang w:val="zh-TW"/>
        </w:rPr>
        <w:t>，仍宜有遵守之必要。是以，本會基於考試錄取人員訓練主管機關立場，為使考試錄取人員有遵循準據，爰考試錄取人員訓練期間之倫理規範，仍比照公務員服務法及相關法令規定辦理。有關公務員服務法相關規定疑義，請逕洽該法主管機關銓敘部</w:t>
      </w:r>
      <w:r w:rsidR="00B56516">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電話：</w:t>
      </w:r>
      <w:r w:rsidR="00CB5B6D">
        <w:rPr>
          <w:rFonts w:ascii="標楷體" w:eastAsia="標楷體" w:cs="標楷體"/>
          <w:kern w:val="0"/>
          <w:sz w:val="32"/>
          <w:szCs w:val="32"/>
          <w:lang w:val="zh-TW"/>
        </w:rPr>
        <w:t>02-82366666</w:t>
      </w:r>
      <w:r w:rsidR="00B56516">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w:t>
      </w:r>
    </w:p>
    <w:sectPr w:rsidR="00311319" w:rsidRPr="00813431">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722" w:rsidRDefault="00BE6722" w:rsidP="00C80A4C">
      <w:r>
        <w:separator/>
      </w:r>
    </w:p>
  </w:endnote>
  <w:endnote w:type="continuationSeparator" w:id="0">
    <w:p w:rsidR="00BE6722" w:rsidRDefault="00BE6722"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722" w:rsidRDefault="00BE6722" w:rsidP="00C80A4C">
      <w:r>
        <w:separator/>
      </w:r>
    </w:p>
  </w:footnote>
  <w:footnote w:type="continuationSeparator" w:id="0">
    <w:p w:rsidR="00BE6722" w:rsidRDefault="00BE6722" w:rsidP="00C80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3A0B"/>
    <w:multiLevelType w:val="hybridMultilevel"/>
    <w:tmpl w:val="CD06DBC4"/>
    <w:lvl w:ilvl="0" w:tplc="F5A8C0C4">
      <w:start w:val="1"/>
      <w:numFmt w:val="decimal"/>
      <w:lvlText w:val="(%1)"/>
      <w:lvlJc w:val="left"/>
      <w:pPr>
        <w:ind w:left="1836" w:hanging="720"/>
      </w:pPr>
      <w:rPr>
        <w:rFonts w:cs="Times New Roman" w:hint="default"/>
      </w:rPr>
    </w:lvl>
    <w:lvl w:ilvl="1" w:tplc="04090019" w:tentative="1">
      <w:start w:val="1"/>
      <w:numFmt w:val="ideographTraditional"/>
      <w:lvlText w:val="%2、"/>
      <w:lvlJc w:val="left"/>
      <w:pPr>
        <w:ind w:left="2076" w:hanging="480"/>
      </w:pPr>
      <w:rPr>
        <w:rFonts w:cs="Times New Roman"/>
      </w:rPr>
    </w:lvl>
    <w:lvl w:ilvl="2" w:tplc="0409001B" w:tentative="1">
      <w:start w:val="1"/>
      <w:numFmt w:val="lowerRoman"/>
      <w:lvlText w:val="%3."/>
      <w:lvlJc w:val="right"/>
      <w:pPr>
        <w:ind w:left="2556" w:hanging="480"/>
      </w:pPr>
      <w:rPr>
        <w:rFonts w:cs="Times New Roman"/>
      </w:rPr>
    </w:lvl>
    <w:lvl w:ilvl="3" w:tplc="0409000F" w:tentative="1">
      <w:start w:val="1"/>
      <w:numFmt w:val="decimal"/>
      <w:lvlText w:val="%4."/>
      <w:lvlJc w:val="left"/>
      <w:pPr>
        <w:ind w:left="3036" w:hanging="480"/>
      </w:pPr>
      <w:rPr>
        <w:rFonts w:cs="Times New Roman"/>
      </w:rPr>
    </w:lvl>
    <w:lvl w:ilvl="4" w:tplc="04090019" w:tentative="1">
      <w:start w:val="1"/>
      <w:numFmt w:val="ideographTraditional"/>
      <w:lvlText w:val="%5、"/>
      <w:lvlJc w:val="left"/>
      <w:pPr>
        <w:ind w:left="3516" w:hanging="480"/>
      </w:pPr>
      <w:rPr>
        <w:rFonts w:cs="Times New Roman"/>
      </w:rPr>
    </w:lvl>
    <w:lvl w:ilvl="5" w:tplc="0409001B" w:tentative="1">
      <w:start w:val="1"/>
      <w:numFmt w:val="lowerRoman"/>
      <w:lvlText w:val="%6."/>
      <w:lvlJc w:val="right"/>
      <w:pPr>
        <w:ind w:left="3996" w:hanging="480"/>
      </w:pPr>
      <w:rPr>
        <w:rFonts w:cs="Times New Roman"/>
      </w:rPr>
    </w:lvl>
    <w:lvl w:ilvl="6" w:tplc="0409000F" w:tentative="1">
      <w:start w:val="1"/>
      <w:numFmt w:val="decimal"/>
      <w:lvlText w:val="%7."/>
      <w:lvlJc w:val="left"/>
      <w:pPr>
        <w:ind w:left="4476" w:hanging="480"/>
      </w:pPr>
      <w:rPr>
        <w:rFonts w:cs="Times New Roman"/>
      </w:rPr>
    </w:lvl>
    <w:lvl w:ilvl="7" w:tplc="04090019" w:tentative="1">
      <w:start w:val="1"/>
      <w:numFmt w:val="ideographTraditional"/>
      <w:lvlText w:val="%8、"/>
      <w:lvlJc w:val="left"/>
      <w:pPr>
        <w:ind w:left="4956" w:hanging="480"/>
      </w:pPr>
      <w:rPr>
        <w:rFonts w:cs="Times New Roman"/>
      </w:rPr>
    </w:lvl>
    <w:lvl w:ilvl="8" w:tplc="0409001B" w:tentative="1">
      <w:start w:val="1"/>
      <w:numFmt w:val="lowerRoman"/>
      <w:lvlText w:val="%9."/>
      <w:lvlJc w:val="right"/>
      <w:pPr>
        <w:ind w:left="5436" w:hanging="480"/>
      </w:pPr>
      <w:rPr>
        <w:rFonts w:cs="Times New Roman"/>
      </w:rPr>
    </w:lvl>
  </w:abstractNum>
  <w:abstractNum w:abstractNumId="1" w15:restartNumberingAfterBreak="0">
    <w:nsid w:val="305850D7"/>
    <w:multiLevelType w:val="hybridMultilevel"/>
    <w:tmpl w:val="AB7AD450"/>
    <w:lvl w:ilvl="0" w:tplc="97C4A716">
      <w:start w:val="1"/>
      <w:numFmt w:val="decimalFullWidth"/>
      <w:lvlText w:val="%1、"/>
      <w:lvlJc w:val="left"/>
      <w:pPr>
        <w:ind w:left="1608" w:hanging="648"/>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 w15:restartNumberingAfterBreak="0">
    <w:nsid w:val="41157787"/>
    <w:multiLevelType w:val="hybridMultilevel"/>
    <w:tmpl w:val="61DE010C"/>
    <w:lvl w:ilvl="0" w:tplc="7494EA1C">
      <w:start w:val="1"/>
      <w:numFmt w:val="taiwaneseCountingThousand"/>
      <w:lvlText w:val="%1、"/>
      <w:lvlJc w:val="left"/>
      <w:pPr>
        <w:ind w:left="968" w:hanging="648"/>
      </w:pPr>
      <w:rPr>
        <w:rFonts w:cs="Times New Roman" w:hint="default"/>
      </w:rPr>
    </w:lvl>
    <w:lvl w:ilvl="1" w:tplc="04090019" w:tentative="1">
      <w:start w:val="1"/>
      <w:numFmt w:val="ideographTraditional"/>
      <w:lvlText w:val="%2、"/>
      <w:lvlJc w:val="left"/>
      <w:pPr>
        <w:ind w:left="1280" w:hanging="480"/>
      </w:pPr>
      <w:rPr>
        <w:rFonts w:cs="Times New Roman"/>
      </w:rPr>
    </w:lvl>
    <w:lvl w:ilvl="2" w:tplc="0409001B" w:tentative="1">
      <w:start w:val="1"/>
      <w:numFmt w:val="lowerRoman"/>
      <w:lvlText w:val="%3."/>
      <w:lvlJc w:val="right"/>
      <w:pPr>
        <w:ind w:left="1760" w:hanging="480"/>
      </w:pPr>
      <w:rPr>
        <w:rFonts w:cs="Times New Roman"/>
      </w:rPr>
    </w:lvl>
    <w:lvl w:ilvl="3" w:tplc="0409000F" w:tentative="1">
      <w:start w:val="1"/>
      <w:numFmt w:val="decimal"/>
      <w:lvlText w:val="%4."/>
      <w:lvlJc w:val="left"/>
      <w:pPr>
        <w:ind w:left="2240" w:hanging="480"/>
      </w:pPr>
      <w:rPr>
        <w:rFonts w:cs="Times New Roman"/>
      </w:rPr>
    </w:lvl>
    <w:lvl w:ilvl="4" w:tplc="04090019" w:tentative="1">
      <w:start w:val="1"/>
      <w:numFmt w:val="ideographTraditional"/>
      <w:lvlText w:val="%5、"/>
      <w:lvlJc w:val="left"/>
      <w:pPr>
        <w:ind w:left="2720" w:hanging="480"/>
      </w:pPr>
      <w:rPr>
        <w:rFonts w:cs="Times New Roman"/>
      </w:rPr>
    </w:lvl>
    <w:lvl w:ilvl="5" w:tplc="0409001B" w:tentative="1">
      <w:start w:val="1"/>
      <w:numFmt w:val="lowerRoman"/>
      <w:lvlText w:val="%6."/>
      <w:lvlJc w:val="right"/>
      <w:pPr>
        <w:ind w:left="3200" w:hanging="480"/>
      </w:pPr>
      <w:rPr>
        <w:rFonts w:cs="Times New Roman"/>
      </w:rPr>
    </w:lvl>
    <w:lvl w:ilvl="6" w:tplc="0409000F" w:tentative="1">
      <w:start w:val="1"/>
      <w:numFmt w:val="decimal"/>
      <w:lvlText w:val="%7."/>
      <w:lvlJc w:val="left"/>
      <w:pPr>
        <w:ind w:left="3680" w:hanging="480"/>
      </w:pPr>
      <w:rPr>
        <w:rFonts w:cs="Times New Roman"/>
      </w:rPr>
    </w:lvl>
    <w:lvl w:ilvl="7" w:tplc="04090019" w:tentative="1">
      <w:start w:val="1"/>
      <w:numFmt w:val="ideographTraditional"/>
      <w:lvlText w:val="%8、"/>
      <w:lvlJc w:val="left"/>
      <w:pPr>
        <w:ind w:left="4160" w:hanging="480"/>
      </w:pPr>
      <w:rPr>
        <w:rFonts w:cs="Times New Roman"/>
      </w:rPr>
    </w:lvl>
    <w:lvl w:ilvl="8" w:tplc="0409001B" w:tentative="1">
      <w:start w:val="1"/>
      <w:numFmt w:val="lowerRoman"/>
      <w:lvlText w:val="%9."/>
      <w:lvlJc w:val="right"/>
      <w:pPr>
        <w:ind w:left="4640" w:hanging="480"/>
      </w:pPr>
      <w:rPr>
        <w:rFonts w:cs="Times New Roman"/>
      </w:rPr>
    </w:lvl>
  </w:abstractNum>
  <w:abstractNum w:abstractNumId="3" w15:restartNumberingAfterBreak="0">
    <w:nsid w:val="53EA7D03"/>
    <w:multiLevelType w:val="hybridMultilevel"/>
    <w:tmpl w:val="6EA8BBBA"/>
    <w:lvl w:ilvl="0" w:tplc="7494EA1C">
      <w:start w:val="1"/>
      <w:numFmt w:val="taiwaneseCountingThousand"/>
      <w:lvlText w:val="%1、"/>
      <w:lvlJc w:val="left"/>
      <w:pPr>
        <w:ind w:left="1288" w:hanging="648"/>
      </w:pPr>
      <w:rPr>
        <w:rFonts w:cs="Times New Roman" w:hint="default"/>
      </w:rPr>
    </w:lvl>
    <w:lvl w:ilvl="1" w:tplc="04090019" w:tentative="1">
      <w:start w:val="1"/>
      <w:numFmt w:val="ideographTraditional"/>
      <w:lvlText w:val="%2、"/>
      <w:lvlJc w:val="left"/>
      <w:pPr>
        <w:ind w:left="1280" w:hanging="480"/>
      </w:pPr>
      <w:rPr>
        <w:rFonts w:cs="Times New Roman"/>
      </w:rPr>
    </w:lvl>
    <w:lvl w:ilvl="2" w:tplc="0409001B" w:tentative="1">
      <w:start w:val="1"/>
      <w:numFmt w:val="lowerRoman"/>
      <w:lvlText w:val="%3."/>
      <w:lvlJc w:val="right"/>
      <w:pPr>
        <w:ind w:left="1760" w:hanging="480"/>
      </w:pPr>
      <w:rPr>
        <w:rFonts w:cs="Times New Roman"/>
      </w:rPr>
    </w:lvl>
    <w:lvl w:ilvl="3" w:tplc="0409000F" w:tentative="1">
      <w:start w:val="1"/>
      <w:numFmt w:val="decimal"/>
      <w:lvlText w:val="%4."/>
      <w:lvlJc w:val="left"/>
      <w:pPr>
        <w:ind w:left="2240" w:hanging="480"/>
      </w:pPr>
      <w:rPr>
        <w:rFonts w:cs="Times New Roman"/>
      </w:rPr>
    </w:lvl>
    <w:lvl w:ilvl="4" w:tplc="04090019" w:tentative="1">
      <w:start w:val="1"/>
      <w:numFmt w:val="ideographTraditional"/>
      <w:lvlText w:val="%5、"/>
      <w:lvlJc w:val="left"/>
      <w:pPr>
        <w:ind w:left="2720" w:hanging="480"/>
      </w:pPr>
      <w:rPr>
        <w:rFonts w:cs="Times New Roman"/>
      </w:rPr>
    </w:lvl>
    <w:lvl w:ilvl="5" w:tplc="0409001B" w:tentative="1">
      <w:start w:val="1"/>
      <w:numFmt w:val="lowerRoman"/>
      <w:lvlText w:val="%6."/>
      <w:lvlJc w:val="right"/>
      <w:pPr>
        <w:ind w:left="3200" w:hanging="480"/>
      </w:pPr>
      <w:rPr>
        <w:rFonts w:cs="Times New Roman"/>
      </w:rPr>
    </w:lvl>
    <w:lvl w:ilvl="6" w:tplc="0409000F" w:tentative="1">
      <w:start w:val="1"/>
      <w:numFmt w:val="decimal"/>
      <w:lvlText w:val="%7."/>
      <w:lvlJc w:val="left"/>
      <w:pPr>
        <w:ind w:left="3680" w:hanging="480"/>
      </w:pPr>
      <w:rPr>
        <w:rFonts w:cs="Times New Roman"/>
      </w:rPr>
    </w:lvl>
    <w:lvl w:ilvl="7" w:tplc="04090019" w:tentative="1">
      <w:start w:val="1"/>
      <w:numFmt w:val="ideographTraditional"/>
      <w:lvlText w:val="%8、"/>
      <w:lvlJc w:val="left"/>
      <w:pPr>
        <w:ind w:left="4160" w:hanging="480"/>
      </w:pPr>
      <w:rPr>
        <w:rFonts w:cs="Times New Roman"/>
      </w:rPr>
    </w:lvl>
    <w:lvl w:ilvl="8" w:tplc="0409001B" w:tentative="1">
      <w:start w:val="1"/>
      <w:numFmt w:val="lowerRoman"/>
      <w:lvlText w:val="%9."/>
      <w:lvlJc w:val="right"/>
      <w:pPr>
        <w:ind w:left="4640" w:hanging="4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5C"/>
    <w:rsid w:val="00032795"/>
    <w:rsid w:val="0003325E"/>
    <w:rsid w:val="00044D00"/>
    <w:rsid w:val="000645C5"/>
    <w:rsid w:val="00067E4B"/>
    <w:rsid w:val="00093527"/>
    <w:rsid w:val="0009383E"/>
    <w:rsid w:val="000A46B0"/>
    <w:rsid w:val="000B31F9"/>
    <w:rsid w:val="000B3F19"/>
    <w:rsid w:val="000C2C67"/>
    <w:rsid w:val="000D56D7"/>
    <w:rsid w:val="000D6CE7"/>
    <w:rsid w:val="000E7D3E"/>
    <w:rsid w:val="00104698"/>
    <w:rsid w:val="001476E4"/>
    <w:rsid w:val="001508B3"/>
    <w:rsid w:val="00157B82"/>
    <w:rsid w:val="00184E3E"/>
    <w:rsid w:val="001874B9"/>
    <w:rsid w:val="001941E9"/>
    <w:rsid w:val="001A035C"/>
    <w:rsid w:val="001A6DF7"/>
    <w:rsid w:val="001B02AF"/>
    <w:rsid w:val="001C4D8D"/>
    <w:rsid w:val="001C5400"/>
    <w:rsid w:val="001D2A7D"/>
    <w:rsid w:val="001D36F0"/>
    <w:rsid w:val="001E0FE3"/>
    <w:rsid w:val="002033F6"/>
    <w:rsid w:val="00206E1D"/>
    <w:rsid w:val="00214D87"/>
    <w:rsid w:val="00220CE9"/>
    <w:rsid w:val="002376F5"/>
    <w:rsid w:val="00244A82"/>
    <w:rsid w:val="00246034"/>
    <w:rsid w:val="002507DF"/>
    <w:rsid w:val="00251289"/>
    <w:rsid w:val="00255FC0"/>
    <w:rsid w:val="00270EE6"/>
    <w:rsid w:val="002777D9"/>
    <w:rsid w:val="00293F42"/>
    <w:rsid w:val="002A3794"/>
    <w:rsid w:val="002C5F0B"/>
    <w:rsid w:val="002D1FD3"/>
    <w:rsid w:val="002E3FAD"/>
    <w:rsid w:val="002F0565"/>
    <w:rsid w:val="002F6473"/>
    <w:rsid w:val="002F729B"/>
    <w:rsid w:val="00311319"/>
    <w:rsid w:val="00321665"/>
    <w:rsid w:val="00325184"/>
    <w:rsid w:val="003449B9"/>
    <w:rsid w:val="00365C15"/>
    <w:rsid w:val="0037122B"/>
    <w:rsid w:val="00377860"/>
    <w:rsid w:val="003827C6"/>
    <w:rsid w:val="003A63F2"/>
    <w:rsid w:val="003B4278"/>
    <w:rsid w:val="003B7545"/>
    <w:rsid w:val="00403A93"/>
    <w:rsid w:val="004064D9"/>
    <w:rsid w:val="00433CEF"/>
    <w:rsid w:val="00440447"/>
    <w:rsid w:val="00454252"/>
    <w:rsid w:val="00467411"/>
    <w:rsid w:val="004828B1"/>
    <w:rsid w:val="004A12BD"/>
    <w:rsid w:val="004A2994"/>
    <w:rsid w:val="004C4176"/>
    <w:rsid w:val="004D0F49"/>
    <w:rsid w:val="0050063F"/>
    <w:rsid w:val="005044E7"/>
    <w:rsid w:val="00507288"/>
    <w:rsid w:val="0052549E"/>
    <w:rsid w:val="00534850"/>
    <w:rsid w:val="00555183"/>
    <w:rsid w:val="00557193"/>
    <w:rsid w:val="0057095E"/>
    <w:rsid w:val="00575198"/>
    <w:rsid w:val="005757F9"/>
    <w:rsid w:val="00592861"/>
    <w:rsid w:val="005963B3"/>
    <w:rsid w:val="005A31A5"/>
    <w:rsid w:val="005A7A50"/>
    <w:rsid w:val="005B3CC8"/>
    <w:rsid w:val="005C5E36"/>
    <w:rsid w:val="005E3625"/>
    <w:rsid w:val="005F2B6F"/>
    <w:rsid w:val="00607421"/>
    <w:rsid w:val="00613290"/>
    <w:rsid w:val="0062066D"/>
    <w:rsid w:val="00625CB8"/>
    <w:rsid w:val="006328B0"/>
    <w:rsid w:val="006429CF"/>
    <w:rsid w:val="0065380C"/>
    <w:rsid w:val="006562D6"/>
    <w:rsid w:val="00667F2F"/>
    <w:rsid w:val="00680538"/>
    <w:rsid w:val="006808EB"/>
    <w:rsid w:val="0069116E"/>
    <w:rsid w:val="00691875"/>
    <w:rsid w:val="006A62FF"/>
    <w:rsid w:val="006B0F24"/>
    <w:rsid w:val="006B3881"/>
    <w:rsid w:val="006B3A02"/>
    <w:rsid w:val="006B428B"/>
    <w:rsid w:val="006C1749"/>
    <w:rsid w:val="006D5174"/>
    <w:rsid w:val="006E35EF"/>
    <w:rsid w:val="006E41E8"/>
    <w:rsid w:val="006E46D6"/>
    <w:rsid w:val="006F117F"/>
    <w:rsid w:val="0072652D"/>
    <w:rsid w:val="0072684A"/>
    <w:rsid w:val="00733CF4"/>
    <w:rsid w:val="00742526"/>
    <w:rsid w:val="007464FD"/>
    <w:rsid w:val="00757DF0"/>
    <w:rsid w:val="00763C2C"/>
    <w:rsid w:val="00763EC0"/>
    <w:rsid w:val="0076766B"/>
    <w:rsid w:val="007A644D"/>
    <w:rsid w:val="007D1DAC"/>
    <w:rsid w:val="007D4CF5"/>
    <w:rsid w:val="007D6E07"/>
    <w:rsid w:val="007D77BB"/>
    <w:rsid w:val="007E2FC6"/>
    <w:rsid w:val="007E57E3"/>
    <w:rsid w:val="007F7426"/>
    <w:rsid w:val="00807E26"/>
    <w:rsid w:val="00813431"/>
    <w:rsid w:val="00814791"/>
    <w:rsid w:val="008211F1"/>
    <w:rsid w:val="008364D9"/>
    <w:rsid w:val="00847982"/>
    <w:rsid w:val="00850023"/>
    <w:rsid w:val="00850037"/>
    <w:rsid w:val="00852AB7"/>
    <w:rsid w:val="00860309"/>
    <w:rsid w:val="0086596D"/>
    <w:rsid w:val="0087482B"/>
    <w:rsid w:val="0088092A"/>
    <w:rsid w:val="008A1EBA"/>
    <w:rsid w:val="008A6BC9"/>
    <w:rsid w:val="008C3665"/>
    <w:rsid w:val="008D0616"/>
    <w:rsid w:val="008F15FF"/>
    <w:rsid w:val="008F7F00"/>
    <w:rsid w:val="00911449"/>
    <w:rsid w:val="009247C2"/>
    <w:rsid w:val="009277AB"/>
    <w:rsid w:val="009307AE"/>
    <w:rsid w:val="00934FFB"/>
    <w:rsid w:val="00935471"/>
    <w:rsid w:val="00946D4B"/>
    <w:rsid w:val="0095677C"/>
    <w:rsid w:val="00965C5A"/>
    <w:rsid w:val="00966B67"/>
    <w:rsid w:val="00966C33"/>
    <w:rsid w:val="009710D2"/>
    <w:rsid w:val="00972E11"/>
    <w:rsid w:val="00982A4E"/>
    <w:rsid w:val="00994F31"/>
    <w:rsid w:val="00997317"/>
    <w:rsid w:val="009A01F7"/>
    <w:rsid w:val="009B30FD"/>
    <w:rsid w:val="009B324B"/>
    <w:rsid w:val="009D3C6C"/>
    <w:rsid w:val="009F5AB7"/>
    <w:rsid w:val="00A01EA1"/>
    <w:rsid w:val="00A14B06"/>
    <w:rsid w:val="00A156B8"/>
    <w:rsid w:val="00A1705E"/>
    <w:rsid w:val="00A21881"/>
    <w:rsid w:val="00A24888"/>
    <w:rsid w:val="00A26F8A"/>
    <w:rsid w:val="00A33350"/>
    <w:rsid w:val="00A60E33"/>
    <w:rsid w:val="00A64689"/>
    <w:rsid w:val="00A67505"/>
    <w:rsid w:val="00A81344"/>
    <w:rsid w:val="00A93922"/>
    <w:rsid w:val="00AB61D5"/>
    <w:rsid w:val="00AB7F36"/>
    <w:rsid w:val="00AC0BC6"/>
    <w:rsid w:val="00AE7561"/>
    <w:rsid w:val="00AF1A43"/>
    <w:rsid w:val="00AF7DF9"/>
    <w:rsid w:val="00B05F2B"/>
    <w:rsid w:val="00B13B67"/>
    <w:rsid w:val="00B34446"/>
    <w:rsid w:val="00B56516"/>
    <w:rsid w:val="00B63871"/>
    <w:rsid w:val="00B66A28"/>
    <w:rsid w:val="00B73007"/>
    <w:rsid w:val="00B760F4"/>
    <w:rsid w:val="00B8153E"/>
    <w:rsid w:val="00B83BB7"/>
    <w:rsid w:val="00BC3688"/>
    <w:rsid w:val="00BC4093"/>
    <w:rsid w:val="00BC514C"/>
    <w:rsid w:val="00BC5D21"/>
    <w:rsid w:val="00BD055C"/>
    <w:rsid w:val="00BD7A17"/>
    <w:rsid w:val="00BE6722"/>
    <w:rsid w:val="00BF3196"/>
    <w:rsid w:val="00BF479D"/>
    <w:rsid w:val="00BF6B33"/>
    <w:rsid w:val="00C0000B"/>
    <w:rsid w:val="00C01293"/>
    <w:rsid w:val="00C02DB7"/>
    <w:rsid w:val="00C06B44"/>
    <w:rsid w:val="00C20957"/>
    <w:rsid w:val="00C21D0A"/>
    <w:rsid w:val="00C23E3C"/>
    <w:rsid w:val="00C27A70"/>
    <w:rsid w:val="00C37BEA"/>
    <w:rsid w:val="00C37DD6"/>
    <w:rsid w:val="00C411F8"/>
    <w:rsid w:val="00C70E7E"/>
    <w:rsid w:val="00C71236"/>
    <w:rsid w:val="00C80A4C"/>
    <w:rsid w:val="00C95FA2"/>
    <w:rsid w:val="00CA09D4"/>
    <w:rsid w:val="00CB18FE"/>
    <w:rsid w:val="00CB5B6D"/>
    <w:rsid w:val="00CE4475"/>
    <w:rsid w:val="00D24149"/>
    <w:rsid w:val="00D54431"/>
    <w:rsid w:val="00D575B7"/>
    <w:rsid w:val="00D63EF2"/>
    <w:rsid w:val="00D66053"/>
    <w:rsid w:val="00D722E6"/>
    <w:rsid w:val="00DA6304"/>
    <w:rsid w:val="00DB1591"/>
    <w:rsid w:val="00DB6E92"/>
    <w:rsid w:val="00DC7D23"/>
    <w:rsid w:val="00DD061A"/>
    <w:rsid w:val="00DD4832"/>
    <w:rsid w:val="00DD576D"/>
    <w:rsid w:val="00DD5D3A"/>
    <w:rsid w:val="00DD7A31"/>
    <w:rsid w:val="00DE72B3"/>
    <w:rsid w:val="00DE75C3"/>
    <w:rsid w:val="00E2664A"/>
    <w:rsid w:val="00E2680F"/>
    <w:rsid w:val="00E26C43"/>
    <w:rsid w:val="00E332C0"/>
    <w:rsid w:val="00E375A0"/>
    <w:rsid w:val="00E375A4"/>
    <w:rsid w:val="00E401CB"/>
    <w:rsid w:val="00E5564D"/>
    <w:rsid w:val="00E573F6"/>
    <w:rsid w:val="00E6469F"/>
    <w:rsid w:val="00E6705B"/>
    <w:rsid w:val="00E72E71"/>
    <w:rsid w:val="00E75074"/>
    <w:rsid w:val="00E84380"/>
    <w:rsid w:val="00EA068A"/>
    <w:rsid w:val="00EB46E2"/>
    <w:rsid w:val="00EC3376"/>
    <w:rsid w:val="00EC5249"/>
    <w:rsid w:val="00EC73E9"/>
    <w:rsid w:val="00EE4280"/>
    <w:rsid w:val="00EF40A0"/>
    <w:rsid w:val="00F06596"/>
    <w:rsid w:val="00F11D69"/>
    <w:rsid w:val="00F17AD0"/>
    <w:rsid w:val="00F33429"/>
    <w:rsid w:val="00F40651"/>
    <w:rsid w:val="00F47AD5"/>
    <w:rsid w:val="00F67BA2"/>
    <w:rsid w:val="00F73C12"/>
    <w:rsid w:val="00F74E51"/>
    <w:rsid w:val="00F763EC"/>
    <w:rsid w:val="00F771CE"/>
    <w:rsid w:val="00F9154D"/>
    <w:rsid w:val="00FA0FBB"/>
    <w:rsid w:val="00FA3A4C"/>
    <w:rsid w:val="00FB78E3"/>
    <w:rsid w:val="00FC3603"/>
    <w:rsid w:val="00FC3D77"/>
    <w:rsid w:val="00FD5C73"/>
    <w:rsid w:val="00FE075B"/>
    <w:rsid w:val="00FE2357"/>
    <w:rsid w:val="00FF07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0C42FA94-C89A-471A-A0FB-56E0EABB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Theme="majorHAnsi" w:eastAsiaTheme="majorEastAsia" w:hAnsiTheme="majorHAnsi"/>
      <w:sz w:val="18"/>
      <w:szCs w:val="18"/>
    </w:rPr>
  </w:style>
  <w:style w:type="character" w:customStyle="1" w:styleId="a4">
    <w:name w:val="註解方塊文字 字元"/>
    <w:basedOn w:val="a0"/>
    <w:link w:val="a3"/>
    <w:uiPriority w:val="99"/>
    <w:semiHidden/>
    <w:locked/>
    <w:rsid w:val="002D1FD3"/>
    <w:rPr>
      <w:rFonts w:asciiTheme="majorHAnsi" w:eastAsiaTheme="majorEastAsia" w:hAnsiTheme="majorHAnsi"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basedOn w:val="a0"/>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basedOn w:val="a0"/>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basedOn w:val="a0"/>
    <w:link w:val="a9"/>
    <w:uiPriority w:val="99"/>
    <w:semiHidden/>
    <w:locked/>
    <w:rsid w:val="00C23E3C"/>
    <w:rPr>
      <w:rFonts w:cs="Times New Roman"/>
      <w:sz w:val="22"/>
      <w:szCs w:val="22"/>
    </w:rPr>
  </w:style>
  <w:style w:type="character" w:styleId="ab">
    <w:name w:val="annotation reference"/>
    <w:basedOn w:val="a0"/>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basedOn w:val="a0"/>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basedOn w:val="ad"/>
    <w:link w:val="ae"/>
    <w:uiPriority w:val="99"/>
    <w:semiHidden/>
    <w:locked/>
    <w:rsid w:val="0069116E"/>
    <w:rPr>
      <w:rFonts w:cs="Times New Roman"/>
      <w:b/>
      <w:bCs/>
      <w:sz w:val="22"/>
      <w:szCs w:val="22"/>
    </w:rPr>
  </w:style>
  <w:style w:type="character" w:styleId="af0">
    <w:name w:val="Hyperlink"/>
    <w:basedOn w:val="a0"/>
    <w:uiPriority w:val="99"/>
    <w:unhideWhenUsed/>
    <w:rsid w:val="00972E1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43EF2-6733-4462-9543-D22B3BB0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1934</Words>
  <Characters>213</Characters>
  <Application>Microsoft Office Word</Application>
  <DocSecurity>0</DocSecurity>
  <Lines>1</Lines>
  <Paragraphs>4</Paragraphs>
  <ScaleCrop>false</ScaleCrop>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0293</dc:creator>
  <cp:keywords/>
  <dc:description/>
  <cp:lastModifiedBy>范勻蔚</cp:lastModifiedBy>
  <cp:revision>2</cp:revision>
  <cp:lastPrinted>2019-12-17T03:27:00Z</cp:lastPrinted>
  <dcterms:created xsi:type="dcterms:W3CDTF">2022-03-02T09:04:00Z</dcterms:created>
  <dcterms:modified xsi:type="dcterms:W3CDTF">2022-03-02T09:04:00Z</dcterms:modified>
</cp:coreProperties>
</file>