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3C31" w14:textId="77777777" w:rsidR="00D85994" w:rsidRPr="00714B1B" w:rsidRDefault="009E1104" w:rsidP="00EA294E">
      <w:pPr>
        <w:rPr>
          <w:rFonts w:eastAsia="標楷體"/>
          <w:bCs/>
          <w:sz w:val="40"/>
        </w:rPr>
      </w:pPr>
      <w:r w:rsidRPr="00714B1B">
        <w:rPr>
          <w:rFonts w:ascii="標楷體" w:eastAsia="標楷體" w:hAnsi="標楷體" w:cs="新細明體" w:hint="eastAsia"/>
          <w:kern w:val="0"/>
          <w:sz w:val="40"/>
          <w:szCs w:val="36"/>
        </w:rPr>
        <w:t>公務人員特種考試司法人員考試四等考試監所管理員類科錄取人員訓練成績考核要點</w:t>
      </w:r>
    </w:p>
    <w:p w14:paraId="5CC6BE18" w14:textId="77777777" w:rsidR="007E4A68" w:rsidRPr="005D4F98" w:rsidRDefault="007E4A68" w:rsidP="005D4F98">
      <w:pPr>
        <w:pStyle w:val="Textbody"/>
        <w:overflowPunct w:val="0"/>
        <w:autoSpaceDE w:val="0"/>
        <w:spacing w:before="120" w:line="0" w:lineRule="atLeast"/>
        <w:jc w:val="right"/>
        <w:rPr>
          <w:rFonts w:ascii="標楷體" w:eastAsia="標楷體" w:hAnsi="標楷體"/>
          <w:sz w:val="22"/>
          <w:szCs w:val="20"/>
        </w:rPr>
      </w:pPr>
      <w:r w:rsidRPr="005D4F98">
        <w:rPr>
          <w:rFonts w:ascii="標楷體" w:eastAsia="標楷體" w:hAnsi="標楷體" w:hint="eastAsia"/>
          <w:sz w:val="22"/>
          <w:szCs w:val="20"/>
        </w:rPr>
        <w:t>民國111年11月10日</w:t>
      </w:r>
    </w:p>
    <w:p w14:paraId="4F77867E" w14:textId="77777777" w:rsidR="007E4A68" w:rsidRPr="005D4F98" w:rsidRDefault="007E4A68" w:rsidP="005D4F98">
      <w:pPr>
        <w:pStyle w:val="Textbody"/>
        <w:overflowPunct w:val="0"/>
        <w:autoSpaceDE w:val="0"/>
        <w:spacing w:before="120" w:line="0" w:lineRule="atLeast"/>
        <w:jc w:val="right"/>
        <w:rPr>
          <w:rFonts w:ascii="標楷體" w:eastAsia="標楷體" w:hAnsi="標楷體"/>
          <w:sz w:val="22"/>
          <w:szCs w:val="20"/>
        </w:rPr>
      </w:pPr>
      <w:r w:rsidRPr="005D4F98">
        <w:rPr>
          <w:rFonts w:ascii="標楷體" w:eastAsia="標楷體" w:hAnsi="標楷體" w:hint="eastAsia"/>
          <w:sz w:val="22"/>
          <w:szCs w:val="20"/>
        </w:rPr>
        <w:t>保訓會</w:t>
      </w:r>
      <w:proofErr w:type="gramStart"/>
      <w:r w:rsidRPr="005D4F98">
        <w:rPr>
          <w:rFonts w:ascii="標楷體" w:eastAsia="標楷體" w:hAnsi="標楷體" w:hint="eastAsia"/>
          <w:sz w:val="22"/>
          <w:szCs w:val="20"/>
        </w:rPr>
        <w:t>公訓字第1110012152號</w:t>
      </w:r>
      <w:proofErr w:type="gramEnd"/>
      <w:r w:rsidRPr="005D4F98">
        <w:rPr>
          <w:rFonts w:ascii="標楷體" w:eastAsia="標楷體" w:hAnsi="標楷體" w:hint="eastAsia"/>
          <w:sz w:val="22"/>
          <w:szCs w:val="20"/>
        </w:rPr>
        <w:t>函核定</w:t>
      </w:r>
    </w:p>
    <w:p w14:paraId="376F7F91" w14:textId="2158B09B" w:rsidR="007E4A68" w:rsidRPr="005D4F98" w:rsidRDefault="007E4A68" w:rsidP="005D4F98">
      <w:pPr>
        <w:pStyle w:val="Textbody"/>
        <w:overflowPunct w:val="0"/>
        <w:autoSpaceDE w:val="0"/>
        <w:spacing w:before="120" w:line="0" w:lineRule="atLeast"/>
        <w:jc w:val="right"/>
        <w:rPr>
          <w:rFonts w:ascii="標楷體" w:eastAsia="標楷體" w:hAnsi="標楷體"/>
          <w:sz w:val="22"/>
          <w:szCs w:val="20"/>
        </w:rPr>
      </w:pPr>
      <w:r w:rsidRPr="005D4F98">
        <w:rPr>
          <w:rFonts w:ascii="標楷體" w:eastAsia="標楷體" w:hAnsi="標楷體" w:hint="eastAsia"/>
          <w:sz w:val="22"/>
          <w:szCs w:val="20"/>
        </w:rPr>
        <w:t>民國112年</w:t>
      </w:r>
      <w:r w:rsidR="00142174" w:rsidRPr="005D4F98">
        <w:rPr>
          <w:rFonts w:ascii="標楷體" w:eastAsia="標楷體" w:hAnsi="標楷體" w:hint="eastAsia"/>
          <w:sz w:val="22"/>
          <w:szCs w:val="20"/>
        </w:rPr>
        <w:t>11</w:t>
      </w:r>
      <w:r w:rsidRPr="005D4F98">
        <w:rPr>
          <w:rFonts w:ascii="標楷體" w:eastAsia="標楷體" w:hAnsi="標楷體" w:hint="eastAsia"/>
          <w:sz w:val="22"/>
          <w:szCs w:val="20"/>
        </w:rPr>
        <w:t>月</w:t>
      </w:r>
      <w:r w:rsidR="00142174" w:rsidRPr="005D4F98">
        <w:rPr>
          <w:rFonts w:ascii="標楷體" w:eastAsia="標楷體" w:hAnsi="標楷體" w:hint="eastAsia"/>
          <w:sz w:val="22"/>
          <w:szCs w:val="20"/>
        </w:rPr>
        <w:t>28</w:t>
      </w:r>
      <w:r w:rsidRPr="005D4F98">
        <w:rPr>
          <w:rFonts w:ascii="標楷體" w:eastAsia="標楷體" w:hAnsi="標楷體" w:hint="eastAsia"/>
          <w:sz w:val="22"/>
          <w:szCs w:val="20"/>
        </w:rPr>
        <w:t>日</w:t>
      </w:r>
    </w:p>
    <w:p w14:paraId="7828353F" w14:textId="6981C5A2" w:rsidR="00B26F4D" w:rsidRPr="005D4F98" w:rsidRDefault="007E4A68" w:rsidP="005D4F98">
      <w:pPr>
        <w:pStyle w:val="Textbody"/>
        <w:overflowPunct w:val="0"/>
        <w:autoSpaceDE w:val="0"/>
        <w:spacing w:before="120" w:line="0" w:lineRule="atLeast"/>
        <w:jc w:val="right"/>
        <w:rPr>
          <w:rFonts w:ascii="標楷體" w:eastAsia="標楷體" w:hAnsi="標楷體"/>
          <w:sz w:val="22"/>
          <w:szCs w:val="20"/>
        </w:rPr>
      </w:pPr>
      <w:r w:rsidRPr="005D4F98">
        <w:rPr>
          <w:rFonts w:ascii="標楷體" w:eastAsia="標楷體" w:hAnsi="標楷體" w:hint="eastAsia"/>
          <w:sz w:val="22"/>
          <w:szCs w:val="20"/>
        </w:rPr>
        <w:t>保訓會</w:t>
      </w:r>
      <w:proofErr w:type="gramStart"/>
      <w:r w:rsidRPr="005D4F98">
        <w:rPr>
          <w:rFonts w:ascii="標楷體" w:eastAsia="標楷體" w:hAnsi="標楷體" w:hint="eastAsia"/>
          <w:sz w:val="22"/>
          <w:szCs w:val="20"/>
        </w:rPr>
        <w:t>公訓字第</w:t>
      </w:r>
      <w:r w:rsidR="007C14FC" w:rsidRPr="005D4F98">
        <w:rPr>
          <w:rFonts w:ascii="標楷體" w:eastAsia="標楷體" w:hAnsi="標楷體" w:hint="eastAsia"/>
          <w:sz w:val="22"/>
          <w:szCs w:val="20"/>
        </w:rPr>
        <w:t>1120012944</w:t>
      </w:r>
      <w:r w:rsidRPr="005D4F98">
        <w:rPr>
          <w:rFonts w:ascii="標楷體" w:eastAsia="標楷體" w:hAnsi="標楷體" w:hint="eastAsia"/>
          <w:sz w:val="22"/>
          <w:szCs w:val="20"/>
        </w:rPr>
        <w:t>號</w:t>
      </w:r>
      <w:proofErr w:type="gramEnd"/>
      <w:r w:rsidRPr="005D4F98">
        <w:rPr>
          <w:rFonts w:ascii="標楷體" w:eastAsia="標楷體" w:hAnsi="標楷體" w:hint="eastAsia"/>
          <w:sz w:val="22"/>
          <w:szCs w:val="20"/>
        </w:rPr>
        <w:t>函核定修正</w:t>
      </w:r>
      <w:r w:rsidR="007C14FC" w:rsidRPr="005D4F98">
        <w:rPr>
          <w:rFonts w:ascii="標楷體" w:eastAsia="標楷體" w:hAnsi="標楷體" w:hint="eastAsia"/>
          <w:sz w:val="22"/>
          <w:szCs w:val="20"/>
        </w:rPr>
        <w:t>第4點、第5點、第7點</w:t>
      </w:r>
    </w:p>
    <w:p w14:paraId="398FB0BE" w14:textId="77777777" w:rsidR="0057673E" w:rsidRPr="0057673E" w:rsidRDefault="0057673E" w:rsidP="0057673E">
      <w:pPr>
        <w:autoSpaceDE w:val="0"/>
        <w:autoSpaceDN w:val="0"/>
        <w:spacing w:beforeLines="50" w:before="120" w:line="440" w:lineRule="exact"/>
        <w:ind w:left="560" w:hangingChars="200" w:hanging="560"/>
        <w:jc w:val="both"/>
        <w:rPr>
          <w:rFonts w:ascii="標楷體" w:eastAsia="標楷體" w:hAnsi="標楷體" w:cs="標楷體"/>
          <w:kern w:val="0"/>
          <w:sz w:val="28"/>
          <w:szCs w:val="22"/>
          <w:lang w:val="zh-TW" w:bidi="zh-TW"/>
        </w:rPr>
      </w:pPr>
      <w:r w:rsidRPr="0057673E">
        <w:rPr>
          <w:rFonts w:ascii="標楷體" w:eastAsia="標楷體" w:hAnsi="標楷體" w:cs="標楷體"/>
          <w:kern w:val="0"/>
          <w:sz w:val="28"/>
          <w:szCs w:val="22"/>
          <w:lang w:val="zh-TW" w:bidi="zh-TW"/>
        </w:rPr>
        <w:t>一、為激勵受訓人員學習情形，擴展專業知識領域，以提高訓練成效，並以客觀公正考核訓練成績，特訂定本</w:t>
      </w:r>
      <w:r w:rsidRPr="0057673E">
        <w:rPr>
          <w:rFonts w:ascii="標楷體" w:eastAsia="標楷體" w:hAnsi="標楷體" w:cs="標楷體" w:hint="eastAsia"/>
          <w:kern w:val="0"/>
          <w:sz w:val="28"/>
          <w:szCs w:val="22"/>
          <w:lang w:val="zh-TW" w:bidi="zh-TW"/>
        </w:rPr>
        <w:t>要點</w:t>
      </w:r>
      <w:r w:rsidRPr="0057673E">
        <w:rPr>
          <w:rFonts w:ascii="標楷體" w:eastAsia="標楷體" w:hAnsi="標楷體" w:cs="標楷體"/>
          <w:kern w:val="0"/>
          <w:sz w:val="28"/>
          <w:szCs w:val="22"/>
          <w:lang w:val="zh-TW" w:bidi="zh-TW"/>
        </w:rPr>
        <w:t>。</w:t>
      </w:r>
    </w:p>
    <w:p w14:paraId="587C306E" w14:textId="77777777" w:rsidR="0057673E" w:rsidRPr="0057673E" w:rsidRDefault="0057673E" w:rsidP="0057673E">
      <w:pPr>
        <w:autoSpaceDE w:val="0"/>
        <w:autoSpaceDN w:val="0"/>
        <w:spacing w:beforeLines="50" w:before="120" w:line="440" w:lineRule="exact"/>
        <w:ind w:left="560" w:hangingChars="200" w:hanging="560"/>
        <w:jc w:val="both"/>
        <w:rPr>
          <w:rFonts w:ascii="標楷體" w:eastAsia="標楷體" w:hAnsi="標楷體" w:cs="標楷體"/>
          <w:kern w:val="0"/>
          <w:sz w:val="28"/>
          <w:szCs w:val="22"/>
          <w:lang w:val="zh-TW" w:bidi="zh-TW"/>
        </w:rPr>
      </w:pPr>
      <w:r w:rsidRPr="0057673E">
        <w:rPr>
          <w:rFonts w:ascii="標楷體" w:eastAsia="標楷體" w:hAnsi="標楷體" w:cs="標楷體"/>
          <w:kern w:val="0"/>
          <w:sz w:val="28"/>
          <w:szCs w:val="22"/>
          <w:lang w:val="zh-TW" w:bidi="zh-TW"/>
        </w:rPr>
        <w:t>二、受訓人員訓練成績所占百分比及考核項目如下：</w:t>
      </w:r>
    </w:p>
    <w:p w14:paraId="2F5AC9C6" w14:textId="77777777" w:rsidR="0057673E" w:rsidRPr="0057673E" w:rsidRDefault="0057673E" w:rsidP="0057673E">
      <w:pPr>
        <w:tabs>
          <w:tab w:val="left" w:pos="574"/>
          <w:tab w:val="left" w:pos="993"/>
          <w:tab w:val="left" w:pos="1134"/>
        </w:tabs>
        <w:topLinePunct/>
        <w:snapToGrid w:val="0"/>
        <w:spacing w:line="460" w:lineRule="exact"/>
        <w:ind w:leftChars="100" w:left="800" w:hangingChars="200" w:hanging="560"/>
        <w:jc w:val="both"/>
        <w:rPr>
          <w:rFonts w:ascii="標楷體" w:eastAsia="標楷體" w:hAnsi="標楷體"/>
          <w:sz w:val="28"/>
          <w:szCs w:val="28"/>
        </w:rPr>
      </w:pPr>
      <w:r w:rsidRPr="0057673E">
        <w:rPr>
          <w:rFonts w:ascii="標楷體" w:eastAsia="標楷體" w:hAnsi="標楷體"/>
          <w:sz w:val="28"/>
          <w:szCs w:val="28"/>
        </w:rPr>
        <w:t>（一）專業訓練成績：占訓練成績</w:t>
      </w:r>
      <w:r w:rsidRPr="0057673E">
        <w:rPr>
          <w:rFonts w:ascii="標楷體" w:eastAsia="標楷體" w:hAnsi="標楷體" w:hint="eastAsia"/>
          <w:sz w:val="28"/>
          <w:szCs w:val="28"/>
        </w:rPr>
        <w:t>百分之八十</w:t>
      </w:r>
      <w:r w:rsidRPr="0057673E">
        <w:rPr>
          <w:rFonts w:ascii="標楷體" w:eastAsia="標楷體" w:hAnsi="標楷體"/>
          <w:sz w:val="28"/>
          <w:szCs w:val="28"/>
        </w:rPr>
        <w:t>。</w:t>
      </w:r>
    </w:p>
    <w:p w14:paraId="48FB744A" w14:textId="77777777" w:rsidR="0057673E" w:rsidRPr="0057673E" w:rsidRDefault="0057673E" w:rsidP="0057673E">
      <w:pPr>
        <w:autoSpaceDE w:val="0"/>
        <w:autoSpaceDN w:val="0"/>
        <w:spacing w:line="440" w:lineRule="exact"/>
        <w:ind w:leftChars="300" w:left="1131" w:hangingChars="150" w:hanging="411"/>
        <w:jc w:val="both"/>
        <w:rPr>
          <w:rFonts w:ascii="標楷體" w:eastAsia="標楷體" w:hAnsi="標楷體" w:cs="標楷體"/>
          <w:kern w:val="0"/>
          <w:sz w:val="28"/>
          <w:szCs w:val="28"/>
          <w:lang w:val="zh-TW" w:bidi="zh-TW"/>
        </w:rPr>
      </w:pPr>
      <w:r w:rsidRPr="0057673E">
        <w:rPr>
          <w:rFonts w:ascii="標楷體" w:eastAsia="標楷體" w:hAnsi="標楷體" w:cs="標楷體" w:hint="eastAsia"/>
          <w:spacing w:val="-3"/>
          <w:kern w:val="0"/>
          <w:sz w:val="28"/>
          <w:szCs w:val="28"/>
          <w:lang w:val="zh-TW" w:bidi="zh-TW"/>
        </w:rPr>
        <w:t>1、</w:t>
      </w:r>
      <w:r w:rsidRPr="0057673E">
        <w:rPr>
          <w:rFonts w:ascii="標楷體" w:eastAsia="標楷體" w:hAnsi="標楷體" w:cs="標楷體"/>
          <w:spacing w:val="-3"/>
          <w:kern w:val="0"/>
          <w:sz w:val="28"/>
          <w:szCs w:val="28"/>
          <w:lang w:val="zh-TW" w:bidi="zh-TW"/>
        </w:rPr>
        <w:t>學科課程：占在法務部矯正署（</w:t>
      </w:r>
      <w:r w:rsidRPr="0057673E">
        <w:rPr>
          <w:rFonts w:ascii="標楷體" w:eastAsia="標楷體" w:hAnsi="標楷體" w:cs="標楷體"/>
          <w:spacing w:val="-2"/>
          <w:kern w:val="0"/>
          <w:sz w:val="28"/>
          <w:szCs w:val="28"/>
          <w:lang w:val="zh-TW" w:bidi="zh-TW"/>
        </w:rPr>
        <w:t>以下簡稱矯正署</w:t>
      </w:r>
      <w:r w:rsidRPr="0057673E">
        <w:rPr>
          <w:rFonts w:ascii="標楷體" w:eastAsia="標楷體" w:hAnsi="標楷體" w:cs="標楷體"/>
          <w:spacing w:val="-3"/>
          <w:kern w:val="0"/>
          <w:sz w:val="28"/>
          <w:szCs w:val="28"/>
          <w:lang w:val="zh-TW" w:bidi="zh-TW"/>
        </w:rPr>
        <w:t>）</w:t>
      </w:r>
      <w:r w:rsidRPr="0057673E">
        <w:rPr>
          <w:rFonts w:ascii="標楷體" w:eastAsia="標楷體" w:hAnsi="標楷體" w:cs="標楷體"/>
          <w:spacing w:val="1"/>
          <w:kern w:val="0"/>
          <w:sz w:val="28"/>
          <w:szCs w:val="28"/>
          <w:lang w:val="zh-TW" w:bidi="zh-TW"/>
        </w:rPr>
        <w:t>研習成績</w:t>
      </w:r>
      <w:r w:rsidRPr="0057673E">
        <w:rPr>
          <w:rFonts w:ascii="標楷體" w:eastAsia="標楷體" w:hAnsi="標楷體" w:cs="標楷體" w:hint="eastAsia"/>
          <w:spacing w:val="1"/>
          <w:kern w:val="0"/>
          <w:sz w:val="28"/>
          <w:szCs w:val="28"/>
          <w:lang w:val="zh-TW" w:bidi="zh-TW"/>
        </w:rPr>
        <w:t>百分之六十</w:t>
      </w:r>
      <w:r w:rsidRPr="0057673E">
        <w:rPr>
          <w:rFonts w:ascii="標楷體" w:eastAsia="標楷體" w:hAnsi="標楷體" w:cs="標楷體"/>
          <w:kern w:val="0"/>
          <w:sz w:val="28"/>
          <w:szCs w:val="28"/>
          <w:lang w:val="zh-TW" w:bidi="zh-TW"/>
        </w:rPr>
        <w:t>。依</w:t>
      </w:r>
      <w:r w:rsidRPr="0057673E">
        <w:rPr>
          <w:rFonts w:ascii="標楷體" w:eastAsia="標楷體" w:hAnsi="標楷體" w:cs="標楷體"/>
          <w:spacing w:val="-10"/>
          <w:kern w:val="0"/>
          <w:sz w:val="28"/>
          <w:szCs w:val="28"/>
          <w:lang w:val="zh-TW" w:bidi="zh-TW"/>
        </w:rPr>
        <w:t>照各訓練課程講授之一般、專業及技能課程，各科</w:t>
      </w:r>
      <w:proofErr w:type="gramStart"/>
      <w:r w:rsidRPr="0057673E">
        <w:rPr>
          <w:rFonts w:ascii="標楷體" w:eastAsia="標楷體" w:hAnsi="標楷體" w:cs="標楷體"/>
          <w:spacing w:val="-10"/>
          <w:kern w:val="0"/>
          <w:sz w:val="28"/>
          <w:szCs w:val="28"/>
          <w:lang w:val="zh-TW" w:bidi="zh-TW"/>
        </w:rPr>
        <w:t>採</w:t>
      </w:r>
      <w:proofErr w:type="gramEnd"/>
      <w:r w:rsidRPr="0057673E">
        <w:rPr>
          <w:rFonts w:ascii="標楷體" w:eastAsia="標楷體" w:hAnsi="標楷體" w:cs="標楷體"/>
          <w:spacing w:val="-10"/>
          <w:kern w:val="0"/>
          <w:sz w:val="28"/>
          <w:szCs w:val="28"/>
          <w:lang w:val="zh-TW" w:bidi="zh-TW"/>
        </w:rPr>
        <w:t>筆試、實地測驗</w:t>
      </w:r>
      <w:r w:rsidRPr="0057673E">
        <w:rPr>
          <w:rFonts w:ascii="標楷體" w:eastAsia="標楷體" w:hAnsi="標楷體" w:cs="標楷體"/>
          <w:spacing w:val="-1"/>
          <w:kern w:val="0"/>
          <w:sz w:val="28"/>
          <w:szCs w:val="28"/>
          <w:lang w:val="zh-TW" w:bidi="zh-TW"/>
        </w:rPr>
        <w:t>或口試加以考核。</w:t>
      </w:r>
    </w:p>
    <w:p w14:paraId="71A92009" w14:textId="77777777" w:rsidR="0057673E" w:rsidRPr="0057673E" w:rsidRDefault="0057673E" w:rsidP="0057673E">
      <w:pPr>
        <w:autoSpaceDE w:val="0"/>
        <w:autoSpaceDN w:val="0"/>
        <w:spacing w:line="440" w:lineRule="exact"/>
        <w:ind w:leftChars="300" w:left="1131" w:hangingChars="150" w:hanging="411"/>
        <w:jc w:val="both"/>
        <w:rPr>
          <w:rFonts w:ascii="標楷體" w:eastAsia="標楷體" w:hAnsi="標楷體" w:cs="標楷體"/>
          <w:spacing w:val="-3"/>
          <w:kern w:val="0"/>
          <w:sz w:val="28"/>
          <w:szCs w:val="28"/>
          <w:lang w:val="zh-TW" w:bidi="zh-TW"/>
        </w:rPr>
      </w:pPr>
      <w:r w:rsidRPr="0057673E">
        <w:rPr>
          <w:rFonts w:ascii="標楷體" w:eastAsia="標楷體" w:hAnsi="標楷體" w:cs="標楷體" w:hint="eastAsia"/>
          <w:spacing w:val="-3"/>
          <w:kern w:val="0"/>
          <w:sz w:val="28"/>
          <w:szCs w:val="28"/>
          <w:lang w:val="zh-TW" w:bidi="zh-TW"/>
        </w:rPr>
        <w:t>2、</w:t>
      </w:r>
      <w:r w:rsidRPr="0057673E">
        <w:rPr>
          <w:rFonts w:ascii="標楷體" w:eastAsia="標楷體" w:hAnsi="標楷體" w:cs="標楷體"/>
          <w:spacing w:val="-3"/>
          <w:kern w:val="0"/>
          <w:sz w:val="28"/>
          <w:szCs w:val="28"/>
          <w:lang w:val="zh-TW" w:bidi="zh-TW"/>
        </w:rPr>
        <w:t>品德素養考核成績：占在矯正署研習成績</w:t>
      </w:r>
      <w:r w:rsidRPr="0057673E">
        <w:rPr>
          <w:rFonts w:ascii="標楷體" w:eastAsia="標楷體" w:hAnsi="標楷體" w:cs="標楷體" w:hint="eastAsia"/>
          <w:spacing w:val="-3"/>
          <w:kern w:val="0"/>
          <w:sz w:val="28"/>
          <w:szCs w:val="28"/>
          <w:lang w:val="zh-TW" w:bidi="zh-TW"/>
        </w:rPr>
        <w:t>百分之四十</w:t>
      </w:r>
      <w:r w:rsidRPr="0057673E">
        <w:rPr>
          <w:rFonts w:ascii="標楷體" w:eastAsia="標楷體" w:hAnsi="標楷體" w:cs="標楷體"/>
          <w:spacing w:val="-3"/>
          <w:kern w:val="0"/>
          <w:sz w:val="28"/>
          <w:szCs w:val="28"/>
          <w:lang w:val="zh-TW" w:bidi="zh-TW"/>
        </w:rPr>
        <w:t>。</w:t>
      </w:r>
      <w:proofErr w:type="gramStart"/>
      <w:r w:rsidRPr="0057673E">
        <w:rPr>
          <w:rFonts w:ascii="標楷體" w:eastAsia="標楷體" w:hAnsi="標楷體" w:cs="標楷體"/>
          <w:spacing w:val="-3"/>
          <w:kern w:val="0"/>
          <w:sz w:val="28"/>
          <w:szCs w:val="28"/>
          <w:lang w:val="zh-TW" w:bidi="zh-TW"/>
        </w:rPr>
        <w:t>由教輔人員</w:t>
      </w:r>
      <w:proofErr w:type="gramEnd"/>
      <w:r w:rsidRPr="0057673E">
        <w:rPr>
          <w:rFonts w:ascii="標楷體" w:eastAsia="標楷體" w:hAnsi="標楷體" w:cs="標楷體"/>
          <w:spacing w:val="-3"/>
          <w:kern w:val="0"/>
          <w:sz w:val="28"/>
          <w:szCs w:val="28"/>
          <w:lang w:val="zh-TW" w:bidi="zh-TW"/>
        </w:rPr>
        <w:t>本客觀態度，冷靜觀察，詳密登記，以直接考核為主，間接考核為輔，輔導與考核相互為用，就下列項目</w:t>
      </w:r>
      <w:r w:rsidRPr="0057673E">
        <w:rPr>
          <w:rFonts w:ascii="標楷體" w:eastAsia="標楷體" w:hAnsi="標楷體" w:cs="標楷體" w:hint="eastAsia"/>
          <w:spacing w:val="-3"/>
          <w:kern w:val="0"/>
          <w:sz w:val="28"/>
          <w:szCs w:val="28"/>
          <w:lang w:val="zh-TW" w:bidi="zh-TW"/>
        </w:rPr>
        <w:t>加以考核</w:t>
      </w:r>
      <w:r w:rsidRPr="0057673E">
        <w:rPr>
          <w:rFonts w:ascii="標楷體" w:eastAsia="標楷體" w:hAnsi="標楷體" w:cs="標楷體"/>
          <w:spacing w:val="-3"/>
          <w:kern w:val="0"/>
          <w:sz w:val="28"/>
          <w:szCs w:val="28"/>
          <w:lang w:val="zh-TW" w:bidi="zh-TW"/>
        </w:rPr>
        <w:t>：</w:t>
      </w:r>
    </w:p>
    <w:p w14:paraId="003EDB5B" w14:textId="77777777" w:rsidR="0057673E" w:rsidRPr="0057673E" w:rsidRDefault="0057673E" w:rsidP="0057673E">
      <w:pPr>
        <w:autoSpaceDE w:val="0"/>
        <w:autoSpaceDN w:val="0"/>
        <w:spacing w:line="440" w:lineRule="exact"/>
        <w:ind w:leftChars="400" w:left="960"/>
        <w:jc w:val="both"/>
        <w:rPr>
          <w:rFonts w:ascii="標楷體" w:eastAsia="標楷體" w:hAnsi="標楷體" w:cs="標楷體"/>
          <w:kern w:val="0"/>
          <w:sz w:val="28"/>
          <w:szCs w:val="28"/>
          <w:lang w:val="zh-TW" w:bidi="zh-TW"/>
        </w:rPr>
      </w:pPr>
      <w:r w:rsidRPr="0057673E">
        <w:rPr>
          <w:rFonts w:ascii="標楷體" w:eastAsia="標楷體" w:hAnsi="標楷體" w:cs="標楷體" w:hint="eastAsia"/>
          <w:kern w:val="0"/>
          <w:sz w:val="28"/>
          <w:szCs w:val="28"/>
          <w:lang w:val="zh-TW" w:bidi="zh-TW"/>
        </w:rPr>
        <w:t>(1)</w:t>
      </w:r>
      <w:r w:rsidRPr="0057673E">
        <w:rPr>
          <w:rFonts w:ascii="標楷體" w:eastAsia="標楷體" w:hAnsi="標楷體" w:cs="標楷體"/>
          <w:kern w:val="0"/>
          <w:sz w:val="28"/>
          <w:szCs w:val="28"/>
          <w:lang w:val="zh-TW" w:bidi="zh-TW"/>
        </w:rPr>
        <w:t>觀念方面：考核其對工作之正確理念。</w:t>
      </w:r>
    </w:p>
    <w:p w14:paraId="0671DCB2" w14:textId="77777777" w:rsidR="0057673E" w:rsidRPr="0057673E" w:rsidRDefault="0057673E" w:rsidP="0057673E">
      <w:pPr>
        <w:autoSpaceDE w:val="0"/>
        <w:autoSpaceDN w:val="0"/>
        <w:spacing w:line="440" w:lineRule="exact"/>
        <w:ind w:leftChars="400" w:left="960"/>
        <w:jc w:val="both"/>
        <w:rPr>
          <w:rFonts w:ascii="標楷體" w:eastAsia="標楷體" w:hAnsi="標楷體" w:cs="標楷體"/>
          <w:kern w:val="0"/>
          <w:sz w:val="28"/>
          <w:szCs w:val="28"/>
          <w:lang w:val="zh-TW" w:bidi="zh-TW"/>
        </w:rPr>
      </w:pPr>
      <w:r w:rsidRPr="0057673E">
        <w:rPr>
          <w:rFonts w:ascii="標楷體" w:eastAsia="標楷體" w:hAnsi="標楷體" w:cs="標楷體" w:hint="eastAsia"/>
          <w:kern w:val="0"/>
          <w:sz w:val="28"/>
          <w:szCs w:val="28"/>
          <w:lang w:val="zh-TW" w:bidi="zh-TW"/>
        </w:rPr>
        <w:t>(2)</w:t>
      </w:r>
      <w:r w:rsidRPr="0057673E">
        <w:rPr>
          <w:rFonts w:ascii="標楷體" w:eastAsia="標楷體" w:hAnsi="標楷體" w:cs="標楷體"/>
          <w:kern w:val="0"/>
          <w:sz w:val="28"/>
          <w:szCs w:val="28"/>
          <w:lang w:val="zh-TW" w:bidi="zh-TW"/>
        </w:rPr>
        <w:t>操守方面：考核其廉正及遵守法紀之情形。</w:t>
      </w:r>
    </w:p>
    <w:p w14:paraId="592C59B4" w14:textId="77777777" w:rsidR="0057673E" w:rsidRPr="0057673E" w:rsidRDefault="0057673E" w:rsidP="0057673E">
      <w:pPr>
        <w:autoSpaceDE w:val="0"/>
        <w:autoSpaceDN w:val="0"/>
        <w:spacing w:line="440" w:lineRule="exact"/>
        <w:ind w:leftChars="400" w:left="960"/>
        <w:jc w:val="both"/>
        <w:rPr>
          <w:rFonts w:ascii="標楷體" w:eastAsia="標楷體" w:hAnsi="標楷體" w:cs="標楷體"/>
          <w:kern w:val="0"/>
          <w:sz w:val="28"/>
          <w:szCs w:val="28"/>
          <w:lang w:val="zh-TW" w:bidi="zh-TW"/>
        </w:rPr>
      </w:pPr>
      <w:r w:rsidRPr="0057673E">
        <w:rPr>
          <w:rFonts w:ascii="標楷體" w:eastAsia="標楷體" w:hAnsi="標楷體" w:cs="標楷體" w:hint="eastAsia"/>
          <w:kern w:val="0"/>
          <w:sz w:val="28"/>
          <w:szCs w:val="28"/>
          <w:lang w:val="zh-TW" w:bidi="zh-TW"/>
        </w:rPr>
        <w:t>(3)</w:t>
      </w:r>
      <w:r w:rsidRPr="0057673E">
        <w:rPr>
          <w:rFonts w:ascii="標楷體" w:eastAsia="標楷體" w:hAnsi="標楷體" w:cs="標楷體"/>
          <w:kern w:val="0"/>
          <w:sz w:val="28"/>
          <w:szCs w:val="28"/>
          <w:lang w:val="zh-TW" w:bidi="zh-TW"/>
        </w:rPr>
        <w:t>性情方面：考核其為人處事態度及氣量風度。</w:t>
      </w:r>
    </w:p>
    <w:p w14:paraId="157A29B8" w14:textId="77777777" w:rsidR="0057673E" w:rsidRPr="0057673E" w:rsidRDefault="0057673E" w:rsidP="0057673E">
      <w:pPr>
        <w:autoSpaceDE w:val="0"/>
        <w:autoSpaceDN w:val="0"/>
        <w:spacing w:line="440" w:lineRule="exact"/>
        <w:ind w:leftChars="400" w:left="960"/>
        <w:jc w:val="both"/>
        <w:rPr>
          <w:rFonts w:ascii="標楷體" w:eastAsia="標楷體" w:hAnsi="標楷體" w:cs="標楷體"/>
          <w:kern w:val="0"/>
          <w:sz w:val="28"/>
          <w:szCs w:val="28"/>
          <w:lang w:val="zh-TW" w:bidi="zh-TW"/>
        </w:rPr>
      </w:pPr>
      <w:r w:rsidRPr="0057673E">
        <w:rPr>
          <w:rFonts w:ascii="標楷體" w:eastAsia="標楷體" w:hAnsi="標楷體" w:cs="標楷體" w:hint="eastAsia"/>
          <w:kern w:val="0"/>
          <w:sz w:val="28"/>
          <w:szCs w:val="28"/>
          <w:lang w:val="zh-TW" w:bidi="zh-TW"/>
        </w:rPr>
        <w:t>(4)</w:t>
      </w:r>
      <w:r w:rsidRPr="0057673E">
        <w:rPr>
          <w:rFonts w:ascii="標楷體" w:eastAsia="標楷體" w:hAnsi="標楷體" w:cs="標楷體"/>
          <w:kern w:val="0"/>
          <w:sz w:val="28"/>
          <w:szCs w:val="28"/>
          <w:lang w:val="zh-TW" w:bidi="zh-TW"/>
        </w:rPr>
        <w:t>才能方面：考核其膽識、魄力、領導、處理及反應能力。</w:t>
      </w:r>
    </w:p>
    <w:p w14:paraId="0A9F2494" w14:textId="77777777" w:rsidR="0057673E" w:rsidRPr="0057673E" w:rsidRDefault="0057673E" w:rsidP="0057673E">
      <w:pPr>
        <w:autoSpaceDE w:val="0"/>
        <w:autoSpaceDN w:val="0"/>
        <w:spacing w:line="440" w:lineRule="exact"/>
        <w:ind w:leftChars="400" w:left="960"/>
        <w:jc w:val="both"/>
        <w:rPr>
          <w:rFonts w:ascii="標楷體" w:eastAsia="標楷體" w:hAnsi="標楷體" w:cs="標楷體"/>
          <w:kern w:val="0"/>
          <w:sz w:val="28"/>
          <w:szCs w:val="28"/>
          <w:lang w:val="zh-TW" w:bidi="zh-TW"/>
        </w:rPr>
      </w:pPr>
      <w:r w:rsidRPr="0057673E">
        <w:rPr>
          <w:rFonts w:ascii="標楷體" w:eastAsia="標楷體" w:hAnsi="標楷體" w:cs="標楷體" w:hint="eastAsia"/>
          <w:kern w:val="0"/>
          <w:sz w:val="28"/>
          <w:szCs w:val="28"/>
          <w:lang w:val="zh-TW" w:bidi="zh-TW"/>
        </w:rPr>
        <w:t>(5)</w:t>
      </w:r>
      <w:r w:rsidRPr="0057673E">
        <w:rPr>
          <w:rFonts w:ascii="標楷體" w:eastAsia="標楷體" w:hAnsi="標楷體" w:cs="標楷體"/>
          <w:kern w:val="0"/>
          <w:sz w:val="28"/>
          <w:szCs w:val="28"/>
          <w:lang w:val="zh-TW" w:bidi="zh-TW"/>
        </w:rPr>
        <w:t>生活方面：考核其言行舉止、紀律、勤</w:t>
      </w:r>
      <w:proofErr w:type="gramStart"/>
      <w:r w:rsidRPr="0057673E">
        <w:rPr>
          <w:rFonts w:ascii="標楷體" w:eastAsia="標楷體" w:hAnsi="標楷體" w:cs="標楷體"/>
          <w:kern w:val="0"/>
          <w:sz w:val="28"/>
          <w:szCs w:val="28"/>
          <w:lang w:val="zh-TW" w:bidi="zh-TW"/>
        </w:rPr>
        <w:t>惰</w:t>
      </w:r>
      <w:proofErr w:type="gramEnd"/>
      <w:r w:rsidRPr="0057673E">
        <w:rPr>
          <w:rFonts w:ascii="標楷體" w:eastAsia="標楷體" w:hAnsi="標楷體" w:cs="標楷體"/>
          <w:kern w:val="0"/>
          <w:sz w:val="28"/>
          <w:szCs w:val="28"/>
          <w:lang w:val="zh-TW" w:bidi="zh-TW"/>
        </w:rPr>
        <w:t>及團隊精神。</w:t>
      </w:r>
    </w:p>
    <w:p w14:paraId="164B061A" w14:textId="77777777" w:rsidR="0057673E" w:rsidRPr="0057673E" w:rsidRDefault="0057673E" w:rsidP="0057673E">
      <w:pPr>
        <w:tabs>
          <w:tab w:val="left" w:pos="574"/>
          <w:tab w:val="left" w:pos="993"/>
          <w:tab w:val="left" w:pos="1134"/>
        </w:tabs>
        <w:topLinePunct/>
        <w:snapToGrid w:val="0"/>
        <w:spacing w:line="460" w:lineRule="exact"/>
        <w:ind w:leftChars="100" w:left="800" w:hangingChars="200" w:hanging="560"/>
        <w:jc w:val="both"/>
        <w:rPr>
          <w:rFonts w:ascii="標楷體" w:eastAsia="標楷體" w:hAnsi="標楷體"/>
          <w:sz w:val="28"/>
          <w:szCs w:val="28"/>
        </w:rPr>
      </w:pPr>
      <w:r w:rsidRPr="0057673E">
        <w:rPr>
          <w:rFonts w:ascii="標楷體" w:eastAsia="標楷體" w:hAnsi="標楷體"/>
          <w:sz w:val="28"/>
          <w:szCs w:val="28"/>
        </w:rPr>
        <w:t>（二）實習成績：占訓練成績</w:t>
      </w:r>
      <w:r w:rsidRPr="0057673E">
        <w:rPr>
          <w:rFonts w:ascii="標楷體" w:eastAsia="標楷體" w:hAnsi="標楷體" w:hint="eastAsia"/>
          <w:sz w:val="28"/>
          <w:szCs w:val="28"/>
        </w:rPr>
        <w:t>百分之二十</w:t>
      </w:r>
      <w:r w:rsidRPr="0057673E">
        <w:rPr>
          <w:rFonts w:ascii="標楷體" w:eastAsia="標楷體" w:hAnsi="標楷體"/>
          <w:sz w:val="28"/>
          <w:szCs w:val="28"/>
        </w:rPr>
        <w:t>。</w:t>
      </w:r>
    </w:p>
    <w:p w14:paraId="5735E019" w14:textId="77777777" w:rsidR="0057673E" w:rsidRPr="0057673E" w:rsidRDefault="0057673E" w:rsidP="0057673E">
      <w:pPr>
        <w:autoSpaceDE w:val="0"/>
        <w:autoSpaceDN w:val="0"/>
        <w:spacing w:line="440" w:lineRule="exact"/>
        <w:ind w:leftChars="300" w:left="1131" w:hangingChars="150" w:hanging="411"/>
        <w:jc w:val="both"/>
        <w:rPr>
          <w:rFonts w:ascii="標楷體" w:eastAsia="標楷體" w:hAnsi="標楷體" w:cs="標楷體"/>
          <w:spacing w:val="-3"/>
          <w:kern w:val="0"/>
          <w:sz w:val="28"/>
          <w:szCs w:val="28"/>
          <w:lang w:val="zh-TW" w:bidi="zh-TW"/>
        </w:rPr>
      </w:pPr>
      <w:r w:rsidRPr="0057673E">
        <w:rPr>
          <w:rFonts w:ascii="標楷體" w:eastAsia="標楷體" w:hAnsi="標楷體" w:cs="標楷體" w:hint="eastAsia"/>
          <w:spacing w:val="-3"/>
          <w:kern w:val="0"/>
          <w:sz w:val="28"/>
          <w:szCs w:val="28"/>
          <w:lang w:val="zh-TW" w:bidi="zh-TW"/>
        </w:rPr>
        <w:t>1、</w:t>
      </w:r>
      <w:r w:rsidRPr="0057673E">
        <w:rPr>
          <w:rFonts w:ascii="標楷體" w:eastAsia="標楷體" w:hAnsi="標楷體" w:cs="標楷體"/>
          <w:spacing w:val="-3"/>
          <w:kern w:val="0"/>
          <w:sz w:val="28"/>
          <w:szCs w:val="28"/>
          <w:lang w:val="zh-TW" w:bidi="zh-TW"/>
        </w:rPr>
        <w:t>實習課程：占實習成績</w:t>
      </w:r>
      <w:r w:rsidRPr="0057673E">
        <w:rPr>
          <w:rFonts w:ascii="標楷體" w:eastAsia="標楷體" w:hAnsi="標楷體" w:cs="標楷體" w:hint="eastAsia"/>
          <w:spacing w:val="-3"/>
          <w:kern w:val="0"/>
          <w:sz w:val="28"/>
          <w:szCs w:val="28"/>
          <w:lang w:val="zh-TW" w:bidi="zh-TW"/>
        </w:rPr>
        <w:t>百分之六十</w:t>
      </w:r>
      <w:r w:rsidRPr="0057673E">
        <w:rPr>
          <w:rFonts w:ascii="標楷體" w:eastAsia="標楷體" w:hAnsi="標楷體" w:cs="標楷體"/>
          <w:spacing w:val="-3"/>
          <w:kern w:val="0"/>
          <w:sz w:val="28"/>
          <w:szCs w:val="28"/>
          <w:lang w:val="zh-TW" w:bidi="zh-TW"/>
        </w:rPr>
        <w:t>。由實習機關指導人員就下列</w:t>
      </w:r>
      <w:r w:rsidRPr="0057673E">
        <w:rPr>
          <w:rFonts w:ascii="標楷體" w:eastAsia="標楷體" w:hAnsi="標楷體" w:cs="標楷體" w:hint="eastAsia"/>
          <w:spacing w:val="-3"/>
          <w:kern w:val="0"/>
          <w:sz w:val="28"/>
          <w:szCs w:val="28"/>
          <w:lang w:val="zh-TW" w:bidi="zh-TW"/>
        </w:rPr>
        <w:t>二</w:t>
      </w:r>
      <w:r w:rsidRPr="0057673E">
        <w:rPr>
          <w:rFonts w:ascii="標楷體" w:eastAsia="標楷體" w:hAnsi="標楷體" w:cs="標楷體"/>
          <w:spacing w:val="-3"/>
          <w:kern w:val="0"/>
          <w:sz w:val="28"/>
          <w:szCs w:val="28"/>
          <w:lang w:val="zh-TW" w:bidi="zh-TW"/>
        </w:rPr>
        <w:t>項直接考核，記入實習訓練成績考核表：</w:t>
      </w:r>
    </w:p>
    <w:p w14:paraId="48E2F1F4" w14:textId="77777777" w:rsidR="0057673E" w:rsidRPr="0057673E" w:rsidRDefault="0057673E" w:rsidP="0057673E">
      <w:pPr>
        <w:autoSpaceDE w:val="0"/>
        <w:autoSpaceDN w:val="0"/>
        <w:spacing w:line="440" w:lineRule="exact"/>
        <w:ind w:leftChars="400" w:left="960"/>
        <w:jc w:val="both"/>
        <w:rPr>
          <w:rFonts w:ascii="標楷體" w:eastAsia="標楷體" w:hAnsi="標楷體" w:cs="標楷體"/>
          <w:kern w:val="0"/>
          <w:sz w:val="28"/>
          <w:szCs w:val="28"/>
          <w:lang w:val="zh-TW" w:bidi="zh-TW"/>
        </w:rPr>
      </w:pPr>
      <w:r w:rsidRPr="0057673E">
        <w:rPr>
          <w:rFonts w:ascii="標楷體" w:eastAsia="標楷體" w:hAnsi="標楷體" w:cs="標楷體" w:hint="eastAsia"/>
          <w:kern w:val="0"/>
          <w:sz w:val="28"/>
          <w:szCs w:val="28"/>
          <w:lang w:val="zh-TW" w:bidi="zh-TW"/>
        </w:rPr>
        <w:t>(1)</w:t>
      </w:r>
      <w:r w:rsidRPr="0057673E">
        <w:rPr>
          <w:rFonts w:ascii="標楷體" w:eastAsia="標楷體" w:hAnsi="標楷體" w:cs="標楷體"/>
          <w:kern w:val="0"/>
          <w:sz w:val="28"/>
          <w:szCs w:val="28"/>
          <w:lang w:val="zh-TW" w:bidi="zh-TW"/>
        </w:rPr>
        <w:t>學習態度：考核其用心學習之程度。</w:t>
      </w:r>
    </w:p>
    <w:p w14:paraId="4568F36F" w14:textId="77777777" w:rsidR="0057673E" w:rsidRPr="0057673E" w:rsidRDefault="0057673E" w:rsidP="0057673E">
      <w:pPr>
        <w:autoSpaceDE w:val="0"/>
        <w:autoSpaceDN w:val="0"/>
        <w:spacing w:line="440" w:lineRule="exact"/>
        <w:ind w:leftChars="400" w:left="960"/>
        <w:jc w:val="both"/>
        <w:rPr>
          <w:rFonts w:ascii="標楷體" w:eastAsia="標楷體" w:hAnsi="標楷體" w:cs="標楷體"/>
          <w:kern w:val="0"/>
          <w:sz w:val="28"/>
          <w:szCs w:val="28"/>
          <w:lang w:val="zh-TW" w:bidi="zh-TW"/>
        </w:rPr>
      </w:pPr>
      <w:r w:rsidRPr="0057673E">
        <w:rPr>
          <w:rFonts w:ascii="標楷體" w:eastAsia="標楷體" w:hAnsi="標楷體" w:cs="標楷體" w:hint="eastAsia"/>
          <w:kern w:val="0"/>
          <w:sz w:val="28"/>
          <w:szCs w:val="28"/>
          <w:lang w:val="zh-TW" w:bidi="zh-TW"/>
        </w:rPr>
        <w:t>(2)</w:t>
      </w:r>
      <w:r w:rsidRPr="0057673E">
        <w:rPr>
          <w:rFonts w:ascii="標楷體" w:eastAsia="標楷體" w:hAnsi="標楷體" w:cs="標楷體"/>
          <w:kern w:val="0"/>
          <w:sz w:val="28"/>
          <w:szCs w:val="28"/>
          <w:lang w:val="zh-TW" w:bidi="zh-TW"/>
        </w:rPr>
        <w:t>工作績效：考核其學習之成果。</w:t>
      </w:r>
    </w:p>
    <w:p w14:paraId="664FC256" w14:textId="77777777" w:rsidR="0057673E" w:rsidRPr="0057673E" w:rsidRDefault="0057673E" w:rsidP="0057673E">
      <w:pPr>
        <w:autoSpaceDE w:val="0"/>
        <w:autoSpaceDN w:val="0"/>
        <w:spacing w:line="440" w:lineRule="exact"/>
        <w:ind w:leftChars="300" w:left="1131" w:hangingChars="150" w:hanging="411"/>
        <w:jc w:val="both"/>
        <w:rPr>
          <w:rFonts w:ascii="標楷體" w:eastAsia="標楷體" w:hAnsi="標楷體" w:cs="標楷體"/>
          <w:spacing w:val="-3"/>
          <w:kern w:val="0"/>
          <w:sz w:val="28"/>
          <w:szCs w:val="28"/>
          <w:lang w:val="zh-TW" w:bidi="zh-TW"/>
        </w:rPr>
      </w:pPr>
      <w:r w:rsidRPr="0057673E">
        <w:rPr>
          <w:rFonts w:ascii="標楷體" w:eastAsia="標楷體" w:hAnsi="標楷體" w:cs="標楷體" w:hint="eastAsia"/>
          <w:spacing w:val="-3"/>
          <w:kern w:val="0"/>
          <w:sz w:val="28"/>
          <w:szCs w:val="28"/>
          <w:lang w:val="zh-TW" w:bidi="zh-TW"/>
        </w:rPr>
        <w:t>2、</w:t>
      </w:r>
      <w:r w:rsidRPr="0057673E">
        <w:rPr>
          <w:rFonts w:ascii="標楷體" w:eastAsia="標楷體" w:hAnsi="標楷體" w:cs="標楷體"/>
          <w:spacing w:val="-3"/>
          <w:kern w:val="0"/>
          <w:sz w:val="28"/>
          <w:szCs w:val="28"/>
          <w:lang w:val="zh-TW" w:bidi="zh-TW"/>
        </w:rPr>
        <w:t>品德素養考核成績：占實習成績</w:t>
      </w:r>
      <w:r w:rsidRPr="0057673E">
        <w:rPr>
          <w:rFonts w:ascii="標楷體" w:eastAsia="標楷體" w:hAnsi="標楷體" w:cs="標楷體" w:hint="eastAsia"/>
          <w:spacing w:val="-3"/>
          <w:kern w:val="0"/>
          <w:sz w:val="28"/>
          <w:szCs w:val="28"/>
          <w:lang w:val="zh-TW" w:bidi="zh-TW"/>
        </w:rPr>
        <w:t>百分之四十</w:t>
      </w:r>
      <w:r w:rsidRPr="0057673E">
        <w:rPr>
          <w:rFonts w:ascii="標楷體" w:eastAsia="標楷體" w:hAnsi="標楷體" w:cs="標楷體"/>
          <w:spacing w:val="-3"/>
          <w:kern w:val="0"/>
          <w:sz w:val="28"/>
          <w:szCs w:val="28"/>
          <w:lang w:val="zh-TW" w:bidi="zh-TW"/>
        </w:rPr>
        <w:t>。由實習單位指導人員本客觀態度，就下列項目公正評核，記入實習訓練成績考核表：</w:t>
      </w:r>
    </w:p>
    <w:p w14:paraId="1CDF555B" w14:textId="77777777" w:rsidR="0057673E" w:rsidRPr="0057673E" w:rsidRDefault="0057673E" w:rsidP="0057673E">
      <w:pPr>
        <w:autoSpaceDE w:val="0"/>
        <w:autoSpaceDN w:val="0"/>
        <w:spacing w:line="440" w:lineRule="exact"/>
        <w:ind w:leftChars="400" w:left="960"/>
        <w:jc w:val="both"/>
        <w:rPr>
          <w:rFonts w:ascii="標楷體" w:eastAsia="標楷體" w:hAnsi="標楷體" w:cs="標楷體"/>
          <w:kern w:val="0"/>
          <w:sz w:val="28"/>
          <w:szCs w:val="28"/>
          <w:lang w:val="zh-TW" w:bidi="zh-TW"/>
        </w:rPr>
      </w:pPr>
      <w:r w:rsidRPr="0057673E">
        <w:rPr>
          <w:rFonts w:ascii="標楷體" w:eastAsia="標楷體" w:hAnsi="標楷體" w:cs="標楷體" w:hint="eastAsia"/>
          <w:kern w:val="0"/>
          <w:sz w:val="28"/>
          <w:szCs w:val="28"/>
          <w:lang w:val="zh-TW" w:bidi="zh-TW"/>
        </w:rPr>
        <w:t>(1)</w:t>
      </w:r>
      <w:r w:rsidRPr="0057673E">
        <w:rPr>
          <w:rFonts w:ascii="標楷體" w:eastAsia="標楷體" w:hAnsi="標楷體" w:cs="標楷體"/>
          <w:kern w:val="0"/>
          <w:sz w:val="28"/>
          <w:szCs w:val="28"/>
          <w:lang w:val="zh-TW" w:bidi="zh-TW"/>
        </w:rPr>
        <w:t>觀念方面：考核其對工作之正確理念。</w:t>
      </w:r>
    </w:p>
    <w:p w14:paraId="3EDA3E0E" w14:textId="77777777" w:rsidR="0057673E" w:rsidRPr="0057673E" w:rsidRDefault="0057673E" w:rsidP="0057673E">
      <w:pPr>
        <w:autoSpaceDE w:val="0"/>
        <w:autoSpaceDN w:val="0"/>
        <w:spacing w:line="440" w:lineRule="exact"/>
        <w:ind w:leftChars="400" w:left="960"/>
        <w:jc w:val="both"/>
        <w:rPr>
          <w:rFonts w:ascii="標楷體" w:eastAsia="標楷體" w:hAnsi="標楷體" w:cs="標楷體"/>
          <w:kern w:val="0"/>
          <w:sz w:val="28"/>
          <w:szCs w:val="28"/>
          <w:lang w:val="zh-TW" w:bidi="zh-TW"/>
        </w:rPr>
      </w:pPr>
      <w:r w:rsidRPr="0057673E">
        <w:rPr>
          <w:rFonts w:ascii="標楷體" w:eastAsia="標楷體" w:hAnsi="標楷體" w:cs="標楷體" w:hint="eastAsia"/>
          <w:kern w:val="0"/>
          <w:sz w:val="28"/>
          <w:szCs w:val="28"/>
          <w:lang w:val="zh-TW" w:bidi="zh-TW"/>
        </w:rPr>
        <w:t>(2)</w:t>
      </w:r>
      <w:r w:rsidRPr="0057673E">
        <w:rPr>
          <w:rFonts w:ascii="標楷體" w:eastAsia="標楷體" w:hAnsi="標楷體" w:cs="標楷體"/>
          <w:kern w:val="0"/>
          <w:sz w:val="28"/>
          <w:szCs w:val="28"/>
          <w:lang w:val="zh-TW" w:bidi="zh-TW"/>
        </w:rPr>
        <w:t>操守方面：考核其廉正及遵守法紀之情形。</w:t>
      </w:r>
    </w:p>
    <w:p w14:paraId="558B6930" w14:textId="77777777" w:rsidR="0057673E" w:rsidRPr="0057673E" w:rsidRDefault="0057673E" w:rsidP="0057673E">
      <w:pPr>
        <w:autoSpaceDE w:val="0"/>
        <w:autoSpaceDN w:val="0"/>
        <w:spacing w:line="440" w:lineRule="exact"/>
        <w:ind w:leftChars="400" w:left="960"/>
        <w:jc w:val="both"/>
        <w:rPr>
          <w:rFonts w:ascii="標楷體" w:eastAsia="標楷體" w:hAnsi="標楷體" w:cs="標楷體"/>
          <w:kern w:val="0"/>
          <w:sz w:val="28"/>
          <w:szCs w:val="28"/>
          <w:lang w:val="zh-TW" w:bidi="zh-TW"/>
        </w:rPr>
      </w:pPr>
      <w:r w:rsidRPr="0057673E">
        <w:rPr>
          <w:rFonts w:ascii="標楷體" w:eastAsia="標楷體" w:hAnsi="標楷體" w:cs="標楷體" w:hint="eastAsia"/>
          <w:kern w:val="0"/>
          <w:sz w:val="28"/>
          <w:szCs w:val="28"/>
          <w:lang w:val="zh-TW" w:bidi="zh-TW"/>
        </w:rPr>
        <w:t>(3)</w:t>
      </w:r>
      <w:r w:rsidRPr="0057673E">
        <w:rPr>
          <w:rFonts w:ascii="標楷體" w:eastAsia="標楷體" w:hAnsi="標楷體" w:cs="標楷體"/>
          <w:kern w:val="0"/>
          <w:sz w:val="28"/>
          <w:szCs w:val="28"/>
          <w:lang w:val="zh-TW" w:bidi="zh-TW"/>
        </w:rPr>
        <w:t>性情方面：考核其為人處事態度及氣量風度。</w:t>
      </w:r>
    </w:p>
    <w:p w14:paraId="604F48ED" w14:textId="77777777" w:rsidR="0057673E" w:rsidRPr="0057673E" w:rsidRDefault="0057673E" w:rsidP="0057673E">
      <w:pPr>
        <w:autoSpaceDE w:val="0"/>
        <w:autoSpaceDN w:val="0"/>
        <w:spacing w:line="440" w:lineRule="exact"/>
        <w:ind w:leftChars="400" w:left="960"/>
        <w:jc w:val="both"/>
        <w:rPr>
          <w:rFonts w:ascii="標楷體" w:eastAsia="標楷體" w:hAnsi="標楷體" w:cs="標楷體"/>
          <w:kern w:val="0"/>
          <w:sz w:val="28"/>
          <w:szCs w:val="28"/>
          <w:lang w:val="zh-TW" w:bidi="zh-TW"/>
        </w:rPr>
      </w:pPr>
      <w:r w:rsidRPr="0057673E">
        <w:rPr>
          <w:rFonts w:ascii="標楷體" w:eastAsia="標楷體" w:hAnsi="標楷體" w:cs="標楷體" w:hint="eastAsia"/>
          <w:kern w:val="0"/>
          <w:sz w:val="28"/>
          <w:szCs w:val="28"/>
          <w:lang w:val="zh-TW" w:bidi="zh-TW"/>
        </w:rPr>
        <w:lastRenderedPageBreak/>
        <w:t>(4)</w:t>
      </w:r>
      <w:r w:rsidRPr="0057673E">
        <w:rPr>
          <w:rFonts w:ascii="標楷體" w:eastAsia="標楷體" w:hAnsi="標楷體" w:cs="標楷體"/>
          <w:kern w:val="0"/>
          <w:sz w:val="28"/>
          <w:szCs w:val="28"/>
          <w:lang w:val="zh-TW" w:bidi="zh-TW"/>
        </w:rPr>
        <w:t>才能方面：考核其膽識、魄力、領導、處理及反應能力。</w:t>
      </w:r>
    </w:p>
    <w:p w14:paraId="5CAD9AEA" w14:textId="77777777" w:rsidR="0057673E" w:rsidRPr="0057673E" w:rsidRDefault="0057673E" w:rsidP="0057673E">
      <w:pPr>
        <w:autoSpaceDE w:val="0"/>
        <w:autoSpaceDN w:val="0"/>
        <w:spacing w:line="440" w:lineRule="exact"/>
        <w:ind w:leftChars="400" w:left="960"/>
        <w:jc w:val="both"/>
        <w:rPr>
          <w:rFonts w:ascii="標楷體" w:eastAsia="標楷體" w:hAnsi="標楷體" w:cs="標楷體"/>
          <w:kern w:val="0"/>
          <w:sz w:val="28"/>
          <w:szCs w:val="28"/>
          <w:lang w:val="zh-TW" w:bidi="zh-TW"/>
        </w:rPr>
      </w:pPr>
      <w:r w:rsidRPr="0057673E">
        <w:rPr>
          <w:rFonts w:ascii="標楷體" w:eastAsia="標楷體" w:hAnsi="標楷體" w:cs="標楷體" w:hint="eastAsia"/>
          <w:kern w:val="0"/>
          <w:sz w:val="28"/>
          <w:szCs w:val="28"/>
          <w:lang w:val="zh-TW" w:bidi="zh-TW"/>
        </w:rPr>
        <w:t>(5)</w:t>
      </w:r>
      <w:r w:rsidRPr="0057673E">
        <w:rPr>
          <w:rFonts w:ascii="標楷體" w:eastAsia="標楷體" w:hAnsi="標楷體" w:cs="標楷體"/>
          <w:kern w:val="0"/>
          <w:sz w:val="28"/>
          <w:szCs w:val="28"/>
          <w:lang w:val="zh-TW" w:bidi="zh-TW"/>
        </w:rPr>
        <w:t>生活方面：考核其言行舉止、紀律、勤</w:t>
      </w:r>
      <w:proofErr w:type="gramStart"/>
      <w:r w:rsidRPr="0057673E">
        <w:rPr>
          <w:rFonts w:ascii="標楷體" w:eastAsia="標楷體" w:hAnsi="標楷體" w:cs="標楷體"/>
          <w:kern w:val="0"/>
          <w:sz w:val="28"/>
          <w:szCs w:val="28"/>
          <w:lang w:val="zh-TW" w:bidi="zh-TW"/>
        </w:rPr>
        <w:t>惰</w:t>
      </w:r>
      <w:proofErr w:type="gramEnd"/>
      <w:r w:rsidRPr="0057673E">
        <w:rPr>
          <w:rFonts w:ascii="標楷體" w:eastAsia="標楷體" w:hAnsi="標楷體" w:cs="標楷體"/>
          <w:kern w:val="0"/>
          <w:sz w:val="28"/>
          <w:szCs w:val="28"/>
          <w:lang w:val="zh-TW" w:bidi="zh-TW"/>
        </w:rPr>
        <w:t>及團隊精神。</w:t>
      </w:r>
    </w:p>
    <w:p w14:paraId="0B1CF5A7" w14:textId="77777777" w:rsidR="0057673E" w:rsidRPr="0057673E" w:rsidRDefault="0057673E" w:rsidP="0057673E">
      <w:pPr>
        <w:autoSpaceDE w:val="0"/>
        <w:autoSpaceDN w:val="0"/>
        <w:spacing w:beforeLines="50" w:before="120" w:line="440" w:lineRule="exact"/>
        <w:ind w:left="560" w:hangingChars="200" w:hanging="560"/>
        <w:jc w:val="both"/>
        <w:rPr>
          <w:rFonts w:ascii="標楷體" w:eastAsia="標楷體" w:hAnsi="標楷體" w:cs="標楷體"/>
          <w:kern w:val="0"/>
          <w:sz w:val="28"/>
          <w:szCs w:val="22"/>
          <w:lang w:val="zh-TW" w:bidi="zh-TW"/>
        </w:rPr>
      </w:pPr>
      <w:r w:rsidRPr="0057673E">
        <w:rPr>
          <w:rFonts w:ascii="標楷體" w:eastAsia="標楷體" w:hAnsi="標楷體" w:cs="標楷體" w:hint="eastAsia"/>
          <w:kern w:val="0"/>
          <w:sz w:val="28"/>
          <w:szCs w:val="22"/>
          <w:lang w:val="zh-TW" w:bidi="zh-TW"/>
        </w:rPr>
        <w:t>三</w:t>
      </w:r>
      <w:r w:rsidRPr="0057673E">
        <w:rPr>
          <w:rFonts w:ascii="標楷體" w:eastAsia="標楷體" w:hAnsi="標楷體" w:cs="標楷體"/>
          <w:kern w:val="0"/>
          <w:sz w:val="28"/>
          <w:szCs w:val="22"/>
          <w:lang w:val="zh-TW" w:bidi="zh-TW"/>
        </w:rPr>
        <w:t>、改期測驗：</w:t>
      </w:r>
    </w:p>
    <w:p w14:paraId="7108B7B2" w14:textId="77777777" w:rsidR="0057673E" w:rsidRPr="0057673E" w:rsidRDefault="0057673E" w:rsidP="0057673E">
      <w:pPr>
        <w:tabs>
          <w:tab w:val="left" w:pos="574"/>
          <w:tab w:val="left" w:pos="993"/>
          <w:tab w:val="left" w:pos="1134"/>
        </w:tabs>
        <w:topLinePunct/>
        <w:snapToGrid w:val="0"/>
        <w:spacing w:line="460" w:lineRule="exact"/>
        <w:ind w:leftChars="100" w:left="940" w:hangingChars="250" w:hanging="700"/>
        <w:jc w:val="both"/>
        <w:rPr>
          <w:rFonts w:ascii="標楷體" w:eastAsia="標楷體" w:hAnsi="標楷體"/>
          <w:sz w:val="28"/>
          <w:szCs w:val="28"/>
        </w:rPr>
      </w:pPr>
      <w:r w:rsidRPr="0057673E">
        <w:rPr>
          <w:rFonts w:ascii="標楷體" w:eastAsia="標楷體" w:hAnsi="標楷體"/>
          <w:sz w:val="28"/>
          <w:szCs w:val="28"/>
        </w:rPr>
        <w:t>（一）受訓人員因傷、病、事假或其他事由，致無法於公告測驗日期接受測驗者，應檢具公立醫院證明、事假證明文件或其事由經矯正署認可者，提出改期測驗之申請，以</w:t>
      </w:r>
      <w:r w:rsidRPr="0057673E">
        <w:rPr>
          <w:rFonts w:ascii="標楷體" w:eastAsia="標楷體" w:hAnsi="標楷體" w:hint="eastAsia"/>
          <w:sz w:val="28"/>
          <w:szCs w:val="28"/>
        </w:rPr>
        <w:t>一</w:t>
      </w:r>
      <w:r w:rsidRPr="0057673E">
        <w:rPr>
          <w:rFonts w:ascii="標楷體" w:eastAsia="標楷體" w:hAnsi="標楷體"/>
          <w:sz w:val="28"/>
          <w:szCs w:val="28"/>
        </w:rPr>
        <w:t>次為限。</w:t>
      </w:r>
    </w:p>
    <w:p w14:paraId="767C120F" w14:textId="77777777" w:rsidR="0057673E" w:rsidRPr="0057673E" w:rsidRDefault="0057673E" w:rsidP="0057673E">
      <w:pPr>
        <w:tabs>
          <w:tab w:val="left" w:pos="574"/>
          <w:tab w:val="left" w:pos="993"/>
          <w:tab w:val="left" w:pos="1134"/>
        </w:tabs>
        <w:topLinePunct/>
        <w:snapToGrid w:val="0"/>
        <w:spacing w:line="460" w:lineRule="exact"/>
        <w:ind w:leftChars="100" w:left="940" w:hangingChars="250" w:hanging="700"/>
        <w:jc w:val="both"/>
        <w:rPr>
          <w:rFonts w:ascii="標楷體" w:eastAsia="標楷體" w:hAnsi="標楷體"/>
          <w:sz w:val="28"/>
          <w:szCs w:val="28"/>
        </w:rPr>
      </w:pPr>
      <w:r w:rsidRPr="0057673E">
        <w:rPr>
          <w:rFonts w:ascii="標楷體" w:eastAsia="標楷體" w:hAnsi="標楷體"/>
          <w:sz w:val="28"/>
          <w:szCs w:val="28"/>
        </w:rPr>
        <w:t>（二）改期測驗</w:t>
      </w:r>
      <w:proofErr w:type="gramStart"/>
      <w:r w:rsidRPr="0057673E">
        <w:rPr>
          <w:rFonts w:ascii="標楷體" w:eastAsia="標楷體" w:hAnsi="標楷體"/>
          <w:sz w:val="28"/>
          <w:szCs w:val="28"/>
        </w:rPr>
        <w:t>應於訓期</w:t>
      </w:r>
      <w:proofErr w:type="gramEnd"/>
      <w:r w:rsidRPr="0057673E">
        <w:rPr>
          <w:rFonts w:ascii="標楷體" w:eastAsia="標楷體" w:hAnsi="標楷體"/>
          <w:sz w:val="28"/>
          <w:szCs w:val="28"/>
        </w:rPr>
        <w:t>屆滿日兩</w:t>
      </w:r>
      <w:proofErr w:type="gramStart"/>
      <w:r w:rsidRPr="0057673E">
        <w:rPr>
          <w:rFonts w:ascii="標楷體" w:eastAsia="標楷體" w:hAnsi="標楷體"/>
          <w:sz w:val="28"/>
          <w:szCs w:val="28"/>
        </w:rPr>
        <w:t>週</w:t>
      </w:r>
      <w:proofErr w:type="gramEnd"/>
      <w:r w:rsidRPr="0057673E">
        <w:rPr>
          <w:rFonts w:ascii="標楷體" w:eastAsia="標楷體" w:hAnsi="標楷體"/>
          <w:sz w:val="28"/>
          <w:szCs w:val="28"/>
        </w:rPr>
        <w:t>前完成，考試科目為原測驗科目，並得重新命題。</w:t>
      </w:r>
    </w:p>
    <w:p w14:paraId="10CDC6F5" w14:textId="77777777" w:rsidR="0057673E" w:rsidRPr="0057673E" w:rsidRDefault="0057673E" w:rsidP="0057673E">
      <w:pPr>
        <w:tabs>
          <w:tab w:val="left" w:pos="574"/>
          <w:tab w:val="left" w:pos="993"/>
          <w:tab w:val="left" w:pos="1134"/>
        </w:tabs>
        <w:topLinePunct/>
        <w:snapToGrid w:val="0"/>
        <w:spacing w:line="460" w:lineRule="exact"/>
        <w:ind w:leftChars="100" w:left="940" w:hangingChars="250" w:hanging="700"/>
        <w:jc w:val="both"/>
        <w:rPr>
          <w:rFonts w:ascii="標楷體" w:eastAsia="標楷體" w:hAnsi="標楷體"/>
          <w:sz w:val="28"/>
          <w:szCs w:val="28"/>
        </w:rPr>
      </w:pPr>
      <w:r w:rsidRPr="0057673E">
        <w:rPr>
          <w:rFonts w:ascii="標楷體" w:eastAsia="標楷體" w:hAnsi="標楷體"/>
          <w:sz w:val="28"/>
          <w:szCs w:val="28"/>
        </w:rPr>
        <w:t>（三）經改期測驗者，其成績計算方式如下：</w:t>
      </w:r>
    </w:p>
    <w:p w14:paraId="41566212" w14:textId="77777777" w:rsidR="0057673E" w:rsidRPr="0057673E" w:rsidRDefault="0057673E" w:rsidP="0057673E">
      <w:pPr>
        <w:autoSpaceDE w:val="0"/>
        <w:autoSpaceDN w:val="0"/>
        <w:spacing w:line="440" w:lineRule="exact"/>
        <w:ind w:leftChars="300" w:left="1131" w:hangingChars="150" w:hanging="411"/>
        <w:jc w:val="both"/>
        <w:rPr>
          <w:rFonts w:ascii="標楷體" w:eastAsia="標楷體" w:hAnsi="標楷體" w:cs="標楷體"/>
          <w:spacing w:val="-3"/>
          <w:kern w:val="0"/>
          <w:sz w:val="28"/>
          <w:szCs w:val="28"/>
          <w:lang w:val="zh-TW" w:bidi="zh-TW"/>
        </w:rPr>
      </w:pPr>
      <w:r w:rsidRPr="0057673E">
        <w:rPr>
          <w:rFonts w:ascii="標楷體" w:eastAsia="標楷體" w:hAnsi="標楷體" w:cs="標楷體" w:hint="eastAsia"/>
          <w:spacing w:val="-3"/>
          <w:kern w:val="0"/>
          <w:sz w:val="28"/>
          <w:szCs w:val="28"/>
          <w:lang w:val="zh-TW" w:bidi="zh-TW"/>
        </w:rPr>
        <w:t>1、</w:t>
      </w:r>
      <w:r w:rsidRPr="0057673E">
        <w:rPr>
          <w:rFonts w:ascii="標楷體" w:eastAsia="標楷體" w:hAnsi="標楷體" w:cs="標楷體"/>
          <w:spacing w:val="-3"/>
          <w:kern w:val="0"/>
          <w:sz w:val="28"/>
          <w:szCs w:val="28"/>
          <w:lang w:val="zh-TW" w:bidi="zh-TW"/>
        </w:rPr>
        <w:t>因事假申請改期測驗，其改期測驗成績之計算，逾</w:t>
      </w:r>
      <w:r w:rsidRPr="0057673E">
        <w:rPr>
          <w:rFonts w:ascii="標楷體" w:eastAsia="標楷體" w:hAnsi="標楷體" w:cs="標楷體" w:hint="eastAsia"/>
          <w:spacing w:val="-3"/>
          <w:kern w:val="0"/>
          <w:sz w:val="28"/>
          <w:szCs w:val="28"/>
          <w:lang w:val="zh-TW" w:bidi="zh-TW"/>
        </w:rPr>
        <w:t>六十</w:t>
      </w:r>
      <w:r w:rsidRPr="0057673E">
        <w:rPr>
          <w:rFonts w:ascii="標楷體" w:eastAsia="標楷體" w:hAnsi="標楷體" w:cs="標楷體"/>
          <w:spacing w:val="-3"/>
          <w:kern w:val="0"/>
          <w:sz w:val="28"/>
          <w:szCs w:val="28"/>
          <w:lang w:val="zh-TW" w:bidi="zh-TW"/>
        </w:rPr>
        <w:t>分部分以</w:t>
      </w:r>
      <w:r w:rsidRPr="0057673E">
        <w:rPr>
          <w:rFonts w:ascii="標楷體" w:eastAsia="標楷體" w:hAnsi="標楷體" w:cs="標楷體" w:hint="eastAsia"/>
          <w:spacing w:val="-3"/>
          <w:kern w:val="0"/>
          <w:sz w:val="28"/>
          <w:szCs w:val="28"/>
          <w:lang w:val="zh-TW" w:bidi="zh-TW"/>
        </w:rPr>
        <w:t>百分之八十</w:t>
      </w:r>
      <w:r w:rsidRPr="0057673E">
        <w:rPr>
          <w:rFonts w:ascii="標楷體" w:eastAsia="標楷體" w:hAnsi="標楷體" w:cs="標楷體"/>
          <w:spacing w:val="-3"/>
          <w:kern w:val="0"/>
          <w:sz w:val="28"/>
          <w:szCs w:val="28"/>
          <w:lang w:val="zh-TW" w:bidi="zh-TW"/>
        </w:rPr>
        <w:t>計算；因事假以外之</w:t>
      </w:r>
      <w:proofErr w:type="gramStart"/>
      <w:r w:rsidRPr="0057673E">
        <w:rPr>
          <w:rFonts w:ascii="標楷體" w:eastAsia="標楷體" w:hAnsi="標楷體" w:cs="標楷體"/>
          <w:spacing w:val="-3"/>
          <w:kern w:val="0"/>
          <w:sz w:val="28"/>
          <w:szCs w:val="28"/>
          <w:lang w:val="zh-TW" w:bidi="zh-TW"/>
        </w:rPr>
        <w:t>其他假別申請</w:t>
      </w:r>
      <w:proofErr w:type="gramEnd"/>
      <w:r w:rsidRPr="0057673E">
        <w:rPr>
          <w:rFonts w:ascii="標楷體" w:eastAsia="標楷體" w:hAnsi="標楷體" w:cs="標楷體"/>
          <w:spacing w:val="-3"/>
          <w:kern w:val="0"/>
          <w:sz w:val="28"/>
          <w:szCs w:val="28"/>
          <w:lang w:val="zh-TW" w:bidi="zh-TW"/>
        </w:rPr>
        <w:t>改期測驗，其改期測驗成績之計算，逾</w:t>
      </w:r>
      <w:r w:rsidRPr="0057673E">
        <w:rPr>
          <w:rFonts w:ascii="標楷體" w:eastAsia="標楷體" w:hAnsi="標楷體" w:cs="標楷體" w:hint="eastAsia"/>
          <w:spacing w:val="-3"/>
          <w:kern w:val="0"/>
          <w:sz w:val="28"/>
          <w:szCs w:val="28"/>
          <w:lang w:val="zh-TW" w:bidi="zh-TW"/>
        </w:rPr>
        <w:t>六十</w:t>
      </w:r>
      <w:r w:rsidRPr="0057673E">
        <w:rPr>
          <w:rFonts w:ascii="標楷體" w:eastAsia="標楷體" w:hAnsi="標楷體" w:cs="標楷體"/>
          <w:spacing w:val="-3"/>
          <w:kern w:val="0"/>
          <w:sz w:val="28"/>
          <w:szCs w:val="28"/>
          <w:lang w:val="zh-TW" w:bidi="zh-TW"/>
        </w:rPr>
        <w:t>分部分以</w:t>
      </w:r>
      <w:r w:rsidRPr="0057673E">
        <w:rPr>
          <w:rFonts w:ascii="標楷體" w:eastAsia="標楷體" w:hAnsi="標楷體" w:cs="標楷體" w:hint="eastAsia"/>
          <w:spacing w:val="-3"/>
          <w:kern w:val="0"/>
          <w:sz w:val="28"/>
          <w:szCs w:val="28"/>
          <w:lang w:val="zh-TW" w:bidi="zh-TW"/>
        </w:rPr>
        <w:t>百分之九十</w:t>
      </w:r>
      <w:r w:rsidRPr="0057673E">
        <w:rPr>
          <w:rFonts w:ascii="標楷體" w:eastAsia="標楷體" w:hAnsi="標楷體" w:cs="標楷體"/>
          <w:spacing w:val="-3"/>
          <w:kern w:val="0"/>
          <w:sz w:val="28"/>
          <w:szCs w:val="28"/>
          <w:lang w:val="zh-TW" w:bidi="zh-TW"/>
        </w:rPr>
        <w:t>計算。</w:t>
      </w:r>
    </w:p>
    <w:p w14:paraId="29FD27CE" w14:textId="77777777" w:rsidR="0057673E" w:rsidRPr="0057673E" w:rsidRDefault="0057673E" w:rsidP="0057673E">
      <w:pPr>
        <w:autoSpaceDE w:val="0"/>
        <w:autoSpaceDN w:val="0"/>
        <w:spacing w:line="440" w:lineRule="exact"/>
        <w:ind w:leftChars="300" w:left="1131" w:hangingChars="150" w:hanging="411"/>
        <w:jc w:val="both"/>
        <w:rPr>
          <w:rFonts w:ascii="標楷體" w:eastAsia="標楷體" w:hAnsi="標楷體" w:cs="標楷體"/>
          <w:spacing w:val="-3"/>
          <w:kern w:val="0"/>
          <w:sz w:val="28"/>
          <w:szCs w:val="28"/>
          <w:lang w:val="zh-TW" w:bidi="zh-TW"/>
        </w:rPr>
      </w:pPr>
      <w:r w:rsidRPr="0057673E">
        <w:rPr>
          <w:rFonts w:ascii="標楷體" w:eastAsia="標楷體" w:hAnsi="標楷體" w:cs="標楷體" w:hint="eastAsia"/>
          <w:spacing w:val="-3"/>
          <w:kern w:val="0"/>
          <w:sz w:val="28"/>
          <w:szCs w:val="28"/>
          <w:lang w:val="zh-TW" w:bidi="zh-TW"/>
        </w:rPr>
        <w:t>2、</w:t>
      </w:r>
      <w:r w:rsidRPr="0057673E">
        <w:rPr>
          <w:rFonts w:ascii="標楷體" w:eastAsia="標楷體" w:hAnsi="標楷體" w:cs="標楷體"/>
          <w:spacing w:val="-3"/>
          <w:kern w:val="0"/>
          <w:sz w:val="28"/>
          <w:szCs w:val="28"/>
          <w:lang w:val="zh-TW" w:bidi="zh-TW"/>
        </w:rPr>
        <w:t>因</w:t>
      </w:r>
      <w:proofErr w:type="gramStart"/>
      <w:r w:rsidRPr="0057673E">
        <w:rPr>
          <w:rFonts w:ascii="標楷體" w:eastAsia="標楷體" w:hAnsi="標楷體" w:cs="標楷體"/>
          <w:spacing w:val="-3"/>
          <w:kern w:val="0"/>
          <w:sz w:val="28"/>
          <w:szCs w:val="28"/>
          <w:lang w:val="zh-TW" w:bidi="zh-TW"/>
        </w:rPr>
        <w:t>娩</w:t>
      </w:r>
      <w:proofErr w:type="gramEnd"/>
      <w:r w:rsidRPr="0057673E">
        <w:rPr>
          <w:rFonts w:ascii="標楷體" w:eastAsia="標楷體" w:hAnsi="標楷體" w:cs="標楷體"/>
          <w:spacing w:val="-3"/>
          <w:kern w:val="0"/>
          <w:sz w:val="28"/>
          <w:szCs w:val="28"/>
          <w:lang w:val="zh-TW" w:bidi="zh-TW"/>
        </w:rPr>
        <w:t>假、流產假及不可歸責於受訓人員致其</w:t>
      </w:r>
      <w:proofErr w:type="gramStart"/>
      <w:r w:rsidRPr="0057673E">
        <w:rPr>
          <w:rFonts w:ascii="標楷體" w:eastAsia="標楷體" w:hAnsi="標楷體" w:cs="標楷體"/>
          <w:spacing w:val="-3"/>
          <w:kern w:val="0"/>
          <w:sz w:val="28"/>
          <w:szCs w:val="28"/>
          <w:lang w:val="zh-TW" w:bidi="zh-TW"/>
        </w:rPr>
        <w:t>罹</w:t>
      </w:r>
      <w:proofErr w:type="gramEnd"/>
      <w:r w:rsidRPr="0057673E">
        <w:rPr>
          <w:rFonts w:ascii="標楷體" w:eastAsia="標楷體" w:hAnsi="標楷體" w:cs="標楷體"/>
          <w:spacing w:val="-3"/>
          <w:kern w:val="0"/>
          <w:sz w:val="28"/>
          <w:szCs w:val="28"/>
          <w:lang w:val="zh-TW" w:bidi="zh-TW"/>
        </w:rPr>
        <w:t>法定傳染病或流行性疾病應隔離而可請公假，申請改期測驗者，其成績依實際測驗所得分數計算。</w:t>
      </w:r>
    </w:p>
    <w:p w14:paraId="6FECC673" w14:textId="77777777" w:rsidR="0057673E" w:rsidRPr="0057673E" w:rsidRDefault="0057673E" w:rsidP="0057673E">
      <w:pPr>
        <w:autoSpaceDE w:val="0"/>
        <w:autoSpaceDN w:val="0"/>
        <w:spacing w:line="440" w:lineRule="exact"/>
        <w:ind w:leftChars="300" w:left="1131" w:hangingChars="150" w:hanging="411"/>
        <w:jc w:val="both"/>
        <w:rPr>
          <w:rFonts w:ascii="標楷體" w:eastAsia="標楷體" w:hAnsi="標楷體" w:cs="標楷體"/>
          <w:spacing w:val="-3"/>
          <w:kern w:val="0"/>
          <w:sz w:val="28"/>
          <w:szCs w:val="28"/>
          <w:lang w:val="zh-TW" w:bidi="zh-TW"/>
        </w:rPr>
      </w:pPr>
      <w:r w:rsidRPr="0057673E">
        <w:rPr>
          <w:rFonts w:ascii="標楷體" w:eastAsia="標楷體" w:hAnsi="標楷體" w:cs="標楷體" w:hint="eastAsia"/>
          <w:spacing w:val="-3"/>
          <w:kern w:val="0"/>
          <w:sz w:val="28"/>
          <w:szCs w:val="28"/>
          <w:lang w:val="zh-TW" w:bidi="zh-TW"/>
        </w:rPr>
        <w:t>3、</w:t>
      </w:r>
      <w:r w:rsidRPr="0057673E">
        <w:rPr>
          <w:rFonts w:ascii="標楷體" w:eastAsia="標楷體" w:hAnsi="標楷體" w:cs="標楷體"/>
          <w:spacing w:val="-3"/>
          <w:kern w:val="0"/>
          <w:sz w:val="28"/>
          <w:szCs w:val="28"/>
          <w:lang w:val="zh-TW" w:bidi="zh-TW"/>
        </w:rPr>
        <w:t>改期測驗不及格科目未達測驗科目總數二分之一且平均分數及格者，不及格科目得補考</w:t>
      </w:r>
      <w:r w:rsidRPr="0057673E">
        <w:rPr>
          <w:rFonts w:ascii="標楷體" w:eastAsia="標楷體" w:hAnsi="標楷體" w:cs="標楷體" w:hint="eastAsia"/>
          <w:spacing w:val="-3"/>
          <w:kern w:val="0"/>
          <w:sz w:val="28"/>
          <w:szCs w:val="28"/>
          <w:lang w:val="zh-TW" w:bidi="zh-TW"/>
        </w:rPr>
        <w:t>一</w:t>
      </w:r>
      <w:r w:rsidRPr="0057673E">
        <w:rPr>
          <w:rFonts w:ascii="標楷體" w:eastAsia="標楷體" w:hAnsi="標楷體" w:cs="標楷體"/>
          <w:spacing w:val="-3"/>
          <w:kern w:val="0"/>
          <w:sz w:val="28"/>
          <w:szCs w:val="28"/>
          <w:lang w:val="zh-TW" w:bidi="zh-TW"/>
        </w:rPr>
        <w:t>次，惟計算學科成績時，仍</w:t>
      </w:r>
      <w:proofErr w:type="gramStart"/>
      <w:r w:rsidRPr="0057673E">
        <w:rPr>
          <w:rFonts w:ascii="標楷體" w:eastAsia="標楷體" w:hAnsi="標楷體" w:cs="標楷體"/>
          <w:spacing w:val="-3"/>
          <w:kern w:val="0"/>
          <w:sz w:val="28"/>
          <w:szCs w:val="28"/>
          <w:lang w:val="zh-TW" w:bidi="zh-TW"/>
        </w:rPr>
        <w:t>採</w:t>
      </w:r>
      <w:proofErr w:type="gramEnd"/>
      <w:r w:rsidRPr="0057673E">
        <w:rPr>
          <w:rFonts w:ascii="標楷體" w:eastAsia="標楷體" w:hAnsi="標楷體" w:cs="標楷體"/>
          <w:spacing w:val="-3"/>
          <w:kern w:val="0"/>
          <w:sz w:val="28"/>
          <w:szCs w:val="28"/>
          <w:lang w:val="zh-TW" w:bidi="zh-TW"/>
        </w:rPr>
        <w:t>計原始考試成績分數。</w:t>
      </w:r>
    </w:p>
    <w:p w14:paraId="698627F4" w14:textId="77777777" w:rsidR="0057673E" w:rsidRPr="0057673E" w:rsidRDefault="0057673E" w:rsidP="0057673E">
      <w:pPr>
        <w:autoSpaceDE w:val="0"/>
        <w:autoSpaceDN w:val="0"/>
        <w:spacing w:beforeLines="50" w:before="120" w:line="440" w:lineRule="exact"/>
        <w:ind w:left="560" w:hangingChars="200" w:hanging="560"/>
        <w:jc w:val="both"/>
        <w:rPr>
          <w:rFonts w:ascii="標楷體" w:eastAsia="標楷體" w:hAnsi="標楷體" w:cs="標楷體"/>
          <w:kern w:val="0"/>
          <w:sz w:val="28"/>
          <w:szCs w:val="28"/>
          <w:highlight w:val="lightGray"/>
          <w:lang w:val="zh-TW" w:bidi="zh-TW"/>
        </w:rPr>
      </w:pPr>
      <w:r w:rsidRPr="0057673E">
        <w:rPr>
          <w:rFonts w:ascii="標楷體" w:eastAsia="標楷體" w:hAnsi="標楷體" w:cs="標楷體" w:hint="eastAsia"/>
          <w:kern w:val="0"/>
          <w:sz w:val="28"/>
          <w:szCs w:val="22"/>
          <w:lang w:val="zh-TW" w:bidi="zh-TW"/>
        </w:rPr>
        <w:t>四</w:t>
      </w:r>
      <w:r w:rsidRPr="0057673E">
        <w:rPr>
          <w:rFonts w:ascii="標楷體" w:eastAsia="標楷體" w:hAnsi="標楷體" w:cs="標楷體"/>
          <w:kern w:val="0"/>
          <w:sz w:val="28"/>
          <w:szCs w:val="22"/>
          <w:lang w:val="zh-TW" w:bidi="zh-TW"/>
        </w:rPr>
        <w:t>、補考及重新訓練相關規定：</w:t>
      </w:r>
    </w:p>
    <w:p w14:paraId="5AB7B759" w14:textId="77777777" w:rsidR="0057673E" w:rsidRPr="0057673E" w:rsidRDefault="0057673E" w:rsidP="0057673E">
      <w:pPr>
        <w:tabs>
          <w:tab w:val="left" w:pos="574"/>
          <w:tab w:val="left" w:pos="993"/>
          <w:tab w:val="left" w:pos="1134"/>
        </w:tabs>
        <w:topLinePunct/>
        <w:snapToGrid w:val="0"/>
        <w:spacing w:line="460" w:lineRule="exact"/>
        <w:ind w:leftChars="100" w:left="940" w:hangingChars="250" w:hanging="700"/>
        <w:jc w:val="both"/>
        <w:rPr>
          <w:rFonts w:ascii="標楷體" w:eastAsia="標楷體" w:hAnsi="標楷體"/>
          <w:sz w:val="28"/>
          <w:szCs w:val="28"/>
        </w:rPr>
      </w:pPr>
      <w:r w:rsidRPr="0057673E">
        <w:rPr>
          <w:rFonts w:ascii="標楷體" w:eastAsia="標楷體" w:hAnsi="標楷體"/>
          <w:sz w:val="28"/>
          <w:szCs w:val="28"/>
        </w:rPr>
        <w:t>（一）學科測驗不及格科目未達測驗科目總數二分之一且平均分數及格者，不及格科目得補考一次，惟計算學科成績時，仍</w:t>
      </w:r>
      <w:proofErr w:type="gramStart"/>
      <w:r w:rsidRPr="0057673E">
        <w:rPr>
          <w:rFonts w:ascii="標楷體" w:eastAsia="標楷體" w:hAnsi="標楷體"/>
          <w:sz w:val="28"/>
          <w:szCs w:val="28"/>
        </w:rPr>
        <w:t>採</w:t>
      </w:r>
      <w:proofErr w:type="gramEnd"/>
      <w:r w:rsidRPr="0057673E">
        <w:rPr>
          <w:rFonts w:ascii="標楷體" w:eastAsia="標楷體" w:hAnsi="標楷體"/>
          <w:sz w:val="28"/>
          <w:szCs w:val="28"/>
        </w:rPr>
        <w:t>計原始考試成績分數。</w:t>
      </w:r>
    </w:p>
    <w:p w14:paraId="5501A6E6" w14:textId="07151B7A" w:rsidR="0057673E" w:rsidRPr="001B691F" w:rsidRDefault="0057673E" w:rsidP="0057673E">
      <w:pPr>
        <w:tabs>
          <w:tab w:val="left" w:pos="574"/>
          <w:tab w:val="left" w:pos="993"/>
          <w:tab w:val="left" w:pos="1134"/>
        </w:tabs>
        <w:topLinePunct/>
        <w:snapToGrid w:val="0"/>
        <w:spacing w:line="460" w:lineRule="exact"/>
        <w:ind w:leftChars="100" w:left="940" w:hangingChars="250" w:hanging="700"/>
        <w:jc w:val="both"/>
        <w:rPr>
          <w:rFonts w:ascii="標楷體" w:eastAsia="標楷體" w:hAnsi="標楷體" w:cs="標楷體"/>
          <w:kern w:val="0"/>
          <w:sz w:val="28"/>
          <w:szCs w:val="28"/>
          <w:lang w:val="zh-TW" w:bidi="zh-TW"/>
        </w:rPr>
      </w:pPr>
      <w:r w:rsidRPr="0057673E">
        <w:rPr>
          <w:rFonts w:ascii="標楷體" w:eastAsia="標楷體" w:hAnsi="標楷體" w:hint="eastAsia"/>
          <w:sz w:val="28"/>
          <w:szCs w:val="28"/>
        </w:rPr>
        <w:t>（二）</w:t>
      </w:r>
      <w:r w:rsidRPr="001B691F">
        <w:rPr>
          <w:rFonts w:ascii="標楷體" w:eastAsia="標楷體" w:hAnsi="標楷體"/>
          <w:sz w:val="28"/>
          <w:szCs w:val="28"/>
        </w:rPr>
        <w:t>受訓人員學科成績有下列情形之</w:t>
      </w:r>
      <w:proofErr w:type="gramStart"/>
      <w:r w:rsidRPr="001B691F">
        <w:rPr>
          <w:rFonts w:ascii="標楷體" w:eastAsia="標楷體" w:hAnsi="標楷體"/>
          <w:sz w:val="28"/>
          <w:szCs w:val="28"/>
        </w:rPr>
        <w:t>一</w:t>
      </w:r>
      <w:proofErr w:type="gramEnd"/>
      <w:r w:rsidR="004B621D" w:rsidRPr="00474DAB">
        <w:rPr>
          <w:rFonts w:ascii="標楷體" w:eastAsia="標楷體" w:hAnsi="標楷體" w:hint="eastAsia"/>
          <w:sz w:val="28"/>
          <w:szCs w:val="28"/>
        </w:rPr>
        <w:t>者</w:t>
      </w:r>
      <w:r w:rsidRPr="001B691F">
        <w:rPr>
          <w:rFonts w:ascii="標楷體" w:eastAsia="標楷體" w:hAnsi="標楷體"/>
          <w:sz w:val="28"/>
          <w:szCs w:val="28"/>
        </w:rPr>
        <w:t>，應予重新訓練：</w:t>
      </w:r>
    </w:p>
    <w:p w14:paraId="3B6CB007" w14:textId="78E81850" w:rsidR="0057673E" w:rsidRPr="001B691F" w:rsidRDefault="0057673E" w:rsidP="0057673E">
      <w:pPr>
        <w:autoSpaceDE w:val="0"/>
        <w:autoSpaceDN w:val="0"/>
        <w:spacing w:line="440" w:lineRule="exact"/>
        <w:ind w:leftChars="300" w:left="1131" w:hangingChars="150" w:hanging="411"/>
        <w:jc w:val="both"/>
        <w:rPr>
          <w:rFonts w:ascii="標楷體" w:eastAsia="標楷體" w:hAnsi="標楷體" w:cs="標楷體"/>
          <w:spacing w:val="-3"/>
          <w:kern w:val="0"/>
          <w:sz w:val="28"/>
          <w:szCs w:val="28"/>
          <w:lang w:val="zh-TW" w:bidi="zh-TW"/>
        </w:rPr>
      </w:pPr>
      <w:r w:rsidRPr="001B691F">
        <w:rPr>
          <w:rFonts w:ascii="標楷體" w:eastAsia="標楷體" w:hAnsi="標楷體" w:cs="標楷體"/>
          <w:spacing w:val="-3"/>
          <w:kern w:val="0"/>
          <w:sz w:val="28"/>
          <w:szCs w:val="28"/>
          <w:lang w:val="zh-TW" w:bidi="zh-TW"/>
        </w:rPr>
        <w:t>1、不及格科目未達學科測驗科目總數二分之一，且無故不參加補考；或經補考後，不及格科目仍達兩科</w:t>
      </w:r>
      <w:r w:rsidRPr="001B691F">
        <w:rPr>
          <w:rFonts w:ascii="標楷體" w:eastAsia="標楷體" w:hAnsi="標楷體" w:cs="標楷體" w:hint="eastAsia"/>
          <w:spacing w:val="-3"/>
          <w:kern w:val="0"/>
          <w:sz w:val="28"/>
          <w:szCs w:val="28"/>
          <w:lang w:val="zh-TW" w:bidi="zh-TW"/>
        </w:rPr>
        <w:t>(含)</w:t>
      </w:r>
      <w:r w:rsidRPr="001B691F">
        <w:rPr>
          <w:rFonts w:ascii="標楷體" w:eastAsia="標楷體" w:hAnsi="標楷體" w:cs="標楷體"/>
          <w:spacing w:val="-3"/>
          <w:kern w:val="0"/>
          <w:sz w:val="28"/>
          <w:szCs w:val="28"/>
          <w:lang w:val="zh-TW" w:bidi="zh-TW"/>
        </w:rPr>
        <w:t>以上。</w:t>
      </w:r>
    </w:p>
    <w:p w14:paraId="53A9DAA7" w14:textId="7AF9BF74" w:rsidR="0057673E" w:rsidRPr="001B691F" w:rsidRDefault="0057673E" w:rsidP="0057673E">
      <w:pPr>
        <w:autoSpaceDE w:val="0"/>
        <w:autoSpaceDN w:val="0"/>
        <w:spacing w:line="440" w:lineRule="exact"/>
        <w:ind w:leftChars="300" w:left="1131" w:hangingChars="150" w:hanging="411"/>
        <w:jc w:val="both"/>
        <w:rPr>
          <w:rFonts w:ascii="標楷體" w:eastAsia="標楷體" w:hAnsi="標楷體" w:cs="標楷體"/>
          <w:spacing w:val="-3"/>
          <w:kern w:val="0"/>
          <w:sz w:val="28"/>
          <w:szCs w:val="28"/>
          <w:lang w:val="zh-TW" w:bidi="zh-TW"/>
        </w:rPr>
      </w:pPr>
      <w:r w:rsidRPr="001B691F">
        <w:rPr>
          <w:rFonts w:ascii="標楷體" w:eastAsia="標楷體" w:hAnsi="標楷體" w:cs="標楷體"/>
          <w:spacing w:val="-3"/>
          <w:kern w:val="0"/>
          <w:sz w:val="28"/>
          <w:szCs w:val="28"/>
          <w:lang w:val="zh-TW" w:bidi="zh-TW"/>
        </w:rPr>
        <w:t>2、不及格科目達學科測驗科目總數二分之一以上。</w:t>
      </w:r>
    </w:p>
    <w:p w14:paraId="363617E7" w14:textId="5A32B1DC" w:rsidR="0057673E" w:rsidRPr="001B691F" w:rsidRDefault="0057673E" w:rsidP="0057673E">
      <w:pPr>
        <w:autoSpaceDE w:val="0"/>
        <w:autoSpaceDN w:val="0"/>
        <w:spacing w:line="440" w:lineRule="exact"/>
        <w:ind w:leftChars="300" w:left="1131" w:hangingChars="150" w:hanging="411"/>
        <w:jc w:val="both"/>
        <w:rPr>
          <w:rFonts w:ascii="標楷體" w:eastAsia="標楷體" w:hAnsi="標楷體" w:cs="標楷體"/>
          <w:spacing w:val="-3"/>
          <w:kern w:val="0"/>
          <w:sz w:val="28"/>
          <w:szCs w:val="28"/>
          <w:lang w:val="zh-TW" w:bidi="zh-TW"/>
        </w:rPr>
      </w:pPr>
      <w:r w:rsidRPr="001B691F">
        <w:rPr>
          <w:rFonts w:ascii="標楷體" w:eastAsia="標楷體" w:hAnsi="標楷體" w:cs="標楷體"/>
          <w:spacing w:val="-3"/>
          <w:kern w:val="0"/>
          <w:sz w:val="28"/>
          <w:szCs w:val="28"/>
          <w:lang w:val="zh-TW" w:bidi="zh-TW"/>
        </w:rPr>
        <w:t>3、</w:t>
      </w:r>
      <w:r w:rsidRPr="001B691F">
        <w:rPr>
          <w:rFonts w:ascii="標楷體" w:eastAsia="標楷體" w:hAnsi="標楷體" w:cs="標楷體" w:hint="eastAsia"/>
          <w:spacing w:val="-3"/>
          <w:kern w:val="0"/>
          <w:sz w:val="28"/>
          <w:szCs w:val="28"/>
          <w:lang w:val="zh-TW" w:bidi="zh-TW"/>
        </w:rPr>
        <w:t>不及格科目未達學科測驗科目總數二分之一，且平均分數不及格。</w:t>
      </w:r>
    </w:p>
    <w:p w14:paraId="543FCD96" w14:textId="454ACFE1" w:rsidR="0057673E" w:rsidRPr="0057673E" w:rsidRDefault="0057673E" w:rsidP="0057673E">
      <w:pPr>
        <w:tabs>
          <w:tab w:val="left" w:pos="574"/>
          <w:tab w:val="left" w:pos="993"/>
          <w:tab w:val="left" w:pos="1134"/>
        </w:tabs>
        <w:topLinePunct/>
        <w:snapToGrid w:val="0"/>
        <w:spacing w:line="460" w:lineRule="exact"/>
        <w:ind w:leftChars="100" w:left="940" w:hangingChars="250" w:hanging="700"/>
        <w:jc w:val="both"/>
        <w:rPr>
          <w:rFonts w:ascii="標楷體" w:eastAsia="標楷體" w:hAnsi="標楷體"/>
          <w:sz w:val="28"/>
          <w:szCs w:val="28"/>
        </w:rPr>
      </w:pPr>
      <w:r w:rsidRPr="0057673E">
        <w:rPr>
          <w:rFonts w:ascii="標楷體" w:eastAsia="標楷體" w:hAnsi="標楷體" w:hint="eastAsia"/>
          <w:sz w:val="28"/>
          <w:szCs w:val="28"/>
        </w:rPr>
        <w:t>（三）</w:t>
      </w:r>
      <w:r w:rsidRPr="0057673E">
        <w:rPr>
          <w:rFonts w:ascii="標楷體" w:eastAsia="標楷體" w:hAnsi="標楷體"/>
          <w:sz w:val="28"/>
          <w:szCs w:val="28"/>
        </w:rPr>
        <w:t>受訓人員有</w:t>
      </w:r>
      <w:r w:rsidRPr="004B60C0">
        <w:rPr>
          <w:rFonts w:ascii="標楷體" w:eastAsia="標楷體" w:hAnsi="標楷體" w:hint="eastAsia"/>
          <w:sz w:val="28"/>
          <w:szCs w:val="28"/>
        </w:rPr>
        <w:t>本點第二款</w:t>
      </w:r>
      <w:r w:rsidRPr="004B60C0">
        <w:rPr>
          <w:rFonts w:ascii="標楷體" w:eastAsia="標楷體" w:hAnsi="標楷體"/>
          <w:sz w:val="28"/>
          <w:szCs w:val="28"/>
        </w:rPr>
        <w:t>情形時</w:t>
      </w:r>
      <w:r w:rsidRPr="0057673E">
        <w:rPr>
          <w:rFonts w:ascii="標楷體" w:eastAsia="標楷體" w:hAnsi="標楷體"/>
          <w:sz w:val="28"/>
          <w:szCs w:val="28"/>
        </w:rPr>
        <w:t>，經矯正署</w:t>
      </w:r>
      <w:r w:rsidRPr="0057673E">
        <w:rPr>
          <w:rFonts w:ascii="標楷體" w:eastAsia="標楷體" w:hAnsi="標楷體" w:hint="eastAsia"/>
          <w:sz w:val="28"/>
          <w:szCs w:val="28"/>
        </w:rPr>
        <w:t>長官</w:t>
      </w:r>
      <w:r w:rsidRPr="0057673E">
        <w:rPr>
          <w:rFonts w:ascii="標楷體" w:eastAsia="標楷體" w:hAnsi="標楷體"/>
          <w:sz w:val="28"/>
          <w:szCs w:val="28"/>
        </w:rPr>
        <w:t>核定後，由</w:t>
      </w:r>
      <w:proofErr w:type="gramStart"/>
      <w:r w:rsidRPr="0057673E">
        <w:rPr>
          <w:rFonts w:ascii="標楷體" w:eastAsia="標楷體" w:hAnsi="標楷體"/>
          <w:sz w:val="28"/>
          <w:szCs w:val="28"/>
        </w:rPr>
        <w:t>矯正署函送</w:t>
      </w:r>
      <w:proofErr w:type="gramEnd"/>
      <w:r w:rsidRPr="0057673E">
        <w:rPr>
          <w:rFonts w:ascii="標楷體" w:eastAsia="標楷體" w:hAnsi="標楷體"/>
          <w:sz w:val="28"/>
          <w:szCs w:val="28"/>
        </w:rPr>
        <w:t>公務人員保障暨培訓委員會（以下簡稱保訓會），經保訓會查明並核定為成績不及格者，應自費由矯正署安排參加下期全部階</w:t>
      </w:r>
      <w:r w:rsidRPr="0057673E">
        <w:rPr>
          <w:rFonts w:ascii="標楷體" w:eastAsia="標楷體" w:hAnsi="標楷體"/>
          <w:sz w:val="28"/>
          <w:szCs w:val="28"/>
        </w:rPr>
        <w:lastRenderedPageBreak/>
        <w:t>段訓練，並由矯正署統一調訓，重新訓練以一次為限。受訓人員成績未經保訓會核定前，應繼續接受訓練。</w:t>
      </w:r>
    </w:p>
    <w:p w14:paraId="2EBED713" w14:textId="3E789D73" w:rsidR="0057673E" w:rsidRPr="0057673E" w:rsidRDefault="0057673E" w:rsidP="0057673E">
      <w:pPr>
        <w:tabs>
          <w:tab w:val="left" w:pos="574"/>
          <w:tab w:val="left" w:pos="993"/>
          <w:tab w:val="left" w:pos="1134"/>
        </w:tabs>
        <w:topLinePunct/>
        <w:snapToGrid w:val="0"/>
        <w:spacing w:line="460" w:lineRule="exact"/>
        <w:ind w:leftChars="100" w:left="940" w:hangingChars="250" w:hanging="700"/>
        <w:jc w:val="both"/>
        <w:rPr>
          <w:rFonts w:ascii="標楷體" w:eastAsia="標楷體" w:hAnsi="標楷體"/>
          <w:sz w:val="28"/>
          <w:szCs w:val="28"/>
        </w:rPr>
      </w:pPr>
      <w:r w:rsidRPr="0057673E">
        <w:rPr>
          <w:rFonts w:ascii="標楷體" w:eastAsia="標楷體" w:hAnsi="標楷體"/>
          <w:sz w:val="28"/>
          <w:szCs w:val="28"/>
        </w:rPr>
        <w:t>（四）受訓人員依本點第</w:t>
      </w:r>
      <w:r w:rsidR="004B621D" w:rsidRPr="00474DAB">
        <w:rPr>
          <w:rFonts w:ascii="標楷體" w:eastAsia="標楷體" w:hAnsi="標楷體" w:hint="eastAsia"/>
          <w:sz w:val="28"/>
          <w:szCs w:val="28"/>
        </w:rPr>
        <w:t>三</w:t>
      </w:r>
      <w:r w:rsidRPr="00796CDE">
        <w:rPr>
          <w:rFonts w:ascii="標楷體" w:eastAsia="標楷體" w:hAnsi="標楷體"/>
          <w:sz w:val="28"/>
          <w:szCs w:val="28"/>
        </w:rPr>
        <w:t>款規定</w:t>
      </w:r>
      <w:r w:rsidRPr="0057673E">
        <w:rPr>
          <w:rFonts w:ascii="標楷體" w:eastAsia="標楷體" w:hAnsi="標楷體"/>
          <w:sz w:val="28"/>
          <w:szCs w:val="28"/>
        </w:rPr>
        <w:t>重新訓練，仍有同點第二款</w:t>
      </w:r>
      <w:r w:rsidRPr="00796CDE">
        <w:rPr>
          <w:rFonts w:ascii="標楷體" w:eastAsia="標楷體" w:hAnsi="標楷體"/>
          <w:sz w:val="28"/>
          <w:szCs w:val="28"/>
        </w:rPr>
        <w:t>不</w:t>
      </w:r>
      <w:r w:rsidRPr="0057673E">
        <w:rPr>
          <w:rFonts w:ascii="標楷體" w:eastAsia="標楷體" w:hAnsi="標楷體"/>
          <w:sz w:val="28"/>
          <w:szCs w:val="28"/>
        </w:rPr>
        <w:t>及格情形之</w:t>
      </w:r>
      <w:proofErr w:type="gramStart"/>
      <w:r w:rsidRPr="0057673E">
        <w:rPr>
          <w:rFonts w:ascii="標楷體" w:eastAsia="標楷體" w:hAnsi="標楷體"/>
          <w:sz w:val="28"/>
          <w:szCs w:val="28"/>
        </w:rPr>
        <w:t>一</w:t>
      </w:r>
      <w:proofErr w:type="gramEnd"/>
      <w:r w:rsidRPr="0057673E">
        <w:rPr>
          <w:rFonts w:ascii="標楷體" w:eastAsia="標楷體" w:hAnsi="標楷體"/>
          <w:sz w:val="28"/>
          <w:szCs w:val="28"/>
        </w:rPr>
        <w:t>者，受訓人員成績未經保訓會核定前，應繼續接受訓練。</w:t>
      </w:r>
    </w:p>
    <w:p w14:paraId="6A4DB6BC" w14:textId="77777777" w:rsidR="0057673E" w:rsidRPr="0057673E" w:rsidRDefault="0057673E" w:rsidP="0057673E">
      <w:pPr>
        <w:autoSpaceDE w:val="0"/>
        <w:autoSpaceDN w:val="0"/>
        <w:spacing w:beforeLines="50" w:before="120" w:line="440" w:lineRule="exact"/>
        <w:ind w:left="560" w:hangingChars="200" w:hanging="560"/>
        <w:jc w:val="both"/>
        <w:rPr>
          <w:rFonts w:ascii="標楷體" w:eastAsia="標楷體" w:hAnsi="標楷體" w:cs="標楷體"/>
          <w:kern w:val="0"/>
          <w:sz w:val="28"/>
          <w:szCs w:val="22"/>
          <w:lang w:val="zh-TW" w:bidi="zh-TW"/>
        </w:rPr>
      </w:pPr>
      <w:r w:rsidRPr="0057673E">
        <w:rPr>
          <w:rFonts w:ascii="標楷體" w:eastAsia="標楷體" w:hAnsi="標楷體" w:cs="標楷體" w:hint="eastAsia"/>
          <w:kern w:val="0"/>
          <w:sz w:val="28"/>
          <w:szCs w:val="22"/>
          <w:lang w:val="zh-TW" w:bidi="zh-TW"/>
        </w:rPr>
        <w:t>五</w:t>
      </w:r>
      <w:r w:rsidRPr="0057673E">
        <w:rPr>
          <w:rFonts w:ascii="標楷體" w:eastAsia="標楷體" w:hAnsi="標楷體" w:cs="標楷體"/>
          <w:kern w:val="0"/>
          <w:sz w:val="28"/>
          <w:szCs w:val="22"/>
          <w:lang w:val="zh-TW" w:bidi="zh-TW"/>
        </w:rPr>
        <w:t>、</w:t>
      </w:r>
      <w:r w:rsidRPr="0057673E">
        <w:rPr>
          <w:rFonts w:ascii="標楷體" w:eastAsia="標楷體" w:hAnsi="標楷體" w:cs="標楷體" w:hint="eastAsia"/>
          <w:kern w:val="0"/>
          <w:sz w:val="28"/>
          <w:szCs w:val="22"/>
          <w:lang w:val="zh-TW" w:bidi="zh-TW"/>
        </w:rPr>
        <w:t>實習成績不及格之處理方式：</w:t>
      </w:r>
    </w:p>
    <w:p w14:paraId="42684B66" w14:textId="77777777" w:rsidR="0057673E" w:rsidRPr="0057673E" w:rsidRDefault="0057673E" w:rsidP="0057673E">
      <w:pPr>
        <w:tabs>
          <w:tab w:val="left" w:pos="574"/>
          <w:tab w:val="left" w:pos="993"/>
          <w:tab w:val="left" w:pos="1134"/>
        </w:tabs>
        <w:topLinePunct/>
        <w:snapToGrid w:val="0"/>
        <w:spacing w:line="460" w:lineRule="exact"/>
        <w:ind w:leftChars="100" w:left="940" w:hangingChars="250" w:hanging="700"/>
        <w:jc w:val="both"/>
        <w:rPr>
          <w:rFonts w:ascii="標楷體" w:eastAsia="標楷體" w:hAnsi="標楷體"/>
          <w:sz w:val="28"/>
          <w:szCs w:val="28"/>
        </w:rPr>
      </w:pPr>
      <w:r w:rsidRPr="0057673E">
        <w:rPr>
          <w:rFonts w:ascii="標楷體" w:eastAsia="標楷體" w:hAnsi="標楷體"/>
          <w:sz w:val="28"/>
          <w:szCs w:val="28"/>
        </w:rPr>
        <w:t>（一）</w:t>
      </w:r>
      <w:r w:rsidRPr="0057673E">
        <w:rPr>
          <w:rFonts w:ascii="標楷體" w:eastAsia="標楷體" w:hAnsi="標楷體" w:hint="eastAsia"/>
          <w:sz w:val="28"/>
          <w:szCs w:val="28"/>
        </w:rPr>
        <w:t>實習成績經實習</w:t>
      </w:r>
      <w:proofErr w:type="gramStart"/>
      <w:r w:rsidRPr="0057673E">
        <w:rPr>
          <w:rFonts w:ascii="標楷體" w:eastAsia="標楷體" w:hAnsi="標楷體" w:hint="eastAsia"/>
          <w:sz w:val="28"/>
          <w:szCs w:val="28"/>
        </w:rPr>
        <w:t>指導官初核</w:t>
      </w:r>
      <w:proofErr w:type="gramEnd"/>
      <w:r w:rsidRPr="0057673E">
        <w:rPr>
          <w:rFonts w:ascii="標楷體" w:eastAsia="標楷體" w:hAnsi="標楷體" w:hint="eastAsia"/>
          <w:sz w:val="28"/>
          <w:szCs w:val="28"/>
        </w:rPr>
        <w:t>為不及格者，應先交付實習機關考績委員會審議。審議時應給予受訓人員陳述意見之機會，並作成紀錄，送機關首長評定。機關首長如對考績委員會審議結果有意見時，應退回考績委員會復議，對復議結果仍不同意時，得於評語欄加</w:t>
      </w:r>
      <w:proofErr w:type="gramStart"/>
      <w:r w:rsidRPr="0057673E">
        <w:rPr>
          <w:rFonts w:ascii="標楷體" w:eastAsia="標楷體" w:hAnsi="標楷體" w:hint="eastAsia"/>
          <w:sz w:val="28"/>
          <w:szCs w:val="28"/>
        </w:rPr>
        <w:t>註</w:t>
      </w:r>
      <w:proofErr w:type="gramEnd"/>
      <w:r w:rsidRPr="0057673E">
        <w:rPr>
          <w:rFonts w:ascii="標楷體" w:eastAsia="標楷體" w:hAnsi="標楷體" w:hint="eastAsia"/>
          <w:sz w:val="28"/>
          <w:szCs w:val="28"/>
        </w:rPr>
        <w:t>理由後變更之。</w:t>
      </w:r>
    </w:p>
    <w:p w14:paraId="3621609F" w14:textId="77777777" w:rsidR="0057673E" w:rsidRPr="0057673E" w:rsidRDefault="0057673E" w:rsidP="0057673E">
      <w:pPr>
        <w:tabs>
          <w:tab w:val="left" w:pos="574"/>
          <w:tab w:val="left" w:pos="993"/>
          <w:tab w:val="left" w:pos="1134"/>
        </w:tabs>
        <w:topLinePunct/>
        <w:snapToGrid w:val="0"/>
        <w:spacing w:line="460" w:lineRule="exact"/>
        <w:ind w:leftChars="100" w:left="940" w:hangingChars="250" w:hanging="700"/>
        <w:jc w:val="both"/>
        <w:rPr>
          <w:rFonts w:ascii="標楷體" w:eastAsia="標楷體" w:hAnsi="標楷體"/>
          <w:sz w:val="28"/>
          <w:szCs w:val="28"/>
        </w:rPr>
      </w:pPr>
      <w:r w:rsidRPr="0057673E">
        <w:rPr>
          <w:rFonts w:ascii="標楷體" w:eastAsia="標楷體" w:hAnsi="標楷體"/>
          <w:sz w:val="28"/>
          <w:szCs w:val="28"/>
        </w:rPr>
        <w:t>（二）</w:t>
      </w:r>
      <w:r w:rsidRPr="0057673E">
        <w:rPr>
          <w:rFonts w:ascii="標楷體" w:eastAsia="標楷體" w:hAnsi="標楷體" w:hint="eastAsia"/>
          <w:sz w:val="28"/>
          <w:szCs w:val="28"/>
        </w:rPr>
        <w:t>實習訓練成績經結算</w:t>
      </w:r>
      <w:r w:rsidRPr="0057673E">
        <w:rPr>
          <w:rFonts w:ascii="標楷體" w:eastAsia="標楷體" w:hAnsi="標楷體" w:cs="標楷體" w:hint="eastAsia"/>
          <w:kern w:val="0"/>
          <w:sz w:val="28"/>
          <w:szCs w:val="22"/>
          <w:lang w:val="zh-TW" w:bidi="zh-TW"/>
        </w:rPr>
        <w:t>不及格</w:t>
      </w:r>
      <w:r w:rsidRPr="0057673E">
        <w:rPr>
          <w:rFonts w:ascii="標楷體" w:eastAsia="標楷體" w:hAnsi="標楷體" w:hint="eastAsia"/>
          <w:sz w:val="28"/>
          <w:szCs w:val="28"/>
        </w:rPr>
        <w:t>者，矯正署應召開輔導</w:t>
      </w:r>
      <w:r w:rsidR="00BF2157" w:rsidRPr="00474DAB">
        <w:rPr>
          <w:rFonts w:ascii="標楷體" w:eastAsia="標楷體" w:hAnsi="標楷體" w:hint="eastAsia"/>
          <w:sz w:val="28"/>
          <w:szCs w:val="28"/>
        </w:rPr>
        <w:t>考核</w:t>
      </w:r>
      <w:r w:rsidRPr="0057673E">
        <w:rPr>
          <w:rFonts w:ascii="標楷體" w:eastAsia="標楷體" w:hAnsi="標楷體" w:hint="eastAsia"/>
          <w:sz w:val="28"/>
          <w:szCs w:val="28"/>
        </w:rPr>
        <w:t>小組會議審議，審議時應給予受訓人員</w:t>
      </w:r>
      <w:r w:rsidRPr="0057673E">
        <w:rPr>
          <w:rFonts w:ascii="標楷體" w:eastAsia="標楷體" w:hAnsi="標楷體"/>
          <w:sz w:val="28"/>
          <w:szCs w:val="28"/>
        </w:rPr>
        <w:t>陳述意見之機會，帶班</w:t>
      </w:r>
      <w:r w:rsidRPr="0057673E">
        <w:rPr>
          <w:rFonts w:ascii="標楷體" w:eastAsia="標楷體" w:hAnsi="標楷體" w:hint="eastAsia"/>
          <w:sz w:val="28"/>
          <w:szCs w:val="28"/>
        </w:rPr>
        <w:t>輔導員</w:t>
      </w:r>
      <w:r w:rsidRPr="0057673E">
        <w:rPr>
          <w:rFonts w:ascii="標楷體" w:eastAsia="標楷體" w:hAnsi="標楷體"/>
          <w:sz w:val="28"/>
          <w:szCs w:val="28"/>
        </w:rPr>
        <w:t>及實習機關代表列席說明，並作成紀錄，送</w:t>
      </w:r>
      <w:r w:rsidRPr="0057673E">
        <w:rPr>
          <w:rFonts w:ascii="標楷體" w:eastAsia="標楷體" w:hAnsi="標楷體" w:hint="eastAsia"/>
          <w:sz w:val="28"/>
          <w:szCs w:val="28"/>
        </w:rPr>
        <w:t>矯正署長官核</w:t>
      </w:r>
      <w:r w:rsidRPr="0057673E">
        <w:rPr>
          <w:rFonts w:ascii="標楷體" w:eastAsia="標楷體" w:hAnsi="標楷體"/>
          <w:sz w:val="28"/>
          <w:szCs w:val="28"/>
        </w:rPr>
        <w:t>定。</w:t>
      </w:r>
      <w:r w:rsidRPr="0057673E">
        <w:rPr>
          <w:rFonts w:ascii="標楷體" w:eastAsia="標楷體" w:hAnsi="標楷體" w:hint="eastAsia"/>
          <w:sz w:val="28"/>
          <w:szCs w:val="28"/>
        </w:rPr>
        <w:t>矯正署長官</w:t>
      </w:r>
      <w:r w:rsidRPr="0057673E">
        <w:rPr>
          <w:rFonts w:ascii="標楷體" w:eastAsia="標楷體" w:hAnsi="標楷體"/>
          <w:sz w:val="28"/>
          <w:szCs w:val="28"/>
        </w:rPr>
        <w:t>如對審議結果有不同意見時，退回會議復議，對復議結果仍不同意時，得加</w:t>
      </w:r>
      <w:proofErr w:type="gramStart"/>
      <w:r w:rsidRPr="0057673E">
        <w:rPr>
          <w:rFonts w:ascii="標楷體" w:eastAsia="標楷體" w:hAnsi="標楷體"/>
          <w:sz w:val="28"/>
          <w:szCs w:val="28"/>
        </w:rPr>
        <w:t>註</w:t>
      </w:r>
      <w:proofErr w:type="gramEnd"/>
      <w:r w:rsidRPr="0057673E">
        <w:rPr>
          <w:rFonts w:ascii="標楷體" w:eastAsia="標楷體" w:hAnsi="標楷體"/>
          <w:sz w:val="28"/>
          <w:szCs w:val="28"/>
        </w:rPr>
        <w:t>理由後變更之。</w:t>
      </w:r>
    </w:p>
    <w:p w14:paraId="39848210" w14:textId="77777777" w:rsidR="0057673E" w:rsidRPr="0057673E" w:rsidRDefault="0057673E" w:rsidP="0057673E">
      <w:pPr>
        <w:tabs>
          <w:tab w:val="left" w:pos="574"/>
          <w:tab w:val="left" w:pos="993"/>
          <w:tab w:val="left" w:pos="1134"/>
        </w:tabs>
        <w:topLinePunct/>
        <w:snapToGrid w:val="0"/>
        <w:spacing w:line="460" w:lineRule="exact"/>
        <w:ind w:leftChars="100" w:left="940" w:hangingChars="250" w:hanging="700"/>
        <w:jc w:val="both"/>
        <w:rPr>
          <w:rFonts w:ascii="標楷體" w:eastAsia="標楷體" w:hAnsi="標楷體"/>
          <w:sz w:val="28"/>
          <w:szCs w:val="28"/>
        </w:rPr>
      </w:pPr>
      <w:r w:rsidRPr="0057673E">
        <w:rPr>
          <w:rFonts w:ascii="標楷體" w:eastAsia="標楷體" w:hAnsi="標楷體"/>
          <w:sz w:val="28"/>
          <w:szCs w:val="28"/>
        </w:rPr>
        <w:t>（三）</w:t>
      </w:r>
      <w:r w:rsidRPr="0057673E">
        <w:rPr>
          <w:rFonts w:ascii="標楷體" w:eastAsia="標楷體" w:hAnsi="標楷體" w:hint="eastAsia"/>
          <w:sz w:val="28"/>
          <w:szCs w:val="28"/>
        </w:rPr>
        <w:t>輔導</w:t>
      </w:r>
      <w:r w:rsidR="00BF2157" w:rsidRPr="00474DAB">
        <w:rPr>
          <w:rFonts w:ascii="標楷體" w:eastAsia="標楷體" w:hAnsi="標楷體" w:hint="eastAsia"/>
          <w:sz w:val="28"/>
          <w:szCs w:val="28"/>
        </w:rPr>
        <w:t>考核</w:t>
      </w:r>
      <w:r w:rsidRPr="0057673E">
        <w:rPr>
          <w:rFonts w:ascii="標楷體" w:eastAsia="標楷體" w:hAnsi="標楷體" w:hint="eastAsia"/>
          <w:sz w:val="28"/>
          <w:szCs w:val="28"/>
        </w:rPr>
        <w:t>小組會議應有全體委員過半數之出席，始得開會，經出席委員半數以上同意始得決議。</w:t>
      </w:r>
    </w:p>
    <w:p w14:paraId="2B7E7289" w14:textId="77777777" w:rsidR="0057673E" w:rsidRPr="0057673E" w:rsidRDefault="0057673E" w:rsidP="0057673E">
      <w:pPr>
        <w:autoSpaceDE w:val="0"/>
        <w:autoSpaceDN w:val="0"/>
        <w:spacing w:beforeLines="50" w:before="120" w:line="440" w:lineRule="exact"/>
        <w:ind w:left="560" w:hangingChars="200" w:hanging="560"/>
        <w:jc w:val="both"/>
        <w:rPr>
          <w:rFonts w:ascii="標楷體" w:eastAsia="標楷體" w:hAnsi="標楷體" w:cs="標楷體"/>
          <w:kern w:val="0"/>
          <w:sz w:val="28"/>
          <w:szCs w:val="22"/>
          <w:lang w:val="zh-TW" w:bidi="zh-TW"/>
        </w:rPr>
      </w:pPr>
      <w:r w:rsidRPr="0057673E">
        <w:rPr>
          <w:rFonts w:ascii="標楷體" w:eastAsia="標楷體" w:hAnsi="標楷體" w:cs="標楷體" w:hint="eastAsia"/>
          <w:kern w:val="0"/>
          <w:sz w:val="28"/>
          <w:szCs w:val="22"/>
          <w:lang w:bidi="zh-TW"/>
        </w:rPr>
        <w:t>六</w:t>
      </w:r>
      <w:r w:rsidRPr="0057673E">
        <w:rPr>
          <w:rFonts w:ascii="標楷體" w:eastAsia="標楷體" w:hAnsi="標楷體" w:cs="標楷體"/>
          <w:kern w:val="0"/>
          <w:sz w:val="28"/>
          <w:szCs w:val="22"/>
          <w:lang w:val="zh-TW" w:bidi="zh-TW"/>
        </w:rPr>
        <w:t>、訓練期間所有專業訓練課程，視需要舉行各種學科</w:t>
      </w:r>
      <w:r w:rsidRPr="0057673E">
        <w:rPr>
          <w:rFonts w:ascii="標楷體" w:eastAsia="標楷體" w:hAnsi="標楷體" w:cs="標楷體" w:hint="eastAsia"/>
          <w:kern w:val="0"/>
          <w:sz w:val="28"/>
          <w:szCs w:val="22"/>
          <w:lang w:val="zh-TW" w:bidi="zh-TW"/>
        </w:rPr>
        <w:t>及術科</w:t>
      </w:r>
      <w:r w:rsidRPr="0057673E">
        <w:rPr>
          <w:rFonts w:ascii="標楷體" w:eastAsia="標楷體" w:hAnsi="標楷體" w:cs="標楷體"/>
          <w:kern w:val="0"/>
          <w:sz w:val="28"/>
          <w:szCs w:val="22"/>
          <w:lang w:val="zh-TW" w:bidi="zh-TW"/>
        </w:rPr>
        <w:t>考試，考試科目</w:t>
      </w:r>
      <w:r w:rsidRPr="0057673E">
        <w:rPr>
          <w:rFonts w:ascii="標楷體" w:eastAsia="標楷體" w:hAnsi="標楷體" w:cs="標楷體" w:hint="eastAsia"/>
          <w:kern w:val="0"/>
          <w:sz w:val="28"/>
          <w:szCs w:val="22"/>
          <w:lang w:val="zh-TW" w:bidi="zh-TW"/>
        </w:rPr>
        <w:t>經</w:t>
      </w:r>
      <w:r w:rsidRPr="0057673E">
        <w:rPr>
          <w:rFonts w:ascii="標楷體" w:eastAsia="標楷體" w:hAnsi="標楷體" w:cs="標楷體"/>
          <w:kern w:val="0"/>
          <w:sz w:val="28"/>
          <w:szCs w:val="22"/>
          <w:lang w:val="zh-TW" w:bidi="zh-TW"/>
        </w:rPr>
        <w:t>矯正署</w:t>
      </w:r>
      <w:r w:rsidRPr="0057673E">
        <w:rPr>
          <w:rFonts w:ascii="標楷體" w:eastAsia="標楷體" w:hAnsi="標楷體" w:cs="標楷體" w:hint="eastAsia"/>
          <w:kern w:val="0"/>
          <w:sz w:val="28"/>
          <w:szCs w:val="22"/>
          <w:lang w:val="zh-TW" w:bidi="zh-TW"/>
        </w:rPr>
        <w:t>長官</w:t>
      </w:r>
      <w:r w:rsidRPr="0057673E">
        <w:rPr>
          <w:rFonts w:ascii="標楷體" w:eastAsia="標楷體" w:hAnsi="標楷體" w:cs="標楷體"/>
          <w:kern w:val="0"/>
          <w:sz w:val="28"/>
          <w:szCs w:val="22"/>
          <w:lang w:val="zh-TW" w:bidi="zh-TW"/>
        </w:rPr>
        <w:t>核定</w:t>
      </w:r>
      <w:r w:rsidRPr="0057673E">
        <w:rPr>
          <w:rFonts w:ascii="標楷體" w:eastAsia="標楷體" w:hAnsi="標楷體" w:cs="標楷體" w:hint="eastAsia"/>
          <w:kern w:val="0"/>
          <w:sz w:val="28"/>
          <w:szCs w:val="22"/>
          <w:lang w:val="zh-TW" w:bidi="zh-TW"/>
        </w:rPr>
        <w:t>後，於</w:t>
      </w:r>
      <w:r w:rsidRPr="0057673E">
        <w:rPr>
          <w:rFonts w:ascii="標楷體" w:eastAsia="標楷體" w:hAnsi="標楷體" w:cs="標楷體"/>
          <w:kern w:val="0"/>
          <w:sz w:val="28"/>
          <w:szCs w:val="22"/>
          <w:lang w:val="zh-TW" w:bidi="zh-TW"/>
        </w:rPr>
        <w:t>開訓第一</w:t>
      </w:r>
      <w:proofErr w:type="gramStart"/>
      <w:r w:rsidRPr="0057673E">
        <w:rPr>
          <w:rFonts w:ascii="標楷體" w:eastAsia="標楷體" w:hAnsi="標楷體" w:cs="標楷體"/>
          <w:kern w:val="0"/>
          <w:sz w:val="28"/>
          <w:szCs w:val="22"/>
          <w:lang w:val="zh-TW" w:bidi="zh-TW"/>
        </w:rPr>
        <w:t>週</w:t>
      </w:r>
      <w:proofErr w:type="gramEnd"/>
      <w:r w:rsidRPr="0057673E">
        <w:rPr>
          <w:rFonts w:ascii="標楷體" w:eastAsia="標楷體" w:hAnsi="標楷體" w:cs="標楷體"/>
          <w:kern w:val="0"/>
          <w:sz w:val="28"/>
          <w:szCs w:val="22"/>
          <w:lang w:val="zh-TW" w:bidi="zh-TW"/>
        </w:rPr>
        <w:t>公告。</w:t>
      </w:r>
    </w:p>
    <w:p w14:paraId="2CFCB9A1" w14:textId="77777777" w:rsidR="0057673E" w:rsidRPr="0057673E" w:rsidRDefault="0057673E" w:rsidP="0057673E">
      <w:pPr>
        <w:autoSpaceDE w:val="0"/>
        <w:autoSpaceDN w:val="0"/>
        <w:spacing w:beforeLines="50" w:before="120" w:line="440" w:lineRule="exact"/>
        <w:ind w:left="560" w:hangingChars="200" w:hanging="560"/>
        <w:jc w:val="both"/>
        <w:rPr>
          <w:rFonts w:ascii="標楷體" w:eastAsia="標楷體" w:hAnsi="標楷體" w:cs="標楷體"/>
          <w:kern w:val="0"/>
          <w:sz w:val="28"/>
          <w:szCs w:val="22"/>
          <w:lang w:val="zh-TW" w:bidi="zh-TW"/>
        </w:rPr>
      </w:pPr>
      <w:r w:rsidRPr="0057673E">
        <w:rPr>
          <w:rFonts w:ascii="標楷體" w:eastAsia="標楷體" w:hAnsi="標楷體" w:cs="標楷體" w:hint="eastAsia"/>
          <w:kern w:val="0"/>
          <w:sz w:val="28"/>
          <w:szCs w:val="22"/>
          <w:lang w:val="zh-TW" w:bidi="zh-TW"/>
        </w:rPr>
        <w:t>七</w:t>
      </w:r>
      <w:r w:rsidRPr="0057673E">
        <w:rPr>
          <w:rFonts w:ascii="標楷體" w:eastAsia="標楷體" w:hAnsi="標楷體" w:cs="標楷體"/>
          <w:kern w:val="0"/>
          <w:sz w:val="28"/>
          <w:szCs w:val="22"/>
          <w:lang w:val="zh-TW" w:bidi="zh-TW"/>
        </w:rPr>
        <w:t>、受訓人員</w:t>
      </w:r>
      <w:r w:rsidRPr="0057673E">
        <w:rPr>
          <w:rFonts w:ascii="標楷體" w:eastAsia="標楷體" w:hAnsi="標楷體" w:cs="標楷體" w:hint="eastAsia"/>
          <w:kern w:val="0"/>
          <w:sz w:val="28"/>
          <w:szCs w:val="22"/>
          <w:lang w:val="zh-TW" w:bidi="zh-TW"/>
        </w:rPr>
        <w:t>在矯正署研習期間</w:t>
      </w:r>
      <w:r w:rsidRPr="0057673E">
        <w:rPr>
          <w:rFonts w:ascii="標楷體" w:eastAsia="標楷體" w:hAnsi="標楷體" w:cs="標楷體"/>
          <w:kern w:val="0"/>
          <w:sz w:val="28"/>
          <w:szCs w:val="22"/>
          <w:lang w:val="zh-TW" w:bidi="zh-TW"/>
        </w:rPr>
        <w:t>品德素養考核成績，應</w:t>
      </w:r>
      <w:proofErr w:type="gramStart"/>
      <w:r w:rsidRPr="0057673E">
        <w:rPr>
          <w:rFonts w:ascii="標楷體" w:eastAsia="標楷體" w:hAnsi="標楷體" w:cs="標楷體" w:hint="eastAsia"/>
          <w:kern w:val="0"/>
          <w:sz w:val="28"/>
          <w:szCs w:val="22"/>
          <w:lang w:val="zh-TW" w:bidi="zh-TW"/>
        </w:rPr>
        <w:t>由教輔人員</w:t>
      </w:r>
      <w:proofErr w:type="gramEnd"/>
      <w:r w:rsidRPr="0057673E">
        <w:rPr>
          <w:rFonts w:ascii="標楷體" w:eastAsia="標楷體" w:hAnsi="標楷體" w:cs="標楷體" w:hint="eastAsia"/>
          <w:kern w:val="0"/>
          <w:sz w:val="28"/>
          <w:szCs w:val="22"/>
          <w:lang w:val="zh-TW" w:bidi="zh-TW"/>
        </w:rPr>
        <w:t>檢具</w:t>
      </w:r>
      <w:r w:rsidRPr="0057673E">
        <w:rPr>
          <w:rFonts w:ascii="標楷體" w:eastAsia="標楷體" w:hAnsi="標楷體" w:cs="標楷體"/>
          <w:kern w:val="0"/>
          <w:sz w:val="28"/>
          <w:szCs w:val="22"/>
          <w:lang w:val="zh-TW" w:bidi="zh-TW"/>
        </w:rPr>
        <w:t>相關資料，提受訓</w:t>
      </w:r>
      <w:r w:rsidR="00BF2157">
        <w:rPr>
          <w:rFonts w:ascii="標楷體" w:eastAsia="標楷體" w:hAnsi="標楷體" w:cs="標楷體" w:hint="eastAsia"/>
          <w:kern w:val="0"/>
          <w:sz w:val="28"/>
          <w:szCs w:val="22"/>
          <w:lang w:val="zh-TW" w:bidi="zh-TW"/>
        </w:rPr>
        <w:t>人</w:t>
      </w:r>
      <w:r w:rsidRPr="0057673E">
        <w:rPr>
          <w:rFonts w:ascii="標楷體" w:eastAsia="標楷體" w:hAnsi="標楷體" w:cs="標楷體"/>
          <w:kern w:val="0"/>
          <w:sz w:val="28"/>
          <w:szCs w:val="22"/>
          <w:lang w:val="zh-TW" w:bidi="zh-TW"/>
        </w:rPr>
        <w:t>員輔導</w:t>
      </w:r>
      <w:r w:rsidR="00BF2157" w:rsidRPr="00474DAB">
        <w:rPr>
          <w:rFonts w:ascii="標楷體" w:eastAsia="標楷體" w:hAnsi="標楷體" w:cs="標楷體" w:hint="eastAsia"/>
          <w:kern w:val="0"/>
          <w:sz w:val="28"/>
          <w:szCs w:val="22"/>
          <w:lang w:val="zh-TW" w:bidi="zh-TW"/>
        </w:rPr>
        <w:t>考核</w:t>
      </w:r>
      <w:r w:rsidRPr="0057673E">
        <w:rPr>
          <w:rFonts w:ascii="標楷體" w:eastAsia="標楷體" w:hAnsi="標楷體" w:cs="標楷體"/>
          <w:kern w:val="0"/>
          <w:sz w:val="28"/>
          <w:szCs w:val="22"/>
          <w:lang w:val="zh-TW" w:bidi="zh-TW"/>
        </w:rPr>
        <w:t>小組決議陳報</w:t>
      </w:r>
      <w:r w:rsidRPr="0057673E">
        <w:rPr>
          <w:rFonts w:ascii="標楷體" w:eastAsia="標楷體" w:hAnsi="標楷體" w:cs="標楷體" w:hint="eastAsia"/>
          <w:kern w:val="0"/>
          <w:sz w:val="28"/>
          <w:szCs w:val="22"/>
          <w:lang w:val="zh-TW" w:bidi="zh-TW"/>
        </w:rPr>
        <w:t>矯正署長官</w:t>
      </w:r>
      <w:r w:rsidRPr="0057673E">
        <w:rPr>
          <w:rFonts w:ascii="標楷體" w:eastAsia="標楷體" w:hAnsi="標楷體" w:cs="標楷體"/>
          <w:kern w:val="0"/>
          <w:sz w:val="28"/>
          <w:szCs w:val="22"/>
          <w:lang w:val="zh-TW" w:bidi="zh-TW"/>
        </w:rPr>
        <w:t>核定。</w:t>
      </w:r>
    </w:p>
    <w:p w14:paraId="766A1061" w14:textId="77777777" w:rsidR="0057673E" w:rsidRPr="0057673E" w:rsidRDefault="0057673E" w:rsidP="0057673E">
      <w:pPr>
        <w:autoSpaceDE w:val="0"/>
        <w:autoSpaceDN w:val="0"/>
        <w:spacing w:beforeLines="50" w:before="120" w:line="440" w:lineRule="exact"/>
        <w:ind w:left="560" w:hangingChars="200" w:hanging="560"/>
        <w:jc w:val="both"/>
        <w:rPr>
          <w:rFonts w:ascii="標楷體" w:eastAsia="標楷體" w:hAnsi="標楷體" w:cs="標楷體"/>
          <w:kern w:val="0"/>
          <w:sz w:val="28"/>
          <w:szCs w:val="22"/>
          <w:lang w:val="zh-TW" w:bidi="zh-TW"/>
        </w:rPr>
      </w:pPr>
      <w:r w:rsidRPr="0057673E">
        <w:rPr>
          <w:rFonts w:ascii="標楷體" w:eastAsia="標楷體" w:hAnsi="標楷體" w:cs="標楷體" w:hint="eastAsia"/>
          <w:kern w:val="0"/>
          <w:sz w:val="28"/>
          <w:szCs w:val="22"/>
          <w:lang w:val="zh-TW" w:bidi="zh-TW"/>
        </w:rPr>
        <w:t>八</w:t>
      </w:r>
      <w:r w:rsidRPr="0057673E">
        <w:rPr>
          <w:rFonts w:ascii="標楷體" w:eastAsia="標楷體" w:hAnsi="標楷體" w:cs="標楷體"/>
          <w:kern w:val="0"/>
          <w:sz w:val="28"/>
          <w:szCs w:val="22"/>
          <w:lang w:val="zh-TW" w:bidi="zh-TW"/>
        </w:rPr>
        <w:t>、實習期間之成績，由實習機關於實習結束後</w:t>
      </w:r>
      <w:r w:rsidRPr="0057673E">
        <w:rPr>
          <w:rFonts w:ascii="標楷體" w:eastAsia="標楷體" w:hAnsi="標楷體" w:cs="標楷體" w:hint="eastAsia"/>
          <w:kern w:val="0"/>
          <w:sz w:val="28"/>
          <w:szCs w:val="22"/>
          <w:lang w:val="zh-TW" w:bidi="zh-TW"/>
        </w:rPr>
        <w:t>七</w:t>
      </w:r>
      <w:r w:rsidRPr="0057673E">
        <w:rPr>
          <w:rFonts w:ascii="標楷體" w:eastAsia="標楷體" w:hAnsi="標楷體" w:cs="標楷體"/>
          <w:kern w:val="0"/>
          <w:sz w:val="28"/>
          <w:szCs w:val="22"/>
          <w:lang w:val="zh-TW" w:bidi="zh-TW"/>
        </w:rPr>
        <w:t>日內將實習訓練成績考核</w:t>
      </w:r>
      <w:proofErr w:type="gramStart"/>
      <w:r w:rsidRPr="0057673E">
        <w:rPr>
          <w:rFonts w:ascii="標楷體" w:eastAsia="標楷體" w:hAnsi="標楷體" w:cs="標楷體"/>
          <w:kern w:val="0"/>
          <w:sz w:val="28"/>
          <w:szCs w:val="22"/>
          <w:lang w:val="zh-TW" w:bidi="zh-TW"/>
        </w:rPr>
        <w:t>表密送矯正</w:t>
      </w:r>
      <w:proofErr w:type="gramEnd"/>
      <w:r w:rsidRPr="0057673E">
        <w:rPr>
          <w:rFonts w:ascii="標楷體" w:eastAsia="標楷體" w:hAnsi="標楷體" w:cs="標楷體"/>
          <w:kern w:val="0"/>
          <w:sz w:val="28"/>
          <w:szCs w:val="22"/>
          <w:lang w:val="zh-TW" w:bidi="zh-TW"/>
        </w:rPr>
        <w:t>署彙計訓練成績。</w:t>
      </w:r>
    </w:p>
    <w:p w14:paraId="5E035099" w14:textId="77777777" w:rsidR="0057673E" w:rsidRPr="0057673E" w:rsidRDefault="0057673E" w:rsidP="0057673E">
      <w:pPr>
        <w:autoSpaceDE w:val="0"/>
        <w:autoSpaceDN w:val="0"/>
        <w:spacing w:beforeLines="50" w:before="120" w:line="440" w:lineRule="exact"/>
        <w:ind w:left="560" w:hangingChars="200" w:hanging="560"/>
        <w:jc w:val="both"/>
        <w:rPr>
          <w:rFonts w:ascii="標楷體" w:eastAsia="標楷體" w:hAnsi="標楷體" w:cs="標楷體"/>
          <w:kern w:val="0"/>
          <w:sz w:val="28"/>
          <w:szCs w:val="22"/>
          <w:lang w:val="zh-TW" w:bidi="zh-TW"/>
        </w:rPr>
      </w:pPr>
      <w:r w:rsidRPr="0057673E">
        <w:rPr>
          <w:rFonts w:ascii="標楷體" w:eastAsia="標楷體" w:hAnsi="標楷體" w:cs="標楷體" w:hint="eastAsia"/>
          <w:kern w:val="0"/>
          <w:sz w:val="28"/>
          <w:szCs w:val="22"/>
          <w:lang w:val="zh-TW" w:bidi="zh-TW"/>
        </w:rPr>
        <w:t>九</w:t>
      </w:r>
      <w:r w:rsidRPr="0057673E">
        <w:rPr>
          <w:rFonts w:ascii="標楷體" w:eastAsia="標楷體" w:hAnsi="標楷體" w:cs="標楷體"/>
          <w:kern w:val="0"/>
          <w:sz w:val="28"/>
          <w:szCs w:val="22"/>
          <w:lang w:val="zh-TW" w:bidi="zh-TW"/>
        </w:rPr>
        <w:t>、矯正署對受訓人員之訓練成績評核，必要時得召集相關人員共同開會</w:t>
      </w:r>
      <w:proofErr w:type="gramStart"/>
      <w:r w:rsidRPr="0057673E">
        <w:rPr>
          <w:rFonts w:ascii="標楷體" w:eastAsia="標楷體" w:hAnsi="標楷體" w:cs="標楷體"/>
          <w:kern w:val="0"/>
          <w:sz w:val="28"/>
          <w:szCs w:val="22"/>
          <w:lang w:val="zh-TW" w:bidi="zh-TW"/>
        </w:rPr>
        <w:t>研</w:t>
      </w:r>
      <w:proofErr w:type="gramEnd"/>
      <w:r w:rsidRPr="0057673E">
        <w:rPr>
          <w:rFonts w:ascii="標楷體" w:eastAsia="標楷體" w:hAnsi="標楷體" w:cs="標楷體"/>
          <w:kern w:val="0"/>
          <w:sz w:val="28"/>
          <w:szCs w:val="22"/>
          <w:lang w:val="zh-TW" w:bidi="zh-TW"/>
        </w:rPr>
        <w:t>商之。</w:t>
      </w:r>
    </w:p>
    <w:p w14:paraId="4037E50F" w14:textId="77777777" w:rsidR="0057673E" w:rsidRPr="0057673E" w:rsidRDefault="0057673E" w:rsidP="0057673E">
      <w:pPr>
        <w:autoSpaceDE w:val="0"/>
        <w:autoSpaceDN w:val="0"/>
        <w:spacing w:beforeLines="50" w:before="120" w:line="440" w:lineRule="exact"/>
        <w:ind w:left="560" w:hangingChars="200" w:hanging="560"/>
        <w:jc w:val="both"/>
        <w:rPr>
          <w:rFonts w:ascii="標楷體" w:eastAsia="標楷體" w:hAnsi="標楷體" w:cs="標楷體"/>
          <w:kern w:val="0"/>
          <w:sz w:val="28"/>
          <w:szCs w:val="22"/>
          <w:lang w:val="zh-TW" w:bidi="zh-TW"/>
        </w:rPr>
      </w:pPr>
      <w:r w:rsidRPr="0057673E">
        <w:rPr>
          <w:rFonts w:ascii="標楷體" w:eastAsia="標楷體" w:hAnsi="標楷體" w:cs="標楷體" w:hint="eastAsia"/>
          <w:kern w:val="0"/>
          <w:sz w:val="28"/>
          <w:szCs w:val="22"/>
          <w:lang w:val="zh-TW" w:bidi="zh-TW"/>
        </w:rPr>
        <w:t>十</w:t>
      </w:r>
      <w:r w:rsidRPr="0057673E">
        <w:rPr>
          <w:rFonts w:ascii="標楷體" w:eastAsia="標楷體" w:hAnsi="標楷體" w:cs="標楷體"/>
          <w:kern w:val="0"/>
          <w:sz w:val="28"/>
          <w:szCs w:val="22"/>
          <w:lang w:val="zh-TW" w:bidi="zh-TW"/>
        </w:rPr>
        <w:t>、受訓人員訓練成績，以</w:t>
      </w:r>
      <w:r w:rsidRPr="0057673E">
        <w:rPr>
          <w:rFonts w:ascii="標楷體" w:eastAsia="標楷體" w:hAnsi="標楷體" w:cs="標楷體" w:hint="eastAsia"/>
          <w:kern w:val="0"/>
          <w:sz w:val="28"/>
          <w:szCs w:val="22"/>
          <w:lang w:val="zh-TW" w:bidi="zh-TW"/>
        </w:rPr>
        <w:t>一百</w:t>
      </w:r>
      <w:r w:rsidRPr="0057673E">
        <w:rPr>
          <w:rFonts w:ascii="標楷體" w:eastAsia="標楷體" w:hAnsi="標楷體" w:cs="標楷體"/>
          <w:kern w:val="0"/>
          <w:sz w:val="28"/>
          <w:szCs w:val="22"/>
          <w:lang w:val="zh-TW" w:bidi="zh-TW"/>
        </w:rPr>
        <w:t>分為滿分，</w:t>
      </w:r>
      <w:r w:rsidRPr="0057673E">
        <w:rPr>
          <w:rFonts w:ascii="標楷體" w:eastAsia="標楷體" w:hAnsi="標楷體" w:cs="標楷體" w:hint="eastAsia"/>
          <w:kern w:val="0"/>
          <w:sz w:val="28"/>
          <w:szCs w:val="22"/>
          <w:lang w:val="zh-TW" w:bidi="zh-TW"/>
        </w:rPr>
        <w:t>六十</w:t>
      </w:r>
      <w:r w:rsidRPr="0057673E">
        <w:rPr>
          <w:rFonts w:ascii="標楷體" w:eastAsia="標楷體" w:hAnsi="標楷體" w:cs="標楷體"/>
          <w:kern w:val="0"/>
          <w:sz w:val="28"/>
          <w:szCs w:val="22"/>
          <w:lang w:val="zh-TW" w:bidi="zh-TW"/>
        </w:rPr>
        <w:t>分為及格。</w:t>
      </w:r>
    </w:p>
    <w:p w14:paraId="3B5B445F" w14:textId="77777777" w:rsidR="0057673E" w:rsidRPr="0057673E" w:rsidRDefault="0057673E" w:rsidP="0057673E">
      <w:pPr>
        <w:autoSpaceDE w:val="0"/>
        <w:autoSpaceDN w:val="0"/>
        <w:spacing w:beforeLines="50" w:before="120" w:line="440" w:lineRule="exact"/>
        <w:ind w:left="840" w:hangingChars="300" w:hanging="840"/>
        <w:jc w:val="both"/>
        <w:rPr>
          <w:rFonts w:ascii="標楷體" w:eastAsia="標楷體" w:hAnsi="標楷體" w:cs="標楷體"/>
          <w:kern w:val="0"/>
          <w:sz w:val="28"/>
          <w:szCs w:val="22"/>
          <w:lang w:val="zh-TW" w:bidi="zh-TW"/>
        </w:rPr>
      </w:pPr>
      <w:r w:rsidRPr="0057673E">
        <w:rPr>
          <w:rFonts w:ascii="標楷體" w:eastAsia="標楷體" w:hAnsi="標楷體" w:cs="標楷體" w:hint="eastAsia"/>
          <w:kern w:val="0"/>
          <w:sz w:val="28"/>
          <w:szCs w:val="22"/>
          <w:lang w:val="zh-TW" w:bidi="zh-TW"/>
        </w:rPr>
        <w:t>十一</w:t>
      </w:r>
      <w:r w:rsidRPr="0057673E">
        <w:rPr>
          <w:rFonts w:ascii="標楷體" w:eastAsia="標楷體" w:hAnsi="標楷體" w:cs="標楷體"/>
          <w:kern w:val="0"/>
          <w:sz w:val="28"/>
          <w:szCs w:val="22"/>
          <w:lang w:val="zh-TW" w:bidi="zh-TW"/>
        </w:rPr>
        <w:t>、訓練成績相同者，以學</w:t>
      </w:r>
      <w:r w:rsidRPr="0057673E">
        <w:rPr>
          <w:rFonts w:ascii="標楷體" w:eastAsia="標楷體" w:hAnsi="標楷體" w:cs="標楷體" w:hint="eastAsia"/>
          <w:kern w:val="0"/>
          <w:sz w:val="28"/>
          <w:szCs w:val="22"/>
          <w:lang w:val="zh-TW" w:bidi="zh-TW"/>
        </w:rPr>
        <w:t>（術）</w:t>
      </w:r>
      <w:r w:rsidRPr="0057673E">
        <w:rPr>
          <w:rFonts w:ascii="標楷體" w:eastAsia="標楷體" w:hAnsi="標楷體" w:cs="標楷體"/>
          <w:kern w:val="0"/>
          <w:sz w:val="28"/>
          <w:szCs w:val="22"/>
          <w:lang w:val="zh-TW" w:bidi="zh-TW"/>
        </w:rPr>
        <w:t>科成績定其名次；學</w:t>
      </w:r>
      <w:r w:rsidRPr="0057673E">
        <w:rPr>
          <w:rFonts w:ascii="標楷體" w:eastAsia="標楷體" w:hAnsi="標楷體" w:cs="標楷體" w:hint="eastAsia"/>
          <w:kern w:val="0"/>
          <w:sz w:val="28"/>
          <w:szCs w:val="22"/>
          <w:lang w:val="zh-TW" w:bidi="zh-TW"/>
        </w:rPr>
        <w:t>（術）</w:t>
      </w:r>
      <w:r w:rsidRPr="0057673E">
        <w:rPr>
          <w:rFonts w:ascii="標楷體" w:eastAsia="標楷體" w:hAnsi="標楷體" w:cs="標楷體"/>
          <w:kern w:val="0"/>
          <w:sz w:val="28"/>
          <w:szCs w:val="22"/>
          <w:lang w:val="zh-TW" w:bidi="zh-TW"/>
        </w:rPr>
        <w:t>科成績相同者，以品德素養考核成績定其名次，如成績仍相同者，並列同一名次。</w:t>
      </w:r>
    </w:p>
    <w:p w14:paraId="375AB4C6" w14:textId="77777777" w:rsidR="0057673E" w:rsidRPr="0057673E" w:rsidRDefault="0057673E" w:rsidP="0057673E">
      <w:pPr>
        <w:autoSpaceDE w:val="0"/>
        <w:autoSpaceDN w:val="0"/>
        <w:spacing w:beforeLines="50" w:before="120" w:line="440" w:lineRule="exact"/>
        <w:ind w:left="840" w:hangingChars="300" w:hanging="840"/>
        <w:jc w:val="both"/>
        <w:rPr>
          <w:rFonts w:ascii="標楷體" w:eastAsia="標楷體" w:hAnsi="標楷體" w:cs="標楷體"/>
          <w:kern w:val="0"/>
          <w:sz w:val="28"/>
          <w:szCs w:val="22"/>
          <w:lang w:val="zh-TW" w:bidi="zh-TW"/>
        </w:rPr>
      </w:pPr>
      <w:r w:rsidRPr="0057673E">
        <w:rPr>
          <w:rFonts w:ascii="標楷體" w:eastAsia="標楷體" w:hAnsi="標楷體" w:cs="標楷體" w:hint="eastAsia"/>
          <w:kern w:val="0"/>
          <w:sz w:val="28"/>
          <w:szCs w:val="22"/>
          <w:lang w:val="zh-TW" w:bidi="zh-TW"/>
        </w:rPr>
        <w:lastRenderedPageBreak/>
        <w:t>十二</w:t>
      </w:r>
      <w:r w:rsidRPr="0057673E">
        <w:rPr>
          <w:rFonts w:ascii="標楷體" w:eastAsia="標楷體" w:hAnsi="標楷體" w:cs="標楷體"/>
          <w:kern w:val="0"/>
          <w:sz w:val="28"/>
          <w:szCs w:val="22"/>
          <w:lang w:val="zh-TW" w:bidi="zh-TW"/>
        </w:rPr>
        <w:t>、受訓人員</w:t>
      </w:r>
      <w:r w:rsidRPr="0057673E">
        <w:rPr>
          <w:rFonts w:ascii="標楷體" w:eastAsia="標楷體" w:hAnsi="標楷體" w:cs="標楷體" w:hint="eastAsia"/>
          <w:kern w:val="0"/>
          <w:sz w:val="28"/>
          <w:szCs w:val="22"/>
          <w:lang w:val="zh-TW" w:bidi="zh-TW"/>
        </w:rPr>
        <w:t>之訓練總成績</w:t>
      </w:r>
      <w:r w:rsidRPr="0057673E">
        <w:rPr>
          <w:rFonts w:ascii="標楷體" w:eastAsia="標楷體" w:hAnsi="標楷體" w:cs="標楷體"/>
          <w:kern w:val="0"/>
          <w:sz w:val="28"/>
          <w:szCs w:val="22"/>
          <w:lang w:val="zh-TW" w:bidi="zh-TW"/>
        </w:rPr>
        <w:t>，應</w:t>
      </w:r>
      <w:proofErr w:type="gramStart"/>
      <w:r w:rsidRPr="0057673E">
        <w:rPr>
          <w:rFonts w:ascii="標楷體" w:eastAsia="標楷體" w:hAnsi="標楷體" w:cs="標楷體"/>
          <w:kern w:val="0"/>
          <w:sz w:val="28"/>
          <w:szCs w:val="22"/>
          <w:lang w:val="zh-TW" w:bidi="zh-TW"/>
        </w:rPr>
        <w:t>由教輔人員</w:t>
      </w:r>
      <w:proofErr w:type="gramEnd"/>
      <w:r w:rsidRPr="0057673E">
        <w:rPr>
          <w:rFonts w:ascii="標楷體" w:eastAsia="標楷體" w:hAnsi="標楷體" w:cs="標楷體"/>
          <w:kern w:val="0"/>
          <w:sz w:val="28"/>
          <w:szCs w:val="22"/>
          <w:lang w:val="zh-TW" w:bidi="zh-TW"/>
        </w:rPr>
        <w:t>於受訓人員結訓前合併計算在矯正署研習及機關實習之</w:t>
      </w:r>
      <w:r w:rsidRPr="0057673E">
        <w:rPr>
          <w:rFonts w:ascii="標楷體" w:eastAsia="標楷體" w:hAnsi="標楷體" w:cs="標楷體" w:hint="eastAsia"/>
          <w:kern w:val="0"/>
          <w:sz w:val="28"/>
          <w:szCs w:val="22"/>
          <w:lang w:val="zh-TW" w:bidi="zh-TW"/>
        </w:rPr>
        <w:t>所有</w:t>
      </w:r>
      <w:r w:rsidRPr="0057673E">
        <w:rPr>
          <w:rFonts w:ascii="標楷體" w:eastAsia="標楷體" w:hAnsi="標楷體" w:cs="標楷體"/>
          <w:kern w:val="0"/>
          <w:sz w:val="28"/>
          <w:szCs w:val="22"/>
          <w:lang w:val="zh-TW" w:bidi="zh-TW"/>
        </w:rPr>
        <w:t>成績，並依</w:t>
      </w:r>
      <w:r w:rsidRPr="0057673E">
        <w:rPr>
          <w:rFonts w:ascii="標楷體" w:eastAsia="標楷體" w:hAnsi="標楷體" w:cs="標楷體" w:hint="eastAsia"/>
          <w:kern w:val="0"/>
          <w:sz w:val="28"/>
          <w:szCs w:val="22"/>
          <w:lang w:val="zh-TW" w:bidi="zh-TW"/>
        </w:rPr>
        <w:t>「公務人員特種考試司法人員考試三等考試</w:t>
      </w:r>
      <w:proofErr w:type="gramStart"/>
      <w:r w:rsidRPr="0057673E">
        <w:rPr>
          <w:rFonts w:ascii="標楷體" w:eastAsia="標楷體" w:hAnsi="標楷體" w:cs="標楷體" w:hint="eastAsia"/>
          <w:kern w:val="0"/>
          <w:sz w:val="28"/>
          <w:szCs w:val="22"/>
          <w:lang w:val="zh-TW" w:bidi="zh-TW"/>
        </w:rPr>
        <w:t>監獄官類科</w:t>
      </w:r>
      <w:proofErr w:type="gramEnd"/>
      <w:r w:rsidRPr="0057673E">
        <w:rPr>
          <w:rFonts w:ascii="標楷體" w:eastAsia="標楷體" w:hAnsi="標楷體" w:cs="標楷體" w:hint="eastAsia"/>
          <w:kern w:val="0"/>
          <w:sz w:val="28"/>
          <w:szCs w:val="22"/>
          <w:lang w:val="zh-TW" w:bidi="zh-TW"/>
        </w:rPr>
        <w:t>及四等考試監所管理員類科錄取人員訓練獎懲要點」</w:t>
      </w:r>
      <w:r w:rsidRPr="0057673E">
        <w:rPr>
          <w:rFonts w:ascii="標楷體" w:eastAsia="標楷體" w:hAnsi="標楷體" w:cs="標楷體"/>
          <w:kern w:val="0"/>
          <w:sz w:val="28"/>
          <w:szCs w:val="22"/>
          <w:lang w:val="zh-TW" w:bidi="zh-TW"/>
        </w:rPr>
        <w:t>第</w:t>
      </w:r>
      <w:r w:rsidRPr="0057673E">
        <w:rPr>
          <w:rFonts w:ascii="標楷體" w:eastAsia="標楷體" w:hAnsi="標楷體" w:cs="標楷體" w:hint="eastAsia"/>
          <w:kern w:val="0"/>
          <w:sz w:val="28"/>
          <w:szCs w:val="22"/>
          <w:lang w:val="zh-TW" w:bidi="zh-TW"/>
        </w:rPr>
        <w:t>五</w:t>
      </w:r>
      <w:r w:rsidRPr="0057673E">
        <w:rPr>
          <w:rFonts w:ascii="標楷體" w:eastAsia="標楷體" w:hAnsi="標楷體" w:cs="標楷體"/>
          <w:kern w:val="0"/>
          <w:sz w:val="28"/>
          <w:szCs w:val="22"/>
          <w:lang w:val="zh-TW" w:bidi="zh-TW"/>
        </w:rPr>
        <w:t>點及</w:t>
      </w:r>
      <w:r w:rsidRPr="0057673E">
        <w:rPr>
          <w:rFonts w:ascii="標楷體" w:eastAsia="標楷體" w:hAnsi="標楷體" w:cs="標楷體" w:hint="eastAsia"/>
          <w:kern w:val="0"/>
          <w:sz w:val="28"/>
          <w:szCs w:val="22"/>
          <w:lang w:val="zh-TW" w:bidi="zh-TW"/>
        </w:rPr>
        <w:t>「公務人員特種考試司法人員考試三等考試</w:t>
      </w:r>
      <w:proofErr w:type="gramStart"/>
      <w:r w:rsidRPr="0057673E">
        <w:rPr>
          <w:rFonts w:ascii="標楷體" w:eastAsia="標楷體" w:hAnsi="標楷體" w:cs="標楷體" w:hint="eastAsia"/>
          <w:kern w:val="0"/>
          <w:sz w:val="28"/>
          <w:szCs w:val="22"/>
          <w:lang w:val="zh-TW" w:bidi="zh-TW"/>
        </w:rPr>
        <w:t>監獄官類科</w:t>
      </w:r>
      <w:proofErr w:type="gramEnd"/>
      <w:r w:rsidRPr="0057673E">
        <w:rPr>
          <w:rFonts w:ascii="標楷體" w:eastAsia="標楷體" w:hAnsi="標楷體" w:cs="標楷體" w:hint="eastAsia"/>
          <w:kern w:val="0"/>
          <w:sz w:val="28"/>
          <w:szCs w:val="22"/>
          <w:lang w:val="zh-TW" w:bidi="zh-TW"/>
        </w:rPr>
        <w:t>及四等考試監所管理員類科錄取人員訓練請假注意事項」</w:t>
      </w:r>
      <w:r w:rsidRPr="0057673E">
        <w:rPr>
          <w:rFonts w:ascii="標楷體" w:eastAsia="標楷體" w:hAnsi="標楷體" w:cs="標楷體"/>
          <w:kern w:val="0"/>
          <w:sz w:val="28"/>
          <w:szCs w:val="22"/>
          <w:lang w:val="zh-TW" w:bidi="zh-TW"/>
        </w:rPr>
        <w:t>第</w:t>
      </w:r>
      <w:r w:rsidRPr="0057673E">
        <w:rPr>
          <w:rFonts w:ascii="標楷體" w:eastAsia="標楷體" w:hAnsi="標楷體" w:cs="標楷體" w:hint="eastAsia"/>
          <w:kern w:val="0"/>
          <w:sz w:val="28"/>
          <w:szCs w:val="22"/>
          <w:lang w:val="zh-TW" w:bidi="zh-TW"/>
        </w:rPr>
        <w:t>九</w:t>
      </w:r>
      <w:r w:rsidRPr="0057673E">
        <w:rPr>
          <w:rFonts w:ascii="標楷體" w:eastAsia="標楷體" w:hAnsi="標楷體" w:cs="標楷體"/>
          <w:kern w:val="0"/>
          <w:sz w:val="28"/>
          <w:szCs w:val="22"/>
          <w:lang w:val="zh-TW" w:bidi="zh-TW"/>
        </w:rPr>
        <w:t>點加計扣</w:t>
      </w:r>
      <w:r w:rsidRPr="0057673E">
        <w:rPr>
          <w:rFonts w:ascii="標楷體" w:eastAsia="標楷體" w:hAnsi="標楷體" w:cs="標楷體" w:hint="eastAsia"/>
          <w:kern w:val="0"/>
          <w:sz w:val="28"/>
          <w:szCs w:val="22"/>
          <w:lang w:val="zh-TW" w:bidi="zh-TW"/>
        </w:rPr>
        <w:t>減相關</w:t>
      </w:r>
      <w:r w:rsidRPr="0057673E">
        <w:rPr>
          <w:rFonts w:ascii="標楷體" w:eastAsia="標楷體" w:hAnsi="標楷體" w:cs="標楷體"/>
          <w:kern w:val="0"/>
          <w:sz w:val="28"/>
          <w:szCs w:val="22"/>
          <w:lang w:val="zh-TW" w:bidi="zh-TW"/>
        </w:rPr>
        <w:t>分</w:t>
      </w:r>
      <w:r w:rsidRPr="0057673E">
        <w:rPr>
          <w:rFonts w:ascii="標楷體" w:eastAsia="標楷體" w:hAnsi="標楷體" w:cs="標楷體" w:hint="eastAsia"/>
          <w:kern w:val="0"/>
          <w:sz w:val="28"/>
          <w:szCs w:val="22"/>
          <w:lang w:val="zh-TW" w:bidi="zh-TW"/>
        </w:rPr>
        <w:t>數</w:t>
      </w:r>
      <w:r w:rsidRPr="0057673E">
        <w:rPr>
          <w:rFonts w:ascii="標楷體" w:eastAsia="標楷體" w:hAnsi="標楷體" w:cs="標楷體"/>
          <w:kern w:val="0"/>
          <w:sz w:val="28"/>
          <w:szCs w:val="22"/>
          <w:lang w:val="zh-TW" w:bidi="zh-TW"/>
        </w:rPr>
        <w:t>後，</w:t>
      </w:r>
      <w:proofErr w:type="gramStart"/>
      <w:r w:rsidRPr="0057673E">
        <w:rPr>
          <w:rFonts w:ascii="標楷體" w:eastAsia="標楷體" w:hAnsi="標楷體" w:cs="標楷體"/>
          <w:kern w:val="0"/>
          <w:sz w:val="28"/>
          <w:szCs w:val="22"/>
          <w:lang w:val="zh-TW" w:bidi="zh-TW"/>
        </w:rPr>
        <w:t>列冊陳報</w:t>
      </w:r>
      <w:proofErr w:type="gramEnd"/>
      <w:r w:rsidRPr="0057673E">
        <w:rPr>
          <w:rFonts w:ascii="標楷體" w:eastAsia="標楷體" w:hAnsi="標楷體" w:cs="標楷體"/>
          <w:kern w:val="0"/>
          <w:sz w:val="28"/>
          <w:szCs w:val="22"/>
          <w:lang w:val="zh-TW" w:bidi="zh-TW"/>
        </w:rPr>
        <w:t>矯正署長</w:t>
      </w:r>
      <w:r w:rsidRPr="0057673E">
        <w:rPr>
          <w:rFonts w:ascii="標楷體" w:eastAsia="標楷體" w:hAnsi="標楷體" w:cs="標楷體" w:hint="eastAsia"/>
          <w:kern w:val="0"/>
          <w:sz w:val="28"/>
          <w:szCs w:val="22"/>
          <w:lang w:val="zh-TW" w:bidi="zh-TW"/>
        </w:rPr>
        <w:t>官</w:t>
      </w:r>
      <w:r w:rsidRPr="0057673E">
        <w:rPr>
          <w:rFonts w:ascii="標楷體" w:eastAsia="標楷體" w:hAnsi="標楷體" w:cs="標楷體"/>
          <w:kern w:val="0"/>
          <w:sz w:val="28"/>
          <w:szCs w:val="22"/>
          <w:lang w:val="zh-TW" w:bidi="zh-TW"/>
        </w:rPr>
        <w:t>核定。</w:t>
      </w:r>
    </w:p>
    <w:p w14:paraId="2DD5D59D" w14:textId="77777777" w:rsidR="0057673E" w:rsidRPr="0057673E" w:rsidRDefault="0057673E" w:rsidP="0057673E">
      <w:pPr>
        <w:autoSpaceDE w:val="0"/>
        <w:autoSpaceDN w:val="0"/>
        <w:spacing w:beforeLines="50" w:before="120" w:line="440" w:lineRule="exact"/>
        <w:ind w:left="840" w:hangingChars="300" w:hanging="840"/>
        <w:jc w:val="both"/>
        <w:rPr>
          <w:rFonts w:ascii="標楷體" w:eastAsia="標楷體" w:hAnsi="標楷體" w:cs="標楷體"/>
          <w:kern w:val="0"/>
          <w:sz w:val="28"/>
          <w:szCs w:val="22"/>
          <w:lang w:val="zh-TW" w:bidi="zh-TW"/>
        </w:rPr>
      </w:pPr>
      <w:r w:rsidRPr="0057673E">
        <w:rPr>
          <w:rFonts w:ascii="標楷體" w:eastAsia="標楷體" w:hAnsi="標楷體" w:cs="標楷體"/>
          <w:kern w:val="0"/>
          <w:sz w:val="28"/>
          <w:szCs w:val="22"/>
          <w:lang w:val="zh-TW" w:bidi="zh-TW"/>
        </w:rPr>
        <w:t>十</w:t>
      </w:r>
      <w:r w:rsidRPr="0057673E">
        <w:rPr>
          <w:rFonts w:ascii="標楷體" w:eastAsia="標楷體" w:hAnsi="標楷體" w:cs="標楷體" w:hint="eastAsia"/>
          <w:kern w:val="0"/>
          <w:sz w:val="28"/>
          <w:szCs w:val="22"/>
          <w:lang w:val="zh-TW" w:bidi="zh-TW"/>
        </w:rPr>
        <w:t>三、</w:t>
      </w:r>
      <w:r w:rsidRPr="0057673E">
        <w:rPr>
          <w:rFonts w:ascii="標楷體" w:eastAsia="標楷體" w:hAnsi="標楷體" w:cs="標楷體"/>
          <w:kern w:val="0"/>
          <w:sz w:val="28"/>
          <w:szCs w:val="22"/>
          <w:lang w:val="zh-TW" w:bidi="zh-TW"/>
        </w:rPr>
        <w:t>訓練成績及格者，准予結業，發給結業證書。</w:t>
      </w:r>
    </w:p>
    <w:p w14:paraId="7F70BF06" w14:textId="77777777" w:rsidR="0057673E" w:rsidRPr="0057673E" w:rsidRDefault="0057673E" w:rsidP="0057673E">
      <w:pPr>
        <w:autoSpaceDE w:val="0"/>
        <w:autoSpaceDN w:val="0"/>
        <w:spacing w:beforeLines="50" w:before="120" w:line="440" w:lineRule="exact"/>
        <w:ind w:left="840" w:hangingChars="300" w:hanging="840"/>
        <w:jc w:val="both"/>
        <w:rPr>
          <w:rFonts w:ascii="標楷體" w:eastAsia="標楷體" w:hAnsi="標楷體" w:cs="標楷體"/>
          <w:kern w:val="0"/>
          <w:sz w:val="28"/>
          <w:szCs w:val="22"/>
          <w:lang w:val="zh-TW" w:bidi="zh-TW"/>
        </w:rPr>
      </w:pPr>
      <w:r w:rsidRPr="0057673E">
        <w:rPr>
          <w:rFonts w:ascii="標楷體" w:eastAsia="標楷體" w:hAnsi="標楷體" w:cs="標楷體" w:hint="eastAsia"/>
          <w:kern w:val="0"/>
          <w:sz w:val="28"/>
          <w:szCs w:val="22"/>
          <w:lang w:val="zh-TW" w:bidi="zh-TW"/>
        </w:rPr>
        <w:t>十四</w:t>
      </w:r>
      <w:r w:rsidRPr="0057673E">
        <w:rPr>
          <w:rFonts w:ascii="標楷體" w:eastAsia="標楷體" w:hAnsi="標楷體" w:cs="標楷體"/>
          <w:kern w:val="0"/>
          <w:sz w:val="28"/>
          <w:szCs w:val="22"/>
          <w:lang w:val="zh-TW" w:bidi="zh-TW"/>
        </w:rPr>
        <w:t>、</w:t>
      </w:r>
      <w:r w:rsidRPr="0057673E">
        <w:rPr>
          <w:rFonts w:ascii="標楷體" w:eastAsia="標楷體" w:hAnsi="標楷體" w:cs="標楷體" w:hint="eastAsia"/>
          <w:kern w:val="0"/>
          <w:sz w:val="28"/>
          <w:szCs w:val="22"/>
          <w:lang w:val="zh-TW" w:bidi="zh-TW"/>
        </w:rPr>
        <w:t>受訓人員專業訓練成績或實習成績不及格者，由</w:t>
      </w:r>
      <w:proofErr w:type="gramStart"/>
      <w:r w:rsidRPr="0057673E">
        <w:rPr>
          <w:rFonts w:ascii="標楷體" w:eastAsia="標楷體" w:hAnsi="標楷體" w:cs="標楷體" w:hint="eastAsia"/>
          <w:kern w:val="0"/>
          <w:sz w:val="28"/>
          <w:szCs w:val="22"/>
          <w:lang w:val="zh-TW" w:bidi="zh-TW"/>
        </w:rPr>
        <w:t>矯正署函送</w:t>
      </w:r>
      <w:proofErr w:type="gramEnd"/>
      <w:r w:rsidRPr="0057673E">
        <w:rPr>
          <w:rFonts w:ascii="標楷體" w:eastAsia="標楷體" w:hAnsi="標楷體" w:cs="標楷體" w:hint="eastAsia"/>
          <w:kern w:val="0"/>
          <w:sz w:val="28"/>
          <w:szCs w:val="22"/>
          <w:lang w:val="zh-TW" w:bidi="zh-TW"/>
        </w:rPr>
        <w:t>保訓會廢止受訓資格</w:t>
      </w:r>
      <w:r w:rsidRPr="0057673E">
        <w:rPr>
          <w:rFonts w:ascii="標楷體" w:eastAsia="標楷體" w:hAnsi="標楷體" w:cs="標楷體"/>
          <w:kern w:val="0"/>
          <w:sz w:val="28"/>
          <w:szCs w:val="22"/>
          <w:lang w:val="zh-TW" w:bidi="zh-TW"/>
        </w:rPr>
        <w:t>。</w:t>
      </w:r>
      <w:r w:rsidRPr="0057673E">
        <w:rPr>
          <w:rFonts w:ascii="標楷體" w:eastAsia="標楷體" w:hAnsi="標楷體" w:cs="標楷體" w:hint="eastAsia"/>
          <w:kern w:val="0"/>
          <w:sz w:val="28"/>
          <w:szCs w:val="22"/>
          <w:lang w:val="zh-TW" w:bidi="zh-TW"/>
        </w:rPr>
        <w:t>保訓會核定成績前，受訓人員仍留訓練機關訓練。保訓會派員前往訓練機關調閱相關文件與訪談相關人員時，前述機關及受訪談人員應予必要之協助。</w:t>
      </w:r>
    </w:p>
    <w:p w14:paraId="235D44F7" w14:textId="77777777" w:rsidR="0057673E" w:rsidRPr="0057673E" w:rsidRDefault="0057673E" w:rsidP="0057673E">
      <w:pPr>
        <w:autoSpaceDE w:val="0"/>
        <w:autoSpaceDN w:val="0"/>
        <w:spacing w:beforeLines="50" w:before="120" w:line="440" w:lineRule="exact"/>
        <w:ind w:left="840" w:hangingChars="300" w:hanging="840"/>
        <w:jc w:val="both"/>
        <w:rPr>
          <w:rFonts w:ascii="標楷體" w:eastAsia="標楷體" w:hAnsi="標楷體" w:cs="標楷體"/>
          <w:kern w:val="0"/>
          <w:sz w:val="28"/>
          <w:szCs w:val="22"/>
          <w:lang w:val="zh-TW" w:bidi="zh-TW"/>
        </w:rPr>
      </w:pPr>
      <w:r w:rsidRPr="0057673E">
        <w:rPr>
          <w:rFonts w:ascii="標楷體" w:eastAsia="標楷體" w:hAnsi="標楷體" w:cs="標楷體"/>
          <w:kern w:val="0"/>
          <w:sz w:val="28"/>
          <w:szCs w:val="22"/>
          <w:lang w:val="zh-TW" w:bidi="zh-TW"/>
        </w:rPr>
        <w:t>十</w:t>
      </w:r>
      <w:r w:rsidRPr="0057673E">
        <w:rPr>
          <w:rFonts w:ascii="標楷體" w:eastAsia="標楷體" w:hAnsi="標楷體" w:cs="標楷體" w:hint="eastAsia"/>
          <w:kern w:val="0"/>
          <w:sz w:val="28"/>
          <w:szCs w:val="22"/>
          <w:lang w:val="zh-TW" w:bidi="zh-TW"/>
        </w:rPr>
        <w:t>五</w:t>
      </w:r>
      <w:r w:rsidRPr="0057673E">
        <w:rPr>
          <w:rFonts w:ascii="標楷體" w:eastAsia="標楷體" w:hAnsi="標楷體" w:cs="標楷體"/>
          <w:kern w:val="0"/>
          <w:sz w:val="28"/>
          <w:szCs w:val="22"/>
          <w:lang w:val="zh-TW" w:bidi="zh-TW"/>
        </w:rPr>
        <w:t>、訓練期間辦理成績考核相關人員，於其本人、配偶、前配偶、三親等內之血親、姻親參加訓練之評量時，應自行迴避。</w:t>
      </w:r>
    </w:p>
    <w:p w14:paraId="4C2B6DE7" w14:textId="77777777" w:rsidR="0057673E" w:rsidRPr="0057673E" w:rsidRDefault="0057673E" w:rsidP="0057673E">
      <w:pPr>
        <w:autoSpaceDE w:val="0"/>
        <w:autoSpaceDN w:val="0"/>
        <w:spacing w:beforeLines="50" w:before="120" w:line="440" w:lineRule="exact"/>
        <w:ind w:left="840" w:hangingChars="300" w:hanging="840"/>
        <w:jc w:val="both"/>
        <w:rPr>
          <w:rFonts w:ascii="標楷體" w:eastAsia="標楷體" w:hAnsi="標楷體" w:cs="標楷體"/>
          <w:kern w:val="0"/>
          <w:sz w:val="28"/>
          <w:szCs w:val="22"/>
          <w:lang w:val="zh-TW" w:bidi="zh-TW"/>
        </w:rPr>
      </w:pPr>
      <w:r w:rsidRPr="0057673E">
        <w:rPr>
          <w:rFonts w:ascii="標楷體" w:eastAsia="標楷體" w:hAnsi="標楷體" w:cs="標楷體"/>
          <w:kern w:val="0"/>
          <w:sz w:val="28"/>
          <w:szCs w:val="22"/>
          <w:lang w:val="zh-TW" w:bidi="zh-TW"/>
        </w:rPr>
        <w:t>十</w:t>
      </w:r>
      <w:r w:rsidRPr="0057673E">
        <w:rPr>
          <w:rFonts w:ascii="標楷體" w:eastAsia="標楷體" w:hAnsi="標楷體" w:cs="標楷體" w:hint="eastAsia"/>
          <w:kern w:val="0"/>
          <w:sz w:val="28"/>
          <w:szCs w:val="22"/>
          <w:lang w:val="zh-TW" w:bidi="zh-TW"/>
        </w:rPr>
        <w:t>六</w:t>
      </w:r>
      <w:r w:rsidRPr="0057673E">
        <w:rPr>
          <w:rFonts w:ascii="標楷體" w:eastAsia="標楷體" w:hAnsi="標楷體" w:cs="標楷體"/>
          <w:kern w:val="0"/>
          <w:sz w:val="28"/>
          <w:szCs w:val="22"/>
          <w:lang w:val="zh-TW" w:bidi="zh-TW"/>
        </w:rPr>
        <w:t>、受訓人員各項考核資料，必要時得隨同訓練成績，函送各服務機關首長作為人事運用之參考資料。</w:t>
      </w:r>
    </w:p>
    <w:p w14:paraId="39241D45" w14:textId="77777777" w:rsidR="0057673E" w:rsidRPr="0057673E" w:rsidRDefault="0057673E" w:rsidP="0057673E">
      <w:pPr>
        <w:autoSpaceDE w:val="0"/>
        <w:autoSpaceDN w:val="0"/>
        <w:spacing w:beforeLines="50" w:before="120" w:line="440" w:lineRule="exact"/>
        <w:ind w:left="840" w:hangingChars="300" w:hanging="840"/>
        <w:jc w:val="both"/>
        <w:rPr>
          <w:rFonts w:ascii="標楷體" w:eastAsia="標楷體" w:hAnsi="標楷體" w:cs="標楷體"/>
          <w:kern w:val="0"/>
          <w:sz w:val="28"/>
          <w:szCs w:val="22"/>
          <w:lang w:val="zh-TW" w:bidi="zh-TW"/>
        </w:rPr>
      </w:pPr>
      <w:r w:rsidRPr="0057673E">
        <w:rPr>
          <w:rFonts w:ascii="標楷體" w:eastAsia="標楷體" w:hAnsi="標楷體" w:cs="標楷體"/>
          <w:kern w:val="0"/>
          <w:sz w:val="28"/>
          <w:szCs w:val="22"/>
          <w:lang w:val="zh-TW" w:bidi="zh-TW"/>
        </w:rPr>
        <w:t>十</w:t>
      </w:r>
      <w:r w:rsidRPr="0057673E">
        <w:rPr>
          <w:rFonts w:ascii="標楷體" w:eastAsia="標楷體" w:hAnsi="標楷體" w:cs="標楷體" w:hint="eastAsia"/>
          <w:kern w:val="0"/>
          <w:sz w:val="28"/>
          <w:szCs w:val="22"/>
          <w:lang w:val="zh-TW" w:bidi="zh-TW"/>
        </w:rPr>
        <w:t>七</w:t>
      </w:r>
      <w:r w:rsidRPr="0057673E">
        <w:rPr>
          <w:rFonts w:ascii="標楷體" w:eastAsia="標楷體" w:hAnsi="標楷體" w:cs="標楷體"/>
          <w:kern w:val="0"/>
          <w:sz w:val="28"/>
          <w:szCs w:val="22"/>
          <w:lang w:val="zh-TW" w:bidi="zh-TW"/>
        </w:rPr>
        <w:t>、本要點如有未盡事宜，參照公務人員考試錄取人員訓練辦法及有關規定辦理。</w:t>
      </w:r>
    </w:p>
    <w:p w14:paraId="3983BE8D" w14:textId="77777777" w:rsidR="0057673E" w:rsidRPr="0057673E" w:rsidRDefault="0057673E" w:rsidP="0057673E">
      <w:pPr>
        <w:autoSpaceDE w:val="0"/>
        <w:autoSpaceDN w:val="0"/>
        <w:spacing w:beforeLines="50" w:before="120" w:line="440" w:lineRule="exact"/>
        <w:ind w:left="840" w:hangingChars="300" w:hanging="840"/>
        <w:jc w:val="both"/>
        <w:rPr>
          <w:rFonts w:ascii="標楷體" w:eastAsia="標楷體" w:hAnsi="標楷體" w:cs="標楷體"/>
          <w:kern w:val="0"/>
          <w:sz w:val="28"/>
          <w:szCs w:val="22"/>
          <w:lang w:val="zh-TW" w:bidi="zh-TW"/>
        </w:rPr>
      </w:pPr>
      <w:r w:rsidRPr="0057673E">
        <w:rPr>
          <w:rFonts w:ascii="標楷體" w:eastAsia="標楷體" w:hAnsi="標楷體" w:cs="標楷體" w:hint="eastAsia"/>
          <w:kern w:val="0"/>
          <w:sz w:val="28"/>
          <w:szCs w:val="22"/>
          <w:lang w:val="zh-TW" w:bidi="zh-TW"/>
        </w:rPr>
        <w:t>十八、本要點由法務部</w:t>
      </w:r>
      <w:proofErr w:type="gramStart"/>
      <w:r w:rsidRPr="0057673E">
        <w:rPr>
          <w:rFonts w:ascii="標楷體" w:eastAsia="標楷體" w:hAnsi="標楷體" w:cs="標楷體" w:hint="eastAsia"/>
          <w:kern w:val="0"/>
          <w:sz w:val="28"/>
          <w:szCs w:val="22"/>
          <w:lang w:val="zh-TW" w:bidi="zh-TW"/>
        </w:rPr>
        <w:t>函報保訓</w:t>
      </w:r>
      <w:proofErr w:type="gramEnd"/>
      <w:r w:rsidRPr="0057673E">
        <w:rPr>
          <w:rFonts w:ascii="標楷體" w:eastAsia="標楷體" w:hAnsi="標楷體" w:cs="標楷體" w:hint="eastAsia"/>
          <w:kern w:val="0"/>
          <w:sz w:val="28"/>
          <w:szCs w:val="22"/>
          <w:lang w:val="zh-TW" w:bidi="zh-TW"/>
        </w:rPr>
        <w:t>會核定後實施，修正時亦同。</w:t>
      </w:r>
    </w:p>
    <w:p w14:paraId="0E3202F0" w14:textId="77777777" w:rsidR="009E1104" w:rsidRPr="00714B1B" w:rsidRDefault="009E1104">
      <w:pPr>
        <w:widowControl/>
        <w:rPr>
          <w:rFonts w:ascii="標楷體" w:eastAsia="標楷體" w:hAnsi="標楷體" w:cs="標楷體"/>
          <w:kern w:val="0"/>
          <w:sz w:val="28"/>
          <w:szCs w:val="28"/>
          <w:lang w:val="zh-TW" w:bidi="zh-TW"/>
        </w:rPr>
      </w:pPr>
    </w:p>
    <w:sectPr w:rsidR="009E1104" w:rsidRPr="00714B1B" w:rsidSect="00EA5DF9">
      <w:footerReference w:type="even" r:id="rId7"/>
      <w:footerReference w:type="default" r:id="rId8"/>
      <w:footerReference w:type="first" r:id="rId9"/>
      <w:pgSz w:w="11906" w:h="16838" w:code="9"/>
      <w:pgMar w:top="1418" w:right="1418" w:bottom="1418" w:left="1701" w:header="851" w:footer="992"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397B" w14:textId="77777777" w:rsidR="003A3A59" w:rsidRDefault="003A3A59">
      <w:r>
        <w:separator/>
      </w:r>
    </w:p>
  </w:endnote>
  <w:endnote w:type="continuationSeparator" w:id="0">
    <w:p w14:paraId="5EE616CB" w14:textId="77777777" w:rsidR="003A3A59" w:rsidRDefault="003A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6861" w14:textId="77777777" w:rsidR="004F7ECC" w:rsidRDefault="004F7ECC">
    <w:pPr>
      <w:pStyle w:val="a3"/>
      <w:jc w:val="center"/>
    </w:pPr>
    <w:r>
      <w:fldChar w:fldCharType="begin"/>
    </w:r>
    <w:r>
      <w:instrText>PAGE   \* MERGEFORMAT</w:instrText>
    </w:r>
    <w:r>
      <w:fldChar w:fldCharType="separate"/>
    </w:r>
    <w:r w:rsidRPr="004E2342">
      <w:rPr>
        <w:noProof/>
        <w:lang w:val="zh-TW"/>
      </w:rPr>
      <w:t>4</w:t>
    </w:r>
    <w:r>
      <w:fldChar w:fldCharType="end"/>
    </w:r>
  </w:p>
  <w:p w14:paraId="0F1E13DA" w14:textId="77777777" w:rsidR="004F7ECC" w:rsidRDefault="004F7EC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E978" w14:textId="77777777" w:rsidR="004F7ECC" w:rsidRDefault="004F7ECC">
    <w:pPr>
      <w:pStyle w:val="a3"/>
      <w:jc w:val="center"/>
    </w:pPr>
    <w:r>
      <w:fldChar w:fldCharType="begin"/>
    </w:r>
    <w:r>
      <w:instrText>PAGE   \* MERGEFORMAT</w:instrText>
    </w:r>
    <w:r>
      <w:fldChar w:fldCharType="separate"/>
    </w:r>
    <w:r w:rsidR="0095043F" w:rsidRPr="0095043F">
      <w:rPr>
        <w:noProof/>
        <w:lang w:val="zh-TW"/>
      </w:rPr>
      <w:t>4</w:t>
    </w:r>
    <w:r>
      <w:fldChar w:fldCharType="end"/>
    </w:r>
  </w:p>
  <w:p w14:paraId="267E9423" w14:textId="77777777" w:rsidR="004F7ECC" w:rsidRDefault="004F7ECC" w:rsidP="004E2342">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4144" w14:textId="77777777" w:rsidR="004F7ECC" w:rsidRDefault="004F7ECC">
    <w:pPr>
      <w:pStyle w:val="a3"/>
      <w:jc w:val="center"/>
    </w:pPr>
    <w:r>
      <w:rPr>
        <w:rFonts w:hint="eastAsia"/>
      </w:rPr>
      <w:t>1</w:t>
    </w:r>
  </w:p>
  <w:p w14:paraId="4B95A119" w14:textId="77777777" w:rsidR="004F7ECC" w:rsidRDefault="004F7E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7141" w14:textId="77777777" w:rsidR="003A3A59" w:rsidRDefault="003A3A59">
      <w:r>
        <w:separator/>
      </w:r>
    </w:p>
  </w:footnote>
  <w:footnote w:type="continuationSeparator" w:id="0">
    <w:p w14:paraId="209F95FC" w14:textId="77777777" w:rsidR="003A3A59" w:rsidRDefault="003A3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E76"/>
    <w:multiLevelType w:val="hybridMultilevel"/>
    <w:tmpl w:val="AD122B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377C3F"/>
    <w:multiLevelType w:val="hybridMultilevel"/>
    <w:tmpl w:val="4E162C5A"/>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B80B1E"/>
    <w:multiLevelType w:val="hybridMultilevel"/>
    <w:tmpl w:val="49D025E6"/>
    <w:lvl w:ilvl="0" w:tplc="C8F8758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B991EB0"/>
    <w:multiLevelType w:val="hybridMultilevel"/>
    <w:tmpl w:val="2F3A2DB8"/>
    <w:lvl w:ilvl="0" w:tplc="C914964A">
      <w:start w:val="2"/>
      <w:numFmt w:val="taiwaneseCountingThousand"/>
      <w:lvlText w:val="第%1條"/>
      <w:lvlJc w:val="left"/>
      <w:pPr>
        <w:tabs>
          <w:tab w:val="num" w:pos="1755"/>
        </w:tabs>
        <w:ind w:left="1755" w:hanging="127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5A501E8"/>
    <w:multiLevelType w:val="hybridMultilevel"/>
    <w:tmpl w:val="A60ECF8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851D85"/>
    <w:multiLevelType w:val="hybridMultilevel"/>
    <w:tmpl w:val="8D240F1E"/>
    <w:lvl w:ilvl="0" w:tplc="A6C8D5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E597E02"/>
    <w:multiLevelType w:val="hybridMultilevel"/>
    <w:tmpl w:val="8780B2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4E2"/>
    <w:rsid w:val="00010B2F"/>
    <w:rsid w:val="000318F2"/>
    <w:rsid w:val="0004165E"/>
    <w:rsid w:val="00041B4E"/>
    <w:rsid w:val="00052BE8"/>
    <w:rsid w:val="00062AC5"/>
    <w:rsid w:val="000641AB"/>
    <w:rsid w:val="0009191C"/>
    <w:rsid w:val="0009675D"/>
    <w:rsid w:val="000D0388"/>
    <w:rsid w:val="000F1B58"/>
    <w:rsid w:val="000F6AE6"/>
    <w:rsid w:val="001012C5"/>
    <w:rsid w:val="001031C1"/>
    <w:rsid w:val="00112C30"/>
    <w:rsid w:val="00140D9C"/>
    <w:rsid w:val="00142174"/>
    <w:rsid w:val="00144F4A"/>
    <w:rsid w:val="0015300B"/>
    <w:rsid w:val="00154C10"/>
    <w:rsid w:val="00160039"/>
    <w:rsid w:val="00177275"/>
    <w:rsid w:val="0017754E"/>
    <w:rsid w:val="0018384F"/>
    <w:rsid w:val="00184286"/>
    <w:rsid w:val="00187F1F"/>
    <w:rsid w:val="00195699"/>
    <w:rsid w:val="001B691F"/>
    <w:rsid w:val="001B7D62"/>
    <w:rsid w:val="001C4261"/>
    <w:rsid w:val="001E02F4"/>
    <w:rsid w:val="001E7431"/>
    <w:rsid w:val="001F0737"/>
    <w:rsid w:val="001F0DAE"/>
    <w:rsid w:val="00207EFE"/>
    <w:rsid w:val="002413A2"/>
    <w:rsid w:val="00242A21"/>
    <w:rsid w:val="00246DBE"/>
    <w:rsid w:val="002502F2"/>
    <w:rsid w:val="00254B41"/>
    <w:rsid w:val="002623F8"/>
    <w:rsid w:val="00273728"/>
    <w:rsid w:val="00277813"/>
    <w:rsid w:val="0029406C"/>
    <w:rsid w:val="002A4A6A"/>
    <w:rsid w:val="002A4FB0"/>
    <w:rsid w:val="002E15FD"/>
    <w:rsid w:val="002E235E"/>
    <w:rsid w:val="003008B1"/>
    <w:rsid w:val="0030406C"/>
    <w:rsid w:val="00315E8B"/>
    <w:rsid w:val="00333D62"/>
    <w:rsid w:val="00345B7B"/>
    <w:rsid w:val="003628C5"/>
    <w:rsid w:val="00390DF4"/>
    <w:rsid w:val="003A3A59"/>
    <w:rsid w:val="003D68F3"/>
    <w:rsid w:val="003E39A4"/>
    <w:rsid w:val="00407392"/>
    <w:rsid w:val="0041409F"/>
    <w:rsid w:val="004200AB"/>
    <w:rsid w:val="0042068C"/>
    <w:rsid w:val="0043194F"/>
    <w:rsid w:val="0044029C"/>
    <w:rsid w:val="00455229"/>
    <w:rsid w:val="00456402"/>
    <w:rsid w:val="00467EEE"/>
    <w:rsid w:val="00474DAB"/>
    <w:rsid w:val="00485D0F"/>
    <w:rsid w:val="00490BD3"/>
    <w:rsid w:val="004A21B4"/>
    <w:rsid w:val="004A6C32"/>
    <w:rsid w:val="004A7F3A"/>
    <w:rsid w:val="004B2053"/>
    <w:rsid w:val="004B60C0"/>
    <w:rsid w:val="004B621D"/>
    <w:rsid w:val="004D51AD"/>
    <w:rsid w:val="004E0CD2"/>
    <w:rsid w:val="004E2342"/>
    <w:rsid w:val="004E2960"/>
    <w:rsid w:val="004E5A85"/>
    <w:rsid w:val="004F1017"/>
    <w:rsid w:val="004F4B45"/>
    <w:rsid w:val="004F7ECC"/>
    <w:rsid w:val="00511521"/>
    <w:rsid w:val="00512AD9"/>
    <w:rsid w:val="00540F7C"/>
    <w:rsid w:val="0055656A"/>
    <w:rsid w:val="005629B6"/>
    <w:rsid w:val="00567449"/>
    <w:rsid w:val="00571641"/>
    <w:rsid w:val="0057673E"/>
    <w:rsid w:val="005921D4"/>
    <w:rsid w:val="00594462"/>
    <w:rsid w:val="005A345F"/>
    <w:rsid w:val="005D286F"/>
    <w:rsid w:val="005D409F"/>
    <w:rsid w:val="005D4F98"/>
    <w:rsid w:val="005E34E6"/>
    <w:rsid w:val="006017C1"/>
    <w:rsid w:val="0060369C"/>
    <w:rsid w:val="00607D42"/>
    <w:rsid w:val="00622C89"/>
    <w:rsid w:val="006254E2"/>
    <w:rsid w:val="0062721E"/>
    <w:rsid w:val="0065675D"/>
    <w:rsid w:val="00662D22"/>
    <w:rsid w:val="00677888"/>
    <w:rsid w:val="00691B50"/>
    <w:rsid w:val="006924BF"/>
    <w:rsid w:val="006A510F"/>
    <w:rsid w:val="006A7AA9"/>
    <w:rsid w:val="006B3547"/>
    <w:rsid w:val="006C2806"/>
    <w:rsid w:val="006C45EF"/>
    <w:rsid w:val="006D4DA1"/>
    <w:rsid w:val="006E6B05"/>
    <w:rsid w:val="006E7007"/>
    <w:rsid w:val="006F7DE2"/>
    <w:rsid w:val="00700489"/>
    <w:rsid w:val="00707CEC"/>
    <w:rsid w:val="00714B1B"/>
    <w:rsid w:val="007239F8"/>
    <w:rsid w:val="0077059D"/>
    <w:rsid w:val="00796AA1"/>
    <w:rsid w:val="00796CDE"/>
    <w:rsid w:val="00796EB5"/>
    <w:rsid w:val="007C14FC"/>
    <w:rsid w:val="007D3B52"/>
    <w:rsid w:val="007E1E7D"/>
    <w:rsid w:val="007E4A68"/>
    <w:rsid w:val="007F439B"/>
    <w:rsid w:val="007F4E82"/>
    <w:rsid w:val="008061A0"/>
    <w:rsid w:val="00815FB5"/>
    <w:rsid w:val="008340DD"/>
    <w:rsid w:val="00836D7E"/>
    <w:rsid w:val="00841ED1"/>
    <w:rsid w:val="00842638"/>
    <w:rsid w:val="0088326C"/>
    <w:rsid w:val="008B7F77"/>
    <w:rsid w:val="008E6C32"/>
    <w:rsid w:val="00934F30"/>
    <w:rsid w:val="0095043F"/>
    <w:rsid w:val="0095363A"/>
    <w:rsid w:val="00962675"/>
    <w:rsid w:val="009713D0"/>
    <w:rsid w:val="00973321"/>
    <w:rsid w:val="0098010B"/>
    <w:rsid w:val="00990B59"/>
    <w:rsid w:val="009A2D44"/>
    <w:rsid w:val="009D3E9E"/>
    <w:rsid w:val="009D656E"/>
    <w:rsid w:val="009E0CAE"/>
    <w:rsid w:val="009E1104"/>
    <w:rsid w:val="009E19D1"/>
    <w:rsid w:val="009F2C7E"/>
    <w:rsid w:val="009F79E1"/>
    <w:rsid w:val="00A23142"/>
    <w:rsid w:val="00A34321"/>
    <w:rsid w:val="00A658A2"/>
    <w:rsid w:val="00A66E0C"/>
    <w:rsid w:val="00A717BC"/>
    <w:rsid w:val="00A745BE"/>
    <w:rsid w:val="00A864EB"/>
    <w:rsid w:val="00AA083B"/>
    <w:rsid w:val="00AB0F43"/>
    <w:rsid w:val="00AB1A1A"/>
    <w:rsid w:val="00AB6242"/>
    <w:rsid w:val="00AC1EDE"/>
    <w:rsid w:val="00AC4B45"/>
    <w:rsid w:val="00AC5FC3"/>
    <w:rsid w:val="00AE348D"/>
    <w:rsid w:val="00AF5AE6"/>
    <w:rsid w:val="00B132FA"/>
    <w:rsid w:val="00B162FB"/>
    <w:rsid w:val="00B229B3"/>
    <w:rsid w:val="00B248D3"/>
    <w:rsid w:val="00B26F4D"/>
    <w:rsid w:val="00B50170"/>
    <w:rsid w:val="00B5664B"/>
    <w:rsid w:val="00B57B1A"/>
    <w:rsid w:val="00B6476B"/>
    <w:rsid w:val="00B77A49"/>
    <w:rsid w:val="00B87ADC"/>
    <w:rsid w:val="00BC328A"/>
    <w:rsid w:val="00BD54FA"/>
    <w:rsid w:val="00BF2157"/>
    <w:rsid w:val="00C00338"/>
    <w:rsid w:val="00C04BDE"/>
    <w:rsid w:val="00C10A37"/>
    <w:rsid w:val="00C230B6"/>
    <w:rsid w:val="00C307FE"/>
    <w:rsid w:val="00C31289"/>
    <w:rsid w:val="00C323D2"/>
    <w:rsid w:val="00C4425A"/>
    <w:rsid w:val="00C55B75"/>
    <w:rsid w:val="00C836D2"/>
    <w:rsid w:val="00CB04E7"/>
    <w:rsid w:val="00CB1E1B"/>
    <w:rsid w:val="00CC702B"/>
    <w:rsid w:val="00CD18BF"/>
    <w:rsid w:val="00CE2437"/>
    <w:rsid w:val="00CE5311"/>
    <w:rsid w:val="00D16EFD"/>
    <w:rsid w:val="00D22E5D"/>
    <w:rsid w:val="00D322BA"/>
    <w:rsid w:val="00D3673A"/>
    <w:rsid w:val="00D37CC5"/>
    <w:rsid w:val="00D4194B"/>
    <w:rsid w:val="00D51F7C"/>
    <w:rsid w:val="00D55B41"/>
    <w:rsid w:val="00D66E3D"/>
    <w:rsid w:val="00D814A9"/>
    <w:rsid w:val="00D85994"/>
    <w:rsid w:val="00D90F46"/>
    <w:rsid w:val="00DB0C5B"/>
    <w:rsid w:val="00DB2518"/>
    <w:rsid w:val="00DC0AF8"/>
    <w:rsid w:val="00DC2726"/>
    <w:rsid w:val="00DD2999"/>
    <w:rsid w:val="00DE2522"/>
    <w:rsid w:val="00E21136"/>
    <w:rsid w:val="00E45D4D"/>
    <w:rsid w:val="00E622FD"/>
    <w:rsid w:val="00E67139"/>
    <w:rsid w:val="00EA294E"/>
    <w:rsid w:val="00EA513C"/>
    <w:rsid w:val="00EA5DF9"/>
    <w:rsid w:val="00EC61EC"/>
    <w:rsid w:val="00ED6286"/>
    <w:rsid w:val="00EE3D5D"/>
    <w:rsid w:val="00EF3FDA"/>
    <w:rsid w:val="00F011C9"/>
    <w:rsid w:val="00F1537A"/>
    <w:rsid w:val="00F16E7D"/>
    <w:rsid w:val="00F17187"/>
    <w:rsid w:val="00F30A70"/>
    <w:rsid w:val="00F34B8C"/>
    <w:rsid w:val="00F36DBD"/>
    <w:rsid w:val="00F51810"/>
    <w:rsid w:val="00F6035F"/>
    <w:rsid w:val="00F70A40"/>
    <w:rsid w:val="00F81A43"/>
    <w:rsid w:val="00F92B07"/>
    <w:rsid w:val="00FA1C75"/>
    <w:rsid w:val="00FA4C16"/>
    <w:rsid w:val="00FA5A38"/>
    <w:rsid w:val="00FC6CE6"/>
    <w:rsid w:val="00FD4949"/>
    <w:rsid w:val="00FD6D3D"/>
    <w:rsid w:val="00FF31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C2AA73"/>
  <w15:chartTrackingRefBased/>
  <w15:docId w15:val="{C3238AFA-0931-4A60-83FB-5AA47A00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2F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styleId="a6">
    <w:name w:val="Body Text Indent"/>
    <w:basedOn w:val="a"/>
    <w:pPr>
      <w:ind w:left="840" w:hangingChars="300" w:hanging="840"/>
    </w:pPr>
    <w:rPr>
      <w:sz w:val="28"/>
      <w:szCs w:val="20"/>
    </w:rPr>
  </w:style>
  <w:style w:type="paragraph" w:styleId="2">
    <w:name w:val="Body Text Indent 2"/>
    <w:basedOn w:val="a"/>
    <w:pPr>
      <w:ind w:firstLineChars="200" w:firstLine="720"/>
    </w:pPr>
    <w:rPr>
      <w:rFonts w:ascii="標楷體" w:eastAsia="標楷體" w:hAnsi="標楷體"/>
      <w:sz w:val="36"/>
      <w:szCs w:val="20"/>
    </w:rPr>
  </w:style>
  <w:style w:type="paragraph" w:styleId="3">
    <w:name w:val="Body Text Indent 3"/>
    <w:basedOn w:val="a"/>
    <w:pPr>
      <w:ind w:leftChars="400" w:left="1520" w:hangingChars="200" w:hanging="560"/>
    </w:pPr>
    <w:rPr>
      <w:rFonts w:eastAsia="標楷體"/>
      <w:sz w:val="28"/>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header"/>
    <w:basedOn w:val="a"/>
    <w:rsid w:val="00A34321"/>
    <w:pPr>
      <w:tabs>
        <w:tab w:val="center" w:pos="4153"/>
        <w:tab w:val="right" w:pos="8306"/>
      </w:tabs>
      <w:snapToGrid w:val="0"/>
    </w:pPr>
    <w:rPr>
      <w:sz w:val="20"/>
      <w:szCs w:val="20"/>
    </w:rPr>
  </w:style>
  <w:style w:type="paragraph" w:styleId="a8">
    <w:name w:val="Body Text"/>
    <w:basedOn w:val="a"/>
    <w:link w:val="a9"/>
    <w:uiPriority w:val="1"/>
    <w:qFormat/>
    <w:rsid w:val="005629B6"/>
    <w:pPr>
      <w:spacing w:after="120"/>
    </w:pPr>
  </w:style>
  <w:style w:type="character" w:customStyle="1" w:styleId="a9">
    <w:name w:val="本文 字元"/>
    <w:link w:val="a8"/>
    <w:uiPriority w:val="1"/>
    <w:rsid w:val="005629B6"/>
    <w:rPr>
      <w:kern w:val="2"/>
      <w:sz w:val="24"/>
      <w:szCs w:val="24"/>
    </w:rPr>
  </w:style>
  <w:style w:type="table" w:styleId="aa">
    <w:name w:val="Table Grid"/>
    <w:basedOn w:val="a1"/>
    <w:rsid w:val="00C23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C230B6"/>
    <w:rPr>
      <w:rFonts w:ascii="細明體" w:eastAsia="細明體" w:hAnsi="Courier New" w:cs="Courier New"/>
    </w:rPr>
  </w:style>
  <w:style w:type="character" w:customStyle="1" w:styleId="ac">
    <w:name w:val="純文字 字元"/>
    <w:link w:val="ab"/>
    <w:rsid w:val="00C230B6"/>
    <w:rPr>
      <w:rFonts w:ascii="細明體" w:eastAsia="細明體" w:hAnsi="Courier New" w:cs="Courier New"/>
      <w:kern w:val="2"/>
      <w:sz w:val="24"/>
      <w:szCs w:val="24"/>
    </w:rPr>
  </w:style>
  <w:style w:type="character" w:customStyle="1" w:styleId="a4">
    <w:name w:val="頁尾 字元"/>
    <w:link w:val="a3"/>
    <w:uiPriority w:val="99"/>
    <w:rsid w:val="004E2342"/>
    <w:rPr>
      <w:kern w:val="2"/>
    </w:rPr>
  </w:style>
  <w:style w:type="paragraph" w:styleId="ad">
    <w:name w:val="Revision"/>
    <w:hidden/>
    <w:uiPriority w:val="99"/>
    <w:semiHidden/>
    <w:rsid w:val="002502F2"/>
    <w:rPr>
      <w:kern w:val="2"/>
      <w:sz w:val="24"/>
      <w:szCs w:val="24"/>
    </w:rPr>
  </w:style>
  <w:style w:type="paragraph" w:styleId="ae">
    <w:name w:val="Balloon Text"/>
    <w:basedOn w:val="a"/>
    <w:link w:val="af"/>
    <w:rsid w:val="002502F2"/>
    <w:rPr>
      <w:rFonts w:ascii="Calibri Light" w:hAnsi="Calibri Light"/>
      <w:sz w:val="18"/>
      <w:szCs w:val="18"/>
    </w:rPr>
  </w:style>
  <w:style w:type="character" w:customStyle="1" w:styleId="af">
    <w:name w:val="註解方塊文字 字元"/>
    <w:link w:val="ae"/>
    <w:rsid w:val="002502F2"/>
    <w:rPr>
      <w:rFonts w:ascii="Calibri Light" w:eastAsia="新細明體" w:hAnsi="Calibri Light" w:cs="Times New Roman"/>
      <w:kern w:val="2"/>
      <w:sz w:val="18"/>
      <w:szCs w:val="18"/>
    </w:rPr>
  </w:style>
  <w:style w:type="character" w:customStyle="1" w:styleId="HTML0">
    <w:name w:val="HTML 預設格式 字元"/>
    <w:basedOn w:val="a0"/>
    <w:link w:val="HTML"/>
    <w:uiPriority w:val="99"/>
    <w:rsid w:val="0044029C"/>
    <w:rPr>
      <w:rFonts w:ascii="Arial Unicode MS" w:eastAsia="Arial Unicode MS" w:hAnsi="Arial Unicode MS" w:cs="Arial Unicode MS"/>
    </w:rPr>
  </w:style>
  <w:style w:type="paragraph" w:styleId="af0">
    <w:name w:val="List Paragraph"/>
    <w:basedOn w:val="a"/>
    <w:uiPriority w:val="34"/>
    <w:qFormat/>
    <w:rsid w:val="002623F8"/>
    <w:pPr>
      <w:ind w:leftChars="200" w:left="480"/>
    </w:pPr>
  </w:style>
  <w:style w:type="table" w:customStyle="1" w:styleId="TableNormal">
    <w:name w:val="Table Normal"/>
    <w:uiPriority w:val="2"/>
    <w:semiHidden/>
    <w:unhideWhenUsed/>
    <w:qFormat/>
    <w:rsid w:val="009E1104"/>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1104"/>
    <w:pPr>
      <w:autoSpaceDE w:val="0"/>
      <w:autoSpaceDN w:val="0"/>
    </w:pPr>
    <w:rPr>
      <w:rFonts w:ascii="標楷體" w:eastAsia="標楷體" w:hAnsi="標楷體" w:cs="標楷體"/>
      <w:kern w:val="0"/>
      <w:sz w:val="22"/>
      <w:szCs w:val="22"/>
      <w:lang w:val="zh-TW" w:bidi="zh-TW"/>
    </w:rPr>
  </w:style>
  <w:style w:type="paragraph" w:customStyle="1" w:styleId="Textbody">
    <w:name w:val="Text body"/>
    <w:rsid w:val="005D4F98"/>
    <w:pPr>
      <w:widowControl w:val="0"/>
      <w:suppressAutoHyphens/>
      <w:autoSpaceDN w:val="0"/>
      <w:textAlignment w:val="baseline"/>
    </w:pPr>
    <w:rPr>
      <w:rFonts w:ascii="Calibri" w:hAnsi="Calibr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4</Pages>
  <Words>2548</Words>
  <Characters>108</Characters>
  <Application>Microsoft Office Word</Application>
  <DocSecurity>0</DocSecurity>
  <Lines>1</Lines>
  <Paragraphs>5</Paragraphs>
  <ScaleCrop>false</ScaleCrop>
  <Company>tico</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 本 認 識</dc:title>
  <dc:subject/>
  <dc:creator>tico07e1</dc:creator>
  <cp:keywords/>
  <cp:lastModifiedBy>黃孟聰</cp:lastModifiedBy>
  <cp:revision>46</cp:revision>
  <cp:lastPrinted>2022-09-12T03:29:00Z</cp:lastPrinted>
  <dcterms:created xsi:type="dcterms:W3CDTF">2022-09-08T01:47:00Z</dcterms:created>
  <dcterms:modified xsi:type="dcterms:W3CDTF">2023-11-28T08:32:00Z</dcterms:modified>
</cp:coreProperties>
</file>