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A8" w:rsidRPr="000405A5" w:rsidRDefault="00845A7E" w:rsidP="002956FB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405A5">
        <w:rPr>
          <w:rFonts w:ascii="標楷體" w:eastAsia="標楷體" w:hAnsi="標楷體" w:hint="eastAsia"/>
          <w:b/>
          <w:bCs/>
          <w:sz w:val="36"/>
          <w:szCs w:val="36"/>
        </w:rPr>
        <w:t>公務人員考試錄取人員訓練獎懲要點</w:t>
      </w:r>
    </w:p>
    <w:p w:rsidR="00E90272" w:rsidRPr="000405A5" w:rsidRDefault="00E90272" w:rsidP="00E90272">
      <w:pPr>
        <w:pStyle w:val="a3"/>
        <w:spacing w:line="0" w:lineRule="atLeast"/>
        <w:ind w:leftChars="1497" w:left="3593"/>
        <w:rPr>
          <w:rFonts w:hAnsi="標楷體" w:hint="default"/>
          <w:color w:val="000000"/>
          <w:sz w:val="16"/>
        </w:rPr>
      </w:pPr>
      <w:r w:rsidRPr="000405A5">
        <w:rPr>
          <w:rFonts w:hAnsi="標楷體"/>
          <w:color w:val="000000"/>
          <w:sz w:val="16"/>
        </w:rPr>
        <w:t>中華民國</w:t>
      </w:r>
      <w:r w:rsidR="00DE2709" w:rsidRPr="000405A5">
        <w:rPr>
          <w:rFonts w:hAnsi="標楷體"/>
          <w:color w:val="000000"/>
          <w:sz w:val="16"/>
        </w:rPr>
        <w:t>90</w:t>
      </w:r>
      <w:r w:rsidRPr="000405A5">
        <w:rPr>
          <w:rFonts w:hAnsi="標楷體"/>
          <w:color w:val="000000"/>
          <w:sz w:val="16"/>
        </w:rPr>
        <w:t>年</w:t>
      </w:r>
      <w:r w:rsidR="00DE2709" w:rsidRPr="000405A5">
        <w:rPr>
          <w:rFonts w:hAnsi="標楷體"/>
          <w:color w:val="000000"/>
          <w:sz w:val="16"/>
        </w:rPr>
        <w:t>11</w:t>
      </w:r>
      <w:r w:rsidRPr="000405A5">
        <w:rPr>
          <w:rFonts w:hAnsi="標楷體"/>
          <w:color w:val="000000"/>
          <w:sz w:val="16"/>
        </w:rPr>
        <w:t>月</w:t>
      </w:r>
      <w:r w:rsidR="00DE2709" w:rsidRPr="000405A5">
        <w:rPr>
          <w:rFonts w:hAnsi="標楷體"/>
          <w:color w:val="000000"/>
          <w:sz w:val="16"/>
        </w:rPr>
        <w:t>15</w:t>
      </w:r>
      <w:r w:rsidRPr="000405A5">
        <w:rPr>
          <w:rFonts w:hAnsi="標楷體"/>
          <w:color w:val="000000"/>
          <w:sz w:val="16"/>
        </w:rPr>
        <w:t>日保訓會</w:t>
      </w:r>
      <w:proofErr w:type="gramStart"/>
      <w:r w:rsidRPr="000405A5">
        <w:rPr>
          <w:rFonts w:hAnsi="標楷體"/>
          <w:color w:val="000000"/>
          <w:sz w:val="16"/>
        </w:rPr>
        <w:t>公訓字第</w:t>
      </w:r>
      <w:r w:rsidR="00DE2709" w:rsidRPr="000405A5">
        <w:rPr>
          <w:rFonts w:hAnsi="標楷體"/>
          <w:color w:val="000000"/>
          <w:sz w:val="16"/>
        </w:rPr>
        <w:t>9006447</w:t>
      </w:r>
      <w:r w:rsidRPr="000405A5">
        <w:rPr>
          <w:rFonts w:hAnsi="標楷體"/>
          <w:color w:val="000000"/>
          <w:sz w:val="16"/>
        </w:rPr>
        <w:t>號</w:t>
      </w:r>
      <w:proofErr w:type="gramEnd"/>
      <w:r w:rsidRPr="000405A5">
        <w:rPr>
          <w:rFonts w:hAnsi="標楷體"/>
          <w:color w:val="000000"/>
          <w:sz w:val="16"/>
        </w:rPr>
        <w:t>函發布</w:t>
      </w:r>
    </w:p>
    <w:p w:rsidR="00E90272" w:rsidRPr="000405A5" w:rsidRDefault="00E90272" w:rsidP="00E90272">
      <w:pPr>
        <w:pStyle w:val="a3"/>
        <w:spacing w:line="0" w:lineRule="atLeast"/>
        <w:ind w:leftChars="1497" w:left="3593"/>
        <w:rPr>
          <w:rFonts w:hAnsi="標楷體" w:hint="default"/>
          <w:color w:val="000000"/>
          <w:sz w:val="16"/>
        </w:rPr>
      </w:pPr>
      <w:r w:rsidRPr="000405A5">
        <w:rPr>
          <w:rFonts w:hAnsi="標楷體"/>
          <w:color w:val="000000"/>
          <w:sz w:val="16"/>
        </w:rPr>
        <w:t>中華民國</w:t>
      </w:r>
      <w:r w:rsidR="00DE2709" w:rsidRPr="000405A5">
        <w:rPr>
          <w:rFonts w:hAnsi="標楷體"/>
          <w:color w:val="000000"/>
          <w:sz w:val="16"/>
        </w:rPr>
        <w:t>91</w:t>
      </w:r>
      <w:r w:rsidRPr="000405A5">
        <w:rPr>
          <w:rFonts w:hAnsi="標楷體"/>
          <w:color w:val="000000"/>
          <w:sz w:val="16"/>
        </w:rPr>
        <w:t>年</w:t>
      </w:r>
      <w:r w:rsidR="00DE2709" w:rsidRPr="000405A5">
        <w:rPr>
          <w:rFonts w:hAnsi="標楷體"/>
          <w:color w:val="000000"/>
          <w:sz w:val="16"/>
        </w:rPr>
        <w:t>10</w:t>
      </w:r>
      <w:r w:rsidRPr="000405A5">
        <w:rPr>
          <w:rFonts w:hAnsi="標楷體"/>
          <w:color w:val="000000"/>
          <w:sz w:val="16"/>
        </w:rPr>
        <w:t>月</w:t>
      </w:r>
      <w:r w:rsidR="00DE2709" w:rsidRPr="000405A5">
        <w:rPr>
          <w:rFonts w:hAnsi="標楷體"/>
          <w:color w:val="000000"/>
          <w:sz w:val="16"/>
        </w:rPr>
        <w:t>21</w:t>
      </w:r>
      <w:r w:rsidRPr="000405A5">
        <w:rPr>
          <w:rFonts w:hAnsi="標楷體"/>
          <w:color w:val="000000"/>
          <w:sz w:val="16"/>
        </w:rPr>
        <w:t>日保訓會</w:t>
      </w:r>
      <w:proofErr w:type="gramStart"/>
      <w:r w:rsidRPr="000405A5">
        <w:rPr>
          <w:rFonts w:hAnsi="標楷體"/>
          <w:color w:val="000000"/>
          <w:sz w:val="16"/>
        </w:rPr>
        <w:t>公訓字第</w:t>
      </w:r>
      <w:r w:rsidR="00DE2709" w:rsidRPr="000405A5">
        <w:rPr>
          <w:rFonts w:hAnsi="標楷體"/>
          <w:color w:val="000000"/>
          <w:sz w:val="16"/>
        </w:rPr>
        <w:t>9106204</w:t>
      </w:r>
      <w:r w:rsidRPr="000405A5">
        <w:rPr>
          <w:rFonts w:hAnsi="標楷體"/>
          <w:color w:val="000000"/>
          <w:sz w:val="16"/>
        </w:rPr>
        <w:t>號</w:t>
      </w:r>
      <w:proofErr w:type="gramEnd"/>
      <w:r w:rsidRPr="000405A5">
        <w:rPr>
          <w:rFonts w:hAnsi="標楷體"/>
          <w:color w:val="000000"/>
          <w:sz w:val="16"/>
        </w:rPr>
        <w:t>函修正發布</w:t>
      </w:r>
    </w:p>
    <w:p w:rsidR="00E90272" w:rsidRPr="000405A5" w:rsidRDefault="00E90272" w:rsidP="00E90272">
      <w:pPr>
        <w:pStyle w:val="a3"/>
        <w:spacing w:line="0" w:lineRule="atLeast"/>
        <w:ind w:leftChars="1497" w:left="3593"/>
        <w:rPr>
          <w:rFonts w:hAnsi="標楷體" w:hint="default"/>
          <w:color w:val="000000"/>
          <w:sz w:val="16"/>
        </w:rPr>
      </w:pPr>
      <w:r w:rsidRPr="000405A5">
        <w:rPr>
          <w:rFonts w:hAnsi="標楷體"/>
          <w:color w:val="000000"/>
          <w:sz w:val="16"/>
        </w:rPr>
        <w:t>中華民國</w:t>
      </w:r>
      <w:r w:rsidR="00DE2709" w:rsidRPr="000405A5">
        <w:rPr>
          <w:rFonts w:hAnsi="標楷體"/>
          <w:color w:val="000000"/>
          <w:sz w:val="16"/>
        </w:rPr>
        <w:t>93</w:t>
      </w:r>
      <w:r w:rsidRPr="000405A5">
        <w:rPr>
          <w:rFonts w:hAnsi="標楷體"/>
          <w:color w:val="000000"/>
          <w:sz w:val="16"/>
        </w:rPr>
        <w:t>年</w:t>
      </w:r>
      <w:r w:rsidR="00DE2709" w:rsidRPr="000405A5">
        <w:rPr>
          <w:rFonts w:hAnsi="標楷體"/>
          <w:color w:val="000000"/>
          <w:sz w:val="16"/>
        </w:rPr>
        <w:t>3</w:t>
      </w:r>
      <w:r w:rsidRPr="000405A5">
        <w:rPr>
          <w:rFonts w:hAnsi="標楷體"/>
          <w:color w:val="000000"/>
          <w:sz w:val="16"/>
        </w:rPr>
        <w:t>月</w:t>
      </w:r>
      <w:r w:rsidR="00DE2709" w:rsidRPr="000405A5">
        <w:rPr>
          <w:rFonts w:hAnsi="標楷體"/>
          <w:color w:val="000000"/>
          <w:sz w:val="16"/>
        </w:rPr>
        <w:t>8</w:t>
      </w:r>
      <w:r w:rsidRPr="000405A5">
        <w:rPr>
          <w:rFonts w:hAnsi="標楷體"/>
          <w:color w:val="000000"/>
          <w:sz w:val="16"/>
        </w:rPr>
        <w:t>日保訓會</w:t>
      </w:r>
      <w:proofErr w:type="gramStart"/>
      <w:r w:rsidRPr="000405A5">
        <w:rPr>
          <w:rFonts w:hAnsi="標楷體"/>
          <w:color w:val="000000"/>
          <w:sz w:val="16"/>
        </w:rPr>
        <w:t>公訓字第</w:t>
      </w:r>
      <w:r w:rsidR="00DE2709" w:rsidRPr="000405A5">
        <w:rPr>
          <w:rFonts w:hAnsi="標楷體"/>
          <w:color w:val="000000"/>
          <w:sz w:val="16"/>
        </w:rPr>
        <w:t>0930001953</w:t>
      </w:r>
      <w:proofErr w:type="gramEnd"/>
      <w:r w:rsidRPr="000405A5">
        <w:rPr>
          <w:rFonts w:hAnsi="標楷體"/>
          <w:color w:val="000000"/>
          <w:sz w:val="16"/>
        </w:rPr>
        <w:t>號令修正發布</w:t>
      </w:r>
    </w:p>
    <w:p w:rsidR="00E90272" w:rsidRPr="000405A5" w:rsidRDefault="00E90272" w:rsidP="00E90272">
      <w:pPr>
        <w:pStyle w:val="a3"/>
        <w:spacing w:line="0" w:lineRule="atLeast"/>
        <w:ind w:leftChars="1497" w:left="3593"/>
        <w:rPr>
          <w:rFonts w:hAnsi="標楷體" w:hint="default"/>
          <w:color w:val="000000"/>
          <w:sz w:val="16"/>
        </w:rPr>
      </w:pPr>
      <w:r w:rsidRPr="000405A5">
        <w:rPr>
          <w:rFonts w:hAnsi="標楷體"/>
          <w:color w:val="000000"/>
          <w:sz w:val="16"/>
        </w:rPr>
        <w:t>中華民國</w:t>
      </w:r>
      <w:r w:rsidR="00DE2709" w:rsidRPr="000405A5">
        <w:rPr>
          <w:rFonts w:hAnsi="標楷體"/>
          <w:color w:val="000000"/>
          <w:sz w:val="16"/>
        </w:rPr>
        <w:t>97</w:t>
      </w:r>
      <w:r w:rsidRPr="000405A5">
        <w:rPr>
          <w:rFonts w:hAnsi="標楷體"/>
          <w:color w:val="000000"/>
          <w:sz w:val="16"/>
        </w:rPr>
        <w:t>年</w:t>
      </w:r>
      <w:r w:rsidR="00DE2709" w:rsidRPr="000405A5">
        <w:rPr>
          <w:rFonts w:hAnsi="標楷體"/>
          <w:color w:val="000000"/>
          <w:sz w:val="16"/>
        </w:rPr>
        <w:t>4</w:t>
      </w:r>
      <w:r w:rsidRPr="000405A5">
        <w:rPr>
          <w:rFonts w:hAnsi="標楷體"/>
          <w:color w:val="000000"/>
          <w:sz w:val="16"/>
        </w:rPr>
        <w:t>月</w:t>
      </w:r>
      <w:r w:rsidR="00DE2709" w:rsidRPr="000405A5">
        <w:rPr>
          <w:rFonts w:hAnsi="標楷體"/>
          <w:color w:val="000000"/>
          <w:sz w:val="16"/>
        </w:rPr>
        <w:t>23</w:t>
      </w:r>
      <w:r w:rsidRPr="000405A5">
        <w:rPr>
          <w:rFonts w:hAnsi="標楷體"/>
          <w:color w:val="000000"/>
          <w:sz w:val="16"/>
        </w:rPr>
        <w:t>日保訓會</w:t>
      </w:r>
      <w:proofErr w:type="gramStart"/>
      <w:r w:rsidRPr="000405A5">
        <w:rPr>
          <w:rFonts w:hAnsi="標楷體"/>
          <w:color w:val="000000"/>
          <w:sz w:val="16"/>
        </w:rPr>
        <w:t>公訓字第</w:t>
      </w:r>
      <w:r w:rsidR="00DE2709" w:rsidRPr="000405A5">
        <w:rPr>
          <w:rFonts w:hAnsi="標楷體"/>
          <w:color w:val="000000"/>
          <w:sz w:val="16"/>
        </w:rPr>
        <w:t>0970004586</w:t>
      </w:r>
      <w:proofErr w:type="gramEnd"/>
      <w:r w:rsidRPr="000405A5">
        <w:rPr>
          <w:rFonts w:hAnsi="標楷體"/>
          <w:color w:val="000000"/>
          <w:sz w:val="16"/>
        </w:rPr>
        <w:t>A號令修正發布</w:t>
      </w:r>
    </w:p>
    <w:p w:rsidR="00E90272" w:rsidRPr="000405A5" w:rsidRDefault="00E90272" w:rsidP="00E90272">
      <w:pPr>
        <w:pStyle w:val="a3"/>
        <w:spacing w:line="0" w:lineRule="atLeast"/>
        <w:ind w:leftChars="1497" w:left="3593"/>
        <w:rPr>
          <w:rFonts w:hAnsi="標楷體" w:hint="default"/>
          <w:color w:val="000000"/>
          <w:sz w:val="16"/>
        </w:rPr>
      </w:pPr>
      <w:r w:rsidRPr="000405A5">
        <w:rPr>
          <w:rFonts w:hAnsi="標楷體"/>
          <w:color w:val="000000"/>
          <w:sz w:val="16"/>
        </w:rPr>
        <w:t>中華民國</w:t>
      </w:r>
      <w:r w:rsidR="00DE2709" w:rsidRPr="000405A5">
        <w:rPr>
          <w:rFonts w:hAnsi="標楷體"/>
          <w:color w:val="000000"/>
          <w:sz w:val="16"/>
        </w:rPr>
        <w:t>99</w:t>
      </w:r>
      <w:r w:rsidRPr="000405A5">
        <w:rPr>
          <w:rFonts w:hAnsi="標楷體"/>
          <w:color w:val="000000"/>
          <w:sz w:val="16"/>
        </w:rPr>
        <w:t>年</w:t>
      </w:r>
      <w:r w:rsidR="00DE2709" w:rsidRPr="000405A5">
        <w:rPr>
          <w:rFonts w:hAnsi="標楷體"/>
          <w:color w:val="000000"/>
          <w:sz w:val="16"/>
        </w:rPr>
        <w:t>8</w:t>
      </w:r>
      <w:r w:rsidRPr="000405A5">
        <w:rPr>
          <w:rFonts w:hAnsi="標楷體"/>
          <w:color w:val="000000"/>
          <w:sz w:val="16"/>
        </w:rPr>
        <w:t>月</w:t>
      </w:r>
      <w:r w:rsidR="00DE2709" w:rsidRPr="000405A5">
        <w:rPr>
          <w:rFonts w:hAnsi="標楷體"/>
          <w:color w:val="000000"/>
          <w:sz w:val="16"/>
        </w:rPr>
        <w:t>31</w:t>
      </w:r>
      <w:r w:rsidRPr="000405A5">
        <w:rPr>
          <w:rFonts w:hAnsi="標楷體"/>
          <w:color w:val="000000"/>
          <w:sz w:val="16"/>
        </w:rPr>
        <w:t>日保訓會公評字第</w:t>
      </w:r>
      <w:r w:rsidR="00DE2709" w:rsidRPr="000405A5">
        <w:rPr>
          <w:rFonts w:hAnsi="標楷體"/>
          <w:color w:val="000000"/>
          <w:sz w:val="16"/>
        </w:rPr>
        <w:t>0990011557</w:t>
      </w:r>
      <w:r w:rsidRPr="000405A5">
        <w:rPr>
          <w:rFonts w:hAnsi="標楷體"/>
          <w:color w:val="000000"/>
          <w:sz w:val="16"/>
        </w:rPr>
        <w:t>A號令修正發布</w:t>
      </w:r>
    </w:p>
    <w:p w:rsidR="00E90272" w:rsidRPr="000405A5" w:rsidRDefault="00E90272" w:rsidP="00E90272">
      <w:pPr>
        <w:pStyle w:val="a3"/>
        <w:spacing w:line="0" w:lineRule="atLeast"/>
        <w:ind w:leftChars="1500" w:left="3600"/>
        <w:rPr>
          <w:rFonts w:hAnsi="標楷體" w:hint="default"/>
          <w:color w:val="000000"/>
          <w:sz w:val="16"/>
        </w:rPr>
      </w:pPr>
      <w:bookmarkStart w:id="0" w:name="_GoBack"/>
      <w:bookmarkEnd w:id="0"/>
      <w:r w:rsidRPr="000405A5">
        <w:rPr>
          <w:rFonts w:hAnsi="標楷體"/>
          <w:color w:val="000000"/>
          <w:sz w:val="16"/>
        </w:rPr>
        <w:t>中華民國102年10月</w:t>
      </w:r>
      <w:r w:rsidR="009B2568" w:rsidRPr="000405A5">
        <w:rPr>
          <w:rFonts w:hAnsi="標楷體"/>
          <w:color w:val="000000"/>
          <w:sz w:val="16"/>
        </w:rPr>
        <w:t>14日保訓會公評字第10222606461</w:t>
      </w:r>
      <w:r w:rsidRPr="000405A5">
        <w:rPr>
          <w:rFonts w:hAnsi="標楷體"/>
          <w:color w:val="000000"/>
          <w:sz w:val="16"/>
        </w:rPr>
        <w:t>號令修正發布，並自102年11月1日生效</w:t>
      </w:r>
    </w:p>
    <w:tbl>
      <w:tblPr>
        <w:tblW w:w="2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"/>
      </w:tblGrid>
      <w:tr w:rsidR="00C00691" w:rsidRPr="000405A5" w:rsidTr="00C00691">
        <w:tc>
          <w:tcPr>
            <w:tcW w:w="0" w:type="auto"/>
            <w:hideMark/>
          </w:tcPr>
          <w:p w:rsidR="00C00691" w:rsidRPr="000405A5" w:rsidRDefault="00C00691" w:rsidP="006A53C4">
            <w:pPr>
              <w:widowControl/>
              <w:spacing w:line="448" w:lineRule="atLeast"/>
              <w:jc w:val="right"/>
              <w:rPr>
                <w:rFonts w:ascii="標楷體" w:eastAsia="標楷體" w:hAnsi="標楷體" w:cs="Tahoma"/>
                <w:color w:val="000000"/>
                <w:kern w:val="0"/>
                <w:sz w:val="16"/>
                <w:szCs w:val="16"/>
              </w:rPr>
            </w:pPr>
          </w:p>
        </w:tc>
      </w:tr>
      <w:tr w:rsidR="00C00691" w:rsidRPr="000405A5" w:rsidTr="00C00691">
        <w:tc>
          <w:tcPr>
            <w:tcW w:w="0" w:type="auto"/>
            <w:vAlign w:val="center"/>
            <w:hideMark/>
          </w:tcPr>
          <w:p w:rsidR="00C00691" w:rsidRPr="000405A5" w:rsidRDefault="00C00691" w:rsidP="006A53C4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</w:tbl>
    <w:p w:rsidR="00CB212F" w:rsidRPr="000405A5" w:rsidRDefault="00CB212F" w:rsidP="000405A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>一、為統籌規範各訓練機關（構）學校辦理公務人員考試錄取人員訓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>練期間獎懲事宜，以落實信賞必罰之旨，特訂定本要點。</w:t>
      </w:r>
    </w:p>
    <w:p w:rsidR="00CB212F" w:rsidRPr="000405A5" w:rsidRDefault="00CB212F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>二、受訓人員之獎懲，由訓練機關（構）學校，根據事實嚴加考核。</w:t>
      </w:r>
    </w:p>
    <w:p w:rsidR="00CB212F" w:rsidRPr="000405A5" w:rsidRDefault="00CB212F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>三、獎懲之種類如下：</w:t>
      </w:r>
    </w:p>
    <w:p w:rsidR="00CB212F" w:rsidRPr="000405A5" w:rsidRDefault="00CB212F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（一）獎勵：嘉獎、記功、記大功。</w:t>
      </w:r>
    </w:p>
    <w:p w:rsidR="00CB212F" w:rsidRPr="000405A5" w:rsidRDefault="00CB212F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（二）懲罰：申誡、記過、記大過。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>四、基礎訓練期間：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（一）受訓人員有下列情形之一，予以嘉獎：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1.內務、服裝、儀容經常保持優良整齊者。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2.服務熱心有具體事實者。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3.熱心參與團體活動，具領導作用，足資鼓勵他人者。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4.其他具體良好事蹟，足資獎勵者。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（二）受訓人員有下列情形之一，予以記功：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1.熱心公益，見義勇為，有具體事蹟者。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2.檢舉重大不良狀況或防止意外事件發生，經查屬實，有重       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大貢獻者。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3.擔任正、副學員長、組長，在訓練期間積極負責，績效優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異者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4.其他具體優良事蹟，足資獎勵者。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（三）受訓人員有下列情形之一，一次記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大功：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1.有特殊優良之行為，堪為受訓人員之楷模者。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2.舉發不法活動，消弭意外事件，及冒險犯難，搶救重大災           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害，使團體公眾免受嚴重損害，經查屬實者。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3.對本訓練提出具體有價值之改進方案，經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行獲重大績效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lastRenderedPageBreak/>
        <w:t xml:space="preserve">        4.其他重大具體優良事蹟，足資獎勵者。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（四）受訓人員有下列情形之一，予以申誡：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言行失檢情節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輕微者。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2.擾亂教室秩序者。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3.規定集會無故缺席者。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4.曠課、不假外出或逾時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返班者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5.違犯訓練機關（構）學校其他有關規定，情節輕微者。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（五）受訓人員有下列情形之一，予以記過：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1.具有第四款各目情形之一，其情節較重，或經申誡處分，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仍不知悔改者。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2.曠課時數累計達課程時數百分之二未滿百分之五者。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3.對講座、輔導員或訓練機關（構）學校員工不重禮節，態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度惡劣者。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4.互相鬥毆或蓄意破壞團體秩序者。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5.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私取或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損毀公物，情節尚輕者。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6.其他行為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檢、違反紀律或擾亂秩序，情節較重者。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（六）受訓人員有下列情形之一，一次記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大過：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1.具有第五款各目情形之一，其情節較重，或經記過處分，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仍不知悔改者。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2.曠課時數累計達課程時數百分之五者。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3.賭博或酗酒滋事，經查屬實者。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4.參加不正當之團體活動，經查屬實者。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5.故意損毀公物、圖書或教學設施者。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6.其他行為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檢、違反紀律或擾亂秩序，情節重大者。</w:t>
      </w:r>
    </w:p>
    <w:p w:rsidR="00CB212F" w:rsidRPr="000405A5" w:rsidRDefault="00CB212F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>五、實務訓練期間：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（一）受訓人員有下列情形之一，予以嘉獎：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1.工作勤奮，服務認真，有具體事蹟者。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2.愛惜公物，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撙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節公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帑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，有具體事蹟者。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lastRenderedPageBreak/>
        <w:t xml:space="preserve">        3.對上級交辦事項，圓滿達成任務，成績優良者。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4.其他具體良好事蹟，足資獎勵者。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（二）受訓人員有下列情形之一，予以記功：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1.對主辦業務之推展，具有成效，有具體事蹟者。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2.執行公務負責盡職，或主動為民服務，有具體優良事蹟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3.研究對業務有關之學術或工作方法，提出著作或方案，經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審查具有價值而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行者。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4.執行緊急任務，或處理偶發事件，能依限妥善完成者。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5.對上級交辦重要事項，克服困難，圓滿達成任務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，著有績</w:t>
      </w:r>
      <w:proofErr w:type="gramEnd"/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效者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6.其他具體優良事蹟，足資獎勵者。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（三）受訓人員有下列情形之一，一次記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大功：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1.有特殊優良之行為，堪為受訓人員之楷模者。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2.舉發不法活動，消弭意外事件，及冒險犯難，搶救重大災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害，使團體公眾免受嚴重損害，經查屬實者。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3.對本訓練提出具體有價值之改進方案，經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行獲重大績效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4.其他重大具體優良事蹟，足資獎勵者。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（四）受訓人員有下列情形之一，予以申誡：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1.懈怠職務或處事失當，情節輕微者。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言行失檢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，有損公務人員聲譽，情節輕微者。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3.對公物保管不善，損失輕微者。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4.對上級交辦事項，執行不力，情節輕微者。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5.不聽長官命令或指揮，情節輕微者。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6.違反用人機關（構）學校其他有關規定，情節輕微者。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（五）受訓人員有下列情形之一，予以記過：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1.具有第四款各目情形之一，其情節較重，或經申誡處分，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仍不知悔改者。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lastRenderedPageBreak/>
        <w:t xml:space="preserve">        2.曠職累計未達三日者。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3.工作不力，或擅離職守，貽誤公務者。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誣控、濫告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長官、同事，經查證屬實，情節尚非重大者。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5.違反有關法令禁止事項者。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（六）受訓人員有下列情形之一，一次記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大過：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1.具有第五款各目情形之一，其情節較重，或經記過處分，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仍不知悔改者。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2.故意曲解法令，致人民權利遭受重大損害者。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3.貽誤公務，造成重大過失，導致不良後果者。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4.曠職累計達三日者。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5.怠忽職責或洩漏職務上之機密，致政府遭受重大損害者。</w:t>
      </w:r>
    </w:p>
    <w:p w:rsidR="00C00691" w:rsidRPr="000405A5" w:rsidRDefault="00C00691" w:rsidP="000405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      6.違抗政府重大政令，或嚴重傷害政府信譽，有確實證據</w:t>
      </w:r>
      <w:r w:rsidRP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 xml:space="preserve">          者。</w:t>
      </w:r>
    </w:p>
    <w:p w:rsidR="00CB212F" w:rsidRPr="000405A5" w:rsidRDefault="00CB212F" w:rsidP="000405A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>六、受訓人員於基礎訓練或實務訓練期間所受獎懲，應於訓練期滿時</w:t>
      </w:r>
      <w:r w:rsid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>分別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計該訓練成績加減總分如下：</w:t>
      </w:r>
    </w:p>
    <w:p w:rsidR="00CB212F" w:rsidRPr="000405A5" w:rsidRDefault="00CB212F" w:rsidP="000405A5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（一）嘉獎一次加０．五分，記功一次加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．五分，記大功一次加</w:t>
      </w:r>
      <w:r w:rsid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>四．五分。</w:t>
      </w:r>
    </w:p>
    <w:p w:rsidR="00CB212F" w:rsidRDefault="00CB212F" w:rsidP="000405A5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 xml:space="preserve">  （二）申誡一次扣０．五分，記過一次扣</w:t>
      </w:r>
      <w:proofErr w:type="gramStart"/>
      <w:r w:rsidRPr="000405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405A5">
        <w:rPr>
          <w:rFonts w:ascii="標楷體" w:eastAsia="標楷體" w:hAnsi="標楷體" w:hint="eastAsia"/>
          <w:sz w:val="28"/>
          <w:szCs w:val="28"/>
        </w:rPr>
        <w:t>．五分，記大過一次扣</w:t>
      </w:r>
      <w:r w:rsid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>四．五分。</w:t>
      </w:r>
    </w:p>
    <w:p w:rsidR="00CB212F" w:rsidRPr="000405A5" w:rsidRDefault="00CB212F" w:rsidP="000405A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>七、受訓期間受訓人員所受獎懲功過得互相抵銷，但紀錄不得註銷。</w:t>
      </w:r>
      <w:r w:rsid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>基礎訓練期間之獎懲紀錄，並由訓練機關（構）學校隨同請假紀錄函送用人機關（構）學校。</w:t>
      </w:r>
    </w:p>
    <w:p w:rsidR="00CB212F" w:rsidRPr="000405A5" w:rsidRDefault="00CB212F" w:rsidP="000405A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405A5">
        <w:rPr>
          <w:rFonts w:ascii="標楷體" w:eastAsia="標楷體" w:hAnsi="標楷體" w:hint="eastAsia"/>
          <w:sz w:val="28"/>
          <w:szCs w:val="28"/>
        </w:rPr>
        <w:t>八、性質特殊之高普初等考試類科或特種考試錄取人員訓練，各該訓</w:t>
      </w:r>
      <w:r w:rsidR="000405A5">
        <w:rPr>
          <w:rFonts w:ascii="標楷體" w:eastAsia="標楷體" w:hAnsi="標楷體"/>
          <w:sz w:val="28"/>
          <w:szCs w:val="28"/>
        </w:rPr>
        <w:br/>
      </w:r>
      <w:r w:rsidRPr="000405A5">
        <w:rPr>
          <w:rFonts w:ascii="標楷體" w:eastAsia="標楷體" w:hAnsi="標楷體" w:hint="eastAsia"/>
          <w:sz w:val="28"/>
          <w:szCs w:val="28"/>
        </w:rPr>
        <w:t>練機關（構）學校如有必要得就其獎懲事項另作規定，並依其規定辦理。</w:t>
      </w:r>
    </w:p>
    <w:p w:rsidR="00845A7E" w:rsidRPr="000405A5" w:rsidRDefault="00845A7E">
      <w:pPr>
        <w:rPr>
          <w:rFonts w:ascii="標楷體" w:eastAsia="標楷體" w:hAnsi="標楷體"/>
        </w:rPr>
      </w:pPr>
    </w:p>
    <w:sectPr w:rsidR="00845A7E" w:rsidRPr="000405A5" w:rsidSect="00AE0812">
      <w:pgSz w:w="11906" w:h="16838"/>
      <w:pgMar w:top="1134" w:right="130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C6" w:rsidRDefault="00B40BC6" w:rsidP="00DE2709">
      <w:r>
        <w:separator/>
      </w:r>
    </w:p>
  </w:endnote>
  <w:endnote w:type="continuationSeparator" w:id="0">
    <w:p w:rsidR="00B40BC6" w:rsidRDefault="00B40BC6" w:rsidP="00DE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C6" w:rsidRDefault="00B40BC6" w:rsidP="00DE2709">
      <w:r>
        <w:separator/>
      </w:r>
    </w:p>
  </w:footnote>
  <w:footnote w:type="continuationSeparator" w:id="0">
    <w:p w:rsidR="00B40BC6" w:rsidRDefault="00B40BC6" w:rsidP="00DE2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7E"/>
    <w:rsid w:val="000405A5"/>
    <w:rsid w:val="001B20A8"/>
    <w:rsid w:val="00283642"/>
    <w:rsid w:val="002956FB"/>
    <w:rsid w:val="002F322A"/>
    <w:rsid w:val="003F3FFE"/>
    <w:rsid w:val="0058377D"/>
    <w:rsid w:val="005C63FD"/>
    <w:rsid w:val="006A53C4"/>
    <w:rsid w:val="006E6925"/>
    <w:rsid w:val="006F75D8"/>
    <w:rsid w:val="00767907"/>
    <w:rsid w:val="007A0238"/>
    <w:rsid w:val="00845A7E"/>
    <w:rsid w:val="00863C4F"/>
    <w:rsid w:val="008B7E31"/>
    <w:rsid w:val="009010AD"/>
    <w:rsid w:val="00933D4D"/>
    <w:rsid w:val="009B2568"/>
    <w:rsid w:val="00AA48F2"/>
    <w:rsid w:val="00AE0812"/>
    <w:rsid w:val="00B40BC6"/>
    <w:rsid w:val="00C00691"/>
    <w:rsid w:val="00CB0E09"/>
    <w:rsid w:val="00CB212F"/>
    <w:rsid w:val="00DE2709"/>
    <w:rsid w:val="00E129FE"/>
    <w:rsid w:val="00E769C9"/>
    <w:rsid w:val="00E90272"/>
    <w:rsid w:val="00F54530"/>
    <w:rsid w:val="00F6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F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845A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semiHidden/>
    <w:rsid w:val="00845A7E"/>
    <w:rPr>
      <w:rFonts w:ascii="Arial Unicode MS" w:eastAsia="Arial Unicode MS" w:hAnsi="Arial Unicode MS" w:cs="Arial Unicode MS"/>
    </w:rPr>
  </w:style>
  <w:style w:type="paragraph" w:styleId="a3">
    <w:name w:val="Plain Text"/>
    <w:basedOn w:val="a"/>
    <w:next w:val="a"/>
    <w:link w:val="a4"/>
    <w:semiHidden/>
    <w:rsid w:val="00E90272"/>
    <w:pPr>
      <w:autoSpaceDE w:val="0"/>
      <w:autoSpaceDN w:val="0"/>
      <w:adjustRightInd w:val="0"/>
    </w:pPr>
    <w:rPr>
      <w:rFonts w:ascii="標楷體" w:eastAsia="標楷體" w:hint="eastAsia"/>
      <w:kern w:val="0"/>
      <w:sz w:val="20"/>
      <w:szCs w:val="24"/>
    </w:rPr>
  </w:style>
  <w:style w:type="character" w:customStyle="1" w:styleId="a4">
    <w:name w:val="純文字 字元"/>
    <w:basedOn w:val="a0"/>
    <w:link w:val="a3"/>
    <w:semiHidden/>
    <w:rsid w:val="00E90272"/>
    <w:rPr>
      <w:rFonts w:ascii="標楷體" w:eastAsia="標楷體"/>
      <w:szCs w:val="24"/>
    </w:rPr>
  </w:style>
  <w:style w:type="paragraph" w:styleId="a5">
    <w:name w:val="header"/>
    <w:basedOn w:val="a"/>
    <w:link w:val="a6"/>
    <w:uiPriority w:val="99"/>
    <w:unhideWhenUsed/>
    <w:rsid w:val="00DE27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E2709"/>
    <w:rPr>
      <w:kern w:val="2"/>
    </w:rPr>
  </w:style>
  <w:style w:type="paragraph" w:styleId="a7">
    <w:name w:val="footer"/>
    <w:basedOn w:val="a"/>
    <w:link w:val="a8"/>
    <w:uiPriority w:val="99"/>
    <w:unhideWhenUsed/>
    <w:rsid w:val="00DE27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E270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F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845A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semiHidden/>
    <w:rsid w:val="00845A7E"/>
    <w:rPr>
      <w:rFonts w:ascii="Arial Unicode MS" w:eastAsia="Arial Unicode MS" w:hAnsi="Arial Unicode MS" w:cs="Arial Unicode MS"/>
    </w:rPr>
  </w:style>
  <w:style w:type="paragraph" w:styleId="a3">
    <w:name w:val="Plain Text"/>
    <w:basedOn w:val="a"/>
    <w:next w:val="a"/>
    <w:link w:val="a4"/>
    <w:semiHidden/>
    <w:rsid w:val="00E90272"/>
    <w:pPr>
      <w:autoSpaceDE w:val="0"/>
      <w:autoSpaceDN w:val="0"/>
      <w:adjustRightInd w:val="0"/>
    </w:pPr>
    <w:rPr>
      <w:rFonts w:ascii="標楷體" w:eastAsia="標楷體" w:hint="eastAsia"/>
      <w:kern w:val="0"/>
      <w:sz w:val="20"/>
      <w:szCs w:val="24"/>
    </w:rPr>
  </w:style>
  <w:style w:type="character" w:customStyle="1" w:styleId="a4">
    <w:name w:val="純文字 字元"/>
    <w:basedOn w:val="a0"/>
    <w:link w:val="a3"/>
    <w:semiHidden/>
    <w:rsid w:val="00E90272"/>
    <w:rPr>
      <w:rFonts w:ascii="標楷體" w:eastAsia="標楷體"/>
      <w:szCs w:val="24"/>
    </w:rPr>
  </w:style>
  <w:style w:type="paragraph" w:styleId="a5">
    <w:name w:val="header"/>
    <w:basedOn w:val="a"/>
    <w:link w:val="a6"/>
    <w:uiPriority w:val="99"/>
    <w:unhideWhenUsed/>
    <w:rsid w:val="00DE27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E2709"/>
    <w:rPr>
      <w:kern w:val="2"/>
    </w:rPr>
  </w:style>
  <w:style w:type="paragraph" w:styleId="a7">
    <w:name w:val="footer"/>
    <w:basedOn w:val="a"/>
    <w:link w:val="a8"/>
    <w:uiPriority w:val="99"/>
    <w:unhideWhenUsed/>
    <w:rsid w:val="00DE27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E27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34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131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687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90779789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91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8181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924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503545990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3630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646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970791296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64A82-58C8-46E2-8A57-86B071F3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2595</Characters>
  <Application>Microsoft Office Word</Application>
  <DocSecurity>0</DocSecurity>
  <Lines>21</Lines>
  <Paragraphs>6</Paragraphs>
  <ScaleCrop>false</ScaleCrop>
  <Company>Acer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3</cp:revision>
  <dcterms:created xsi:type="dcterms:W3CDTF">2013-10-18T08:02:00Z</dcterms:created>
  <dcterms:modified xsi:type="dcterms:W3CDTF">2013-10-18T08:15:00Z</dcterms:modified>
</cp:coreProperties>
</file>