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9C" w:rsidRDefault="00A6439C">
      <w:pPr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公務人員考試錄取人員基礎訓練生活管理要點</w:t>
      </w:r>
    </w:p>
    <w:p w:rsidR="00A6439C" w:rsidRDefault="00A6439C">
      <w:pPr>
        <w:pStyle w:val="a3"/>
        <w:spacing w:line="0" w:lineRule="atLeast"/>
        <w:ind w:leftChars="1001" w:left="3597" w:hangingChars="543" w:hanging="1195"/>
        <w:rPr>
          <w:rFonts w:ascii="sө" w:eastAsia="標楷體" w:hAnsi="sө" w:hint="eastAsia"/>
          <w:color w:val="000000"/>
          <w:sz w:val="16"/>
        </w:rPr>
      </w:pPr>
      <w:r>
        <w:rPr>
          <w:rFonts w:eastAsia="標楷體" w:hint="eastAsia"/>
        </w:rPr>
        <w:t xml:space="preserve">           </w:t>
      </w:r>
      <w:r>
        <w:rPr>
          <w:rFonts w:ascii="sө" w:eastAsia="標楷體" w:hAnsi="sө" w:hint="eastAsia"/>
          <w:color w:val="000000"/>
          <w:sz w:val="16"/>
        </w:rPr>
        <w:t>中華民國九十年十一月十五日保訓會公訓字第九○○六四四七號函發布</w:t>
      </w:r>
    </w:p>
    <w:p w:rsidR="00A6439C" w:rsidRDefault="00A6439C">
      <w:pPr>
        <w:pStyle w:val="a3"/>
        <w:spacing w:line="0" w:lineRule="atLeast"/>
        <w:ind w:leftChars="1500" w:left="3600"/>
        <w:rPr>
          <w:rFonts w:ascii="sө" w:eastAsia="標楷體" w:hAnsi="sө" w:hint="eastAsia"/>
          <w:color w:val="000000"/>
          <w:sz w:val="16"/>
        </w:rPr>
      </w:pPr>
      <w:r>
        <w:rPr>
          <w:rFonts w:ascii="sө" w:eastAsia="標楷體" w:hAnsi="sө" w:hint="eastAsia"/>
          <w:color w:val="000000"/>
          <w:sz w:val="16"/>
        </w:rPr>
        <w:t>中華民國九十一年十月二十一日保訓會公訓字第九一○六二○四號函修正發布</w:t>
      </w:r>
    </w:p>
    <w:p w:rsidR="00A6439C" w:rsidRDefault="00A6439C">
      <w:pPr>
        <w:pStyle w:val="a3"/>
        <w:spacing w:line="0" w:lineRule="atLeast"/>
        <w:ind w:leftChars="1500" w:left="3600"/>
        <w:rPr>
          <w:rFonts w:ascii="sө" w:eastAsia="標楷體" w:hAnsi="sө" w:hint="eastAsia"/>
          <w:color w:val="000000"/>
          <w:sz w:val="16"/>
        </w:rPr>
      </w:pPr>
      <w:r>
        <w:rPr>
          <w:rFonts w:ascii="sө" w:eastAsia="標楷體" w:hAnsi="sө" w:hint="eastAsia"/>
          <w:color w:val="000000"/>
          <w:sz w:val="16"/>
        </w:rPr>
        <w:t>中華民國九十二年九月二十五日保訓會公訓字第○九二○○</w:t>
      </w:r>
      <w:r w:rsidR="001F649D">
        <w:rPr>
          <w:rFonts w:ascii="sө" w:eastAsia="標楷體" w:hAnsi="sө" w:hint="eastAsia"/>
          <w:color w:val="000000"/>
          <w:sz w:val="16"/>
        </w:rPr>
        <w:t>○</w:t>
      </w:r>
      <w:r>
        <w:rPr>
          <w:rFonts w:ascii="sө" w:eastAsia="標楷體" w:hAnsi="sө" w:hint="eastAsia"/>
          <w:color w:val="000000"/>
          <w:sz w:val="16"/>
        </w:rPr>
        <w:t>六八三六號令修正發布第三點及第四點</w:t>
      </w:r>
    </w:p>
    <w:p w:rsidR="00A6439C" w:rsidRDefault="00A6439C">
      <w:pPr>
        <w:pStyle w:val="a3"/>
        <w:spacing w:line="0" w:lineRule="atLeast"/>
        <w:ind w:leftChars="1500" w:left="3600"/>
        <w:rPr>
          <w:rFonts w:ascii="sө" w:eastAsia="標楷體" w:hAnsi="sө" w:hint="eastAsia"/>
          <w:color w:val="000000"/>
          <w:sz w:val="16"/>
        </w:rPr>
      </w:pPr>
      <w:r>
        <w:rPr>
          <w:rFonts w:ascii="sө" w:eastAsia="標楷體" w:hAnsi="sө" w:hint="eastAsia"/>
          <w:color w:val="000000"/>
          <w:sz w:val="16"/>
        </w:rPr>
        <w:t>中華民國九十七年四月二十三日保訓會公訓字第○九七○○○四五八六</w:t>
      </w:r>
      <w:r>
        <w:rPr>
          <w:rFonts w:ascii="sө" w:eastAsia="標楷體" w:hAnsi="sө" w:hint="eastAsia"/>
          <w:color w:val="000000"/>
          <w:sz w:val="16"/>
        </w:rPr>
        <w:t>A</w:t>
      </w:r>
      <w:r>
        <w:rPr>
          <w:rFonts w:ascii="sө" w:eastAsia="標楷體" w:hAnsi="sө" w:hint="eastAsia"/>
          <w:color w:val="000000"/>
          <w:sz w:val="16"/>
        </w:rPr>
        <w:t>號令修正發布全文</w:t>
      </w:r>
    </w:p>
    <w:p w:rsidR="00A6439C" w:rsidRDefault="00A6439C">
      <w:pPr>
        <w:pStyle w:val="a3"/>
        <w:spacing w:line="0" w:lineRule="atLeast"/>
        <w:ind w:leftChars="1500" w:left="3600"/>
        <w:rPr>
          <w:rFonts w:ascii="sө" w:eastAsia="標楷體" w:hAnsi="sө" w:hint="eastAsia"/>
          <w:color w:val="000000"/>
          <w:sz w:val="20"/>
        </w:rPr>
      </w:pPr>
      <w:r>
        <w:rPr>
          <w:rFonts w:ascii="sө" w:eastAsia="標楷體" w:hAnsi="sө" w:hint="eastAsia"/>
          <w:color w:val="000000"/>
          <w:sz w:val="16"/>
        </w:rPr>
        <w:t>中華民國九十九年八月九日保訓會公訓字第○九九○○一○○三二</w:t>
      </w:r>
      <w:r>
        <w:rPr>
          <w:rFonts w:ascii="sө" w:eastAsia="標楷體" w:hAnsi="sө" w:hint="eastAsia"/>
          <w:color w:val="000000"/>
          <w:sz w:val="16"/>
        </w:rPr>
        <w:t>A</w:t>
      </w:r>
      <w:r>
        <w:rPr>
          <w:rFonts w:ascii="sө" w:eastAsia="標楷體" w:hAnsi="sө" w:hint="eastAsia"/>
          <w:color w:val="000000"/>
          <w:sz w:val="16"/>
        </w:rPr>
        <w:t>號令修正發布第三點</w:t>
      </w:r>
    </w:p>
    <w:p w:rsidR="00A6439C" w:rsidRDefault="00A6439C">
      <w:pPr>
        <w:spacing w:line="500" w:lineRule="exact"/>
        <w:ind w:left="560" w:hangingChars="200" w:hanging="56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一、為統籌規範各訓練機關（構）學校辦理基礎訓練受訓人員生活管理事宜，以落實訓練成效，特訂定本要點。</w:t>
      </w:r>
    </w:p>
    <w:p w:rsidR="00A6439C" w:rsidRDefault="00A6439C">
      <w:pPr>
        <w:spacing w:line="500" w:lineRule="exact"/>
        <w:ind w:left="560" w:hangingChars="200" w:hanging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二、對於受訓人員日常生活管理，應以輔導代替考核，以自治代替管理為重點。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三、自治規定：</w:t>
      </w:r>
    </w:p>
    <w:p w:rsidR="00A6439C" w:rsidRDefault="00A6439C">
      <w:pPr>
        <w:pStyle w:val="HTML"/>
        <w:tabs>
          <w:tab w:val="clear" w:pos="916"/>
          <w:tab w:val="left" w:pos="780"/>
        </w:tabs>
        <w:spacing w:line="500" w:lineRule="exact"/>
        <w:ind w:left="778" w:hangingChars="278" w:hanging="77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（一）以班為單位，實施自治管理，以增進受訓人員組織</w:t>
      </w:r>
      <w:r>
        <w:rPr>
          <w:rFonts w:ascii="標楷體" w:eastAsia="標楷體" w:hAnsi="標楷體" w:hint="eastAsia"/>
          <w:sz w:val="28"/>
        </w:rPr>
        <w:t>管理</w:t>
      </w:r>
      <w:r>
        <w:rPr>
          <w:rFonts w:ascii="標楷體" w:eastAsia="標楷體" w:hAnsi="標楷體"/>
          <w:sz w:val="28"/>
        </w:rPr>
        <w:t>與</w:t>
      </w:r>
      <w:r>
        <w:rPr>
          <w:rFonts w:ascii="標楷體" w:eastAsia="標楷體" w:hAnsi="標楷體" w:hint="eastAsia"/>
          <w:sz w:val="28"/>
        </w:rPr>
        <w:t>自我</w:t>
      </w:r>
      <w:r>
        <w:rPr>
          <w:rFonts w:ascii="標楷體" w:eastAsia="標楷體" w:hAnsi="標楷體"/>
          <w:sz w:val="28"/>
        </w:rPr>
        <w:t>領導能力，養成負責任、守紀律之團隊精神，以及自覺、自動、自治之良好習慣。</w:t>
      </w:r>
    </w:p>
    <w:p w:rsidR="00A6439C" w:rsidRDefault="00A6439C">
      <w:pPr>
        <w:pStyle w:val="HTML"/>
        <w:tabs>
          <w:tab w:val="clear" w:pos="916"/>
          <w:tab w:val="left" w:pos="780"/>
        </w:tabs>
        <w:spacing w:line="500" w:lineRule="exact"/>
        <w:ind w:left="778" w:hangingChars="278" w:hanging="77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（二）每班</w:t>
      </w:r>
      <w:r>
        <w:rPr>
          <w:rFonts w:ascii="標楷體" w:eastAsia="標楷體" w:hAnsi="標楷體" w:hint="eastAsia"/>
          <w:sz w:val="28"/>
        </w:rPr>
        <w:t>置</w:t>
      </w:r>
      <w:r>
        <w:rPr>
          <w:rFonts w:ascii="標楷體" w:eastAsia="標楷體" w:hAnsi="標楷體"/>
          <w:sz w:val="28"/>
        </w:rPr>
        <w:t>學員長、副學員長各一人，班以下得分組，各組</w:t>
      </w:r>
      <w:r>
        <w:rPr>
          <w:rFonts w:ascii="標楷體" w:eastAsia="標楷體" w:hAnsi="標楷體" w:hint="eastAsia"/>
          <w:sz w:val="28"/>
        </w:rPr>
        <w:t>置</w:t>
      </w:r>
      <w:r>
        <w:rPr>
          <w:rFonts w:ascii="標楷體" w:eastAsia="標楷體" w:hAnsi="標楷體"/>
          <w:sz w:val="28"/>
        </w:rPr>
        <w:t>組長一人。各級幹部之選舉，由輔導人員主持之。各級幹部之職責：</w:t>
      </w:r>
    </w:p>
    <w:p w:rsidR="00A6439C" w:rsidRDefault="00A6439C">
      <w:pPr>
        <w:pStyle w:val="HTML"/>
        <w:tabs>
          <w:tab w:val="clear" w:pos="916"/>
          <w:tab w:val="left" w:pos="660"/>
        </w:tabs>
        <w:spacing w:line="500" w:lineRule="exact"/>
        <w:ind w:left="720" w:hangingChars="257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1.學員長、副學員長承輔導員及輔導單位主管之指導，執行</w:t>
      </w:r>
      <w:r>
        <w:rPr>
          <w:rFonts w:ascii="標楷體" w:eastAsia="標楷體" w:hAnsi="標楷體" w:hint="eastAsia"/>
          <w:sz w:val="28"/>
        </w:rPr>
        <w:t>下</w:t>
      </w:r>
      <w:r>
        <w:rPr>
          <w:rFonts w:ascii="標楷體" w:eastAsia="標楷體" w:hAnsi="標楷體"/>
          <w:sz w:val="28"/>
        </w:rPr>
        <w:t>列事項：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(1)</w:t>
      </w:r>
      <w:r>
        <w:rPr>
          <w:rFonts w:ascii="標楷體" w:eastAsia="標楷體" w:hAnsi="標楷體" w:hint="eastAsia"/>
          <w:sz w:val="28"/>
        </w:rPr>
        <w:t>協助上課、</w:t>
      </w:r>
      <w:r>
        <w:rPr>
          <w:rFonts w:ascii="標楷體" w:eastAsia="標楷體" w:hAnsi="標楷體"/>
          <w:sz w:val="28"/>
        </w:rPr>
        <w:t>集會活動之</w:t>
      </w:r>
      <w:r>
        <w:rPr>
          <w:rFonts w:ascii="標楷體" w:eastAsia="標楷體" w:hAnsi="標楷體" w:hint="eastAsia"/>
          <w:sz w:val="28"/>
        </w:rPr>
        <w:t>秩序維持</w:t>
      </w:r>
      <w:r>
        <w:rPr>
          <w:rFonts w:ascii="標楷體" w:eastAsia="標楷體" w:hAnsi="標楷體"/>
          <w:sz w:val="28"/>
        </w:rPr>
        <w:t>及</w:t>
      </w:r>
      <w:r>
        <w:rPr>
          <w:rFonts w:ascii="標楷體" w:eastAsia="標楷體" w:hAnsi="標楷體" w:hint="eastAsia"/>
          <w:sz w:val="28"/>
        </w:rPr>
        <w:t>事</w:t>
      </w:r>
      <w:r>
        <w:rPr>
          <w:rFonts w:ascii="標楷體" w:eastAsia="標楷體" w:hAnsi="標楷體"/>
          <w:sz w:val="28"/>
        </w:rPr>
        <w:t>務之分配。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(2)轉</w:t>
      </w:r>
      <w:r>
        <w:rPr>
          <w:rFonts w:ascii="標楷體" w:eastAsia="標楷體" w:hAnsi="標楷體" w:hint="eastAsia"/>
          <w:sz w:val="28"/>
        </w:rPr>
        <w:t>陳</w:t>
      </w:r>
      <w:r>
        <w:rPr>
          <w:rFonts w:ascii="標楷體" w:eastAsia="標楷體" w:hAnsi="標楷體"/>
          <w:sz w:val="28"/>
        </w:rPr>
        <w:t>受訓人員請假報告單或意見。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(3)</w:t>
      </w:r>
      <w:r>
        <w:rPr>
          <w:rFonts w:ascii="標楷體" w:eastAsia="標楷體" w:hAnsi="標楷體" w:hint="eastAsia"/>
          <w:sz w:val="28"/>
        </w:rPr>
        <w:t>轉</w:t>
      </w:r>
      <w:r>
        <w:rPr>
          <w:rFonts w:ascii="標楷體" w:eastAsia="標楷體" w:hAnsi="標楷體"/>
          <w:sz w:val="28"/>
        </w:rPr>
        <w:t>達訓練機</w:t>
      </w:r>
      <w:r>
        <w:rPr>
          <w:rFonts w:ascii="標楷體" w:eastAsia="標楷體" w:hAnsi="標楷體" w:hint="eastAsia"/>
          <w:sz w:val="28"/>
        </w:rPr>
        <w:t>關(</w:t>
      </w:r>
      <w:r>
        <w:rPr>
          <w:rFonts w:ascii="標楷體" w:eastAsia="標楷體" w:hAnsi="標楷體"/>
          <w:sz w:val="28"/>
        </w:rPr>
        <w:t>構</w:t>
      </w:r>
      <w:r>
        <w:rPr>
          <w:rFonts w:ascii="標楷體" w:eastAsia="標楷體" w:hAnsi="標楷體" w:hint="eastAsia"/>
          <w:sz w:val="28"/>
        </w:rPr>
        <w:t>)學校</w:t>
      </w:r>
      <w:r>
        <w:rPr>
          <w:rFonts w:ascii="標楷體" w:eastAsia="標楷體" w:hAnsi="標楷體"/>
          <w:sz w:val="28"/>
        </w:rPr>
        <w:t>規定事項，並負責執行。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   (4)</w:t>
      </w:r>
      <w:r>
        <w:rPr>
          <w:rFonts w:ascii="標楷體" w:eastAsia="標楷體" w:hAnsi="標楷體" w:hint="eastAsia"/>
          <w:sz w:val="28"/>
        </w:rPr>
        <w:t>協助引導講座及接待。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(5)</w:t>
      </w:r>
      <w:r>
        <w:rPr>
          <w:rFonts w:ascii="標楷體" w:eastAsia="標楷體" w:hAnsi="標楷體"/>
          <w:sz w:val="28"/>
        </w:rPr>
        <w:t>其他臨時交辦事項或偶發事件之處理。</w:t>
      </w:r>
    </w:p>
    <w:p w:rsidR="00A6439C" w:rsidRDefault="00A6439C">
      <w:pPr>
        <w:pStyle w:val="HTML"/>
        <w:tabs>
          <w:tab w:val="clear" w:pos="916"/>
          <w:tab w:val="left" w:pos="660"/>
        </w:tabs>
        <w:spacing w:line="500" w:lineRule="exact"/>
        <w:ind w:left="720" w:hangingChars="257" w:hanging="7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2.組長承輔導員、學員長</w:t>
      </w:r>
      <w:r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/>
          <w:sz w:val="28"/>
        </w:rPr>
        <w:t>副學員長之指導，辦理</w:t>
      </w:r>
      <w:r>
        <w:rPr>
          <w:rFonts w:ascii="標楷體" w:eastAsia="標楷體" w:hAnsi="標楷體" w:hint="eastAsia"/>
          <w:sz w:val="28"/>
        </w:rPr>
        <w:t>下</w:t>
      </w:r>
      <w:r>
        <w:rPr>
          <w:rFonts w:ascii="標楷體" w:eastAsia="標楷體" w:hAnsi="標楷體"/>
          <w:sz w:val="28"/>
        </w:rPr>
        <w:t>列事項：</w:t>
      </w:r>
    </w:p>
    <w:p w:rsidR="00A6439C" w:rsidRDefault="00A6439C">
      <w:pPr>
        <w:pStyle w:val="HTML"/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(1)受訓人員集合時，應確實</w:t>
      </w:r>
      <w:r>
        <w:rPr>
          <w:rFonts w:ascii="標楷體" w:eastAsia="標楷體" w:hAnsi="標楷體" w:hint="eastAsia"/>
          <w:sz w:val="28"/>
        </w:rPr>
        <w:t>清點</w:t>
      </w:r>
      <w:r>
        <w:rPr>
          <w:rFonts w:ascii="標楷體" w:eastAsia="標楷體" w:hAnsi="標楷體"/>
          <w:sz w:val="28"/>
        </w:rPr>
        <w:t>人數，向學員長或副學員長報告。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(2)帶領各項分組活動及作業收繳。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(3)公共</w:t>
      </w:r>
      <w:r>
        <w:rPr>
          <w:rFonts w:ascii="標楷體" w:eastAsia="標楷體" w:hAnsi="標楷體" w:hint="eastAsia"/>
          <w:sz w:val="28"/>
        </w:rPr>
        <w:t>事</w:t>
      </w:r>
      <w:r>
        <w:rPr>
          <w:rFonts w:ascii="標楷體" w:eastAsia="標楷體" w:hAnsi="標楷體"/>
          <w:sz w:val="28"/>
        </w:rPr>
        <w:t>務之分配。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(4)負責分組討論之召集事宜。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  (5)其他交辦事項。</w:t>
      </w:r>
    </w:p>
    <w:p w:rsidR="00A6439C" w:rsidRDefault="00A6439C">
      <w:pPr>
        <w:pStyle w:val="HTML"/>
        <w:spacing w:line="500" w:lineRule="exact"/>
        <w:ind w:left="658" w:hangingChars="235" w:hanging="658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   3.各級幹部分別輪流擔任值星，其值星交接</w:t>
      </w:r>
      <w:r>
        <w:rPr>
          <w:rFonts w:ascii="標楷體" w:eastAsia="標楷體" w:hAnsi="標楷體" w:hint="eastAsia"/>
          <w:sz w:val="28"/>
        </w:rPr>
        <w:t>方式</w:t>
      </w:r>
      <w:r>
        <w:rPr>
          <w:rFonts w:ascii="標楷體" w:eastAsia="標楷體" w:hAnsi="標楷體"/>
          <w:sz w:val="28"/>
        </w:rPr>
        <w:t>由訓練機</w:t>
      </w:r>
      <w:r>
        <w:rPr>
          <w:rFonts w:ascii="標楷體" w:eastAsia="標楷體" w:hAnsi="標楷體" w:hint="eastAsia"/>
          <w:sz w:val="28"/>
        </w:rPr>
        <w:t>關（</w:t>
      </w:r>
      <w:r>
        <w:rPr>
          <w:rFonts w:ascii="標楷體" w:eastAsia="標楷體" w:hAnsi="標楷體"/>
          <w:sz w:val="28"/>
        </w:rPr>
        <w:t>構）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規定。自治幹部須認真負責，主動完成任務，任期內如有顯著功績或過失，得依</w:t>
      </w:r>
      <w:r>
        <w:rPr>
          <w:rFonts w:ascii="標楷體" w:eastAsia="標楷體" w:hAnsi="標楷體" w:hint="eastAsia"/>
          <w:sz w:val="28"/>
        </w:rPr>
        <w:t>公務人員考試錄取人員訓練獎懲要點</w:t>
      </w:r>
      <w:r>
        <w:rPr>
          <w:rFonts w:ascii="標楷體" w:eastAsia="標楷體" w:hAnsi="標楷體"/>
          <w:sz w:val="28"/>
        </w:rPr>
        <w:t>辦理。</w:t>
      </w:r>
    </w:p>
    <w:p w:rsidR="00A6439C" w:rsidRDefault="00A6439C">
      <w:pPr>
        <w:spacing w:line="500" w:lineRule="exact"/>
        <w:ind w:left="840" w:hangingChars="300" w:hanging="84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（三）</w:t>
      </w:r>
      <w:r>
        <w:rPr>
          <w:rFonts w:ascii="標楷體" w:eastAsia="標楷體" w:hAnsi="標楷體" w:hint="eastAsia"/>
          <w:sz w:val="28"/>
        </w:rPr>
        <w:t>訓練機關（構）學校</w:t>
      </w:r>
      <w:r>
        <w:rPr>
          <w:rFonts w:ascii="標楷體" w:eastAsia="標楷體" w:hAnsi="標楷體"/>
          <w:sz w:val="28"/>
        </w:rPr>
        <w:t>輔導單位主管及各班輔導員得隨時召集自治幹部座談，檢討工作得失，謀求改進。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四、自我介紹實施方式：</w:t>
      </w:r>
    </w:p>
    <w:p w:rsidR="00A6439C" w:rsidRDefault="00A6439C">
      <w:pPr>
        <w:pStyle w:val="HTML"/>
        <w:spacing w:line="500" w:lineRule="exact"/>
        <w:ind w:left="778" w:hangingChars="278" w:hanging="77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（一）為使受訓人員相互認識，增進彼此瞭解，於報到當日，安排課程時間或利用其他課餘時間舉行。以班為單位，在教室實施，由訓練機</w:t>
      </w:r>
      <w:r>
        <w:rPr>
          <w:rFonts w:ascii="標楷體" w:eastAsia="標楷體" w:hAnsi="標楷體" w:hint="eastAsia"/>
          <w:sz w:val="28"/>
        </w:rPr>
        <w:t>關（</w:t>
      </w:r>
      <w:r>
        <w:rPr>
          <w:rFonts w:ascii="標楷體" w:eastAsia="標楷體" w:hAnsi="標楷體"/>
          <w:sz w:val="28"/>
        </w:rPr>
        <w:t>構）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首長或</w:t>
      </w:r>
      <w:r>
        <w:rPr>
          <w:rFonts w:ascii="標楷體" w:eastAsia="標楷體" w:hAnsi="標楷體" w:hint="eastAsia"/>
          <w:sz w:val="28"/>
        </w:rPr>
        <w:t>其指派之人員或</w:t>
      </w:r>
      <w:r>
        <w:rPr>
          <w:rFonts w:ascii="標楷體" w:eastAsia="標楷體" w:hAnsi="標楷體"/>
          <w:sz w:val="28"/>
        </w:rPr>
        <w:t>輔導員主持。自我介紹程序：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1.主持人報告。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2.受訓人員自我介紹。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（二）自我介紹內容：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1.學號、姓名。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2.服務機關（</w:t>
      </w:r>
      <w:r>
        <w:rPr>
          <w:rFonts w:ascii="標楷體" w:eastAsia="標楷體" w:hAnsi="標楷體" w:hint="eastAsia"/>
          <w:sz w:val="28"/>
        </w:rPr>
        <w:t>構</w:t>
      </w:r>
      <w:r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及辦理業務項目。</w:t>
      </w:r>
    </w:p>
    <w:p w:rsidR="00A6439C" w:rsidRDefault="00A6439C">
      <w:pPr>
        <w:pStyle w:val="HTML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3.嗜好、專長。</w:t>
      </w:r>
    </w:p>
    <w:p w:rsidR="00A6439C" w:rsidRDefault="00A6439C">
      <w:pPr>
        <w:pStyle w:val="HTML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4.工作經驗（或求學經驗）及感想。</w:t>
      </w:r>
    </w:p>
    <w:p w:rsidR="00A6439C" w:rsidRDefault="00A6439C">
      <w:pPr>
        <w:spacing w:line="500" w:lineRule="exact"/>
        <w:ind w:left="560" w:hangingChars="200" w:hanging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 xml:space="preserve">    5.生平感受最深刻的事蹟。</w:t>
      </w:r>
    </w:p>
    <w:p w:rsidR="00A6439C" w:rsidRDefault="00A6439C">
      <w:pPr>
        <w:spacing w:line="5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ascii="標楷體" w:eastAsia="標楷體" w:hAnsi="標楷體"/>
          <w:sz w:val="28"/>
        </w:rPr>
        <w:t>五、本要點未規定事項，依各訓練機</w:t>
      </w:r>
      <w:r>
        <w:rPr>
          <w:rFonts w:ascii="標楷體" w:eastAsia="標楷體" w:hAnsi="標楷體" w:hint="eastAsia"/>
          <w:sz w:val="28"/>
        </w:rPr>
        <w:t>關（</w:t>
      </w:r>
      <w:r>
        <w:rPr>
          <w:rFonts w:ascii="標楷體" w:eastAsia="標楷體" w:hAnsi="標楷體"/>
          <w:sz w:val="28"/>
        </w:rPr>
        <w:t>構）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之規定。</w:t>
      </w:r>
    </w:p>
    <w:sectPr w:rsidR="00A6439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22" w:rsidRDefault="00935F22" w:rsidP="00935F22">
      <w:r>
        <w:separator/>
      </w:r>
    </w:p>
  </w:endnote>
  <w:endnote w:type="continuationSeparator" w:id="0">
    <w:p w:rsidR="00935F22" w:rsidRDefault="00935F22" w:rsidP="0093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22" w:rsidRDefault="00935F22" w:rsidP="00935F22">
      <w:r>
        <w:separator/>
      </w:r>
    </w:p>
  </w:footnote>
  <w:footnote w:type="continuationSeparator" w:id="0">
    <w:p w:rsidR="00935F22" w:rsidRDefault="00935F22" w:rsidP="0093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9D"/>
    <w:rsid w:val="001F649D"/>
    <w:rsid w:val="00935F22"/>
    <w:rsid w:val="00A6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05C2CA-931C-4BFA-B379-0C85A31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Plain Text"/>
    <w:basedOn w:val="a"/>
    <w:semiHidden/>
    <w:rPr>
      <w:rFonts w:ascii="細明體" w:eastAsia="細明體" w:hAnsi="Courier New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935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F22"/>
    <w:rPr>
      <w:kern w:val="2"/>
    </w:rPr>
  </w:style>
  <w:style w:type="paragraph" w:styleId="a6">
    <w:name w:val="footer"/>
    <w:basedOn w:val="a"/>
    <w:link w:val="a7"/>
    <w:uiPriority w:val="99"/>
    <w:unhideWhenUsed/>
    <w:rsid w:val="00935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F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公務人員考試錄取人員基礎訓練生活管理要點</dc:title>
  <dc:subject/>
  <dc:creator>user</dc:creator>
  <cp:keywords/>
  <dc:description/>
  <cp:lastModifiedBy>范勻蔚</cp:lastModifiedBy>
  <cp:revision>2</cp:revision>
  <cp:lastPrinted>2010-08-03T02:33:00Z</cp:lastPrinted>
  <dcterms:created xsi:type="dcterms:W3CDTF">2021-10-14T01:44:00Z</dcterms:created>
  <dcterms:modified xsi:type="dcterms:W3CDTF">2021-10-14T01:44:00Z</dcterms:modified>
</cp:coreProperties>
</file>