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0"/>
        <w:gridCol w:w="3000"/>
        <w:gridCol w:w="3000"/>
      </w:tblGrid>
      <w:tr w:rsidR="00000000">
        <w:tblPrEx>
          <w:tblCellMar>
            <w:top w:w="0" w:type="dxa"/>
            <w:bottom w:w="0" w:type="dxa"/>
          </w:tblCellMar>
        </w:tblPrEx>
        <w:trPr>
          <w:cantSplit/>
          <w:tblHeader/>
        </w:trPr>
        <w:tc>
          <w:tcPr>
            <w:tcW w:w="9000" w:type="dxa"/>
            <w:gridSpan w:val="3"/>
            <w:vAlign w:val="center"/>
          </w:tcPr>
          <w:p w:rsidR="00000000" w:rsidRDefault="00A2025D">
            <w:pPr>
              <w:kinsoku w:val="0"/>
              <w:jc w:val="center"/>
              <w:rPr>
                <w:rFonts w:ascii="標楷體" w:eastAsia="標楷體" w:hint="eastAsia"/>
                <w:sz w:val="32"/>
              </w:rPr>
            </w:pPr>
            <w:bookmarkStart w:id="0" w:name="_GoBack"/>
            <w:bookmarkEnd w:id="0"/>
            <w:r>
              <w:rPr>
                <w:rFonts w:ascii="標楷體" w:eastAsia="標楷體" w:hint="eastAsia"/>
                <w:sz w:val="32"/>
              </w:rPr>
              <w:t>公務人員考試錄取人員基礎訓練生活管理要點第三點修正條文對照表</w:t>
            </w:r>
          </w:p>
        </w:tc>
      </w:tr>
      <w:tr w:rsidR="00000000">
        <w:tblPrEx>
          <w:tblCellMar>
            <w:top w:w="0" w:type="dxa"/>
            <w:bottom w:w="0" w:type="dxa"/>
          </w:tblCellMar>
        </w:tblPrEx>
        <w:trPr>
          <w:tblHeader/>
        </w:trPr>
        <w:tc>
          <w:tcPr>
            <w:tcW w:w="3000" w:type="dxa"/>
            <w:vAlign w:val="center"/>
          </w:tcPr>
          <w:p w:rsidR="00000000" w:rsidRDefault="00A2025D">
            <w:pPr>
              <w:kinsoku w:val="0"/>
              <w:jc w:val="distribute"/>
              <w:rPr>
                <w:rFonts w:ascii="標楷體" w:eastAsia="標楷體" w:hint="eastAsia"/>
                <w:snapToGrid w:val="0"/>
                <w:kern w:val="0"/>
              </w:rPr>
            </w:pPr>
            <w:r>
              <w:rPr>
                <w:rFonts w:ascii="標楷體" w:eastAsia="標楷體" w:hint="eastAsia"/>
                <w:snapToGrid w:val="0"/>
                <w:kern w:val="0"/>
              </w:rPr>
              <w:t>修正規定</w:t>
            </w:r>
          </w:p>
        </w:tc>
        <w:tc>
          <w:tcPr>
            <w:tcW w:w="3000" w:type="dxa"/>
            <w:vAlign w:val="center"/>
          </w:tcPr>
          <w:p w:rsidR="00000000" w:rsidRDefault="00A2025D">
            <w:pPr>
              <w:kinsoku w:val="0"/>
              <w:jc w:val="distribute"/>
              <w:rPr>
                <w:rFonts w:ascii="標楷體" w:eastAsia="標楷體"/>
              </w:rPr>
            </w:pPr>
            <w:r>
              <w:rPr>
                <w:rFonts w:ascii="標楷體" w:eastAsia="標楷體" w:hint="eastAsia"/>
                <w:snapToGrid w:val="0"/>
                <w:kern w:val="0"/>
              </w:rPr>
              <w:t>現行規定</w:t>
            </w:r>
          </w:p>
        </w:tc>
        <w:tc>
          <w:tcPr>
            <w:tcW w:w="3000" w:type="dxa"/>
            <w:vAlign w:val="center"/>
          </w:tcPr>
          <w:p w:rsidR="00000000" w:rsidRDefault="00A2025D">
            <w:pPr>
              <w:kinsoku w:val="0"/>
              <w:jc w:val="distribute"/>
              <w:rPr>
                <w:rFonts w:ascii="標楷體" w:eastAsia="標楷體" w:hint="eastAsia"/>
              </w:rPr>
            </w:pPr>
            <w:r>
              <w:rPr>
                <w:rFonts w:ascii="標楷體" w:eastAsia="標楷體" w:hint="eastAsia"/>
              </w:rPr>
              <w:t>說明</w:t>
            </w:r>
          </w:p>
        </w:tc>
      </w:tr>
      <w:tr w:rsidR="00000000">
        <w:tblPrEx>
          <w:tblCellMar>
            <w:top w:w="0" w:type="dxa"/>
            <w:bottom w:w="0" w:type="dxa"/>
          </w:tblCellMar>
        </w:tblPrEx>
        <w:tc>
          <w:tcPr>
            <w:tcW w:w="3000" w:type="dxa"/>
          </w:tcPr>
          <w:p w:rsidR="00000000" w:rsidRDefault="00A2025D">
            <w:pPr>
              <w:pStyle w:val="HTML"/>
              <w:rPr>
                <w:rFonts w:ascii="標楷體" w:eastAsia="標楷體" w:hAnsi="標楷體"/>
                <w:sz w:val="24"/>
              </w:rPr>
            </w:pPr>
            <w:r>
              <w:rPr>
                <w:rFonts w:ascii="標楷體" w:eastAsia="標楷體" w:hAnsi="標楷體"/>
                <w:sz w:val="24"/>
              </w:rPr>
              <w:t>三、自治規定：</w:t>
            </w:r>
          </w:p>
          <w:p w:rsidR="00000000" w:rsidRDefault="00A2025D">
            <w:pPr>
              <w:pStyle w:val="HTML"/>
              <w:tabs>
                <w:tab w:val="clear" w:pos="916"/>
                <w:tab w:val="left" w:pos="780"/>
              </w:tabs>
              <w:ind w:left="667" w:hangingChars="278" w:hanging="667"/>
              <w:jc w:val="both"/>
              <w:rPr>
                <w:rFonts w:ascii="標楷體" w:eastAsia="標楷體" w:hAnsi="標楷體" w:hint="eastAsia"/>
                <w:sz w:val="24"/>
              </w:rPr>
            </w:pPr>
            <w:r>
              <w:rPr>
                <w:rFonts w:ascii="標楷體" w:eastAsia="標楷體" w:hAnsi="標楷體"/>
                <w:sz w:val="24"/>
              </w:rPr>
              <w:t>（一）以班為單位，實施自治管理，以增進受訓人員組織</w:t>
            </w:r>
            <w:r>
              <w:rPr>
                <w:rFonts w:ascii="標楷體" w:eastAsia="標楷體" w:hAnsi="標楷體" w:hint="eastAsia"/>
                <w:sz w:val="24"/>
                <w:u w:val="single"/>
              </w:rPr>
              <w:t>管理</w:t>
            </w:r>
            <w:r>
              <w:rPr>
                <w:rFonts w:ascii="標楷體" w:eastAsia="標楷體" w:hAnsi="標楷體"/>
                <w:sz w:val="24"/>
              </w:rPr>
              <w:t>與</w:t>
            </w:r>
            <w:r>
              <w:rPr>
                <w:rFonts w:ascii="標楷體" w:eastAsia="標楷體" w:hAnsi="標楷體" w:hint="eastAsia"/>
                <w:sz w:val="24"/>
                <w:u w:val="single"/>
              </w:rPr>
              <w:t>自我</w:t>
            </w:r>
            <w:r>
              <w:rPr>
                <w:rFonts w:ascii="標楷體" w:eastAsia="標楷體" w:hAnsi="標楷體"/>
                <w:sz w:val="24"/>
              </w:rPr>
              <w:t>領導能力，養成負責任、守紀律之團隊精神，以及自覺、自動、自治之良好習慣。</w:t>
            </w:r>
          </w:p>
          <w:p w:rsidR="00000000" w:rsidRDefault="00A2025D">
            <w:pPr>
              <w:pStyle w:val="HTML"/>
              <w:tabs>
                <w:tab w:val="clear" w:pos="916"/>
                <w:tab w:val="left" w:pos="780"/>
              </w:tabs>
              <w:ind w:left="667" w:hangingChars="278" w:hanging="667"/>
              <w:jc w:val="both"/>
              <w:rPr>
                <w:rFonts w:ascii="標楷體" w:eastAsia="標楷體" w:hAnsi="標楷體"/>
                <w:sz w:val="24"/>
              </w:rPr>
            </w:pPr>
            <w:r>
              <w:rPr>
                <w:rFonts w:ascii="標楷體" w:eastAsia="標楷體" w:hAnsi="標楷體"/>
                <w:sz w:val="24"/>
              </w:rPr>
              <w:t>（二）每班</w:t>
            </w:r>
            <w:r>
              <w:rPr>
                <w:rFonts w:ascii="標楷體" w:eastAsia="標楷體" w:hAnsi="標楷體" w:hint="eastAsia"/>
                <w:sz w:val="24"/>
                <w:u w:val="single"/>
              </w:rPr>
              <w:t>置</w:t>
            </w:r>
            <w:r>
              <w:rPr>
                <w:rFonts w:ascii="標楷體" w:eastAsia="標楷體" w:hAnsi="標楷體"/>
                <w:sz w:val="24"/>
              </w:rPr>
              <w:t>學員長、副學員長各一人，班以下得分組，各組</w:t>
            </w:r>
            <w:r>
              <w:rPr>
                <w:rFonts w:ascii="標楷體" w:eastAsia="標楷體" w:hAnsi="標楷體" w:hint="eastAsia"/>
                <w:sz w:val="24"/>
                <w:u w:val="single"/>
              </w:rPr>
              <w:t>置</w:t>
            </w:r>
            <w:r>
              <w:rPr>
                <w:rFonts w:ascii="標楷體" w:eastAsia="標楷體" w:hAnsi="標楷體"/>
                <w:sz w:val="24"/>
              </w:rPr>
              <w:t>組長一人。各級幹部之選舉，由輔導人員主持之。各級幹部之職責：</w:t>
            </w:r>
          </w:p>
          <w:p w:rsidR="00000000" w:rsidRDefault="00A2025D">
            <w:pPr>
              <w:pStyle w:val="HTML"/>
              <w:tabs>
                <w:tab w:val="clear" w:pos="916"/>
                <w:tab w:val="left" w:pos="660"/>
              </w:tabs>
              <w:ind w:left="617" w:hangingChars="257" w:hanging="617"/>
              <w:jc w:val="both"/>
              <w:rPr>
                <w:rFonts w:ascii="標楷體" w:eastAsia="標楷體" w:hAnsi="標楷體"/>
                <w:sz w:val="24"/>
              </w:rPr>
            </w:pPr>
            <w:r>
              <w:rPr>
                <w:rFonts w:ascii="標楷體" w:eastAsia="標楷體" w:hAnsi="標楷體"/>
                <w:sz w:val="24"/>
              </w:rPr>
              <w:t xml:space="preserve">   1.</w:t>
            </w:r>
            <w:r>
              <w:rPr>
                <w:rFonts w:ascii="標楷體" w:eastAsia="標楷體" w:hAnsi="標楷體"/>
                <w:sz w:val="24"/>
              </w:rPr>
              <w:t>學員長、副學員長承輔導員及輔導單位主管之指導，執行</w:t>
            </w:r>
            <w:r>
              <w:rPr>
                <w:rFonts w:ascii="標楷體" w:eastAsia="標楷體" w:hAnsi="標楷體" w:hint="eastAsia"/>
                <w:sz w:val="24"/>
              </w:rPr>
              <w:t>下</w:t>
            </w:r>
            <w:r>
              <w:rPr>
                <w:rFonts w:ascii="標楷體" w:eastAsia="標楷體" w:hAnsi="標楷體"/>
                <w:sz w:val="24"/>
              </w:rPr>
              <w:t>列事項：</w:t>
            </w:r>
          </w:p>
          <w:p w:rsidR="00000000" w:rsidRDefault="00A2025D">
            <w:pPr>
              <w:pStyle w:val="HTML"/>
              <w:ind w:left="720" w:hangingChars="300" w:hanging="720"/>
              <w:jc w:val="both"/>
              <w:rPr>
                <w:rFonts w:ascii="標楷體" w:eastAsia="標楷體" w:hAnsi="標楷體"/>
                <w:sz w:val="24"/>
              </w:rPr>
            </w:pPr>
            <w:r>
              <w:rPr>
                <w:rFonts w:ascii="標楷體" w:eastAsia="標楷體" w:hAnsi="標楷體"/>
                <w:sz w:val="24"/>
              </w:rPr>
              <w:t xml:space="preserve">   (1)</w:t>
            </w:r>
            <w:r>
              <w:rPr>
                <w:rFonts w:ascii="標楷體" w:eastAsia="標楷體" w:hAnsi="標楷體" w:hint="eastAsia"/>
                <w:sz w:val="24"/>
                <w:u w:val="single"/>
              </w:rPr>
              <w:t>協助上課、</w:t>
            </w:r>
            <w:r>
              <w:rPr>
                <w:rFonts w:ascii="標楷體" w:eastAsia="標楷體" w:hAnsi="標楷體"/>
                <w:sz w:val="24"/>
              </w:rPr>
              <w:t>集會活動</w:t>
            </w:r>
            <w:r>
              <w:rPr>
                <w:rFonts w:ascii="標楷體" w:eastAsia="標楷體" w:hAnsi="標楷體" w:hint="eastAsia"/>
                <w:sz w:val="24"/>
                <w:u w:val="single"/>
              </w:rPr>
              <w:t>之秩序維持</w:t>
            </w:r>
            <w:r>
              <w:rPr>
                <w:rFonts w:ascii="標楷體" w:eastAsia="標楷體" w:hAnsi="標楷體"/>
                <w:sz w:val="24"/>
              </w:rPr>
              <w:t>及</w:t>
            </w:r>
            <w:r>
              <w:rPr>
                <w:rFonts w:ascii="標楷體" w:eastAsia="標楷體" w:hAnsi="標楷體" w:hint="eastAsia"/>
                <w:sz w:val="24"/>
              </w:rPr>
              <w:t>事</w:t>
            </w:r>
            <w:r>
              <w:rPr>
                <w:rFonts w:ascii="標楷體" w:eastAsia="標楷體" w:hAnsi="標楷體"/>
                <w:sz w:val="24"/>
              </w:rPr>
              <w:t>務之分配。</w:t>
            </w:r>
          </w:p>
          <w:p w:rsidR="00000000" w:rsidRDefault="00A2025D">
            <w:pPr>
              <w:pStyle w:val="HTML"/>
              <w:ind w:left="720" w:hangingChars="300" w:hanging="720"/>
              <w:jc w:val="both"/>
              <w:rPr>
                <w:rFonts w:ascii="標楷體" w:eastAsia="標楷體" w:hAnsi="標楷體"/>
                <w:sz w:val="24"/>
              </w:rPr>
            </w:pPr>
            <w:r>
              <w:rPr>
                <w:rFonts w:ascii="標楷體" w:eastAsia="標楷體" w:hAnsi="標楷體"/>
                <w:sz w:val="24"/>
              </w:rPr>
              <w:t xml:space="preserve">   (2)</w:t>
            </w:r>
            <w:r>
              <w:rPr>
                <w:rFonts w:ascii="標楷體" w:eastAsia="標楷體" w:hAnsi="標楷體"/>
                <w:sz w:val="24"/>
              </w:rPr>
              <w:t>轉</w:t>
            </w:r>
            <w:r>
              <w:rPr>
                <w:rFonts w:ascii="標楷體" w:eastAsia="標楷體" w:hAnsi="標楷體" w:hint="eastAsia"/>
                <w:sz w:val="24"/>
              </w:rPr>
              <w:t>陳</w:t>
            </w:r>
            <w:r>
              <w:rPr>
                <w:rFonts w:ascii="標楷體" w:eastAsia="標楷體" w:hAnsi="標楷體"/>
                <w:sz w:val="24"/>
              </w:rPr>
              <w:t>受訓人員</w:t>
            </w:r>
            <w:r>
              <w:rPr>
                <w:rFonts w:ascii="標楷體" w:eastAsia="標楷體" w:hAnsi="標楷體"/>
                <w:sz w:val="24"/>
              </w:rPr>
              <w:t>請假報告單或意見。</w:t>
            </w:r>
          </w:p>
          <w:p w:rsidR="00000000" w:rsidRDefault="00A2025D">
            <w:pPr>
              <w:pStyle w:val="HTML"/>
              <w:ind w:left="720" w:hangingChars="300" w:hanging="720"/>
              <w:rPr>
                <w:rFonts w:ascii="標楷體" w:eastAsia="標楷體" w:hAnsi="標楷體"/>
                <w:sz w:val="24"/>
              </w:rPr>
            </w:pPr>
            <w:r>
              <w:rPr>
                <w:rFonts w:ascii="標楷體" w:eastAsia="標楷體" w:hAnsi="標楷體"/>
                <w:sz w:val="24"/>
              </w:rPr>
              <w:t xml:space="preserve">   (3)</w:t>
            </w:r>
            <w:r>
              <w:rPr>
                <w:rFonts w:ascii="標楷體" w:eastAsia="標楷體" w:hAnsi="標楷體" w:hint="eastAsia"/>
                <w:sz w:val="24"/>
              </w:rPr>
              <w:t>轉</w:t>
            </w:r>
            <w:r>
              <w:rPr>
                <w:rFonts w:ascii="標楷體" w:eastAsia="標楷體" w:hAnsi="標楷體"/>
                <w:sz w:val="24"/>
              </w:rPr>
              <w:t>達訓練機</w:t>
            </w:r>
            <w:r>
              <w:rPr>
                <w:rFonts w:ascii="標楷體" w:eastAsia="標楷體" w:hAnsi="標楷體" w:hint="eastAsia"/>
                <w:sz w:val="24"/>
              </w:rPr>
              <w:t>關</w:t>
            </w:r>
            <w:r>
              <w:rPr>
                <w:rFonts w:ascii="標楷體" w:eastAsia="標楷體" w:hAnsi="標楷體" w:hint="eastAsia"/>
                <w:sz w:val="24"/>
              </w:rPr>
              <w:t>(</w:t>
            </w:r>
            <w:r>
              <w:rPr>
                <w:rFonts w:ascii="標楷體" w:eastAsia="標楷體" w:hAnsi="標楷體"/>
                <w:sz w:val="24"/>
              </w:rPr>
              <w:t>構</w:t>
            </w:r>
            <w:r>
              <w:rPr>
                <w:rFonts w:ascii="標楷體" w:eastAsia="標楷體" w:hAnsi="標楷體" w:hint="eastAsia"/>
                <w:sz w:val="24"/>
              </w:rPr>
              <w:t>)</w:t>
            </w:r>
            <w:r>
              <w:rPr>
                <w:rFonts w:ascii="標楷體" w:eastAsia="標楷體" w:hAnsi="標楷體" w:hint="eastAsia"/>
                <w:sz w:val="24"/>
              </w:rPr>
              <w:t>學校</w:t>
            </w:r>
            <w:r>
              <w:rPr>
                <w:rFonts w:ascii="標楷體" w:eastAsia="標楷體" w:hAnsi="標楷體"/>
                <w:sz w:val="24"/>
              </w:rPr>
              <w:t>規定事項，並負責執行。</w:t>
            </w:r>
          </w:p>
          <w:p w:rsidR="00000000" w:rsidRDefault="00A2025D">
            <w:pPr>
              <w:pStyle w:val="HTML"/>
              <w:ind w:left="720" w:hangingChars="300" w:hanging="720"/>
              <w:jc w:val="both"/>
              <w:rPr>
                <w:rFonts w:ascii="標楷體" w:eastAsia="標楷體" w:hAnsi="標楷體" w:hint="eastAsia"/>
                <w:sz w:val="24"/>
                <w:u w:val="single"/>
              </w:rPr>
            </w:pPr>
            <w:r>
              <w:rPr>
                <w:rFonts w:ascii="標楷體" w:eastAsia="標楷體" w:hAnsi="標楷體"/>
                <w:sz w:val="24"/>
              </w:rPr>
              <w:t xml:space="preserve">   </w:t>
            </w:r>
            <w:r>
              <w:rPr>
                <w:rFonts w:ascii="標楷體" w:eastAsia="標楷體" w:hAnsi="標楷體"/>
                <w:sz w:val="24"/>
                <w:u w:val="single"/>
              </w:rPr>
              <w:t>(4)</w:t>
            </w:r>
            <w:r>
              <w:rPr>
                <w:rFonts w:ascii="標楷體" w:eastAsia="標楷體" w:hAnsi="標楷體" w:hint="eastAsia"/>
                <w:sz w:val="24"/>
                <w:u w:val="single"/>
              </w:rPr>
              <w:t>協助引導講座及接待。</w:t>
            </w:r>
          </w:p>
          <w:p w:rsidR="00000000" w:rsidRDefault="00A2025D">
            <w:pPr>
              <w:pStyle w:val="HTML"/>
              <w:ind w:leftChars="117" w:left="761" w:hangingChars="200" w:hanging="480"/>
              <w:jc w:val="both"/>
              <w:rPr>
                <w:rFonts w:ascii="標楷體" w:eastAsia="標楷體" w:hAnsi="標楷體" w:hint="eastAsia"/>
                <w:sz w:val="24"/>
              </w:rPr>
            </w:pPr>
            <w:r>
              <w:rPr>
                <w:rFonts w:ascii="標楷體" w:eastAsia="標楷體" w:hAnsi="標楷體" w:hint="eastAsia"/>
                <w:sz w:val="24"/>
                <w:u w:val="single"/>
              </w:rPr>
              <w:t>（</w:t>
            </w:r>
            <w:r>
              <w:rPr>
                <w:rFonts w:ascii="標楷體" w:eastAsia="標楷體" w:hAnsi="標楷體" w:hint="eastAsia"/>
                <w:sz w:val="24"/>
                <w:u w:val="single"/>
              </w:rPr>
              <w:t>5</w:t>
            </w:r>
            <w:r>
              <w:rPr>
                <w:rFonts w:ascii="標楷體" w:eastAsia="標楷體" w:hAnsi="標楷體" w:hint="eastAsia"/>
                <w:sz w:val="24"/>
                <w:u w:val="single"/>
              </w:rPr>
              <w:t>）</w:t>
            </w:r>
            <w:r>
              <w:rPr>
                <w:rFonts w:ascii="標楷體" w:eastAsia="標楷體" w:hAnsi="標楷體"/>
                <w:sz w:val="24"/>
              </w:rPr>
              <w:t>其他臨時交辦事項或偶發事件之處理。</w:t>
            </w:r>
          </w:p>
          <w:p w:rsidR="00000000" w:rsidRDefault="00A2025D">
            <w:pPr>
              <w:pStyle w:val="HTML"/>
              <w:tabs>
                <w:tab w:val="clear" w:pos="916"/>
                <w:tab w:val="left" w:pos="516"/>
              </w:tabs>
              <w:ind w:left="480" w:hanging="480"/>
              <w:jc w:val="both"/>
              <w:rPr>
                <w:rFonts w:ascii="標楷體" w:eastAsia="標楷體" w:hAnsi="標楷體"/>
                <w:sz w:val="24"/>
              </w:rPr>
            </w:pPr>
            <w:r>
              <w:rPr>
                <w:rFonts w:ascii="標楷體" w:eastAsia="標楷體" w:hAnsi="標楷體"/>
                <w:sz w:val="24"/>
              </w:rPr>
              <w:t xml:space="preserve">  2.</w:t>
            </w:r>
            <w:r>
              <w:rPr>
                <w:rFonts w:ascii="標楷體" w:eastAsia="標楷體" w:hAnsi="標楷體"/>
                <w:sz w:val="24"/>
              </w:rPr>
              <w:t>組長承輔導員、學員長</w:t>
            </w:r>
            <w:r>
              <w:rPr>
                <w:rFonts w:ascii="標楷體" w:eastAsia="標楷體" w:hAnsi="標楷體" w:hint="eastAsia"/>
                <w:sz w:val="24"/>
              </w:rPr>
              <w:t>及</w:t>
            </w:r>
            <w:r>
              <w:rPr>
                <w:rFonts w:ascii="標楷體" w:eastAsia="標楷體" w:hAnsi="標楷體"/>
                <w:sz w:val="24"/>
              </w:rPr>
              <w:t>副學員長之指導，辦理</w:t>
            </w:r>
            <w:r>
              <w:rPr>
                <w:rFonts w:ascii="標楷體" w:eastAsia="標楷體" w:hAnsi="標楷體" w:hint="eastAsia"/>
                <w:sz w:val="24"/>
                <w:u w:val="single"/>
              </w:rPr>
              <w:t>下</w:t>
            </w:r>
            <w:r>
              <w:rPr>
                <w:rFonts w:ascii="標楷體" w:eastAsia="標楷體" w:hAnsi="標楷體"/>
                <w:sz w:val="24"/>
              </w:rPr>
              <w:t>列事項：</w:t>
            </w:r>
          </w:p>
          <w:p w:rsidR="00000000" w:rsidRDefault="00A2025D">
            <w:pPr>
              <w:pStyle w:val="HTML"/>
              <w:tabs>
                <w:tab w:val="clear" w:pos="916"/>
                <w:tab w:val="left" w:pos="1056"/>
              </w:tabs>
              <w:ind w:left="720" w:hangingChars="300" w:hanging="720"/>
              <w:jc w:val="both"/>
              <w:rPr>
                <w:rFonts w:ascii="標楷體" w:eastAsia="標楷體" w:hAnsi="標楷體"/>
                <w:sz w:val="24"/>
              </w:rPr>
            </w:pPr>
            <w:r>
              <w:rPr>
                <w:rFonts w:ascii="標楷體" w:eastAsia="標楷體" w:hAnsi="標楷體"/>
                <w:sz w:val="24"/>
              </w:rPr>
              <w:lastRenderedPageBreak/>
              <w:t xml:space="preserve">   (1)</w:t>
            </w:r>
            <w:r>
              <w:rPr>
                <w:rFonts w:ascii="標楷體" w:eastAsia="標楷體" w:hAnsi="標楷體"/>
                <w:sz w:val="24"/>
              </w:rPr>
              <w:t>受訓人員集合時，應確實</w:t>
            </w:r>
            <w:r>
              <w:rPr>
                <w:rFonts w:ascii="標楷體" w:eastAsia="標楷體" w:hAnsi="標楷體" w:hint="eastAsia"/>
                <w:sz w:val="24"/>
              </w:rPr>
              <w:t>清點</w:t>
            </w:r>
            <w:r>
              <w:rPr>
                <w:rFonts w:ascii="標楷體" w:eastAsia="標楷體" w:hAnsi="標楷體"/>
                <w:sz w:val="24"/>
              </w:rPr>
              <w:t>人數，向學員長或副學員長報告。</w:t>
            </w:r>
          </w:p>
          <w:p w:rsidR="00000000" w:rsidRDefault="00A2025D">
            <w:pPr>
              <w:pStyle w:val="HTML"/>
              <w:tabs>
                <w:tab w:val="clear" w:pos="916"/>
                <w:tab w:val="left" w:pos="1056"/>
              </w:tabs>
              <w:ind w:left="720" w:hangingChars="300" w:hanging="720"/>
              <w:rPr>
                <w:rFonts w:ascii="標楷體" w:eastAsia="標楷體" w:hAnsi="標楷體"/>
                <w:sz w:val="24"/>
              </w:rPr>
            </w:pPr>
            <w:r>
              <w:rPr>
                <w:rFonts w:ascii="標楷體" w:eastAsia="標楷體" w:hAnsi="標楷體"/>
                <w:sz w:val="24"/>
              </w:rPr>
              <w:t xml:space="preserve">   (2)</w:t>
            </w:r>
            <w:r>
              <w:rPr>
                <w:rFonts w:ascii="標楷體" w:eastAsia="標楷體" w:hAnsi="標楷體"/>
                <w:sz w:val="24"/>
              </w:rPr>
              <w:t>帶領各項分組活動及作業收繳。</w:t>
            </w:r>
          </w:p>
          <w:p w:rsidR="00000000" w:rsidRDefault="00A2025D">
            <w:pPr>
              <w:pStyle w:val="HTML"/>
              <w:rPr>
                <w:rFonts w:ascii="標楷體" w:eastAsia="標楷體" w:hAnsi="標楷體"/>
                <w:sz w:val="24"/>
              </w:rPr>
            </w:pPr>
            <w:r>
              <w:rPr>
                <w:rFonts w:ascii="標楷體" w:eastAsia="標楷體" w:hAnsi="標楷體"/>
                <w:sz w:val="24"/>
              </w:rPr>
              <w:t xml:space="preserve">   (3)</w:t>
            </w:r>
            <w:r>
              <w:rPr>
                <w:rFonts w:ascii="標楷體" w:eastAsia="標楷體" w:hAnsi="標楷體"/>
                <w:sz w:val="24"/>
              </w:rPr>
              <w:t>公共</w:t>
            </w:r>
            <w:r>
              <w:rPr>
                <w:rFonts w:ascii="標楷體" w:eastAsia="標楷體" w:hAnsi="標楷體" w:hint="eastAsia"/>
                <w:sz w:val="24"/>
              </w:rPr>
              <w:t>事</w:t>
            </w:r>
            <w:r>
              <w:rPr>
                <w:rFonts w:ascii="標楷體" w:eastAsia="標楷體" w:hAnsi="標楷體"/>
                <w:sz w:val="24"/>
              </w:rPr>
              <w:t>務之分配。</w:t>
            </w:r>
          </w:p>
          <w:p w:rsidR="00000000" w:rsidRDefault="00A2025D">
            <w:pPr>
              <w:pStyle w:val="HTML"/>
              <w:tabs>
                <w:tab w:val="clear" w:pos="916"/>
                <w:tab w:val="left" w:pos="1056"/>
              </w:tabs>
              <w:ind w:left="720" w:hangingChars="300" w:hanging="720"/>
              <w:rPr>
                <w:rFonts w:ascii="標楷體" w:eastAsia="標楷體" w:hAnsi="標楷體"/>
                <w:sz w:val="24"/>
              </w:rPr>
            </w:pPr>
            <w:r>
              <w:rPr>
                <w:rFonts w:ascii="標楷體" w:eastAsia="標楷體" w:hAnsi="標楷體"/>
                <w:sz w:val="24"/>
              </w:rPr>
              <w:t xml:space="preserve">   (4)</w:t>
            </w:r>
            <w:r>
              <w:rPr>
                <w:rFonts w:ascii="標楷體" w:eastAsia="標楷體" w:hAnsi="標楷體"/>
                <w:sz w:val="24"/>
              </w:rPr>
              <w:t>負責分組討論之召集事宜。</w:t>
            </w:r>
          </w:p>
          <w:p w:rsidR="00000000" w:rsidRDefault="00A2025D">
            <w:pPr>
              <w:pStyle w:val="HTML"/>
              <w:rPr>
                <w:rFonts w:ascii="標楷體" w:eastAsia="標楷體" w:hAnsi="標楷體"/>
                <w:sz w:val="24"/>
              </w:rPr>
            </w:pPr>
            <w:r>
              <w:rPr>
                <w:rFonts w:ascii="標楷體" w:eastAsia="標楷體" w:hAnsi="標楷體"/>
                <w:sz w:val="24"/>
              </w:rPr>
              <w:t xml:space="preserve">   (5)</w:t>
            </w:r>
            <w:r>
              <w:rPr>
                <w:rFonts w:ascii="標楷體" w:eastAsia="標楷體" w:hAnsi="標楷體"/>
                <w:sz w:val="24"/>
              </w:rPr>
              <w:t>其他交辦事項。</w:t>
            </w:r>
          </w:p>
          <w:p w:rsidR="00000000" w:rsidRDefault="00A2025D">
            <w:pPr>
              <w:pStyle w:val="HTML"/>
              <w:ind w:left="480" w:hanging="480"/>
              <w:jc w:val="both"/>
              <w:rPr>
                <w:rFonts w:ascii="標楷體" w:eastAsia="標楷體" w:hAnsi="標楷體" w:hint="eastAsia"/>
                <w:sz w:val="24"/>
              </w:rPr>
            </w:pPr>
            <w:r>
              <w:rPr>
                <w:rFonts w:ascii="標楷體" w:eastAsia="標楷體" w:hAnsi="標楷體"/>
                <w:sz w:val="24"/>
              </w:rPr>
              <w:t xml:space="preserve">  3.</w:t>
            </w:r>
            <w:r>
              <w:rPr>
                <w:rFonts w:ascii="標楷體" w:eastAsia="標楷體" w:hAnsi="標楷體"/>
                <w:sz w:val="24"/>
              </w:rPr>
              <w:t>各級幹部分別輪流擔任值星，其值星交接</w:t>
            </w:r>
            <w:r>
              <w:rPr>
                <w:rFonts w:ascii="標楷體" w:eastAsia="標楷體" w:hAnsi="標楷體" w:hint="eastAsia"/>
                <w:sz w:val="24"/>
                <w:u w:val="single"/>
              </w:rPr>
              <w:t>方式</w:t>
            </w:r>
            <w:r>
              <w:rPr>
                <w:rFonts w:ascii="標楷體" w:eastAsia="標楷體" w:hAnsi="標楷體"/>
                <w:sz w:val="24"/>
              </w:rPr>
              <w:t>由訓練機</w:t>
            </w:r>
            <w:r>
              <w:rPr>
                <w:rFonts w:ascii="標楷體" w:eastAsia="標楷體" w:hAnsi="標楷體" w:hint="eastAsia"/>
                <w:sz w:val="24"/>
              </w:rPr>
              <w:t>關（</w:t>
            </w:r>
            <w:r>
              <w:rPr>
                <w:rFonts w:ascii="標楷體" w:eastAsia="標楷體" w:hAnsi="標楷體"/>
                <w:sz w:val="24"/>
              </w:rPr>
              <w:t>構）</w:t>
            </w:r>
            <w:r>
              <w:rPr>
                <w:rFonts w:ascii="標楷體" w:eastAsia="標楷體" w:hAnsi="標楷體" w:hint="eastAsia"/>
                <w:sz w:val="24"/>
              </w:rPr>
              <w:t>學校</w:t>
            </w:r>
            <w:r>
              <w:rPr>
                <w:rFonts w:ascii="標楷體" w:eastAsia="標楷體" w:hAnsi="標楷體"/>
                <w:sz w:val="24"/>
              </w:rPr>
              <w:t>規定。自治幹部須認真</w:t>
            </w:r>
            <w:r>
              <w:rPr>
                <w:rFonts w:ascii="標楷體" w:eastAsia="標楷體" w:hAnsi="標楷體"/>
                <w:sz w:val="24"/>
              </w:rPr>
              <w:t>負責，主動完成任務，任期內如有顯著功績或過失，得依</w:t>
            </w:r>
            <w:r>
              <w:rPr>
                <w:rFonts w:ascii="標楷體" w:eastAsia="標楷體" w:hAnsi="標楷體" w:hint="eastAsia"/>
                <w:sz w:val="24"/>
              </w:rPr>
              <w:t>公務人員考試錄取人員訓練獎懲要點</w:t>
            </w:r>
            <w:r>
              <w:rPr>
                <w:rFonts w:ascii="標楷體" w:eastAsia="標楷體" w:hAnsi="標楷體"/>
                <w:sz w:val="24"/>
              </w:rPr>
              <w:t>辦理。</w:t>
            </w:r>
          </w:p>
          <w:p w:rsidR="00000000" w:rsidRDefault="00A2025D">
            <w:pPr>
              <w:pStyle w:val="HTML"/>
              <w:ind w:left="532" w:hanging="532"/>
              <w:jc w:val="both"/>
              <w:rPr>
                <w:rFonts w:hint="eastAsia"/>
                <w:b/>
                <w:szCs w:val="32"/>
              </w:rPr>
            </w:pPr>
            <w:r>
              <w:rPr>
                <w:rFonts w:eastAsia="標楷體" w:hAnsi="標楷體"/>
                <w:sz w:val="24"/>
              </w:rPr>
              <w:t>（三）</w:t>
            </w:r>
            <w:r>
              <w:rPr>
                <w:rFonts w:eastAsia="標楷體" w:hAnsi="標楷體" w:hint="eastAsia"/>
                <w:sz w:val="24"/>
              </w:rPr>
              <w:t>訓練機關（構）學校</w:t>
            </w:r>
            <w:r>
              <w:rPr>
                <w:rFonts w:eastAsia="標楷體" w:hAnsi="標楷體"/>
                <w:sz w:val="24"/>
              </w:rPr>
              <w:t>輔導單位主管及各班輔導員得隨時召集自治幹部座談，檢討工作得失，謀求改進。</w:t>
            </w:r>
          </w:p>
        </w:tc>
        <w:tc>
          <w:tcPr>
            <w:tcW w:w="3000" w:type="dxa"/>
          </w:tcPr>
          <w:p w:rsidR="00000000" w:rsidRDefault="00A2025D">
            <w:pPr>
              <w:pStyle w:val="HTML"/>
              <w:rPr>
                <w:rFonts w:ascii="標楷體" w:eastAsia="標楷體" w:hAnsi="標楷體"/>
                <w:sz w:val="24"/>
              </w:rPr>
            </w:pPr>
            <w:r>
              <w:rPr>
                <w:rFonts w:ascii="標楷體" w:eastAsia="標楷體" w:hAnsi="標楷體"/>
                <w:sz w:val="24"/>
              </w:rPr>
              <w:lastRenderedPageBreak/>
              <w:t>三、自治規定：</w:t>
            </w:r>
          </w:p>
          <w:p w:rsidR="00000000" w:rsidRDefault="00A2025D">
            <w:pPr>
              <w:pStyle w:val="HTML"/>
              <w:tabs>
                <w:tab w:val="clear" w:pos="916"/>
                <w:tab w:val="left" w:pos="780"/>
              </w:tabs>
              <w:ind w:left="667" w:hangingChars="278" w:hanging="667"/>
              <w:jc w:val="both"/>
              <w:rPr>
                <w:rFonts w:ascii="標楷體" w:eastAsia="標楷體" w:hAnsi="標楷體" w:hint="eastAsia"/>
                <w:sz w:val="24"/>
              </w:rPr>
            </w:pPr>
            <w:r>
              <w:rPr>
                <w:rFonts w:ascii="標楷體" w:eastAsia="標楷體" w:hAnsi="標楷體"/>
                <w:sz w:val="24"/>
              </w:rPr>
              <w:t>（一）以班為單位，實施自治管理，以增進受訓人員組織與領導能力，養成負責任、守紀律之團隊精神，以及自覺、自動、自治之良好習慣。</w:t>
            </w:r>
          </w:p>
          <w:p w:rsidR="00000000" w:rsidRDefault="00A2025D">
            <w:pPr>
              <w:pStyle w:val="HTML"/>
              <w:tabs>
                <w:tab w:val="clear" w:pos="916"/>
                <w:tab w:val="left" w:pos="780"/>
              </w:tabs>
              <w:ind w:left="667" w:hangingChars="278" w:hanging="667"/>
              <w:jc w:val="both"/>
              <w:rPr>
                <w:rFonts w:ascii="標楷體" w:eastAsia="標楷體" w:hAnsi="標楷體"/>
                <w:sz w:val="24"/>
              </w:rPr>
            </w:pPr>
            <w:r>
              <w:rPr>
                <w:rFonts w:ascii="標楷體" w:eastAsia="標楷體" w:hAnsi="標楷體"/>
                <w:sz w:val="24"/>
              </w:rPr>
              <w:t>（二）每班設學員長、副學員長各一人，班以下得分組，各組設組長一人。各級幹部之選舉，由輔導人員主持之。各級幹部之職責：</w:t>
            </w:r>
          </w:p>
          <w:p w:rsidR="00000000" w:rsidRDefault="00A2025D">
            <w:pPr>
              <w:pStyle w:val="HTML"/>
              <w:tabs>
                <w:tab w:val="clear" w:pos="916"/>
                <w:tab w:val="left" w:pos="660"/>
              </w:tabs>
              <w:ind w:left="617" w:hangingChars="257" w:hanging="617"/>
              <w:jc w:val="both"/>
              <w:rPr>
                <w:rFonts w:ascii="標楷體" w:eastAsia="標楷體" w:hAnsi="標楷體"/>
                <w:sz w:val="24"/>
              </w:rPr>
            </w:pPr>
            <w:r>
              <w:rPr>
                <w:rFonts w:ascii="標楷體" w:eastAsia="標楷體" w:hAnsi="標楷體"/>
                <w:sz w:val="24"/>
              </w:rPr>
              <w:t xml:space="preserve">   1.</w:t>
            </w:r>
            <w:r>
              <w:rPr>
                <w:rFonts w:ascii="標楷體" w:eastAsia="標楷體" w:hAnsi="標楷體"/>
                <w:sz w:val="24"/>
              </w:rPr>
              <w:t>學員長、副學員長承輔導員及輔導單位主管之指導，執行</w:t>
            </w:r>
            <w:r>
              <w:rPr>
                <w:rFonts w:ascii="標楷體" w:eastAsia="標楷體" w:hAnsi="標楷體" w:hint="eastAsia"/>
                <w:sz w:val="24"/>
              </w:rPr>
              <w:t>下</w:t>
            </w:r>
            <w:r>
              <w:rPr>
                <w:rFonts w:ascii="標楷體" w:eastAsia="標楷體" w:hAnsi="標楷體"/>
                <w:sz w:val="24"/>
              </w:rPr>
              <w:t>列</w:t>
            </w:r>
            <w:r>
              <w:rPr>
                <w:rFonts w:ascii="標楷體" w:eastAsia="標楷體" w:hAnsi="標楷體"/>
                <w:sz w:val="24"/>
              </w:rPr>
              <w:t>事項：</w:t>
            </w:r>
          </w:p>
          <w:p w:rsidR="00000000" w:rsidRDefault="00A2025D">
            <w:pPr>
              <w:pStyle w:val="HTML"/>
              <w:numPr>
                <w:ilvl w:val="0"/>
                <w:numId w:val="1"/>
              </w:numPr>
              <w:rPr>
                <w:rFonts w:ascii="標楷體" w:eastAsia="標楷體" w:hAnsi="標楷體" w:hint="eastAsia"/>
                <w:sz w:val="24"/>
              </w:rPr>
            </w:pPr>
            <w:r>
              <w:rPr>
                <w:rFonts w:ascii="標楷體" w:eastAsia="標楷體" w:hAnsi="標楷體"/>
                <w:sz w:val="24"/>
              </w:rPr>
              <w:t>集會活動</w:t>
            </w:r>
            <w:r>
              <w:rPr>
                <w:rFonts w:ascii="標楷體" w:eastAsia="標楷體" w:hAnsi="標楷體"/>
                <w:sz w:val="24"/>
                <w:u w:val="single"/>
              </w:rPr>
              <w:t>之指揮</w:t>
            </w:r>
            <w:r>
              <w:rPr>
                <w:rFonts w:ascii="標楷體" w:eastAsia="標楷體" w:hAnsi="標楷體"/>
                <w:sz w:val="24"/>
              </w:rPr>
              <w:t>及</w:t>
            </w:r>
            <w:r>
              <w:rPr>
                <w:rFonts w:ascii="標楷體" w:eastAsia="標楷體" w:hAnsi="標楷體" w:hint="eastAsia"/>
                <w:sz w:val="24"/>
              </w:rPr>
              <w:t>事</w:t>
            </w:r>
            <w:r>
              <w:rPr>
                <w:rFonts w:ascii="標楷體" w:eastAsia="標楷體" w:hAnsi="標楷體"/>
                <w:sz w:val="24"/>
              </w:rPr>
              <w:t>務之分配。</w:t>
            </w:r>
          </w:p>
          <w:p w:rsidR="00000000" w:rsidRDefault="00A2025D">
            <w:pPr>
              <w:pStyle w:val="HTML"/>
              <w:ind w:left="360"/>
              <w:rPr>
                <w:rFonts w:ascii="標楷體" w:eastAsia="標楷體" w:hAnsi="標楷體" w:hint="eastAsia"/>
                <w:sz w:val="24"/>
              </w:rPr>
            </w:pPr>
          </w:p>
          <w:p w:rsidR="00000000" w:rsidRDefault="00A2025D">
            <w:pPr>
              <w:pStyle w:val="HTML"/>
              <w:ind w:left="720" w:hangingChars="300" w:hanging="720"/>
              <w:rPr>
                <w:rFonts w:ascii="標楷體" w:eastAsia="標楷體" w:hAnsi="標楷體"/>
                <w:sz w:val="24"/>
              </w:rPr>
            </w:pPr>
            <w:r>
              <w:rPr>
                <w:rFonts w:ascii="標楷體" w:eastAsia="標楷體" w:hAnsi="標楷體"/>
                <w:sz w:val="24"/>
              </w:rPr>
              <w:t xml:space="preserve">   (2)</w:t>
            </w:r>
            <w:r>
              <w:rPr>
                <w:rFonts w:ascii="標楷體" w:eastAsia="標楷體" w:hAnsi="標楷體"/>
                <w:sz w:val="24"/>
              </w:rPr>
              <w:t>轉</w:t>
            </w:r>
            <w:r>
              <w:rPr>
                <w:rFonts w:ascii="標楷體" w:eastAsia="標楷體" w:hAnsi="標楷體" w:hint="eastAsia"/>
                <w:sz w:val="24"/>
              </w:rPr>
              <w:t>陳</w:t>
            </w:r>
            <w:r>
              <w:rPr>
                <w:rFonts w:ascii="標楷體" w:eastAsia="標楷體" w:hAnsi="標楷體"/>
                <w:sz w:val="24"/>
              </w:rPr>
              <w:t>受訓人員請假報告單或意見。</w:t>
            </w:r>
          </w:p>
          <w:p w:rsidR="00000000" w:rsidRDefault="00A2025D">
            <w:pPr>
              <w:pStyle w:val="HTML"/>
              <w:ind w:left="720" w:hangingChars="300" w:hanging="720"/>
              <w:rPr>
                <w:rFonts w:ascii="標楷體" w:eastAsia="標楷體" w:hAnsi="標楷體"/>
                <w:sz w:val="24"/>
              </w:rPr>
            </w:pPr>
            <w:r>
              <w:rPr>
                <w:rFonts w:ascii="標楷體" w:eastAsia="標楷體" w:hAnsi="標楷體"/>
                <w:sz w:val="24"/>
              </w:rPr>
              <w:t xml:space="preserve">   (3)</w:t>
            </w:r>
            <w:r>
              <w:rPr>
                <w:rFonts w:ascii="標楷體" w:eastAsia="標楷體" w:hAnsi="標楷體" w:hint="eastAsia"/>
                <w:sz w:val="24"/>
              </w:rPr>
              <w:t>轉</w:t>
            </w:r>
            <w:r>
              <w:rPr>
                <w:rFonts w:ascii="標楷體" w:eastAsia="標楷體" w:hAnsi="標楷體"/>
                <w:sz w:val="24"/>
              </w:rPr>
              <w:t>達訓練機</w:t>
            </w:r>
            <w:r>
              <w:rPr>
                <w:rFonts w:ascii="標楷體" w:eastAsia="標楷體" w:hAnsi="標楷體" w:hint="eastAsia"/>
                <w:sz w:val="24"/>
              </w:rPr>
              <w:t>關</w:t>
            </w:r>
            <w:r>
              <w:rPr>
                <w:rFonts w:ascii="標楷體" w:eastAsia="標楷體" w:hAnsi="標楷體" w:hint="eastAsia"/>
                <w:sz w:val="24"/>
              </w:rPr>
              <w:t>(</w:t>
            </w:r>
            <w:r>
              <w:rPr>
                <w:rFonts w:ascii="標楷體" w:eastAsia="標楷體" w:hAnsi="標楷體"/>
                <w:sz w:val="24"/>
              </w:rPr>
              <w:t>構</w:t>
            </w:r>
            <w:r>
              <w:rPr>
                <w:rFonts w:ascii="標楷體" w:eastAsia="標楷體" w:hAnsi="標楷體" w:hint="eastAsia"/>
                <w:sz w:val="24"/>
              </w:rPr>
              <w:t>)</w:t>
            </w:r>
            <w:r>
              <w:rPr>
                <w:rFonts w:ascii="標楷體" w:eastAsia="標楷體" w:hAnsi="標楷體" w:hint="eastAsia"/>
                <w:sz w:val="24"/>
              </w:rPr>
              <w:t>學校</w:t>
            </w:r>
            <w:r>
              <w:rPr>
                <w:rFonts w:ascii="標楷體" w:eastAsia="標楷體" w:hAnsi="標楷體"/>
                <w:sz w:val="24"/>
              </w:rPr>
              <w:t>規定事項，並負責執行。</w:t>
            </w:r>
          </w:p>
          <w:p w:rsidR="00000000" w:rsidRDefault="00A2025D">
            <w:pPr>
              <w:pStyle w:val="HTML"/>
              <w:ind w:left="720" w:hangingChars="300" w:hanging="720"/>
              <w:rPr>
                <w:rFonts w:ascii="標楷體" w:eastAsia="標楷體" w:hAnsi="標楷體" w:hint="eastAsia"/>
                <w:sz w:val="24"/>
              </w:rPr>
            </w:pPr>
            <w:r>
              <w:rPr>
                <w:rFonts w:ascii="標楷體" w:eastAsia="標楷體" w:hAnsi="標楷體"/>
                <w:sz w:val="24"/>
              </w:rPr>
              <w:t xml:space="preserve">   (4)</w:t>
            </w:r>
            <w:r>
              <w:rPr>
                <w:rFonts w:ascii="標楷體" w:eastAsia="標楷體" w:hAnsi="標楷體"/>
                <w:sz w:val="24"/>
              </w:rPr>
              <w:t>其他臨時交辦事項或偶發事件之處理。</w:t>
            </w:r>
          </w:p>
          <w:p w:rsidR="00000000" w:rsidRDefault="00A2025D">
            <w:pPr>
              <w:pStyle w:val="HTML"/>
              <w:ind w:left="720" w:hangingChars="300" w:hanging="720"/>
              <w:rPr>
                <w:rFonts w:ascii="標楷體" w:eastAsia="標楷體" w:hAnsi="標楷體" w:hint="eastAsia"/>
                <w:sz w:val="24"/>
              </w:rPr>
            </w:pPr>
          </w:p>
          <w:p w:rsidR="00000000" w:rsidRDefault="00A2025D">
            <w:pPr>
              <w:pStyle w:val="HTML"/>
              <w:tabs>
                <w:tab w:val="clear" w:pos="916"/>
                <w:tab w:val="left" w:pos="516"/>
              </w:tabs>
              <w:ind w:left="480" w:hanging="480"/>
              <w:jc w:val="both"/>
              <w:rPr>
                <w:rFonts w:ascii="標楷體" w:eastAsia="標楷體" w:hAnsi="標楷體"/>
                <w:sz w:val="24"/>
              </w:rPr>
            </w:pPr>
            <w:r>
              <w:rPr>
                <w:rFonts w:ascii="標楷體" w:eastAsia="標楷體" w:hAnsi="標楷體"/>
                <w:sz w:val="24"/>
              </w:rPr>
              <w:t xml:space="preserve">  2.</w:t>
            </w:r>
            <w:r>
              <w:rPr>
                <w:rFonts w:ascii="標楷體" w:eastAsia="標楷體" w:hAnsi="標楷體"/>
                <w:sz w:val="24"/>
              </w:rPr>
              <w:t>組長承輔導員、學員長</w:t>
            </w:r>
            <w:r>
              <w:rPr>
                <w:rFonts w:ascii="標楷體" w:eastAsia="標楷體" w:hAnsi="標楷體" w:hint="eastAsia"/>
                <w:sz w:val="24"/>
              </w:rPr>
              <w:t>及</w:t>
            </w:r>
            <w:r>
              <w:rPr>
                <w:rFonts w:ascii="標楷體" w:eastAsia="標楷體" w:hAnsi="標楷體"/>
                <w:sz w:val="24"/>
              </w:rPr>
              <w:t>副學員長之指導，辦理左列事項：</w:t>
            </w:r>
          </w:p>
          <w:p w:rsidR="00000000" w:rsidRDefault="00A2025D">
            <w:pPr>
              <w:pStyle w:val="HTML"/>
              <w:tabs>
                <w:tab w:val="clear" w:pos="916"/>
                <w:tab w:val="left" w:pos="1056"/>
              </w:tabs>
              <w:ind w:left="720" w:hangingChars="300" w:hanging="720"/>
              <w:jc w:val="both"/>
              <w:rPr>
                <w:rFonts w:ascii="標楷體" w:eastAsia="標楷體" w:hAnsi="標楷體"/>
                <w:sz w:val="24"/>
              </w:rPr>
            </w:pPr>
            <w:r>
              <w:rPr>
                <w:rFonts w:ascii="標楷體" w:eastAsia="標楷體" w:hAnsi="標楷體"/>
                <w:sz w:val="24"/>
              </w:rPr>
              <w:t xml:space="preserve">   (1)</w:t>
            </w:r>
            <w:r>
              <w:rPr>
                <w:rFonts w:ascii="標楷體" w:eastAsia="標楷體" w:hAnsi="標楷體"/>
                <w:sz w:val="24"/>
              </w:rPr>
              <w:t>受訓人員集合時，應</w:t>
            </w:r>
            <w:r>
              <w:rPr>
                <w:rFonts w:ascii="標楷體" w:eastAsia="標楷體" w:hAnsi="標楷體"/>
                <w:sz w:val="24"/>
              </w:rPr>
              <w:lastRenderedPageBreak/>
              <w:t>確實</w:t>
            </w:r>
            <w:r>
              <w:rPr>
                <w:rFonts w:ascii="標楷體" w:eastAsia="標楷體" w:hAnsi="標楷體" w:hint="eastAsia"/>
                <w:sz w:val="24"/>
              </w:rPr>
              <w:t>清點</w:t>
            </w:r>
            <w:r>
              <w:rPr>
                <w:rFonts w:ascii="標楷體" w:eastAsia="標楷體" w:hAnsi="標楷體"/>
                <w:sz w:val="24"/>
              </w:rPr>
              <w:t>人數，向學員長或副學員長報告。</w:t>
            </w:r>
          </w:p>
          <w:p w:rsidR="00000000" w:rsidRDefault="00A2025D">
            <w:pPr>
              <w:pStyle w:val="HTML"/>
              <w:tabs>
                <w:tab w:val="clear" w:pos="916"/>
                <w:tab w:val="left" w:pos="1056"/>
              </w:tabs>
              <w:ind w:left="720" w:hangingChars="300" w:hanging="720"/>
              <w:rPr>
                <w:rFonts w:ascii="標楷體" w:eastAsia="標楷體" w:hAnsi="標楷體"/>
                <w:sz w:val="24"/>
              </w:rPr>
            </w:pPr>
            <w:r>
              <w:rPr>
                <w:rFonts w:ascii="標楷體" w:eastAsia="標楷體" w:hAnsi="標楷體"/>
                <w:sz w:val="24"/>
              </w:rPr>
              <w:t xml:space="preserve">   (2)</w:t>
            </w:r>
            <w:r>
              <w:rPr>
                <w:rFonts w:ascii="標楷體" w:eastAsia="標楷體" w:hAnsi="標楷體"/>
                <w:sz w:val="24"/>
              </w:rPr>
              <w:t>帶領各項分組活動及作業收繳。</w:t>
            </w:r>
          </w:p>
          <w:p w:rsidR="00000000" w:rsidRDefault="00A2025D">
            <w:pPr>
              <w:pStyle w:val="HTML"/>
              <w:rPr>
                <w:rFonts w:ascii="標楷體" w:eastAsia="標楷體" w:hAnsi="標楷體"/>
                <w:sz w:val="24"/>
              </w:rPr>
            </w:pPr>
            <w:r>
              <w:rPr>
                <w:rFonts w:ascii="標楷體" w:eastAsia="標楷體" w:hAnsi="標楷體"/>
                <w:sz w:val="24"/>
              </w:rPr>
              <w:t xml:space="preserve">   (3)</w:t>
            </w:r>
            <w:r>
              <w:rPr>
                <w:rFonts w:ascii="標楷體" w:eastAsia="標楷體" w:hAnsi="標楷體"/>
                <w:sz w:val="24"/>
              </w:rPr>
              <w:t>公共</w:t>
            </w:r>
            <w:r>
              <w:rPr>
                <w:rFonts w:ascii="標楷體" w:eastAsia="標楷體" w:hAnsi="標楷體" w:hint="eastAsia"/>
                <w:sz w:val="24"/>
              </w:rPr>
              <w:t>事</w:t>
            </w:r>
            <w:r>
              <w:rPr>
                <w:rFonts w:ascii="標楷體" w:eastAsia="標楷體" w:hAnsi="標楷體"/>
                <w:sz w:val="24"/>
              </w:rPr>
              <w:t>務之分配。</w:t>
            </w:r>
          </w:p>
          <w:p w:rsidR="00000000" w:rsidRDefault="00A2025D">
            <w:pPr>
              <w:pStyle w:val="HTML"/>
              <w:tabs>
                <w:tab w:val="clear" w:pos="916"/>
                <w:tab w:val="left" w:pos="1056"/>
              </w:tabs>
              <w:ind w:left="720" w:hangingChars="300" w:hanging="720"/>
              <w:rPr>
                <w:rFonts w:ascii="標楷體" w:eastAsia="標楷體" w:hAnsi="標楷體"/>
                <w:sz w:val="24"/>
              </w:rPr>
            </w:pPr>
            <w:r>
              <w:rPr>
                <w:rFonts w:ascii="標楷體" w:eastAsia="標楷體" w:hAnsi="標楷體"/>
                <w:sz w:val="24"/>
              </w:rPr>
              <w:t xml:space="preserve">   (4)</w:t>
            </w:r>
            <w:r>
              <w:rPr>
                <w:rFonts w:ascii="標楷體" w:eastAsia="標楷體" w:hAnsi="標楷體"/>
                <w:sz w:val="24"/>
              </w:rPr>
              <w:t>負責分組討論之召集事宜。</w:t>
            </w:r>
          </w:p>
          <w:p w:rsidR="00000000" w:rsidRDefault="00A2025D">
            <w:pPr>
              <w:pStyle w:val="HTML"/>
              <w:rPr>
                <w:rFonts w:ascii="標楷體" w:eastAsia="標楷體" w:hAnsi="標楷體"/>
                <w:sz w:val="24"/>
              </w:rPr>
            </w:pPr>
            <w:r>
              <w:rPr>
                <w:rFonts w:ascii="標楷體" w:eastAsia="標楷體" w:hAnsi="標楷體"/>
                <w:sz w:val="24"/>
              </w:rPr>
              <w:t xml:space="preserve">   (5)</w:t>
            </w:r>
            <w:r>
              <w:rPr>
                <w:rFonts w:ascii="標楷體" w:eastAsia="標楷體" w:hAnsi="標楷體"/>
                <w:sz w:val="24"/>
              </w:rPr>
              <w:t>其他交辦事項。</w:t>
            </w:r>
          </w:p>
          <w:p w:rsidR="00000000" w:rsidRDefault="00A2025D">
            <w:pPr>
              <w:pStyle w:val="HTML"/>
              <w:ind w:left="480" w:hanging="480"/>
              <w:jc w:val="both"/>
              <w:rPr>
                <w:rFonts w:ascii="標楷體" w:eastAsia="標楷體" w:hAnsi="標楷體" w:hint="eastAsia"/>
                <w:sz w:val="24"/>
              </w:rPr>
            </w:pPr>
            <w:r>
              <w:rPr>
                <w:rFonts w:ascii="標楷體" w:eastAsia="標楷體" w:hAnsi="標楷體"/>
                <w:sz w:val="24"/>
              </w:rPr>
              <w:t xml:space="preserve">  3.</w:t>
            </w:r>
            <w:r>
              <w:rPr>
                <w:rFonts w:ascii="標楷體" w:eastAsia="標楷體" w:hAnsi="標楷體"/>
                <w:sz w:val="24"/>
              </w:rPr>
              <w:t>各級幹部分別輪流擔任值星，其值星交接由訓練</w:t>
            </w:r>
            <w:r>
              <w:rPr>
                <w:rFonts w:ascii="標楷體" w:eastAsia="標楷體" w:hAnsi="標楷體"/>
                <w:sz w:val="24"/>
              </w:rPr>
              <w:t>機</w:t>
            </w:r>
            <w:r>
              <w:rPr>
                <w:rFonts w:ascii="標楷體" w:eastAsia="標楷體" w:hAnsi="標楷體" w:hint="eastAsia"/>
                <w:sz w:val="24"/>
              </w:rPr>
              <w:t>關（</w:t>
            </w:r>
            <w:r>
              <w:rPr>
                <w:rFonts w:ascii="標楷體" w:eastAsia="標楷體" w:hAnsi="標楷體"/>
                <w:sz w:val="24"/>
              </w:rPr>
              <w:t>構）</w:t>
            </w:r>
            <w:r>
              <w:rPr>
                <w:rFonts w:ascii="標楷體" w:eastAsia="標楷體" w:hAnsi="標楷體" w:hint="eastAsia"/>
                <w:sz w:val="24"/>
              </w:rPr>
              <w:t>學校</w:t>
            </w:r>
            <w:r>
              <w:rPr>
                <w:rFonts w:ascii="標楷體" w:eastAsia="標楷體" w:hAnsi="標楷體"/>
                <w:sz w:val="24"/>
              </w:rPr>
              <w:t>規定。自治幹部須認真負責，主動完成任務，任期內如有顯著功績或過失，得依</w:t>
            </w:r>
            <w:r>
              <w:rPr>
                <w:rFonts w:ascii="標楷體" w:eastAsia="標楷體" w:hAnsi="標楷體" w:hint="eastAsia"/>
                <w:sz w:val="24"/>
              </w:rPr>
              <w:t>公務人員考試錄取人員訓練獎懲要點</w:t>
            </w:r>
            <w:r>
              <w:rPr>
                <w:rFonts w:ascii="標楷體" w:eastAsia="標楷體" w:hAnsi="標楷體"/>
                <w:sz w:val="24"/>
              </w:rPr>
              <w:t>辦理。</w:t>
            </w:r>
          </w:p>
          <w:p w:rsidR="00000000" w:rsidRDefault="00A2025D">
            <w:pPr>
              <w:ind w:left="480" w:hangingChars="200" w:hanging="480"/>
              <w:jc w:val="both"/>
              <w:rPr>
                <w:rFonts w:ascii="標楷體" w:eastAsia="標楷體" w:hAnsi="標楷體" w:hint="eastAsia"/>
                <w:b/>
                <w:szCs w:val="32"/>
                <w:u w:val="single"/>
              </w:rPr>
            </w:pPr>
            <w:r>
              <w:rPr>
                <w:rFonts w:eastAsia="標楷體" w:hAnsi="標楷體"/>
              </w:rPr>
              <w:t>（三）</w:t>
            </w:r>
            <w:r>
              <w:rPr>
                <w:rFonts w:eastAsia="標楷體" w:hAnsi="標楷體" w:hint="eastAsia"/>
              </w:rPr>
              <w:t>訓練機關（構）學校</w:t>
            </w:r>
            <w:r>
              <w:rPr>
                <w:rFonts w:eastAsia="標楷體" w:hAnsi="標楷體"/>
              </w:rPr>
              <w:t>輔導單位主管及各班輔導員得隨時召集自治幹部座談，檢討工作得失，謀求改進。</w:t>
            </w:r>
          </w:p>
        </w:tc>
        <w:tc>
          <w:tcPr>
            <w:tcW w:w="3000" w:type="dxa"/>
          </w:tcPr>
          <w:p w:rsidR="00000000" w:rsidRDefault="00A2025D">
            <w:pPr>
              <w:ind w:left="480" w:hanging="480"/>
              <w:jc w:val="both"/>
              <w:rPr>
                <w:rFonts w:ascii="標楷體" w:eastAsia="標楷體" w:hAnsi="標楷體" w:hint="eastAsia"/>
              </w:rPr>
            </w:pPr>
            <w:r>
              <w:rPr>
                <w:rFonts w:ascii="標楷體" w:eastAsia="標楷體" w:hAnsi="標楷體" w:hint="eastAsia"/>
              </w:rPr>
              <w:lastRenderedPageBreak/>
              <w:t>一、本點第二款第一目，鑑於基礎訓練之課堂秩序維持，及協助引導講座及接待，均屬班級自治管理事項，爰予修正增訂。</w:t>
            </w:r>
          </w:p>
          <w:p w:rsidR="00000000" w:rsidRDefault="00A2025D">
            <w:pPr>
              <w:ind w:left="480" w:hanging="480"/>
              <w:jc w:val="both"/>
              <w:rPr>
                <w:rFonts w:ascii="標楷體" w:eastAsia="標楷體" w:hAnsi="標楷體" w:hint="eastAsia"/>
                <w:szCs w:val="32"/>
              </w:rPr>
            </w:pPr>
            <w:r>
              <w:rPr>
                <w:rFonts w:ascii="標楷體" w:eastAsia="標楷體" w:hAnsi="標楷體" w:hint="eastAsia"/>
                <w:szCs w:val="32"/>
              </w:rPr>
              <w:t>二、</w:t>
            </w:r>
            <w:r>
              <w:rPr>
                <w:rFonts w:ascii="標楷體" w:eastAsia="標楷體" w:hAnsi="標楷體" w:hint="eastAsia"/>
              </w:rPr>
              <w:t>餘酌作文字修正。</w:t>
            </w:r>
          </w:p>
        </w:tc>
      </w:tr>
    </w:tbl>
    <w:p w:rsidR="00000000" w:rsidRDefault="00A2025D"/>
    <w:sectPr w:rsidR="00000000">
      <w:headerReference w:type="default" r:id="rId7"/>
      <w:footerReference w:type="even" r:id="rId8"/>
      <w:footerReference w:type="default" r:id="rId9"/>
      <w:pgSz w:w="11906" w:h="16838"/>
      <w:pgMar w:top="1440" w:right="110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025D">
      <w:r>
        <w:separator/>
      </w:r>
    </w:p>
  </w:endnote>
  <w:endnote w:type="continuationSeparator" w:id="0">
    <w:p w:rsidR="00000000" w:rsidRDefault="00A2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02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0000" w:rsidRDefault="00A2025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02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00000" w:rsidRDefault="00A202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2025D">
      <w:r>
        <w:separator/>
      </w:r>
    </w:p>
  </w:footnote>
  <w:footnote w:type="continuationSeparator" w:id="0">
    <w:p w:rsidR="00000000" w:rsidRDefault="00A2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025D">
    <w:pPr>
      <w:pStyle w:val="a5"/>
      <w:jc w:val="right"/>
      <w:rPr>
        <w:rFonts w:ascii="標楷體" w:eastAsia="標楷體" w:hAnsi="標楷體" w:hint="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1ECF"/>
    <w:multiLevelType w:val="hybridMultilevel"/>
    <w:tmpl w:val="9E6C2096"/>
    <w:lvl w:ilvl="0" w:tplc="3AD8F752">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5D"/>
    <w:rsid w:val="00A20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8414F40F-214D-4B78-8175-1358E2F0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semiHidden/>
    <w:pPr>
      <w:autoSpaceDE w:val="0"/>
      <w:autoSpaceDN w:val="0"/>
      <w:adjustRightInd w:val="0"/>
    </w:pPr>
    <w:rPr>
      <w:rFonts w:ascii="標楷體" w:eastAsia="標楷體"/>
      <w:kern w:val="0"/>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header"/>
    <w:basedOn w:val="a"/>
    <w:semiHidden/>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公務人員考試錄取人員基礎訓練輔導要點部分條文修正草案對照表</dc:title>
  <dc:subject/>
  <dc:creator>user</dc:creator>
  <cp:keywords/>
  <dc:description/>
  <cp:lastModifiedBy>范勻蔚</cp:lastModifiedBy>
  <cp:revision>2</cp:revision>
  <cp:lastPrinted>2010-08-03T06:23:00Z</cp:lastPrinted>
  <dcterms:created xsi:type="dcterms:W3CDTF">2021-10-14T01:44:00Z</dcterms:created>
  <dcterms:modified xsi:type="dcterms:W3CDTF">2021-10-14T01:44:00Z</dcterms:modified>
</cp:coreProperties>
</file>