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9" w:rsidRDefault="008A4C88">
      <w:pPr>
        <w:pStyle w:val="Textbody"/>
        <w:spacing w:line="500" w:lineRule="exact"/>
        <w:jc w:val="center"/>
        <w:rPr>
          <w:rFonts w:ascii="標楷體" w:eastAsia="標楷體" w:hAnsi="標楷體"/>
          <w:b/>
          <w:bCs/>
          <w:color w:val="000000"/>
          <w:sz w:val="34"/>
          <w:szCs w:val="34"/>
        </w:rPr>
      </w:pPr>
      <w:bookmarkStart w:id="0" w:name="_GoBack"/>
      <w:bookmarkEnd w:id="0"/>
      <w:r>
        <w:rPr>
          <w:rFonts w:ascii="標楷體" w:eastAsia="標楷體" w:hAnsi="標楷體"/>
          <w:b/>
          <w:bCs/>
          <w:color w:val="000000"/>
          <w:sz w:val="34"/>
          <w:szCs w:val="34"/>
        </w:rPr>
        <w:t>108年公務人員高等考試三級考試暨普通考試氣象類科錄取人員氣象專業法令集中實務訓練計畫(交通部中央氣象局適用)</w:t>
      </w:r>
    </w:p>
    <w:p w:rsidR="00543FE9" w:rsidRPr="00EF791B" w:rsidRDefault="008A4C88">
      <w:pPr>
        <w:pStyle w:val="Textbody"/>
        <w:spacing w:line="500" w:lineRule="exact"/>
        <w:ind w:left="640" w:hanging="640"/>
        <w:jc w:val="right"/>
      </w:pPr>
      <w:r w:rsidRPr="00EF791B">
        <w:rPr>
          <w:rFonts w:ascii="標楷體" w:eastAsia="標楷體" w:hAnsi="標楷體"/>
          <w:szCs w:val="24"/>
        </w:rPr>
        <w:t>民國108年10月2日保訓會公訓字第1080010751號函核定</w:t>
      </w:r>
    </w:p>
    <w:p w:rsidR="00543FE9" w:rsidRDefault="008A4C88">
      <w:pPr>
        <w:pStyle w:val="Textbody"/>
        <w:spacing w:line="500" w:lineRule="exact"/>
        <w:ind w:left="640" w:hanging="640"/>
        <w:jc w:val="both"/>
      </w:pPr>
      <w:r>
        <w:rPr>
          <w:rFonts w:ascii="標楷體" w:eastAsia="標楷體" w:hAnsi="標楷體"/>
          <w:color w:val="000000"/>
          <w:sz w:val="32"/>
        </w:rPr>
        <w:t>壹、為期</w:t>
      </w:r>
      <w:r>
        <w:rPr>
          <w:rFonts w:ascii="標楷體" w:eastAsia="標楷體" w:hAnsi="標楷體"/>
          <w:sz w:val="32"/>
          <w:szCs w:val="32"/>
        </w:rPr>
        <w:t>108年公務人員高等考試三級考試暨普通考試</w:t>
      </w:r>
      <w:r>
        <w:rPr>
          <w:rFonts w:ascii="標楷體" w:eastAsia="標楷體" w:hAnsi="標楷體"/>
          <w:color w:val="000000"/>
          <w:sz w:val="32"/>
        </w:rPr>
        <w:t>（以下簡稱本考試）氣象類科錄取人員於實務訓練期間充實氣象專業法令與實務，強化並提升渠等氣象專業服務素質，特訂定本計畫。</w:t>
      </w:r>
    </w:p>
    <w:p w:rsidR="00543FE9" w:rsidRDefault="008A4C88">
      <w:pPr>
        <w:pStyle w:val="Textbody"/>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貳、研習對象</w:t>
      </w:r>
    </w:p>
    <w:p w:rsidR="00543FE9" w:rsidRDefault="008A4C88">
      <w:pPr>
        <w:pStyle w:val="Textbody"/>
        <w:spacing w:line="500" w:lineRule="exact"/>
        <w:ind w:left="616" w:firstLine="24"/>
        <w:jc w:val="both"/>
        <w:rPr>
          <w:rFonts w:ascii="標楷體" w:eastAsia="標楷體" w:hAnsi="標楷體"/>
          <w:color w:val="000000"/>
          <w:sz w:val="32"/>
        </w:rPr>
      </w:pPr>
      <w:r>
        <w:rPr>
          <w:rFonts w:ascii="標楷體" w:eastAsia="標楷體" w:hAnsi="標楷體"/>
          <w:color w:val="000000"/>
          <w:sz w:val="32"/>
        </w:rPr>
        <w:t>本考試氣象類科正額錄取，經分配現缺人員。另經分配正額預估缺及增額錄取人員，依其分配報到實務訓練時程及人數，由交通部及所屬中央氣象局（以下簡稱氣象局）視錄取人員報到情形、檔期及經費狀況，衡酌是否開班調訓。</w:t>
      </w:r>
    </w:p>
    <w:p w:rsidR="00543FE9" w:rsidRDefault="008A4C88">
      <w:pPr>
        <w:pStyle w:val="Textbody"/>
        <w:spacing w:before="50" w:line="5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543FE9" w:rsidRDefault="008A4C88">
      <w:pPr>
        <w:pStyle w:val="Textbody"/>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由公務人員保障暨培訓委員會（以下簡稱保訓會）協調委託交通部，並由氣象局辦理。</w:t>
      </w:r>
    </w:p>
    <w:p w:rsidR="00543FE9" w:rsidRDefault="008A4C88">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肆、研習地點</w:t>
      </w:r>
    </w:p>
    <w:p w:rsidR="00543FE9" w:rsidRDefault="008A4C88">
      <w:pPr>
        <w:pStyle w:val="Textbody"/>
        <w:spacing w:before="50" w:line="500" w:lineRule="exact"/>
        <w:ind w:left="638"/>
        <w:jc w:val="both"/>
      </w:pPr>
      <w:r>
        <w:rPr>
          <w:rFonts w:ascii="標楷體" w:eastAsia="標楷體" w:hAnsi="標楷體"/>
          <w:color w:val="000000"/>
          <w:sz w:val="32"/>
        </w:rPr>
        <w:t>於氣象局合署辦公大樓辦理(</w:t>
      </w:r>
      <w:r>
        <w:rPr>
          <w:rFonts w:ascii="標楷體" w:eastAsia="標楷體" w:hAnsi="標楷體"/>
          <w:color w:val="000000"/>
          <w:sz w:val="32"/>
          <w:szCs w:val="32"/>
        </w:rPr>
        <w:t>地址：臺北市中正區公園路64號)</w:t>
      </w:r>
      <w:r>
        <w:rPr>
          <w:rFonts w:ascii="標楷體" w:eastAsia="標楷體" w:hAnsi="標楷體"/>
          <w:color w:val="000000"/>
          <w:sz w:val="32"/>
        </w:rPr>
        <w:t>。</w:t>
      </w:r>
    </w:p>
    <w:p w:rsidR="00543FE9" w:rsidRDefault="008A4C88">
      <w:pPr>
        <w:pStyle w:val="Textbody"/>
        <w:spacing w:after="180" w:line="500" w:lineRule="exact"/>
        <w:ind w:left="640" w:hanging="640"/>
        <w:jc w:val="both"/>
        <w:rPr>
          <w:rFonts w:ascii="標楷體" w:eastAsia="標楷體" w:hAnsi="標楷體"/>
          <w:color w:val="000000"/>
          <w:sz w:val="32"/>
        </w:rPr>
      </w:pPr>
      <w:r>
        <w:rPr>
          <w:rFonts w:ascii="標楷體" w:eastAsia="標楷體" w:hAnsi="標楷體"/>
          <w:color w:val="000000"/>
          <w:sz w:val="32"/>
        </w:rPr>
        <w:t>伍、研習課程及時數配當</w:t>
      </w:r>
    </w:p>
    <w:tbl>
      <w:tblPr>
        <w:tblW w:w="9300" w:type="dxa"/>
        <w:tblInd w:w="195" w:type="dxa"/>
        <w:tblLayout w:type="fixed"/>
        <w:tblCellMar>
          <w:left w:w="10" w:type="dxa"/>
          <w:right w:w="10" w:type="dxa"/>
        </w:tblCellMar>
        <w:tblLook w:val="0000" w:firstRow="0" w:lastRow="0" w:firstColumn="0" w:lastColumn="0" w:noHBand="0" w:noVBand="0"/>
      </w:tblPr>
      <w:tblGrid>
        <w:gridCol w:w="2315"/>
        <w:gridCol w:w="4099"/>
        <w:gridCol w:w="980"/>
        <w:gridCol w:w="1906"/>
      </w:tblGrid>
      <w:tr w:rsidR="00543FE9">
        <w:tblPrEx>
          <w:tblCellMar>
            <w:top w:w="0" w:type="dxa"/>
            <w:bottom w:w="0" w:type="dxa"/>
          </w:tblCellMar>
        </w:tblPrEx>
        <w:trPr>
          <w:cantSplit/>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240" w:right="240"/>
              <w:jc w:val="center"/>
              <w:rPr>
                <w:rFonts w:ascii="標楷體" w:eastAsia="標楷體" w:hAnsi="標楷體"/>
                <w:color w:val="000000"/>
                <w:sz w:val="32"/>
              </w:rPr>
            </w:pPr>
            <w:r>
              <w:rPr>
                <w:rFonts w:ascii="標楷體" w:eastAsia="標楷體" w:hAnsi="標楷體"/>
                <w:color w:val="000000"/>
                <w:sz w:val="32"/>
              </w:rPr>
              <w:t>研習主題</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20" w:right="120"/>
              <w:rPr>
                <w:rFonts w:ascii="標楷體" w:eastAsia="標楷體" w:hAnsi="標楷體"/>
                <w:color w:val="000000"/>
                <w:sz w:val="32"/>
                <w:szCs w:val="32"/>
              </w:rPr>
            </w:pPr>
            <w:r>
              <w:rPr>
                <w:rFonts w:ascii="標楷體" w:eastAsia="標楷體" w:hAnsi="標楷體"/>
                <w:color w:val="000000"/>
                <w:sz w:val="32"/>
                <w:szCs w:val="32"/>
              </w:rPr>
              <w:t>時數</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543FE9">
        <w:tblPrEx>
          <w:tblCellMar>
            <w:top w:w="0" w:type="dxa"/>
            <w:bottom w:w="0" w:type="dxa"/>
          </w:tblCellMar>
        </w:tblPrEx>
        <w:trPr>
          <w:cantSplit/>
          <w:trHeight w:val="707"/>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氣象展望</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75" w:right="100" w:hanging="1075"/>
              <w:jc w:val="both"/>
              <w:rPr>
                <w:rFonts w:ascii="標楷體" w:eastAsia="標楷體" w:hAnsi="標楷體"/>
                <w:sz w:val="32"/>
              </w:rPr>
            </w:pPr>
            <w:r>
              <w:rPr>
                <w:rFonts w:ascii="標楷體" w:eastAsia="標楷體" w:hAnsi="標楷體"/>
                <w:sz w:val="32"/>
              </w:rPr>
              <w:t>我進氣象局的第一堂課</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240" w:right="240"/>
              <w:jc w:val="center"/>
              <w:rPr>
                <w:rFonts w:ascii="標楷體" w:eastAsia="標楷體" w:hAnsi="標楷體"/>
                <w:sz w:val="32"/>
              </w:rPr>
            </w:pPr>
            <w:r>
              <w:rPr>
                <w:rFonts w:ascii="標楷體" w:eastAsia="標楷體" w:hAnsi="標楷體"/>
                <w:sz w:val="32"/>
              </w:rPr>
              <w:t>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1</w:t>
            </w:r>
          </w:p>
        </w:tc>
      </w:tr>
      <w:tr w:rsidR="00543FE9">
        <w:tblPrEx>
          <w:tblCellMar>
            <w:top w:w="0" w:type="dxa"/>
            <w:bottom w:w="0" w:type="dxa"/>
          </w:tblCellMar>
        </w:tblPrEx>
        <w:trPr>
          <w:cantSplit/>
          <w:trHeight w:val="69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氣象實務</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75" w:right="100" w:hanging="1075"/>
              <w:jc w:val="both"/>
              <w:rPr>
                <w:rFonts w:ascii="標楷體" w:eastAsia="標楷體" w:hAnsi="標楷體"/>
                <w:sz w:val="32"/>
              </w:rPr>
            </w:pPr>
            <w:r>
              <w:rPr>
                <w:rFonts w:ascii="標楷體" w:eastAsia="標楷體" w:hAnsi="標楷體"/>
                <w:sz w:val="32"/>
              </w:rPr>
              <w:t>氣象局各中心及天文台介紹</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240" w:right="240"/>
              <w:jc w:val="center"/>
              <w:rPr>
                <w:rFonts w:ascii="標楷體" w:eastAsia="標楷體" w:hAnsi="標楷體"/>
                <w:sz w:val="32"/>
              </w:rPr>
            </w:pPr>
            <w:r>
              <w:rPr>
                <w:rFonts w:ascii="標楷體" w:eastAsia="標楷體" w:hAnsi="標楷體"/>
                <w:sz w:val="32"/>
              </w:rPr>
              <w:t>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5</w:t>
            </w: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氣象觀測</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氣象觀測系統簡介</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參訪臺北氣象站(地面及探空觀測)</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3</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參訪大安森林公園自動氣象站(自動化觀測)</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lastRenderedPageBreak/>
              <w:t>氣象規劃與</w:t>
            </w:r>
          </w:p>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防災服務</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管考與內控</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氣象防災</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氣象服務及應用推廣</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960"/>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氣象雷達</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氣象雷達觀測實務與展望</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氣象衛星</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衛星圖資應用</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雷達圖資應用</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氣象預報</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天氣預報基本概念與臺灣重要天氣</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現代化天氣預報作業現況及展望</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氣象資訊</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數值天氣預報及超級電腦簡介</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1113"/>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天氣資料整合與即時預報系統(WINS)簡介</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海象測報</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海象預報作業</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海象觀測作業</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氣象儀器之  維護與校驗</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氣象儀器維護簡介</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氣象儀器校驗簡介</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綜合活動</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開訓及班務課程概說</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43FE9">
        <w:tblPrEx>
          <w:tblCellMar>
            <w:top w:w="0" w:type="dxa"/>
            <w:bottom w:w="0" w:type="dxa"/>
          </w:tblCellMar>
        </w:tblPrEx>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543FE9">
            <w:pPr>
              <w:widowControl/>
            </w:pP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right="100"/>
              <w:jc w:val="both"/>
              <w:rPr>
                <w:rFonts w:ascii="標楷體" w:eastAsia="標楷體" w:hAnsi="標楷體"/>
                <w:sz w:val="32"/>
              </w:rPr>
            </w:pPr>
            <w:r>
              <w:rPr>
                <w:rFonts w:ascii="標楷體" w:eastAsia="標楷體" w:hAnsi="標楷體"/>
                <w:sz w:val="32"/>
              </w:rPr>
              <w:t>綜合討論及結訓典禮</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00" w:right="100"/>
              <w:jc w:val="center"/>
              <w:rPr>
                <w:rFonts w:ascii="標楷體" w:eastAsia="標楷體" w:hAnsi="標楷體"/>
                <w:sz w:val="32"/>
              </w:rPr>
            </w:pPr>
            <w:r>
              <w:rPr>
                <w:rFonts w:ascii="標楷體" w:eastAsia="標楷體" w:hAnsi="標楷體"/>
                <w:sz w:val="32"/>
              </w:rPr>
              <w:t>1</w:t>
            </w: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543FE9">
            <w:pPr>
              <w:widowControl/>
            </w:pPr>
          </w:p>
        </w:tc>
      </w:tr>
      <w:tr w:rsidR="00543FE9">
        <w:tblPrEx>
          <w:tblCellMar>
            <w:top w:w="0" w:type="dxa"/>
            <w:bottom w:w="0" w:type="dxa"/>
          </w:tblCellMar>
        </w:tblPrEx>
        <w:trPr>
          <w:cantSplit/>
          <w:trHeight w:val="683"/>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43FE9" w:rsidRDefault="008A4C88">
            <w:pPr>
              <w:pStyle w:val="Textbody"/>
              <w:spacing w:line="500" w:lineRule="exact"/>
              <w:ind w:left="100" w:right="100" w:firstLine="960"/>
              <w:jc w:val="both"/>
              <w:rPr>
                <w:rFonts w:ascii="標楷體" w:eastAsia="標楷體" w:hAnsi="標楷體"/>
                <w:sz w:val="32"/>
                <w:szCs w:val="28"/>
              </w:rPr>
            </w:pPr>
            <w:r>
              <w:rPr>
                <w:rFonts w:ascii="標楷體" w:eastAsia="標楷體" w:hAnsi="標楷體"/>
                <w:sz w:val="32"/>
                <w:szCs w:val="28"/>
              </w:rPr>
              <w:t>合              計</w:t>
            </w:r>
          </w:p>
        </w:tc>
        <w:tc>
          <w:tcPr>
            <w:tcW w:w="2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3FE9" w:rsidRDefault="008A4C88">
            <w:pPr>
              <w:pStyle w:val="Textbody"/>
              <w:spacing w:line="500" w:lineRule="exact"/>
              <w:ind w:left="1315" w:right="240" w:hanging="1075"/>
              <w:jc w:val="center"/>
            </w:pPr>
            <w:r>
              <w:rPr>
                <w:rFonts w:ascii="標楷體" w:eastAsia="標楷體" w:hAnsi="標楷體"/>
                <w:sz w:val="32"/>
                <w:szCs w:val="28"/>
              </w:rPr>
              <w:t>30</w:t>
            </w:r>
          </w:p>
        </w:tc>
      </w:tr>
    </w:tbl>
    <w:p w:rsidR="00543FE9" w:rsidRDefault="008A4C88">
      <w:pPr>
        <w:pStyle w:val="Textbody"/>
        <w:spacing w:line="0" w:lineRule="atLeast"/>
        <w:ind w:left="1120" w:hanging="978"/>
        <w:jc w:val="both"/>
      </w:pPr>
      <w:r>
        <w:rPr>
          <w:rFonts w:ascii="標楷體" w:eastAsia="標楷體" w:hAnsi="標楷體"/>
          <w:sz w:val="26"/>
          <w:szCs w:val="26"/>
        </w:rPr>
        <w:t>【備註】本表研習主題、課程名稱及時數配當為暫訂內容，將視實需酌予調整。</w:t>
      </w:r>
    </w:p>
    <w:p w:rsidR="00543FE9" w:rsidRDefault="008A4C88">
      <w:pPr>
        <w:pStyle w:val="Textbody"/>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lastRenderedPageBreak/>
        <w:t>陸、實施期程及方式</w:t>
      </w:r>
    </w:p>
    <w:p w:rsidR="00543FE9" w:rsidRDefault="008A4C88">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一、本研習於本考試氣象類科正額錄取分配現缺之錄取人員於至各實務訓練機關報到後，擇期於實務訓練4個月期間內調訓。</w:t>
      </w:r>
    </w:p>
    <w:p w:rsidR="00543FE9" w:rsidRDefault="008A4C88">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二、採密集研習方式辦理，提供膳食。</w:t>
      </w:r>
    </w:p>
    <w:p w:rsidR="00543FE9" w:rsidRDefault="008A4C88">
      <w:pPr>
        <w:pStyle w:val="Textbody"/>
        <w:spacing w:before="50" w:line="500" w:lineRule="exact"/>
        <w:ind w:left="1000" w:hanging="640"/>
        <w:jc w:val="both"/>
      </w:pPr>
      <w:r>
        <w:rPr>
          <w:rFonts w:eastAsia="標楷體" w:cs="標楷體"/>
          <w:color w:val="000000"/>
          <w:sz w:val="32"/>
          <w:szCs w:val="32"/>
        </w:rPr>
        <w:t>三、參加集中實務訓練之受訓人員，其訓練期間之學習情形及成績評量結果，由訓練單位評核</w:t>
      </w:r>
      <w:r>
        <w:rPr>
          <w:rFonts w:eastAsia="標楷體" w:cs="標楷體"/>
          <w:sz w:val="32"/>
          <w:szCs w:val="32"/>
        </w:rPr>
        <w:t>送交</w:t>
      </w:r>
      <w:r>
        <w:rPr>
          <w:rFonts w:eastAsia="標楷體" w:cs="標楷體"/>
          <w:color w:val="000000"/>
          <w:sz w:val="32"/>
          <w:szCs w:val="32"/>
        </w:rPr>
        <w:t>實務訓練機關（構），作為實務訓練成績考核之參據。</w:t>
      </w:r>
    </w:p>
    <w:p w:rsidR="00543FE9" w:rsidRDefault="008A4C88">
      <w:pPr>
        <w:pStyle w:val="Textbody"/>
        <w:spacing w:before="50" w:line="500" w:lineRule="exact"/>
        <w:ind w:left="1000" w:hanging="640"/>
        <w:jc w:val="both"/>
      </w:pPr>
      <w:r>
        <w:rPr>
          <w:rFonts w:ascii="標楷體" w:eastAsia="標楷體" w:hAnsi="標楷體"/>
          <w:color w:val="000000"/>
          <w:sz w:val="32"/>
          <w:szCs w:val="32"/>
        </w:rPr>
        <w:t>四、辦理訓後意見調查（如附件），並於結訓後</w:t>
      </w:r>
      <w:r>
        <w:rPr>
          <w:rFonts w:ascii="標楷體" w:eastAsia="標楷體" w:hAnsi="標楷體"/>
          <w:sz w:val="32"/>
          <w:szCs w:val="32"/>
        </w:rPr>
        <w:t>1週內</w:t>
      </w:r>
      <w:r>
        <w:rPr>
          <w:rFonts w:ascii="標楷體" w:eastAsia="標楷體" w:hAnsi="標楷體"/>
          <w:color w:val="000000"/>
          <w:sz w:val="32"/>
          <w:szCs w:val="32"/>
        </w:rPr>
        <w:t>將調查結果</w:t>
      </w:r>
      <w:r>
        <w:rPr>
          <w:rFonts w:ascii="標楷體" w:eastAsia="標楷體" w:hAnsi="標楷體"/>
          <w:sz w:val="32"/>
          <w:szCs w:val="32"/>
        </w:rPr>
        <w:t>郵寄</w:t>
      </w:r>
      <w:r>
        <w:rPr>
          <w:rFonts w:ascii="標楷體" w:eastAsia="標楷體" w:hAnsi="標楷體"/>
          <w:color w:val="000000"/>
          <w:sz w:val="32"/>
          <w:szCs w:val="32"/>
        </w:rPr>
        <w:t>保訓會，以利瞭解學員反應。</w:t>
      </w:r>
    </w:p>
    <w:p w:rsidR="00543FE9" w:rsidRDefault="008A4C88">
      <w:pPr>
        <w:pStyle w:val="Textbody"/>
        <w:spacing w:line="500" w:lineRule="exact"/>
        <w:jc w:val="both"/>
        <w:rPr>
          <w:rFonts w:ascii="標楷體" w:eastAsia="標楷體" w:hAnsi="標楷體"/>
          <w:color w:val="000000"/>
          <w:sz w:val="32"/>
        </w:rPr>
      </w:pPr>
      <w:r>
        <w:rPr>
          <w:rFonts w:ascii="標楷體" w:eastAsia="標楷體" w:hAnsi="標楷體"/>
          <w:color w:val="000000"/>
          <w:sz w:val="32"/>
        </w:rPr>
        <w:t>柒、訓練經費</w:t>
      </w:r>
    </w:p>
    <w:p w:rsidR="00543FE9" w:rsidRDefault="008A4C88">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 xml:space="preserve">    所需經費，由氣象局於相關經費項下勻支。</w:t>
      </w:r>
    </w:p>
    <w:p w:rsidR="00543FE9" w:rsidRDefault="008A4C88">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543FE9" w:rsidRDefault="008A4C88">
      <w:pPr>
        <w:pStyle w:val="Textbody"/>
        <w:spacing w:before="50" w:line="500" w:lineRule="exact"/>
        <w:ind w:left="638"/>
        <w:jc w:val="both"/>
      </w:pPr>
      <w:r>
        <w:rPr>
          <w:rFonts w:ascii="標楷體" w:eastAsia="標楷體" w:hAnsi="標楷體"/>
          <w:color w:val="000000"/>
          <w:sz w:val="32"/>
          <w:szCs w:val="32"/>
        </w:rPr>
        <w:t>辦理集中實務訓練之人員，除未依規定辦理績效不佳者外，得酌予敘獎。</w:t>
      </w:r>
    </w:p>
    <w:p w:rsidR="00543FE9" w:rsidRDefault="008A4C88">
      <w:pPr>
        <w:pStyle w:val="Textbody"/>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玖、本計畫由氣象局訂定，函送保訓會核定後實施，並得依實際需要修正之。</w:t>
      </w: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spacing w:line="0" w:lineRule="atLeast"/>
      </w:pPr>
    </w:p>
    <w:p w:rsidR="00543FE9" w:rsidRDefault="00543FE9">
      <w:pPr>
        <w:pStyle w:val="Textbody"/>
      </w:pPr>
    </w:p>
    <w:p w:rsidR="00543FE9" w:rsidRDefault="006C69F9">
      <w:pPr>
        <w:pStyle w:val="Textbody"/>
        <w:spacing w:line="320"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5323205</wp:posOffset>
                </wp:positionH>
                <wp:positionV relativeFrom="paragraph">
                  <wp:posOffset>-328295</wp:posOffset>
                </wp:positionV>
                <wp:extent cx="778510" cy="342900"/>
                <wp:effectExtent l="0" t="0" r="0" b="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342900"/>
                        </a:xfrm>
                        <a:prstGeom prst="rect">
                          <a:avLst/>
                        </a:prstGeom>
                        <a:noFill/>
                        <a:ln>
                          <a:noFill/>
                          <a:prstDash/>
                        </a:ln>
                      </wps:spPr>
                      <wps:txbx>
                        <w:txbxContent>
                          <w:p w:rsidR="00543FE9" w:rsidRDefault="008A4C88">
                            <w:pPr>
                              <w:pStyle w:val="Textbody"/>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HO8AEAAK0DAAAOAAAAZHJzL2Uyb0RvYy54bWysU1GO0zAQ/UfiDpb/adpul+5GTVdAtQip&#10;AqTCAVzHbiJij/G4TcoFkDjA8s0BOAAH2j0HY6e01fKH+HE8njcz781MZjedadhOeazBFnw0GHKm&#10;rISytpuCf/xw++yKMwzClqIBqwq+V8hv5k+fzFqXqzFU0JTKM0piMW9dwasQXJ5lKCtlBA7AKUtO&#10;Dd6IQKbfZKUXLWU3TTYeDp9nLfjSeZAKkV4XvZPPU36tlQzvtEYVWFNw4hbS6dO5jmc2n4l844Wr&#10;anmgIf6BhRG1paLHVAsRBNv6+q9UppYeEHQYSDAZaF1LlTSQmtHwkZpVJZxKWqg56I5twv+XVr7d&#10;vfesLml2nFlhaEQPd1/vf35/uPt1/+Mbu4gdah3mBFw5gobuJXQRHdWiW4L8hATJzjB9ABI6Yjrt&#10;TfySVkaBNIT9sfGqC0zS43R6dTkijyTXxWR8PUyDyU7BzmN4rcCweCm4p7kmAmK3xBDLi/wPJNay&#10;cFs3TZptYx89RNxCYNVHRXfi3tONKkK37sgZr2so96SZ9puKVuC/cNbSrhQcP2+FV5w1bywN43o0&#10;mcTlSsbkcjomw5971uceYSWlKnjgrL++Cv1C0kY4EZZ25WTsUM/7xTaArpPGE6MDZ9qJJP2wv3Hp&#10;zu2EOv1l898AAAD//wMAUEsDBBQABgAIAAAAIQAcX8QN3wAAAAkBAAAPAAAAZHJzL2Rvd25yZXYu&#10;eG1sTI9BTsMwEEX3SNzBGiR2rdNGlDTNpEJIFQixIfQAbuwmUeKxFdtJ4PSYFSxH/+n/N8Vx0QOb&#10;1Og6QwibdQJMUW1kRw3C+fO0yoA5L0iKwZBC+FIOjuXtTSFyaWb6UFPlGxZLyOUCofXe5py7ulVa&#10;uLWximJ2NaMWPp5jw+Uo5liuB75Nkh3XoqO40AqrnltV91XQCKfw8qqnbx7sW1XP1No+nN97xPu7&#10;5ekAzKvF/8Hwqx/VoYxOFxNIOjYgZGmWRhRh9bB5BBaJ/S7ZA7sgbFPgZcH/f1D+AAAA//8DAFBL&#10;AQItABQABgAIAAAAIQC2gziS/gAAAOEBAAATAAAAAAAAAAAAAAAAAAAAAABbQ29udGVudF9UeXBl&#10;c10ueG1sUEsBAi0AFAAGAAgAAAAhADj9If/WAAAAlAEAAAsAAAAAAAAAAAAAAAAALwEAAF9yZWxz&#10;Ly5yZWxzUEsBAi0AFAAGAAgAAAAhAJm0Uc7wAQAArQMAAA4AAAAAAAAAAAAAAAAALgIAAGRycy9l&#10;Mm9Eb2MueG1sUEsBAi0AFAAGAAgAAAAhABxfxA3fAAAACQEAAA8AAAAAAAAAAAAAAAAASgQAAGRy&#10;cy9kb3ducmV2LnhtbFBLBQYAAAAABAAEAPMAAABWBQAAAAA=&#10;" filled="f" stroked="f">
                <v:path arrowok="t"/>
                <v:textbox>
                  <w:txbxContent>
                    <w:p w:rsidR="00543FE9" w:rsidRDefault="008A4C88">
                      <w:pPr>
                        <w:pStyle w:val="Textbody"/>
                        <w:jc w:val="center"/>
                        <w:rPr>
                          <w:rFonts w:ascii="標楷體" w:eastAsia="標楷體" w:hAnsi="標楷體"/>
                        </w:rPr>
                      </w:pPr>
                      <w:r>
                        <w:rPr>
                          <w:rFonts w:ascii="標楷體" w:eastAsia="標楷體" w:hAnsi="標楷體"/>
                        </w:rPr>
                        <w:t>附件</w:t>
                      </w:r>
                    </w:p>
                  </w:txbxContent>
                </v:textbox>
              </v:shape>
            </w:pict>
          </mc:Fallback>
        </mc:AlternateContent>
      </w:r>
      <w:r w:rsidR="008A4C88">
        <w:rPr>
          <w:rFonts w:ascii="標楷體" w:eastAsia="標楷體" w:hAnsi="標楷體"/>
          <w:bCs/>
          <w:color w:val="000000"/>
          <w:sz w:val="36"/>
          <w:szCs w:val="36"/>
        </w:rPr>
        <w:t xml:space="preserve">  </w:t>
      </w:r>
      <w:r w:rsidR="008A4C88">
        <w:rPr>
          <w:rFonts w:ascii="標楷體" w:eastAsia="標楷體" w:hAnsi="標楷體"/>
          <w:bCs/>
          <w:color w:val="000000"/>
          <w:sz w:val="32"/>
          <w:szCs w:val="32"/>
        </w:rPr>
        <w:t>108年公務人員高等考試三級考試暨普通考試錄取人員</w:t>
      </w:r>
    </w:p>
    <w:p w:rsidR="00543FE9" w:rsidRDefault="008A4C88">
      <w:pPr>
        <w:pStyle w:val="Textbody"/>
        <w:spacing w:after="180" w:line="320" w:lineRule="exact"/>
        <w:ind w:right="-538"/>
        <w:jc w:val="center"/>
        <w:rPr>
          <w:rFonts w:ascii="標楷體" w:eastAsia="標楷體" w:hAnsi="標楷體"/>
          <w:sz w:val="32"/>
          <w:szCs w:val="32"/>
        </w:rPr>
      </w:pPr>
      <w:r>
        <w:rPr>
          <w:rFonts w:ascii="標楷體" w:eastAsia="標楷體" w:hAnsi="標楷體"/>
          <w:sz w:val="32"/>
          <w:szCs w:val="32"/>
        </w:rPr>
        <w:t>氣象類科專業集中實務訓練研習意見調查表</w:t>
      </w:r>
    </w:p>
    <w:tbl>
      <w:tblPr>
        <w:tblW w:w="9540" w:type="dxa"/>
        <w:tblInd w:w="28" w:type="dxa"/>
        <w:tblLayout w:type="fixed"/>
        <w:tblCellMar>
          <w:left w:w="10" w:type="dxa"/>
          <w:right w:w="10" w:type="dxa"/>
        </w:tblCellMar>
        <w:tblLook w:val="0000" w:firstRow="0" w:lastRow="0" w:firstColumn="0" w:lastColumn="0" w:noHBand="0" w:noVBand="0"/>
      </w:tblPr>
      <w:tblGrid>
        <w:gridCol w:w="9540"/>
      </w:tblGrid>
      <w:tr w:rsidR="00543FE9">
        <w:tblPrEx>
          <w:tblCellMar>
            <w:top w:w="0" w:type="dxa"/>
            <w:bottom w:w="0" w:type="dxa"/>
          </w:tblCellMar>
        </w:tblPrEx>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3FE9" w:rsidRDefault="008A4C88">
            <w:pPr>
              <w:pStyle w:val="Textbody"/>
              <w:spacing w:before="180" w:after="100" w:line="240" w:lineRule="exact"/>
              <w:rPr>
                <w:rFonts w:ascii="標楷體" w:eastAsia="標楷體" w:hAnsi="標楷體"/>
              </w:rPr>
            </w:pPr>
            <w:r>
              <w:rPr>
                <w:rFonts w:ascii="標楷體" w:eastAsia="標楷體" w:hAnsi="標楷體"/>
              </w:rPr>
              <w:t>親愛的學員，您好！</w:t>
            </w:r>
          </w:p>
          <w:p w:rsidR="00543FE9" w:rsidRDefault="008A4C88">
            <w:pPr>
              <w:pStyle w:val="Textbody"/>
              <w:spacing w:before="180" w:after="100" w:line="240" w:lineRule="exact"/>
              <w:ind w:firstLine="480"/>
              <w:jc w:val="both"/>
              <w:rPr>
                <w:rFonts w:ascii="標楷體" w:eastAsia="標楷體" w:hAnsi="標楷體"/>
              </w:rPr>
            </w:pPr>
            <w:r>
              <w:rPr>
                <w:rFonts w:ascii="標楷體" w:eastAsia="標楷體" w:hAnsi="標楷體"/>
              </w:rPr>
              <w:t>依108年公務人員高等考試三級考試暨普通考試（以下簡稱高普考）錄取人員訓練計畫第五、（二）、4規定，為增進考試錄取人員所需工作知能，保訓會得依訓練辦法第6條規定，於實務訓練期間按錄取等級、類科，實施集中訓練，並由保訓會委託相關機關辦理。於實施集中訓練期間，受訓人員均給予公假登記，實務訓練機關（構）學校不得拒絕指派受訓人員參訓。</w:t>
            </w:r>
          </w:p>
          <w:p w:rsidR="00543FE9" w:rsidRDefault="008A4C88">
            <w:pPr>
              <w:pStyle w:val="Textbody"/>
              <w:spacing w:before="180" w:after="100" w:line="240" w:lineRule="exact"/>
              <w:ind w:firstLine="480"/>
              <w:jc w:val="both"/>
            </w:pPr>
            <w:r>
              <w:rPr>
                <w:rFonts w:ascii="標楷體" w:eastAsia="標楷體" w:hAnsi="標楷體"/>
              </w:rPr>
              <w:t>為瞭解您對於108年高普考錄取人員氣象類科</w:t>
            </w:r>
            <w:r>
              <w:rPr>
                <w:rFonts w:ascii="標楷體" w:eastAsia="標楷體" w:hAnsi="標楷體"/>
                <w:color w:val="000000"/>
              </w:rPr>
              <w:t>集中實務訓練</w:t>
            </w:r>
            <w:r>
              <w:rPr>
                <w:rFonts w:ascii="標楷體" w:eastAsia="標楷體" w:hAnsi="標楷體"/>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543FE9" w:rsidRDefault="008A4C88">
            <w:pPr>
              <w:pStyle w:val="Textbody"/>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543FE9" w:rsidRDefault="008A4C88">
      <w:pPr>
        <w:pStyle w:val="Textbody"/>
        <w:spacing w:before="50" w:after="100" w:line="280" w:lineRule="exact"/>
        <w:rPr>
          <w:rFonts w:ascii="標楷體" w:eastAsia="標楷體" w:hAnsi="標楷體"/>
          <w:b/>
          <w:sz w:val="28"/>
        </w:rPr>
      </w:pPr>
      <w:r>
        <w:rPr>
          <w:rFonts w:ascii="標楷體" w:eastAsia="標楷體" w:hAnsi="標楷體"/>
          <w:b/>
          <w:sz w:val="28"/>
        </w:rPr>
        <w:t>問卷部分</w:t>
      </w:r>
    </w:p>
    <w:tbl>
      <w:tblPr>
        <w:tblW w:w="9660" w:type="dxa"/>
        <w:tblInd w:w="6" w:type="dxa"/>
        <w:tblLayout w:type="fixed"/>
        <w:tblCellMar>
          <w:left w:w="10" w:type="dxa"/>
          <w:right w:w="10" w:type="dxa"/>
        </w:tblCellMar>
        <w:tblLook w:val="0000" w:firstRow="0" w:lastRow="0" w:firstColumn="0" w:lastColumn="0" w:noHBand="0" w:noVBand="0"/>
      </w:tblPr>
      <w:tblGrid>
        <w:gridCol w:w="7272"/>
        <w:gridCol w:w="492"/>
        <w:gridCol w:w="468"/>
        <w:gridCol w:w="468"/>
        <w:gridCol w:w="456"/>
        <w:gridCol w:w="504"/>
      </w:tblGrid>
      <w:tr w:rsidR="00543FE9">
        <w:tblPrEx>
          <w:tblCellMar>
            <w:top w:w="0" w:type="dxa"/>
            <w:bottom w:w="0" w:type="dxa"/>
          </w:tblCellMar>
        </w:tblPrEx>
        <w:trPr>
          <w:trHeight w:val="1472"/>
        </w:trPr>
        <w:tc>
          <w:tcPr>
            <w:tcW w:w="7272" w:type="dxa"/>
            <w:shd w:val="clear" w:color="auto" w:fill="auto"/>
            <w:tcMar>
              <w:top w:w="0" w:type="dxa"/>
              <w:left w:w="108" w:type="dxa"/>
              <w:bottom w:w="0" w:type="dxa"/>
              <w:right w:w="108" w:type="dxa"/>
            </w:tcMar>
          </w:tcPr>
          <w:p w:rsidR="00543FE9" w:rsidRDefault="00543FE9">
            <w:pPr>
              <w:pStyle w:val="Textbody"/>
              <w:spacing w:before="50" w:after="100" w:line="280" w:lineRule="exact"/>
              <w:rPr>
                <w:rFonts w:ascii="標楷體" w:eastAsia="標楷體" w:hAnsi="標楷體"/>
                <w:b/>
                <w:sz w:val="28"/>
                <w:szCs w:val="24"/>
              </w:rPr>
            </w:pPr>
          </w:p>
        </w:tc>
        <w:tc>
          <w:tcPr>
            <w:tcW w:w="492" w:type="dxa"/>
            <w:shd w:val="clear" w:color="auto" w:fill="auto"/>
            <w:tcMar>
              <w:top w:w="0" w:type="dxa"/>
              <w:left w:w="108" w:type="dxa"/>
              <w:bottom w:w="0" w:type="dxa"/>
              <w:right w:w="108" w:type="dxa"/>
            </w:tcMar>
          </w:tcPr>
          <w:p w:rsidR="00543FE9" w:rsidRDefault="008A4C88">
            <w:pPr>
              <w:pStyle w:val="Textbody"/>
              <w:spacing w:before="50" w:line="280" w:lineRule="exact"/>
            </w:pPr>
            <w:r>
              <w:rPr>
                <w:rFonts w:ascii="標楷體" w:eastAsia="標楷體" w:hAnsi="標楷體"/>
                <w:sz w:val="28"/>
              </w:rPr>
              <w:t>非常不符合</w:t>
            </w:r>
          </w:p>
        </w:tc>
        <w:tc>
          <w:tcPr>
            <w:tcW w:w="468" w:type="dxa"/>
            <w:shd w:val="clear" w:color="auto" w:fill="auto"/>
            <w:tcMar>
              <w:top w:w="0" w:type="dxa"/>
              <w:left w:w="108" w:type="dxa"/>
              <w:bottom w:w="0" w:type="dxa"/>
              <w:right w:w="108" w:type="dxa"/>
            </w:tcMar>
          </w:tcPr>
          <w:p w:rsidR="00543FE9" w:rsidRDefault="00543FE9">
            <w:pPr>
              <w:pStyle w:val="Textbody"/>
              <w:spacing w:before="50" w:after="100" w:line="280" w:lineRule="exact"/>
              <w:rPr>
                <w:rFonts w:ascii="標楷體" w:eastAsia="標楷體" w:hAnsi="標楷體"/>
                <w:sz w:val="28"/>
                <w:szCs w:val="24"/>
              </w:rPr>
            </w:pPr>
          </w:p>
        </w:tc>
        <w:tc>
          <w:tcPr>
            <w:tcW w:w="468" w:type="dxa"/>
            <w:shd w:val="clear" w:color="auto" w:fill="auto"/>
            <w:tcMar>
              <w:top w:w="0" w:type="dxa"/>
              <w:left w:w="108" w:type="dxa"/>
              <w:bottom w:w="0" w:type="dxa"/>
              <w:right w:w="108" w:type="dxa"/>
            </w:tcMar>
          </w:tcPr>
          <w:p w:rsidR="00543FE9" w:rsidRDefault="00543FE9">
            <w:pPr>
              <w:pStyle w:val="Textbody"/>
              <w:spacing w:before="50" w:after="100" w:line="280" w:lineRule="exact"/>
              <w:rPr>
                <w:rFonts w:ascii="標楷體" w:eastAsia="標楷體" w:hAnsi="標楷體"/>
                <w:sz w:val="28"/>
                <w:szCs w:val="24"/>
              </w:rPr>
            </w:pPr>
          </w:p>
        </w:tc>
        <w:tc>
          <w:tcPr>
            <w:tcW w:w="456" w:type="dxa"/>
            <w:shd w:val="clear" w:color="auto" w:fill="auto"/>
            <w:tcMar>
              <w:top w:w="0" w:type="dxa"/>
              <w:left w:w="108" w:type="dxa"/>
              <w:bottom w:w="0" w:type="dxa"/>
              <w:right w:w="108" w:type="dxa"/>
            </w:tcMar>
          </w:tcPr>
          <w:p w:rsidR="00543FE9" w:rsidRDefault="00543FE9">
            <w:pPr>
              <w:pStyle w:val="Textbody"/>
              <w:spacing w:before="50" w:after="100" w:line="280" w:lineRule="exact"/>
              <w:rPr>
                <w:rFonts w:ascii="標楷體" w:eastAsia="標楷體" w:hAnsi="標楷體"/>
                <w:sz w:val="28"/>
                <w:szCs w:val="24"/>
              </w:rPr>
            </w:pPr>
          </w:p>
        </w:tc>
        <w:tc>
          <w:tcPr>
            <w:tcW w:w="504" w:type="dxa"/>
            <w:shd w:val="clear" w:color="auto" w:fill="auto"/>
            <w:tcMar>
              <w:top w:w="0" w:type="dxa"/>
              <w:left w:w="108" w:type="dxa"/>
              <w:bottom w:w="0" w:type="dxa"/>
              <w:right w:w="108" w:type="dxa"/>
            </w:tcMar>
          </w:tcPr>
          <w:p w:rsidR="00543FE9" w:rsidRDefault="008A4C88">
            <w:pPr>
              <w:pStyle w:val="Textbody"/>
              <w:spacing w:before="50" w:after="100" w:line="340" w:lineRule="exact"/>
            </w:pPr>
            <w:r>
              <w:rPr>
                <w:rFonts w:ascii="標楷體" w:eastAsia="標楷體" w:hAnsi="標楷體"/>
                <w:sz w:val="28"/>
              </w:rPr>
              <w:t>非常符合</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一、參加本訓練「前」，我瞭解考試類科的工作內容。</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二、參加本訓練「後」，我瞭解考試類科的工作內容。</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c>
          <w:tcPr>
            <w:tcW w:w="7272" w:type="dxa"/>
            <w:shd w:val="clear" w:color="auto" w:fill="auto"/>
            <w:tcMar>
              <w:top w:w="0" w:type="dxa"/>
              <w:left w:w="108" w:type="dxa"/>
              <w:bottom w:w="0" w:type="dxa"/>
              <w:right w:w="108" w:type="dxa"/>
            </w:tcMar>
            <w:vAlign w:val="center"/>
          </w:tcPr>
          <w:p w:rsidR="00543FE9" w:rsidRDefault="008A4C88" w:rsidP="00D31E31">
            <w:pPr>
              <w:pStyle w:val="Textbody"/>
              <w:snapToGrid w:val="0"/>
              <w:spacing w:line="280" w:lineRule="exact"/>
              <w:ind w:left="561" w:hanging="561"/>
              <w:jc w:val="both"/>
            </w:pPr>
            <w:r>
              <w:rPr>
                <w:rFonts w:ascii="標楷體" w:eastAsia="標楷體" w:hAnsi="標楷體"/>
                <w:sz w:val="28"/>
              </w:rPr>
              <w:t>三、我認為本訓練有助於更有系統並全面地瞭解下列應備之專業知能：</w:t>
            </w:r>
          </w:p>
        </w:tc>
        <w:tc>
          <w:tcPr>
            <w:tcW w:w="492" w:type="dxa"/>
            <w:shd w:val="clear" w:color="auto" w:fill="auto"/>
            <w:tcMar>
              <w:top w:w="0" w:type="dxa"/>
              <w:left w:w="108" w:type="dxa"/>
              <w:bottom w:w="0" w:type="dxa"/>
              <w:right w:w="108" w:type="dxa"/>
            </w:tcMar>
            <w:vAlign w:val="center"/>
          </w:tcPr>
          <w:p w:rsidR="00543FE9" w:rsidRDefault="00543FE9">
            <w:pPr>
              <w:pStyle w:val="Textbody"/>
              <w:spacing w:line="280" w:lineRule="exact"/>
              <w:jc w:val="center"/>
              <w:rPr>
                <w:rFonts w:ascii="標楷體" w:eastAsia="標楷體" w:hAnsi="標楷體"/>
                <w:sz w:val="28"/>
                <w:szCs w:val="24"/>
              </w:rPr>
            </w:pPr>
          </w:p>
        </w:tc>
        <w:tc>
          <w:tcPr>
            <w:tcW w:w="468" w:type="dxa"/>
            <w:shd w:val="clear" w:color="auto" w:fill="auto"/>
            <w:tcMar>
              <w:top w:w="0" w:type="dxa"/>
              <w:left w:w="108" w:type="dxa"/>
              <w:bottom w:w="0" w:type="dxa"/>
              <w:right w:w="108" w:type="dxa"/>
            </w:tcMar>
            <w:vAlign w:val="center"/>
          </w:tcPr>
          <w:p w:rsidR="00543FE9" w:rsidRDefault="00543FE9">
            <w:pPr>
              <w:pStyle w:val="Textbody"/>
              <w:spacing w:line="280" w:lineRule="exact"/>
              <w:jc w:val="center"/>
              <w:rPr>
                <w:rFonts w:ascii="標楷體" w:eastAsia="標楷體" w:hAnsi="標楷體"/>
                <w:sz w:val="28"/>
                <w:szCs w:val="24"/>
              </w:rPr>
            </w:pPr>
          </w:p>
        </w:tc>
        <w:tc>
          <w:tcPr>
            <w:tcW w:w="468" w:type="dxa"/>
            <w:shd w:val="clear" w:color="auto" w:fill="auto"/>
            <w:tcMar>
              <w:top w:w="0" w:type="dxa"/>
              <w:left w:w="108" w:type="dxa"/>
              <w:bottom w:w="0" w:type="dxa"/>
              <w:right w:w="108" w:type="dxa"/>
            </w:tcMar>
            <w:vAlign w:val="center"/>
          </w:tcPr>
          <w:p w:rsidR="00543FE9" w:rsidRDefault="00543FE9">
            <w:pPr>
              <w:pStyle w:val="Textbody"/>
              <w:spacing w:line="280" w:lineRule="exact"/>
              <w:jc w:val="center"/>
              <w:rPr>
                <w:rFonts w:ascii="標楷體" w:eastAsia="標楷體" w:hAnsi="標楷體"/>
                <w:sz w:val="28"/>
                <w:szCs w:val="24"/>
              </w:rPr>
            </w:pPr>
          </w:p>
        </w:tc>
        <w:tc>
          <w:tcPr>
            <w:tcW w:w="456" w:type="dxa"/>
            <w:shd w:val="clear" w:color="auto" w:fill="auto"/>
            <w:tcMar>
              <w:top w:w="0" w:type="dxa"/>
              <w:left w:w="108" w:type="dxa"/>
              <w:bottom w:w="0" w:type="dxa"/>
              <w:right w:w="108" w:type="dxa"/>
            </w:tcMar>
            <w:vAlign w:val="center"/>
          </w:tcPr>
          <w:p w:rsidR="00543FE9" w:rsidRDefault="00543FE9">
            <w:pPr>
              <w:pStyle w:val="Textbody"/>
              <w:spacing w:line="280" w:lineRule="exact"/>
              <w:jc w:val="center"/>
              <w:rPr>
                <w:rFonts w:ascii="標楷體" w:eastAsia="標楷體" w:hAnsi="標楷體"/>
                <w:sz w:val="28"/>
                <w:szCs w:val="24"/>
              </w:rPr>
            </w:pPr>
          </w:p>
        </w:tc>
        <w:tc>
          <w:tcPr>
            <w:tcW w:w="504" w:type="dxa"/>
            <w:shd w:val="clear" w:color="auto" w:fill="auto"/>
            <w:tcMar>
              <w:top w:w="0" w:type="dxa"/>
              <w:left w:w="108" w:type="dxa"/>
              <w:bottom w:w="0" w:type="dxa"/>
              <w:right w:w="108" w:type="dxa"/>
            </w:tcMar>
            <w:vAlign w:val="center"/>
          </w:tcPr>
          <w:p w:rsidR="00543FE9" w:rsidRDefault="00543FE9">
            <w:pPr>
              <w:pStyle w:val="Textbody"/>
              <w:spacing w:line="280" w:lineRule="exact"/>
              <w:jc w:val="center"/>
              <w:rPr>
                <w:rFonts w:ascii="標楷體" w:eastAsia="標楷體" w:hAnsi="標楷體"/>
                <w:sz w:val="28"/>
                <w:szCs w:val="24"/>
              </w:rPr>
            </w:pP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四、我認為本訓練有助於更迅速、完整地掌握工作要領。</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c>
          <w:tcPr>
            <w:tcW w:w="7272" w:type="dxa"/>
            <w:shd w:val="clear" w:color="auto" w:fill="auto"/>
            <w:tcMar>
              <w:top w:w="0" w:type="dxa"/>
              <w:left w:w="108" w:type="dxa"/>
              <w:bottom w:w="0" w:type="dxa"/>
              <w:right w:w="108" w:type="dxa"/>
            </w:tcMar>
            <w:vAlign w:val="center"/>
          </w:tcPr>
          <w:p w:rsidR="00543FE9" w:rsidRDefault="008A4C88" w:rsidP="00D31E31">
            <w:pPr>
              <w:pStyle w:val="Textbody"/>
              <w:snapToGrid w:val="0"/>
              <w:spacing w:line="280" w:lineRule="exact"/>
              <w:ind w:left="561" w:hanging="561"/>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2" w:type="dxa"/>
            <w:shd w:val="clear" w:color="auto" w:fill="auto"/>
            <w:tcMar>
              <w:top w:w="0" w:type="dxa"/>
              <w:left w:w="108" w:type="dxa"/>
              <w:bottom w:w="0" w:type="dxa"/>
              <w:right w:w="108" w:type="dxa"/>
            </w:tcMa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rPr>
          <w:trHeight w:val="397"/>
        </w:trPr>
        <w:tc>
          <w:tcPr>
            <w:tcW w:w="7272" w:type="dxa"/>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六、整體而言，我對本訓練感到滿意。</w:t>
            </w:r>
          </w:p>
        </w:tc>
        <w:tc>
          <w:tcPr>
            <w:tcW w:w="492"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543FE9" w:rsidRDefault="008A4C88">
            <w:pPr>
              <w:pStyle w:val="Textbody"/>
              <w:spacing w:line="280" w:lineRule="exact"/>
              <w:jc w:val="center"/>
            </w:pPr>
            <w:r>
              <w:rPr>
                <w:rFonts w:ascii="標楷體" w:eastAsia="標楷體" w:hAnsi="標楷體"/>
                <w:sz w:val="28"/>
              </w:rPr>
              <w:t>5</w:t>
            </w:r>
          </w:p>
        </w:tc>
      </w:tr>
      <w:tr w:rsidR="00543FE9">
        <w:tblPrEx>
          <w:tblCellMar>
            <w:top w:w="0" w:type="dxa"/>
            <w:bottom w:w="0" w:type="dxa"/>
          </w:tblCellMar>
        </w:tblPrEx>
        <w:tc>
          <w:tcPr>
            <w:tcW w:w="9660" w:type="dxa"/>
            <w:gridSpan w:val="6"/>
            <w:shd w:val="clear" w:color="auto" w:fill="auto"/>
            <w:tcMar>
              <w:top w:w="0" w:type="dxa"/>
              <w:left w:w="108" w:type="dxa"/>
              <w:bottom w:w="0" w:type="dxa"/>
              <w:right w:w="108" w:type="dxa"/>
            </w:tcMar>
            <w:vAlign w:val="center"/>
          </w:tcPr>
          <w:p w:rsidR="00543FE9" w:rsidRDefault="008A4C88">
            <w:pPr>
              <w:pStyle w:val="Textbody"/>
              <w:snapToGrid w:val="0"/>
              <w:spacing w:line="280" w:lineRule="exact"/>
              <w:jc w:val="both"/>
            </w:pPr>
            <w:r>
              <w:rPr>
                <w:rFonts w:ascii="標楷體" w:eastAsia="標楷體" w:hAnsi="標楷體"/>
                <w:sz w:val="28"/>
              </w:rPr>
              <w:t>七、</w:t>
            </w:r>
            <w:r>
              <w:rPr>
                <w:rFonts w:eastAsia="標楷體"/>
                <w:sz w:val="28"/>
                <w:szCs w:val="28"/>
              </w:rPr>
              <w:t>其他建議事項：</w:t>
            </w:r>
          </w:p>
        </w:tc>
      </w:tr>
      <w:tr w:rsidR="00543FE9">
        <w:tblPrEx>
          <w:tblCellMar>
            <w:top w:w="0" w:type="dxa"/>
            <w:bottom w:w="0" w:type="dxa"/>
          </w:tblCellMar>
        </w:tblPrEx>
        <w:tc>
          <w:tcPr>
            <w:tcW w:w="9660" w:type="dxa"/>
            <w:gridSpan w:val="6"/>
            <w:tcBorders>
              <w:bottom w:val="single" w:sz="4" w:space="0" w:color="000000"/>
            </w:tcBorders>
            <w:shd w:val="clear" w:color="auto" w:fill="auto"/>
            <w:tcMar>
              <w:top w:w="0" w:type="dxa"/>
              <w:left w:w="108" w:type="dxa"/>
              <w:bottom w:w="0" w:type="dxa"/>
              <w:right w:w="108" w:type="dxa"/>
            </w:tcMar>
            <w:vAlign w:val="center"/>
          </w:tcPr>
          <w:p w:rsidR="00543FE9" w:rsidRDefault="00543FE9">
            <w:pPr>
              <w:pStyle w:val="Textbody"/>
              <w:snapToGrid w:val="0"/>
              <w:spacing w:line="280" w:lineRule="exact"/>
              <w:jc w:val="both"/>
              <w:rPr>
                <w:rFonts w:ascii="標楷體" w:eastAsia="標楷體" w:hAnsi="標楷體"/>
                <w:sz w:val="28"/>
              </w:rPr>
            </w:pPr>
          </w:p>
          <w:p w:rsidR="00543FE9" w:rsidRDefault="00543FE9">
            <w:pPr>
              <w:pStyle w:val="Textbody"/>
              <w:snapToGrid w:val="0"/>
              <w:spacing w:line="280" w:lineRule="exact"/>
              <w:jc w:val="both"/>
              <w:rPr>
                <w:rFonts w:ascii="標楷體" w:eastAsia="標楷體" w:hAnsi="標楷體"/>
                <w:sz w:val="28"/>
              </w:rPr>
            </w:pPr>
          </w:p>
        </w:tc>
      </w:tr>
    </w:tbl>
    <w:p w:rsidR="00543FE9" w:rsidRDefault="008A4C88">
      <w:pPr>
        <w:pStyle w:val="Textbody"/>
        <w:spacing w:before="50" w:after="100" w:line="280" w:lineRule="exact"/>
        <w:rPr>
          <w:rFonts w:ascii="標楷體" w:eastAsia="標楷體" w:hAnsi="標楷體"/>
          <w:b/>
          <w:bCs/>
          <w:sz w:val="28"/>
        </w:rPr>
      </w:pPr>
      <w:r>
        <w:rPr>
          <w:rFonts w:ascii="標楷體" w:eastAsia="標楷體" w:hAnsi="標楷體"/>
          <w:b/>
          <w:bCs/>
          <w:sz w:val="28"/>
        </w:rPr>
        <w:t>基本資料</w:t>
      </w:r>
    </w:p>
    <w:p w:rsidR="00543FE9" w:rsidRDefault="008A4C88">
      <w:pPr>
        <w:pStyle w:val="Textbody"/>
        <w:spacing w:before="50" w:after="100" w:line="280" w:lineRule="exact"/>
        <w:rPr>
          <w:rFonts w:ascii="標楷體" w:eastAsia="標楷體" w:hAnsi="標楷體"/>
          <w:sz w:val="28"/>
        </w:rPr>
      </w:pPr>
      <w:r>
        <w:rPr>
          <w:rFonts w:ascii="標楷體" w:eastAsia="標楷體" w:hAnsi="標楷體"/>
          <w:sz w:val="28"/>
        </w:rPr>
        <w:t>一、您的考試等級：</w:t>
      </w:r>
    </w:p>
    <w:p w:rsidR="00543FE9" w:rsidRDefault="008A4C88">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543FE9" w:rsidRDefault="008A4C88">
      <w:pPr>
        <w:pStyle w:val="Textbody"/>
        <w:spacing w:before="50" w:after="100" w:line="280" w:lineRule="exact"/>
        <w:rPr>
          <w:rFonts w:ascii="標楷體" w:eastAsia="標楷體" w:hAnsi="標楷體"/>
          <w:sz w:val="28"/>
        </w:rPr>
      </w:pPr>
      <w:r>
        <w:rPr>
          <w:rFonts w:ascii="標楷體" w:eastAsia="標楷體" w:hAnsi="標楷體"/>
          <w:sz w:val="28"/>
        </w:rPr>
        <w:t>二、您的性別：</w:t>
      </w:r>
    </w:p>
    <w:p w:rsidR="00543FE9" w:rsidRDefault="008A4C88">
      <w:pPr>
        <w:pStyle w:val="Textbody"/>
        <w:spacing w:before="50" w:after="100" w:line="280" w:lineRule="exact"/>
        <w:ind w:firstLine="560"/>
      </w:pPr>
      <w:r>
        <w:rPr>
          <w:rFonts w:ascii="標楷體" w:eastAsia="標楷體" w:hAnsi="標楷體"/>
          <w:sz w:val="28"/>
        </w:rPr>
        <w:t>1.□男           2.□女</w:t>
      </w:r>
    </w:p>
    <w:p w:rsidR="00543FE9" w:rsidRDefault="008A4C88">
      <w:pPr>
        <w:pStyle w:val="Textbody"/>
        <w:spacing w:before="50" w:after="100" w:line="280" w:lineRule="exact"/>
        <w:rPr>
          <w:rFonts w:ascii="標楷體" w:eastAsia="標楷體" w:hAnsi="標楷體"/>
          <w:sz w:val="28"/>
        </w:rPr>
      </w:pPr>
      <w:r>
        <w:rPr>
          <w:rFonts w:ascii="標楷體" w:eastAsia="標楷體" w:hAnsi="標楷體"/>
          <w:sz w:val="28"/>
        </w:rPr>
        <w:t>三、您的實務訓練機關（構）屬於：</w:t>
      </w:r>
    </w:p>
    <w:p w:rsidR="00543FE9" w:rsidRDefault="006C69F9">
      <w:pPr>
        <w:pStyle w:val="Textbody"/>
        <w:spacing w:line="0" w:lineRule="atLeast"/>
      </w:pPr>
      <w:r>
        <w:rPr>
          <w:noProof/>
        </w:rPr>
        <mc:AlternateContent>
          <mc:Choice Requires="wps">
            <w:drawing>
              <wp:anchor distT="0" distB="0" distL="114300" distR="114300" simplePos="0" relativeHeight="251658240" behindDoc="1" locked="0" layoutInCell="1" allowOverlap="1">
                <wp:simplePos x="0" y="0"/>
                <wp:positionH relativeFrom="column">
                  <wp:posOffset>815340</wp:posOffset>
                </wp:positionH>
                <wp:positionV relativeFrom="paragraph">
                  <wp:posOffset>335280</wp:posOffset>
                </wp:positionV>
                <wp:extent cx="4641850" cy="457200"/>
                <wp:effectExtent l="0" t="0" r="6350" b="0"/>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0" cy="457200"/>
                        </a:xfrm>
                        <a:prstGeom prst="rect">
                          <a:avLst/>
                        </a:prstGeom>
                        <a:solidFill>
                          <a:srgbClr val="FFFFFF"/>
                        </a:solidFill>
                        <a:ln>
                          <a:noFill/>
                          <a:prstDash/>
                        </a:ln>
                      </wps:spPr>
                      <wps:txbx>
                        <w:txbxContent>
                          <w:p w:rsidR="00543FE9" w:rsidRDefault="008A4C88" w:rsidP="00EF791B">
                            <w:pPr>
                              <w:pBdr>
                                <w:top w:val="single" w:sz="4" w:space="1" w:color="auto"/>
                                <w:left w:val="single" w:sz="4" w:space="4" w:color="auto"/>
                                <w:bottom w:val="single" w:sz="4" w:space="1" w:color="auto"/>
                                <w:right w:val="single" w:sz="4" w:space="4" w:color="auto"/>
                              </w:pBdr>
                              <w:spacing w:beforeLines="50" w:before="120"/>
                              <w:jc w:val="center"/>
                            </w:pPr>
                            <w:r>
                              <w:rPr>
                                <w:rFonts w:eastAsia="標楷體"/>
                                <w:sz w:val="28"/>
                              </w:rPr>
                              <w:t>填寫完畢，請交予訓練機關（構）隨班工作人員，謝謝！</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4.2pt;margin-top:26.4pt;width:36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pWCQIAAN4DAAAOAAAAZHJzL2Uyb0RvYy54bWysU1GO0zAQ/UfiDpb/adrSXZao6Qq2KkKq&#10;AKnLAVzHaSwcj/G4TcoFkDjA8s0BOAAH2j3Hjp1ut8Afoh9unHl+fu/NZHrZNYbtlEcNtuCjwZAz&#10;ZSWU2m4K/vF68eyCMwzClsKAVQXfK+SXs6dPpq3L1RhqMKXyjEgs5q0reB2Cy7MMZa0agQNwylKx&#10;At+IQFu/yUovWmJvTDYeDs+zFnzpPEiFSG/nfZHPEn9VKRneVxWqwEzBSVtIq0/rOq7ZbCryjReu&#10;1vIgQ/yDikZoS5ceqeYiCLb1+i+qRksPCFUYSGgyqCotVfJAbkbDP9ysauFU8kLhoDvGhP+PVr7b&#10;ffBMlwUfc2ZFQy26u/l6+/P73c2v2x/f2POYUOswJ+DKETR0r6GjTie36JYgPyFBshNMfwAJHRPp&#10;Kt/Ef/LK6CA1YX8MXnWBSXo5OZ+MLs6oJKk2OXtBnY33Zo+nncfwRkHD4kPBPTU2KRC7JYYe+gCJ&#10;lyEYXS60MWnjN+sr49lO0BAs0u/A/hvM2Ai2EI8Ro8gj4Vxg3dPHcnLZG4t+Q7fuUnajh5TWUO4p&#10;JPogSGQN/gtnLQ1XwfHzVnjFmXlrqXsvR5NJnMa0SX4586eV9WlFWElUBQ+c9Y9XoZ9gGiEnwtKu&#10;nIyR9vJfbQNUOmUSNfaKDtJpiFKqh4GPU3q6T6jHz3J2DwAA//8DAFBLAwQUAAYACAAAACEAhcD3&#10;rd4AAAAKAQAADwAAAGRycy9kb3ducmV2LnhtbEyPwU7DMBBE70j8g7VI3KhD1BYT4lQIiUsPSLSU&#10;cnTjJY4ar6PYacPfsz3BcXZGs2/K1eQ7ccIhtoE03M8yEEh1sC01Gj62r3cKREyGrOkCoYYfjLCq&#10;rq9KU9hwpnc8bVIjuIRiYTS4lPpCylg79CbOQo/E3ncYvEksh0bawZy53Hcyz7Kl9KYl/uBMjy8O&#10;6+Nm9BpQ7cavtzS2tF86d/x8WO+z3Vrr25vp+QlEwin9heGCz+hQMdMhjGSj6Fjnas5RDYucJ3BA&#10;LR75cLg4cwWyKuX/CdUvAAAA//8DAFBLAQItABQABgAIAAAAIQC2gziS/gAAAOEBAAATAAAAAAAA&#10;AAAAAAAAAAAAAABbQ29udGVudF9UeXBlc10ueG1sUEsBAi0AFAAGAAgAAAAhADj9If/WAAAAlAEA&#10;AAsAAAAAAAAAAAAAAAAALwEAAF9yZWxzLy5yZWxzUEsBAi0AFAAGAAgAAAAhAG68WlYJAgAA3gMA&#10;AA4AAAAAAAAAAAAAAAAALgIAAGRycy9lMm9Eb2MueG1sUEsBAi0AFAAGAAgAAAAhAIXA963eAAAA&#10;CgEAAA8AAAAAAAAAAAAAAAAAYwQAAGRycy9kb3ducmV2LnhtbFBLBQYAAAAABAAEAPMAAABuBQAA&#10;AAA=&#10;" stroked="f">
                <v:path arrowok="t"/>
                <v:textbox>
                  <w:txbxContent>
                    <w:p w:rsidR="00543FE9" w:rsidRDefault="008A4C88" w:rsidP="00EF791B">
                      <w:pPr>
                        <w:pBdr>
                          <w:top w:val="single" w:sz="4" w:space="1" w:color="auto"/>
                          <w:left w:val="single" w:sz="4" w:space="4" w:color="auto"/>
                          <w:bottom w:val="single" w:sz="4" w:space="1" w:color="auto"/>
                          <w:right w:val="single" w:sz="4" w:space="4" w:color="auto"/>
                        </w:pBdr>
                        <w:spacing w:beforeLines="50" w:before="120"/>
                        <w:jc w:val="center"/>
                      </w:pPr>
                      <w:r>
                        <w:rPr>
                          <w:rFonts w:eastAsia="標楷體"/>
                          <w:sz w:val="28"/>
                        </w:rPr>
                        <w:t>填寫完畢，請交予訓練機關（構）隨班工作人員，謝謝！</w:t>
                      </w:r>
                    </w:p>
                  </w:txbxContent>
                </v:textbox>
              </v:shape>
            </w:pict>
          </mc:Fallback>
        </mc:AlternateContent>
      </w:r>
      <w:r w:rsidR="008A4C88">
        <w:rPr>
          <w:rFonts w:ascii="標楷體" w:eastAsia="標楷體" w:hAnsi="標楷體"/>
          <w:sz w:val="28"/>
        </w:rPr>
        <w:t xml:space="preserve">   1.□中央機關     2.□地方機關（含直轄市、縣﹝市﹞）</w:t>
      </w:r>
    </w:p>
    <w:sectPr w:rsidR="00543FE9">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88" w:rsidRDefault="008A4C88">
      <w:r>
        <w:separator/>
      </w:r>
    </w:p>
  </w:endnote>
  <w:endnote w:type="continuationSeparator" w:id="0">
    <w:p w:rsidR="008A4C88" w:rsidRDefault="008A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88" w:rsidRDefault="008A4C88">
      <w:r>
        <w:rPr>
          <w:color w:val="000000"/>
        </w:rPr>
        <w:separator/>
      </w:r>
    </w:p>
  </w:footnote>
  <w:footnote w:type="continuationSeparator" w:id="0">
    <w:p w:rsidR="008A4C88" w:rsidRDefault="008A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9"/>
    <w:rsid w:val="00543FE9"/>
    <w:rsid w:val="006C69F9"/>
    <w:rsid w:val="00820606"/>
    <w:rsid w:val="008A4C88"/>
    <w:rsid w:val="00D31E31"/>
    <w:rsid w:val="00EF7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A4EAE5-CEF3-4D3F-B7B1-A5BDF3E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kern w:val="3"/>
      <w:sz w:val="24"/>
      <w:szCs w:val="22"/>
    </w:rPr>
  </w:style>
  <w:style w:type="paragraph" w:customStyle="1" w:styleId="Textbody">
    <w:name w:val="Text body"/>
    <w:pPr>
      <w:widowControl w:val="0"/>
      <w:suppressAutoHyphens/>
      <w:autoSpaceDN w:val="0"/>
      <w:textAlignment w:val="baseline"/>
    </w:pPr>
    <w:rPr>
      <w:kern w:val="3"/>
      <w:sz w:val="24"/>
      <w:szCs w:val="22"/>
    </w:rPr>
  </w:style>
  <w:style w:type="paragraph" w:styleId="a3">
    <w:name w:val="Balloon Text"/>
    <w:basedOn w:val="Textbody"/>
    <w:rPr>
      <w:rFonts w:ascii="Calibri Light" w:hAnsi="Calibri Light"/>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註解方塊文字 字元"/>
    <w:rPr>
      <w:rFonts w:ascii="Calibri Light" w:eastAsia="新細明體" w:hAnsi="Calibri Light" w:cs="Times New Roman"/>
      <w:sz w:val="18"/>
      <w:szCs w:val="18"/>
    </w:rPr>
  </w:style>
  <w:style w:type="character" w:customStyle="1" w:styleId="a7">
    <w:name w:val="頁首 字元"/>
    <w:rPr>
      <w:sz w:val="20"/>
      <w:szCs w:val="20"/>
    </w:rPr>
  </w:style>
  <w:style w:type="character" w:customStyle="1" w:styleId="a8">
    <w:name w:val="頁尾 字元"/>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cp:lastModifiedBy>user</cp:lastModifiedBy>
  <cp:revision>2</cp:revision>
  <cp:lastPrinted>2018-09-26T02:31:00Z</cp:lastPrinted>
  <dcterms:created xsi:type="dcterms:W3CDTF">2021-09-14T02:47:00Z</dcterms:created>
  <dcterms:modified xsi:type="dcterms:W3CDTF">2021-09-14T02:47:00Z</dcterms:modified>
</cp:coreProperties>
</file>