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4B" w:rsidRDefault="00531A0B">
      <w:pPr>
        <w:pStyle w:val="Textbody"/>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108年公務人員高等考試三級考試暨普通考試觀光行政類科錄取人員觀光專業法令集中實務訓練計畫</w:t>
      </w:r>
    </w:p>
    <w:p w:rsidR="0052134B" w:rsidRDefault="00531A0B">
      <w:pPr>
        <w:pStyle w:val="Textbody"/>
        <w:spacing w:line="500" w:lineRule="exact"/>
        <w:jc w:val="right"/>
        <w:rPr>
          <w:rFonts w:ascii="標楷體" w:eastAsia="標楷體" w:hAnsi="標楷體"/>
          <w:color w:val="000000"/>
          <w:szCs w:val="24"/>
        </w:rPr>
      </w:pPr>
      <w:r>
        <w:rPr>
          <w:rFonts w:ascii="標楷體" w:eastAsia="標楷體" w:hAnsi="標楷體"/>
          <w:color w:val="000000"/>
          <w:szCs w:val="24"/>
        </w:rPr>
        <w:t>民國</w:t>
      </w:r>
      <w:r w:rsidR="00B36C9B" w:rsidRPr="002F7521">
        <w:rPr>
          <w:rFonts w:ascii="標楷體" w:eastAsia="標楷體" w:hAnsi="標楷體"/>
          <w:szCs w:val="24"/>
        </w:rPr>
        <w:t>108</w:t>
      </w:r>
      <w:r w:rsidRPr="002F7521">
        <w:rPr>
          <w:rFonts w:ascii="標楷體" w:eastAsia="標楷體" w:hAnsi="標楷體"/>
          <w:szCs w:val="24"/>
        </w:rPr>
        <w:t>年</w:t>
      </w:r>
      <w:r w:rsidR="00B36C9B" w:rsidRPr="002F7521">
        <w:rPr>
          <w:rFonts w:ascii="標楷體" w:eastAsia="標楷體" w:hAnsi="標楷體"/>
          <w:szCs w:val="24"/>
        </w:rPr>
        <w:t>10</w:t>
      </w:r>
      <w:r w:rsidRPr="002F7521">
        <w:rPr>
          <w:rFonts w:ascii="標楷體" w:eastAsia="標楷體" w:hAnsi="標楷體"/>
          <w:szCs w:val="24"/>
        </w:rPr>
        <w:t>月</w:t>
      </w:r>
      <w:r w:rsidR="002E00FF" w:rsidRPr="002F7521">
        <w:rPr>
          <w:rFonts w:ascii="標楷體" w:eastAsia="標楷體" w:hAnsi="標楷體" w:hint="eastAsia"/>
          <w:szCs w:val="24"/>
        </w:rPr>
        <w:t>2</w:t>
      </w:r>
      <w:r w:rsidRPr="002F7521">
        <w:rPr>
          <w:rFonts w:ascii="標楷體" w:eastAsia="標楷體" w:hAnsi="標楷體"/>
          <w:szCs w:val="24"/>
        </w:rPr>
        <w:t>日保訓會公訓字第</w:t>
      </w:r>
      <w:r w:rsidR="00B36C9B" w:rsidRPr="002F7521">
        <w:rPr>
          <w:rFonts w:ascii="標楷體" w:eastAsia="標楷體" w:hAnsi="標楷體"/>
          <w:szCs w:val="24"/>
        </w:rPr>
        <w:t>1080010820</w:t>
      </w:r>
      <w:r w:rsidR="00B36C9B" w:rsidRPr="002F7521">
        <w:rPr>
          <w:rFonts w:ascii="標楷體" w:eastAsia="標楷體" w:hAnsi="標楷體" w:hint="eastAsia"/>
          <w:szCs w:val="24"/>
        </w:rPr>
        <w:t>號</w:t>
      </w:r>
      <w:r>
        <w:rPr>
          <w:rFonts w:ascii="標楷體" w:eastAsia="標楷體" w:hAnsi="標楷體"/>
          <w:color w:val="000000"/>
          <w:szCs w:val="24"/>
        </w:rPr>
        <w:t>函核定</w:t>
      </w:r>
    </w:p>
    <w:p w:rsidR="0052134B" w:rsidRDefault="00531A0B" w:rsidP="001F441C">
      <w:pPr>
        <w:pStyle w:val="Textbody"/>
        <w:overflowPunct w:val="0"/>
        <w:spacing w:line="500" w:lineRule="exact"/>
        <w:ind w:left="641" w:hanging="641"/>
        <w:jc w:val="both"/>
      </w:pPr>
      <w:r>
        <w:rPr>
          <w:rFonts w:ascii="標楷體" w:eastAsia="標楷體" w:hAnsi="標楷體"/>
          <w:color w:val="000000"/>
          <w:sz w:val="32"/>
        </w:rPr>
        <w:t>壹、為期</w:t>
      </w:r>
      <w:r>
        <w:rPr>
          <w:rFonts w:ascii="標楷體" w:eastAsia="標楷體" w:hAnsi="標楷體"/>
          <w:sz w:val="32"/>
          <w:szCs w:val="32"/>
        </w:rPr>
        <w:t>108年公務人員高等考試三級考試暨普通考試</w:t>
      </w:r>
      <w:r>
        <w:rPr>
          <w:rFonts w:ascii="標楷體" w:eastAsia="標楷體" w:hAnsi="標楷體"/>
          <w:color w:val="000000"/>
          <w:sz w:val="32"/>
        </w:rPr>
        <w:t>（以下簡稱本考試）觀光</w:t>
      </w:r>
      <w:r w:rsidR="00B36C9B" w:rsidRPr="002F7521">
        <w:rPr>
          <w:rFonts w:ascii="標楷體" w:eastAsia="標楷體" w:hAnsi="標楷體" w:hint="eastAsia"/>
          <w:sz w:val="32"/>
        </w:rPr>
        <w:t>行政</w:t>
      </w:r>
      <w:r>
        <w:rPr>
          <w:rFonts w:ascii="標楷體" w:eastAsia="標楷體" w:hAnsi="標楷體"/>
          <w:color w:val="000000"/>
          <w:sz w:val="32"/>
        </w:rPr>
        <w:t>類科錄取人員於實務訓練期間充實觀光專業法令與實務，強化並提升渠等觀光專業服務素質，特訂定本計畫。</w:t>
      </w:r>
    </w:p>
    <w:p w:rsidR="0052134B" w:rsidRDefault="00531A0B">
      <w:pPr>
        <w:pStyle w:val="Textbody"/>
        <w:spacing w:line="500" w:lineRule="exact"/>
        <w:ind w:left="640" w:hanging="640"/>
        <w:jc w:val="both"/>
        <w:rPr>
          <w:rFonts w:ascii="標楷體" w:eastAsia="標楷體" w:hAnsi="標楷體"/>
          <w:color w:val="000000"/>
          <w:sz w:val="32"/>
        </w:rPr>
      </w:pPr>
      <w:r>
        <w:rPr>
          <w:rFonts w:ascii="標楷體" w:eastAsia="標楷體" w:hAnsi="標楷體"/>
          <w:color w:val="000000"/>
          <w:sz w:val="32"/>
        </w:rPr>
        <w:t>貳、研習對象</w:t>
      </w:r>
    </w:p>
    <w:p w:rsidR="0052134B" w:rsidRDefault="00531A0B" w:rsidP="001F441C">
      <w:pPr>
        <w:pStyle w:val="Textbody"/>
        <w:overflowPunct w:val="0"/>
        <w:spacing w:line="500" w:lineRule="exact"/>
        <w:ind w:left="618" w:firstLine="23"/>
        <w:jc w:val="both"/>
      </w:pPr>
      <w:r>
        <w:rPr>
          <w:rFonts w:ascii="標楷體" w:eastAsia="標楷體" w:hAnsi="標楷體"/>
          <w:sz w:val="32"/>
        </w:rPr>
        <w:t>本考試觀光</w:t>
      </w:r>
      <w:r w:rsidR="00B36C9B" w:rsidRPr="002F7521">
        <w:rPr>
          <w:rFonts w:ascii="標楷體" w:eastAsia="標楷體" w:hAnsi="標楷體" w:hint="eastAsia"/>
          <w:sz w:val="32"/>
          <w:u w:val="single"/>
        </w:rPr>
        <w:t>行政</w:t>
      </w:r>
      <w:r>
        <w:rPr>
          <w:rFonts w:ascii="標楷體" w:eastAsia="標楷體" w:hAnsi="標楷體"/>
          <w:sz w:val="32"/>
        </w:rPr>
        <w:t>類科正額錄取，經分配現缺人員。另經分配正額預估缺及增額錄取人員，依其分配報到實務訓練時程及人數，由交通部觀光局視錄取人員報到情形、檔期及經費狀況，衡酌是否開班調訓。</w:t>
      </w:r>
    </w:p>
    <w:p w:rsidR="0052134B" w:rsidRDefault="00531A0B">
      <w:pPr>
        <w:pStyle w:val="Textbody"/>
        <w:spacing w:line="500" w:lineRule="exact"/>
        <w:jc w:val="both"/>
      </w:pPr>
      <w:r>
        <w:rPr>
          <w:rFonts w:ascii="標楷體" w:eastAsia="標楷體" w:hAnsi="標楷體"/>
          <w:color w:val="000000"/>
          <w:sz w:val="32"/>
        </w:rPr>
        <w:t>叁、辦理機關</w:t>
      </w:r>
    </w:p>
    <w:p w:rsidR="0052134B" w:rsidRDefault="00531A0B">
      <w:pPr>
        <w:pStyle w:val="Textbody"/>
        <w:spacing w:before="50" w:line="500" w:lineRule="exact"/>
        <w:ind w:left="640"/>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由公務人員保障暨培訓委員會（以下簡稱保訓會）協調委託交通部觀光局辦理。</w:t>
      </w:r>
    </w:p>
    <w:p w:rsidR="0052134B" w:rsidRDefault="00531A0B">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肆、研習地點</w:t>
      </w:r>
    </w:p>
    <w:p w:rsidR="0052134B" w:rsidRDefault="00531A0B">
      <w:pPr>
        <w:pStyle w:val="Textbody"/>
        <w:spacing w:before="50" w:line="500" w:lineRule="exact"/>
        <w:ind w:left="638"/>
        <w:jc w:val="both"/>
      </w:pPr>
      <w:r>
        <w:rPr>
          <w:rFonts w:ascii="標楷體" w:eastAsia="標楷體" w:hAnsi="標楷體"/>
          <w:sz w:val="32"/>
        </w:rPr>
        <w:t>交通部觀光局，</w:t>
      </w:r>
      <w:r>
        <w:rPr>
          <w:rFonts w:ascii="標楷體" w:eastAsia="標楷體" w:hAnsi="標楷體"/>
          <w:sz w:val="32"/>
          <w:szCs w:val="32"/>
        </w:rPr>
        <w:t>地址：臺北市大安區忠孝東路4段290號6樓、7樓、9樓、旅遊服務中心。</w:t>
      </w:r>
    </w:p>
    <w:p w:rsidR="0052134B" w:rsidRDefault="00531A0B">
      <w:pPr>
        <w:pStyle w:val="Textbody"/>
        <w:spacing w:after="180" w:line="500" w:lineRule="exact"/>
        <w:ind w:left="640" w:hanging="640"/>
        <w:jc w:val="both"/>
        <w:rPr>
          <w:rFonts w:ascii="標楷體" w:eastAsia="標楷體" w:hAnsi="標楷體"/>
          <w:color w:val="000000"/>
          <w:sz w:val="32"/>
        </w:rPr>
      </w:pPr>
      <w:r>
        <w:rPr>
          <w:rFonts w:ascii="標楷體" w:eastAsia="標楷體" w:hAnsi="標楷體"/>
          <w:color w:val="000000"/>
          <w:sz w:val="32"/>
        </w:rPr>
        <w:t>伍、研習課程及時數配當</w:t>
      </w:r>
    </w:p>
    <w:tbl>
      <w:tblPr>
        <w:tblW w:w="9581" w:type="dxa"/>
        <w:tblInd w:w="195" w:type="dxa"/>
        <w:tblLayout w:type="fixed"/>
        <w:tblCellMar>
          <w:left w:w="10" w:type="dxa"/>
          <w:right w:w="10" w:type="dxa"/>
        </w:tblCellMar>
        <w:tblLook w:val="0000" w:firstRow="0" w:lastRow="0" w:firstColumn="0" w:lastColumn="0" w:noHBand="0" w:noVBand="0"/>
      </w:tblPr>
      <w:tblGrid>
        <w:gridCol w:w="1799"/>
        <w:gridCol w:w="45"/>
        <w:gridCol w:w="2634"/>
        <w:gridCol w:w="2683"/>
        <w:gridCol w:w="1144"/>
        <w:gridCol w:w="1276"/>
      </w:tblGrid>
      <w:tr w:rsidR="0052134B" w:rsidTr="00B36C9B">
        <w:trPr>
          <w:cantSplit/>
          <w:trHeight w:val="505"/>
        </w:trPr>
        <w:tc>
          <w:tcPr>
            <w:tcW w:w="179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460" w:lineRule="exact"/>
              <w:ind w:left="240" w:right="240"/>
              <w:rPr>
                <w:rFonts w:ascii="標楷體" w:eastAsia="標楷體" w:hAnsi="標楷體"/>
                <w:sz w:val="32"/>
              </w:rPr>
            </w:pPr>
            <w:r>
              <w:rPr>
                <w:rFonts w:ascii="標楷體" w:eastAsia="標楷體" w:hAnsi="標楷體"/>
                <w:sz w:val="32"/>
              </w:rPr>
              <w:t>研習主題</w:t>
            </w: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460" w:lineRule="exact"/>
              <w:ind w:left="1315" w:right="240" w:hanging="1075"/>
              <w:jc w:val="center"/>
              <w:rPr>
                <w:rFonts w:ascii="標楷體" w:eastAsia="標楷體" w:hAnsi="標楷體"/>
                <w:sz w:val="32"/>
              </w:rPr>
            </w:pPr>
            <w:r>
              <w:rPr>
                <w:rFonts w:ascii="標楷體" w:eastAsia="標楷體" w:hAnsi="標楷體"/>
                <w:sz w:val="32"/>
              </w:rPr>
              <w:t>課程名稱</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460" w:lineRule="exact"/>
              <w:ind w:left="240" w:right="240"/>
              <w:rPr>
                <w:rFonts w:ascii="標楷體" w:eastAsia="標楷體" w:hAnsi="標楷體"/>
                <w:sz w:val="32"/>
              </w:rPr>
            </w:pPr>
            <w:r>
              <w:rPr>
                <w:rFonts w:ascii="標楷體" w:eastAsia="標楷體" w:hAnsi="標楷體"/>
                <w:sz w:val="32"/>
              </w:rPr>
              <w:t>時數</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460" w:lineRule="exact"/>
              <w:ind w:left="240" w:right="240"/>
              <w:rPr>
                <w:rFonts w:ascii="標楷體" w:eastAsia="標楷體" w:hAnsi="標楷體"/>
                <w:sz w:val="32"/>
              </w:rPr>
            </w:pPr>
            <w:r>
              <w:rPr>
                <w:rFonts w:ascii="標楷體" w:eastAsia="標楷體" w:hAnsi="標楷體"/>
                <w:sz w:val="32"/>
              </w:rPr>
              <w:t>合計</w:t>
            </w:r>
          </w:p>
        </w:tc>
      </w:tr>
      <w:tr w:rsidR="0052134B" w:rsidTr="00B36C9B">
        <w:trPr>
          <w:cantSplit/>
          <w:trHeight w:val="468"/>
        </w:trPr>
        <w:tc>
          <w:tcPr>
            <w:tcW w:w="17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460" w:lineRule="exact"/>
              <w:ind w:left="100" w:right="100"/>
              <w:rPr>
                <w:rFonts w:ascii="標楷體" w:eastAsia="標楷體" w:hAnsi="標楷體"/>
                <w:sz w:val="32"/>
              </w:rPr>
            </w:pPr>
            <w:r>
              <w:rPr>
                <w:rFonts w:ascii="標楷體" w:eastAsia="標楷體" w:hAnsi="標楷體"/>
                <w:sz w:val="32"/>
              </w:rPr>
              <w:t>觀光實務</w:t>
            </w: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jc w:val="both"/>
            </w:pPr>
            <w:r>
              <w:rPr>
                <w:rFonts w:ascii="標楷體" w:eastAsia="標楷體" w:hAnsi="標楷體" w:cs="Arial Unicode MS"/>
                <w:sz w:val="32"/>
                <w:szCs w:val="28"/>
              </w:rPr>
              <w:t>臺灣觀光發展政策</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24</w:t>
            </w:r>
          </w:p>
        </w:tc>
      </w:tr>
      <w:tr w:rsidR="0052134B" w:rsidTr="00B36C9B">
        <w:trPr>
          <w:cantSplit/>
          <w:trHeight w:val="518"/>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jc w:val="both"/>
              <w:rPr>
                <w:rFonts w:ascii="標楷體" w:eastAsia="標楷體" w:hAnsi="標楷體" w:cs="Arial Unicode MS"/>
                <w:sz w:val="32"/>
                <w:szCs w:val="28"/>
              </w:rPr>
            </w:pPr>
            <w:r>
              <w:rPr>
                <w:rFonts w:ascii="標楷體" w:eastAsia="標楷體" w:hAnsi="標楷體" w:cs="Arial Unicode MS"/>
                <w:sz w:val="32"/>
                <w:szCs w:val="28"/>
              </w:rPr>
              <w:t>觀光行政及組織</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1</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40"/>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jc w:val="both"/>
              <w:rPr>
                <w:rFonts w:ascii="標楷體" w:eastAsia="標楷體" w:hAnsi="標楷體"/>
                <w:sz w:val="32"/>
              </w:rPr>
            </w:pPr>
            <w:r>
              <w:rPr>
                <w:rFonts w:ascii="標楷體" w:eastAsia="標楷體" w:hAnsi="標楷體"/>
                <w:sz w:val="32"/>
              </w:rPr>
              <w:t>智慧觀光資訊建置與應用</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35"/>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ind w:left="42" w:hanging="42"/>
              <w:jc w:val="both"/>
              <w:rPr>
                <w:rFonts w:ascii="標楷體" w:eastAsia="標楷體" w:hAnsi="標楷體"/>
                <w:sz w:val="32"/>
              </w:rPr>
            </w:pPr>
            <w:r>
              <w:rPr>
                <w:rFonts w:ascii="標楷體" w:eastAsia="標楷體" w:hAnsi="標楷體"/>
                <w:sz w:val="32"/>
              </w:rPr>
              <w:t>旅遊安全宣導解析(應用6S管理)</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415"/>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jc w:val="both"/>
              <w:rPr>
                <w:rFonts w:ascii="標楷體" w:eastAsia="標楷體" w:hAnsi="標楷體"/>
                <w:sz w:val="32"/>
              </w:rPr>
            </w:pPr>
            <w:r>
              <w:rPr>
                <w:rFonts w:ascii="標楷體" w:eastAsia="標楷體" w:hAnsi="標楷體"/>
                <w:sz w:val="32"/>
              </w:rPr>
              <w:t>友善旅遊及旅運服務業務介紹</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93"/>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spacing w:line="500" w:lineRule="exact"/>
              <w:jc w:val="both"/>
              <w:rPr>
                <w:rFonts w:ascii="標楷體" w:eastAsia="標楷體" w:hAnsi="標楷體"/>
                <w:sz w:val="32"/>
              </w:rPr>
            </w:pPr>
            <w:r>
              <w:rPr>
                <w:rFonts w:ascii="標楷體" w:eastAsia="標楷體" w:hAnsi="標楷體"/>
                <w:sz w:val="32"/>
              </w:rPr>
              <w:t>觀光統計及資訊應用</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73"/>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267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jc w:val="both"/>
              <w:rPr>
                <w:rFonts w:ascii="標楷體" w:eastAsia="標楷體" w:hAnsi="標楷體"/>
                <w:sz w:val="32"/>
              </w:rPr>
            </w:pPr>
            <w:r>
              <w:rPr>
                <w:rFonts w:ascii="標楷體" w:eastAsia="標楷體" w:hAnsi="標楷體"/>
                <w:sz w:val="32"/>
              </w:rPr>
              <w:t>觀光行政與法規</w:t>
            </w:r>
          </w:p>
          <w:p w:rsidR="0052134B" w:rsidRDefault="00531A0B">
            <w:pPr>
              <w:pStyle w:val="Textbody"/>
              <w:spacing w:line="500" w:lineRule="exact"/>
              <w:jc w:val="both"/>
              <w:rPr>
                <w:rFonts w:ascii="標楷體" w:eastAsia="標楷體" w:hAnsi="標楷體"/>
                <w:sz w:val="32"/>
              </w:rPr>
            </w:pPr>
            <w:r>
              <w:rPr>
                <w:rFonts w:ascii="標楷體" w:eastAsia="標楷體" w:hAnsi="標楷體"/>
                <w:sz w:val="32"/>
              </w:rPr>
              <w:t>(案例解析)</w:t>
            </w:r>
          </w:p>
        </w:tc>
        <w:tc>
          <w:tcPr>
            <w:tcW w:w="2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jc w:val="both"/>
              <w:rPr>
                <w:rFonts w:ascii="標楷體" w:eastAsia="標楷體" w:hAnsi="標楷體"/>
                <w:sz w:val="32"/>
              </w:rPr>
            </w:pPr>
            <w:r>
              <w:rPr>
                <w:rFonts w:ascii="標楷體" w:eastAsia="標楷體" w:hAnsi="標楷體"/>
                <w:sz w:val="32"/>
              </w:rPr>
              <w:t>人民陳情與糾紛處理原則</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646"/>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2679"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2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jc w:val="both"/>
              <w:rPr>
                <w:rFonts w:ascii="標楷體" w:eastAsia="標楷體" w:hAnsi="標楷體"/>
                <w:sz w:val="32"/>
              </w:rPr>
            </w:pPr>
            <w:r>
              <w:rPr>
                <w:rFonts w:ascii="標楷體" w:eastAsia="標楷體" w:hAnsi="標楷體"/>
                <w:sz w:val="32"/>
              </w:rPr>
              <w:t>觀光業務相關法規</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44"/>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rPr>
                <w:rFonts w:ascii="標楷體" w:eastAsia="標楷體" w:hAnsi="標楷體"/>
                <w:sz w:val="32"/>
              </w:rPr>
            </w:pPr>
            <w:r>
              <w:rPr>
                <w:rFonts w:ascii="標楷體" w:eastAsia="標楷體" w:hAnsi="標楷體"/>
                <w:sz w:val="32"/>
              </w:rPr>
              <w:t>國際宣傳與推廣</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693"/>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jc w:val="both"/>
              <w:rPr>
                <w:rFonts w:ascii="標楷體" w:eastAsia="標楷體" w:hAnsi="標楷體" w:cs="Arial Unicode MS"/>
                <w:sz w:val="32"/>
                <w:szCs w:val="28"/>
              </w:rPr>
            </w:pPr>
            <w:r>
              <w:rPr>
                <w:rFonts w:ascii="標楷體" w:eastAsia="標楷體" w:hAnsi="標楷體" w:cs="Arial Unicode MS"/>
                <w:sz w:val="32"/>
                <w:szCs w:val="28"/>
              </w:rPr>
              <w:t>活動籌辦及參與(以觀光局四季主軸活動為例)</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3</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653"/>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ind w:left="1075" w:hanging="1075"/>
              <w:rPr>
                <w:rFonts w:ascii="標楷體" w:eastAsia="標楷體" w:hAnsi="標楷體"/>
                <w:sz w:val="32"/>
              </w:rPr>
            </w:pPr>
            <w:r>
              <w:rPr>
                <w:rFonts w:ascii="標楷體" w:eastAsia="標楷體" w:hAnsi="標楷體"/>
                <w:sz w:val="32"/>
              </w:rPr>
              <w:t>旅宿業輔導與管理</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2</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rsidTr="00B36C9B">
        <w:trPr>
          <w:cantSplit/>
          <w:trHeight w:val="534"/>
        </w:trPr>
        <w:tc>
          <w:tcPr>
            <w:tcW w:w="17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pPr>
            <w:r>
              <w:rPr>
                <w:rFonts w:ascii="標楷體" w:eastAsia="標楷體" w:hAnsi="標楷體"/>
                <w:sz w:val="32"/>
                <w:szCs w:val="32"/>
              </w:rPr>
              <w:t>實地參訪</w:t>
            </w: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ind w:left="42" w:hanging="42"/>
              <w:jc w:val="both"/>
              <w:rPr>
                <w:rFonts w:ascii="標楷體" w:eastAsia="標楷體" w:hAnsi="標楷體"/>
                <w:sz w:val="32"/>
              </w:rPr>
            </w:pPr>
            <w:r>
              <w:rPr>
                <w:rFonts w:ascii="標楷體" w:eastAsia="標楷體" w:hAnsi="標楷體"/>
                <w:sz w:val="32"/>
              </w:rPr>
              <w:t>國家風景區經營管理與安全維護</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6</w:t>
            </w:r>
          </w:p>
        </w:tc>
      </w:tr>
      <w:tr w:rsidR="0052134B" w:rsidTr="00B36C9B">
        <w:trPr>
          <w:cantSplit/>
          <w:trHeight w:val="543"/>
        </w:trPr>
        <w:tc>
          <w:tcPr>
            <w:tcW w:w="1799"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62A55" w:rsidRDefault="00C62A55">
            <w:pPr>
              <w:widowControl/>
            </w:pPr>
          </w:p>
        </w:tc>
        <w:tc>
          <w:tcPr>
            <w:tcW w:w="53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500" w:lineRule="exact"/>
              <w:ind w:left="42" w:hanging="42"/>
              <w:jc w:val="both"/>
              <w:rPr>
                <w:rFonts w:ascii="標楷體" w:eastAsia="標楷體" w:hAnsi="標楷體"/>
                <w:sz w:val="32"/>
              </w:rPr>
            </w:pPr>
            <w:r>
              <w:rPr>
                <w:rFonts w:ascii="標楷體" w:eastAsia="標楷體" w:hAnsi="標楷體"/>
                <w:sz w:val="32"/>
              </w:rPr>
              <w:t>觀光局國家風景區管理處實地參訪</w:t>
            </w:r>
          </w:p>
        </w:tc>
        <w:tc>
          <w:tcPr>
            <w:tcW w:w="1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240" w:right="240"/>
              <w:jc w:val="center"/>
              <w:rPr>
                <w:rFonts w:ascii="標楷體" w:eastAsia="標楷體" w:hAnsi="標楷體"/>
                <w:sz w:val="32"/>
              </w:rPr>
            </w:pPr>
            <w:r>
              <w:rPr>
                <w:rFonts w:ascii="標楷體" w:eastAsia="標楷體" w:hAnsi="標楷體"/>
                <w:sz w:val="32"/>
              </w:rPr>
              <w:t>3</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2A55" w:rsidRDefault="00C62A55">
            <w:pPr>
              <w:widowControl/>
            </w:pPr>
          </w:p>
        </w:tc>
      </w:tr>
      <w:tr w:rsidR="0052134B">
        <w:trPr>
          <w:cantSplit/>
          <w:trHeight w:val="587"/>
        </w:trPr>
        <w:tc>
          <w:tcPr>
            <w:tcW w:w="18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pPr>
              <w:pStyle w:val="Textbody"/>
              <w:spacing w:line="460" w:lineRule="exact"/>
              <w:ind w:left="100"/>
              <w:rPr>
                <w:rFonts w:ascii="標楷體" w:eastAsia="標楷體" w:hAnsi="標楷體"/>
                <w:sz w:val="32"/>
              </w:rPr>
            </w:pPr>
            <w:r>
              <w:rPr>
                <w:rFonts w:ascii="標楷體" w:eastAsia="標楷體" w:hAnsi="標楷體"/>
                <w:sz w:val="32"/>
              </w:rPr>
              <w:t>開結訓</w:t>
            </w:r>
          </w:p>
        </w:tc>
        <w:tc>
          <w:tcPr>
            <w:tcW w:w="5317" w:type="dxa"/>
            <w:gridSpan w:val="2"/>
            <w:tcBorders>
              <w:top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42" w:hanging="42"/>
              <w:jc w:val="both"/>
              <w:rPr>
                <w:rFonts w:ascii="標楷體" w:eastAsia="標楷體" w:hAnsi="標楷體"/>
                <w:sz w:val="32"/>
              </w:rPr>
            </w:pPr>
            <w:r>
              <w:rPr>
                <w:rFonts w:ascii="標楷體" w:eastAsia="標楷體" w:hAnsi="標楷體"/>
                <w:sz w:val="32"/>
              </w:rPr>
              <w:t>開結訓(不採計課程時數)</w:t>
            </w:r>
          </w:p>
        </w:tc>
        <w:tc>
          <w:tcPr>
            <w:tcW w:w="24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pPr>
              <w:pStyle w:val="Textbody"/>
              <w:spacing w:line="500" w:lineRule="exact"/>
              <w:ind w:left="1315" w:right="240" w:hanging="1075"/>
              <w:jc w:val="center"/>
              <w:rPr>
                <w:rFonts w:ascii="標楷體" w:eastAsia="標楷體" w:hAnsi="標楷體"/>
                <w:sz w:val="32"/>
              </w:rPr>
            </w:pPr>
            <w:r>
              <w:rPr>
                <w:rFonts w:ascii="標楷體" w:eastAsia="標楷體" w:hAnsi="標楷體"/>
                <w:sz w:val="32"/>
              </w:rPr>
              <w:t>5至10分鐘</w:t>
            </w:r>
          </w:p>
        </w:tc>
      </w:tr>
      <w:tr w:rsidR="0052134B" w:rsidTr="00B36C9B">
        <w:trPr>
          <w:cantSplit/>
          <w:trHeight w:val="587"/>
        </w:trPr>
        <w:tc>
          <w:tcPr>
            <w:tcW w:w="7161"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34B" w:rsidRDefault="00531A0B" w:rsidP="00B36C9B">
            <w:pPr>
              <w:pStyle w:val="Textbody"/>
              <w:jc w:val="center"/>
              <w:rPr>
                <w:rFonts w:ascii="標楷體" w:eastAsia="標楷體" w:hAnsi="標楷體"/>
                <w:sz w:val="32"/>
                <w:szCs w:val="32"/>
              </w:rPr>
            </w:pPr>
            <w:r>
              <w:rPr>
                <w:rFonts w:ascii="標楷體" w:eastAsia="標楷體" w:hAnsi="標楷體"/>
                <w:sz w:val="32"/>
                <w:szCs w:val="32"/>
              </w:rPr>
              <w:t>合              計</w:t>
            </w:r>
          </w:p>
        </w:tc>
        <w:tc>
          <w:tcPr>
            <w:tcW w:w="24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2134B" w:rsidRDefault="00531A0B" w:rsidP="00B36C9B">
            <w:pPr>
              <w:pStyle w:val="Textbody"/>
              <w:jc w:val="center"/>
              <w:rPr>
                <w:rFonts w:ascii="標楷體" w:eastAsia="標楷體" w:hAnsi="標楷體"/>
                <w:sz w:val="32"/>
                <w:szCs w:val="32"/>
              </w:rPr>
            </w:pPr>
            <w:r>
              <w:rPr>
                <w:rFonts w:ascii="標楷體" w:eastAsia="標楷體" w:hAnsi="標楷體"/>
                <w:sz w:val="32"/>
                <w:szCs w:val="32"/>
              </w:rPr>
              <w:t>30</w:t>
            </w:r>
          </w:p>
        </w:tc>
      </w:tr>
    </w:tbl>
    <w:p w:rsidR="0052134B" w:rsidRDefault="00531A0B" w:rsidP="00B36C9B">
      <w:pPr>
        <w:pStyle w:val="Textbody"/>
        <w:spacing w:line="0" w:lineRule="atLeast"/>
        <w:ind w:left="1360" w:hanging="1218"/>
        <w:jc w:val="both"/>
        <w:rPr>
          <w:rFonts w:ascii="標楷體" w:eastAsia="標楷體" w:hAnsi="標楷體"/>
          <w:sz w:val="28"/>
          <w:szCs w:val="28"/>
        </w:rPr>
      </w:pPr>
      <w:r>
        <w:rPr>
          <w:rFonts w:ascii="標楷體" w:eastAsia="標楷體" w:hAnsi="標楷體"/>
          <w:sz w:val="28"/>
          <w:szCs w:val="28"/>
        </w:rPr>
        <w:t>【備註】本表研習主題、課程名稱及時數配當為暫訂內容，將視實需酌予調整。</w:t>
      </w:r>
    </w:p>
    <w:p w:rsidR="0052134B" w:rsidRDefault="00531A0B">
      <w:pPr>
        <w:pStyle w:val="Textbody"/>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t>陸、實施期程及方式</w:t>
      </w:r>
    </w:p>
    <w:p w:rsidR="0052134B" w:rsidRDefault="00531A0B">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一、本研習於本考試觀光</w:t>
      </w:r>
      <w:r w:rsidR="00336F32" w:rsidRPr="002F7521">
        <w:rPr>
          <w:rFonts w:ascii="標楷體" w:eastAsia="標楷體" w:hAnsi="標楷體" w:hint="eastAsia"/>
          <w:sz w:val="32"/>
        </w:rPr>
        <w:t>行政</w:t>
      </w:r>
      <w:r>
        <w:rPr>
          <w:rFonts w:ascii="標楷體" w:eastAsia="標楷體" w:hAnsi="標楷體"/>
          <w:color w:val="000000"/>
          <w:sz w:val="32"/>
        </w:rPr>
        <w:t>類科正額錄取分配現缺之錄取人員於至各實務訓練機關報到後，擇期於實務訓練4個月期間內調訓。</w:t>
      </w:r>
    </w:p>
    <w:p w:rsidR="0052134B" w:rsidRDefault="00531A0B">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二、採密集研習方式辦理，提供中午膳食，不提供住宿。</w:t>
      </w:r>
    </w:p>
    <w:p w:rsidR="0052134B" w:rsidRDefault="00531A0B">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三、參加集中實務訓練之受訓人員，其訓練期間之學習情形及成績評量結果，由委託辦理機關或訓練機關（構）學校送交實務訓練機關（構）學校，作為實務訓練成績考核之參據。</w:t>
      </w:r>
    </w:p>
    <w:p w:rsidR="0052134B" w:rsidRDefault="00531A0B">
      <w:pPr>
        <w:pStyle w:val="Textbody"/>
        <w:spacing w:before="50" w:line="500" w:lineRule="exact"/>
        <w:ind w:left="1000" w:hanging="640"/>
        <w:jc w:val="both"/>
        <w:rPr>
          <w:rFonts w:ascii="標楷體" w:eastAsia="標楷體" w:hAnsi="標楷體"/>
          <w:color w:val="000000"/>
          <w:sz w:val="32"/>
        </w:rPr>
      </w:pPr>
      <w:r>
        <w:rPr>
          <w:rFonts w:ascii="標楷體" w:eastAsia="標楷體" w:hAnsi="標楷體"/>
          <w:color w:val="000000"/>
          <w:sz w:val="32"/>
        </w:rPr>
        <w:t>四、辦理訓後意見調查（如附件），並於結訓後1週內將調查結果郵寄保訓會，以利瞭解學員反應。</w:t>
      </w:r>
    </w:p>
    <w:p w:rsidR="0052134B" w:rsidRDefault="00531A0B">
      <w:pPr>
        <w:pStyle w:val="Textbody"/>
        <w:spacing w:before="50" w:line="500" w:lineRule="exact"/>
        <w:jc w:val="both"/>
        <w:rPr>
          <w:rFonts w:ascii="標楷體" w:eastAsia="標楷體" w:hAnsi="標楷體"/>
          <w:color w:val="000000"/>
          <w:sz w:val="32"/>
        </w:rPr>
      </w:pPr>
      <w:r>
        <w:rPr>
          <w:rFonts w:ascii="標楷體" w:eastAsia="標楷體" w:hAnsi="標楷體"/>
          <w:color w:val="000000"/>
          <w:sz w:val="32"/>
        </w:rPr>
        <w:t>柒、訓練經費</w:t>
      </w:r>
    </w:p>
    <w:p w:rsidR="0052134B" w:rsidRDefault="00531A0B">
      <w:pPr>
        <w:pStyle w:val="Textbody"/>
        <w:spacing w:before="50" w:line="500" w:lineRule="exact"/>
        <w:ind w:left="638"/>
        <w:jc w:val="both"/>
      </w:pPr>
      <w:r>
        <w:rPr>
          <w:rFonts w:ascii="標楷體" w:eastAsia="標楷體" w:hAnsi="標楷體"/>
          <w:sz w:val="32"/>
        </w:rPr>
        <w:t>所需經費，由交通部觀光局估算每人應付費用後向受訓人員之實務訓練機關收取費用。</w:t>
      </w:r>
    </w:p>
    <w:p w:rsidR="0052134B" w:rsidRDefault="00531A0B">
      <w:pPr>
        <w:pStyle w:val="Textbody"/>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52134B" w:rsidRDefault="00531A0B">
      <w:pPr>
        <w:pStyle w:val="Textbody"/>
        <w:spacing w:before="50" w:line="500" w:lineRule="exact"/>
        <w:ind w:left="638"/>
        <w:jc w:val="both"/>
      </w:pPr>
      <w:r>
        <w:rPr>
          <w:rFonts w:ascii="標楷體" w:eastAsia="標楷體" w:hAnsi="標楷體"/>
          <w:color w:val="000000"/>
          <w:sz w:val="32"/>
          <w:szCs w:val="32"/>
        </w:rPr>
        <w:t>辦理集中實務訓練之人員，除未依</w:t>
      </w:r>
      <w:bookmarkStart w:id="0" w:name="_GoBack"/>
      <w:bookmarkEnd w:id="0"/>
      <w:r>
        <w:rPr>
          <w:rFonts w:ascii="標楷體" w:eastAsia="標楷體" w:hAnsi="標楷體"/>
          <w:color w:val="000000"/>
          <w:sz w:val="32"/>
          <w:szCs w:val="32"/>
        </w:rPr>
        <w:t>規定辦理績效不佳者外，得</w:t>
      </w:r>
      <w:r w:rsidR="003E65C6" w:rsidRPr="002F7521">
        <w:rPr>
          <w:rFonts w:ascii="標楷體" w:eastAsia="標楷體" w:hAnsi="標楷體" w:hint="eastAsia"/>
          <w:sz w:val="32"/>
          <w:szCs w:val="32"/>
        </w:rPr>
        <w:t>酌</w:t>
      </w:r>
      <w:r>
        <w:rPr>
          <w:rFonts w:ascii="標楷體" w:eastAsia="標楷體" w:hAnsi="標楷體"/>
          <w:color w:val="000000"/>
          <w:sz w:val="32"/>
          <w:szCs w:val="32"/>
        </w:rPr>
        <w:t>予敘獎。</w:t>
      </w:r>
    </w:p>
    <w:p w:rsidR="0052134B" w:rsidRDefault="00531A0B">
      <w:pPr>
        <w:pStyle w:val="Textbody"/>
        <w:spacing w:before="50" w:after="50" w:line="500" w:lineRule="exact"/>
        <w:ind w:left="640" w:hanging="640"/>
        <w:jc w:val="both"/>
        <w:rPr>
          <w:rFonts w:ascii="標楷體" w:eastAsia="標楷體" w:hAnsi="標楷體"/>
          <w:color w:val="000000"/>
          <w:sz w:val="32"/>
        </w:rPr>
      </w:pPr>
      <w:r>
        <w:rPr>
          <w:rFonts w:ascii="標楷體" w:eastAsia="標楷體" w:hAnsi="標楷體"/>
          <w:color w:val="000000"/>
          <w:sz w:val="32"/>
        </w:rPr>
        <w:t>玖、本計畫由交通部觀光局函送保訓會核定後實施，並得依實際需要修正之。</w:t>
      </w:r>
    </w:p>
    <w:p w:rsidR="0052134B" w:rsidRDefault="0052134B">
      <w:pPr>
        <w:pStyle w:val="Textbody"/>
        <w:pageBreakBefore/>
      </w:pPr>
    </w:p>
    <w:p w:rsidR="0052134B" w:rsidRDefault="00531A0B">
      <w:pPr>
        <w:pStyle w:val="Textbody"/>
        <w:spacing w:line="32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5323320</wp:posOffset>
                </wp:positionH>
                <wp:positionV relativeFrom="paragraph">
                  <wp:posOffset>-328320</wp:posOffset>
                </wp:positionV>
                <wp:extent cx="778680" cy="34308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778680" cy="343080"/>
                        </a:xfrm>
                        <a:prstGeom prst="rect">
                          <a:avLst/>
                        </a:prstGeom>
                        <a:noFill/>
                        <a:ln>
                          <a:noFill/>
                          <a:prstDash/>
                        </a:ln>
                      </wps:spPr>
                      <wps:txbx>
                        <w:txbxContent>
                          <w:p w:rsidR="0052134B" w:rsidRDefault="00531A0B">
                            <w:pPr>
                              <w:pStyle w:val="Textbody"/>
                              <w:jc w:val="center"/>
                              <w:rPr>
                                <w:rFonts w:ascii="標楷體" w:eastAsia="標楷體" w:hAnsi="標楷體"/>
                              </w:rPr>
                            </w:pPr>
                            <w:r>
                              <w:rPr>
                                <w:rFonts w:ascii="標楷體" w:eastAsia="標楷體" w:hAnsi="標楷體"/>
                              </w:rPr>
                              <w:t>附件</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" filled="f" stroked="f">
                <v:textbox>
                  <w:txbxContent>
                    <w:p w:rsidR="0052134B" w:rsidRDefault="00531A0B">
                      <w:pPr>
                        <w:pStyle w:val="Textbody"/>
                        <w:jc w:val="center"/>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bCs/>
          <w:color w:val="000000"/>
          <w:sz w:val="36"/>
          <w:szCs w:val="36"/>
        </w:rPr>
        <w:t xml:space="preserve"> </w:t>
      </w:r>
      <w:r>
        <w:rPr>
          <w:rFonts w:ascii="標楷體" w:eastAsia="標楷體" w:hAnsi="標楷體"/>
          <w:bCs/>
          <w:color w:val="000000"/>
          <w:sz w:val="32"/>
          <w:szCs w:val="32"/>
        </w:rPr>
        <w:t>108年公務人員高等考試三級考試暨普通考試錄取人員</w:t>
      </w:r>
    </w:p>
    <w:p w:rsidR="0052134B" w:rsidRDefault="00531A0B">
      <w:pPr>
        <w:pStyle w:val="Textbody"/>
        <w:spacing w:after="180" w:line="320" w:lineRule="exact"/>
        <w:ind w:right="-538"/>
        <w:jc w:val="center"/>
        <w:rPr>
          <w:rFonts w:ascii="標楷體" w:eastAsia="標楷體" w:hAnsi="標楷體"/>
          <w:sz w:val="32"/>
          <w:szCs w:val="32"/>
        </w:rPr>
      </w:pPr>
      <w:r>
        <w:rPr>
          <w:rFonts w:ascii="標楷體" w:eastAsia="標楷體" w:hAnsi="標楷體"/>
          <w:sz w:val="32"/>
          <w:szCs w:val="32"/>
        </w:rPr>
        <w:t>觀光行政類科專業集中實務訓練研習意見調查表</w:t>
      </w:r>
    </w:p>
    <w:tbl>
      <w:tblPr>
        <w:tblW w:w="9540" w:type="dxa"/>
        <w:tblInd w:w="458" w:type="dxa"/>
        <w:tblLayout w:type="fixed"/>
        <w:tblCellMar>
          <w:left w:w="10" w:type="dxa"/>
          <w:right w:w="10" w:type="dxa"/>
        </w:tblCellMar>
        <w:tblLook w:val="0000" w:firstRow="0" w:lastRow="0" w:firstColumn="0" w:lastColumn="0" w:noHBand="0" w:noVBand="0"/>
      </w:tblPr>
      <w:tblGrid>
        <w:gridCol w:w="9540"/>
      </w:tblGrid>
      <w:tr w:rsidR="0052134B">
        <w:trPr>
          <w:trHeight w:val="2485"/>
        </w:trPr>
        <w:tc>
          <w:tcPr>
            <w:tcW w:w="9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2134B" w:rsidRDefault="00531A0B">
            <w:pPr>
              <w:pStyle w:val="Textbody"/>
              <w:spacing w:before="180" w:after="100" w:line="240" w:lineRule="exact"/>
              <w:rPr>
                <w:rFonts w:ascii="標楷體" w:eastAsia="標楷體" w:hAnsi="標楷體"/>
              </w:rPr>
            </w:pPr>
            <w:r>
              <w:rPr>
                <w:rFonts w:ascii="標楷體" w:eastAsia="標楷體" w:hAnsi="標楷體"/>
              </w:rPr>
              <w:t>親愛的學員，您好！</w:t>
            </w:r>
          </w:p>
          <w:p w:rsidR="0052134B" w:rsidRDefault="00531A0B" w:rsidP="00B36C9B">
            <w:pPr>
              <w:pStyle w:val="Textbody"/>
              <w:spacing w:before="180" w:after="100" w:line="240" w:lineRule="exact"/>
              <w:ind w:firstLine="480"/>
              <w:jc w:val="both"/>
              <w:rPr>
                <w:rFonts w:ascii="標楷體" w:eastAsia="標楷體" w:hAnsi="標楷體"/>
              </w:rPr>
            </w:pPr>
            <w:r>
              <w:rPr>
                <w:rFonts w:ascii="標楷體" w:eastAsia="標楷體" w:hAnsi="標楷體"/>
              </w:rPr>
              <w:t>依108年公務人員高等考試三級考試暨普通考試（以下簡稱高普考）錄取人員訓練計畫第五、（二）、4規定，為增進考試錄取人員所需工作知能，保訓會得依訓練辦法第6條規定，於實務訓練期間按錄取等級、類科，實施集中訓練，並由保訓會委託相關機關辦理。於實施集中訓練期間，受訓人員均給予公假登記，實務訓練機關（構）學校不得拒絕指派受訓人員參訓。</w:t>
            </w:r>
          </w:p>
          <w:p w:rsidR="0052134B" w:rsidRDefault="00531A0B" w:rsidP="00B36C9B">
            <w:pPr>
              <w:pStyle w:val="Textbody"/>
              <w:spacing w:before="180" w:after="100" w:line="240" w:lineRule="exact"/>
              <w:ind w:firstLine="480"/>
              <w:jc w:val="both"/>
            </w:pPr>
            <w:r>
              <w:rPr>
                <w:rFonts w:ascii="標楷體" w:eastAsia="標楷體" w:hAnsi="標楷體"/>
              </w:rPr>
              <w:t>為瞭解您對於108年高普考錄取人員</w:t>
            </w:r>
            <w:r>
              <w:rPr>
                <w:rFonts w:ascii="標楷體" w:eastAsia="標楷體" w:hAnsi="標楷體"/>
                <w:color w:val="000000"/>
              </w:rPr>
              <w:t>集中實務訓練</w:t>
            </w:r>
            <w:r>
              <w:rPr>
                <w:rFonts w:ascii="標楷體" w:eastAsia="標楷體" w:hAnsi="標楷體"/>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52134B" w:rsidRDefault="00531A0B">
            <w:pPr>
              <w:pStyle w:val="Textbody"/>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52134B" w:rsidRDefault="00531A0B" w:rsidP="003217B0">
      <w:pPr>
        <w:pStyle w:val="Textbody"/>
        <w:spacing w:before="120" w:after="100" w:line="280" w:lineRule="exact"/>
        <w:rPr>
          <w:rFonts w:ascii="標楷體" w:eastAsia="標楷體" w:hAnsi="標楷體"/>
          <w:b/>
          <w:sz w:val="28"/>
        </w:rPr>
      </w:pPr>
      <w:r>
        <w:rPr>
          <w:rFonts w:ascii="標楷體" w:eastAsia="標楷體" w:hAnsi="標楷體"/>
          <w:b/>
          <w:sz w:val="28"/>
        </w:rPr>
        <w:t xml:space="preserve">  問卷部分</w:t>
      </w:r>
    </w:p>
    <w:tbl>
      <w:tblPr>
        <w:tblW w:w="9547" w:type="dxa"/>
        <w:tblInd w:w="108" w:type="dxa"/>
        <w:tblLayout w:type="fixed"/>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52134B">
        <w:trPr>
          <w:trHeight w:val="1472"/>
        </w:trPr>
        <w:tc>
          <w:tcPr>
            <w:tcW w:w="7162" w:type="dxa"/>
            <w:tcMar>
              <w:top w:w="0" w:type="dxa"/>
              <w:left w:w="108" w:type="dxa"/>
              <w:bottom w:w="0" w:type="dxa"/>
              <w:right w:w="108" w:type="dxa"/>
            </w:tcMar>
          </w:tcPr>
          <w:p w:rsidR="0052134B" w:rsidRDefault="0052134B">
            <w:pPr>
              <w:pStyle w:val="Textbody"/>
              <w:spacing w:before="50" w:after="100" w:line="280" w:lineRule="exact"/>
              <w:rPr>
                <w:rFonts w:ascii="標楷體" w:eastAsia="標楷體" w:hAnsi="標楷體"/>
                <w:b/>
                <w:sz w:val="28"/>
                <w:szCs w:val="24"/>
              </w:rPr>
            </w:pPr>
          </w:p>
        </w:tc>
        <w:tc>
          <w:tcPr>
            <w:tcW w:w="496" w:type="dxa"/>
            <w:tcMar>
              <w:top w:w="0" w:type="dxa"/>
              <w:left w:w="108" w:type="dxa"/>
              <w:bottom w:w="0" w:type="dxa"/>
              <w:right w:w="108" w:type="dxa"/>
            </w:tcMar>
          </w:tcPr>
          <w:p w:rsidR="0052134B" w:rsidRDefault="00531A0B">
            <w:pPr>
              <w:pStyle w:val="Textbody"/>
              <w:spacing w:before="50" w:line="280" w:lineRule="exact"/>
            </w:pPr>
            <w:r>
              <w:rPr>
                <w:rFonts w:ascii="標楷體" w:eastAsia="標楷體" w:hAnsi="標楷體"/>
                <w:sz w:val="28"/>
              </w:rPr>
              <w:t>非常不符合</w:t>
            </w:r>
          </w:p>
        </w:tc>
        <w:tc>
          <w:tcPr>
            <w:tcW w:w="464" w:type="dxa"/>
            <w:tcMar>
              <w:top w:w="0" w:type="dxa"/>
              <w:left w:w="108" w:type="dxa"/>
              <w:bottom w:w="0" w:type="dxa"/>
              <w:right w:w="108" w:type="dxa"/>
            </w:tcMar>
          </w:tcPr>
          <w:p w:rsidR="0052134B" w:rsidRDefault="0052134B">
            <w:pPr>
              <w:pStyle w:val="Textbody"/>
              <w:spacing w:before="50" w:after="100" w:line="280" w:lineRule="exact"/>
              <w:rPr>
                <w:rFonts w:ascii="標楷體" w:eastAsia="標楷體" w:hAnsi="標楷體"/>
                <w:sz w:val="28"/>
                <w:szCs w:val="24"/>
              </w:rPr>
            </w:pPr>
          </w:p>
        </w:tc>
        <w:tc>
          <w:tcPr>
            <w:tcW w:w="465" w:type="dxa"/>
            <w:tcMar>
              <w:top w:w="0" w:type="dxa"/>
              <w:left w:w="108" w:type="dxa"/>
              <w:bottom w:w="0" w:type="dxa"/>
              <w:right w:w="108" w:type="dxa"/>
            </w:tcMar>
          </w:tcPr>
          <w:p w:rsidR="0052134B" w:rsidRDefault="0052134B">
            <w:pPr>
              <w:pStyle w:val="Textbody"/>
              <w:spacing w:before="50" w:after="100" w:line="280" w:lineRule="exact"/>
              <w:rPr>
                <w:rFonts w:ascii="標楷體" w:eastAsia="標楷體" w:hAnsi="標楷體"/>
                <w:sz w:val="28"/>
                <w:szCs w:val="24"/>
              </w:rPr>
            </w:pPr>
          </w:p>
        </w:tc>
        <w:tc>
          <w:tcPr>
            <w:tcW w:w="464" w:type="dxa"/>
            <w:tcMar>
              <w:top w:w="0" w:type="dxa"/>
              <w:left w:w="108" w:type="dxa"/>
              <w:bottom w:w="0" w:type="dxa"/>
              <w:right w:w="108" w:type="dxa"/>
            </w:tcMar>
          </w:tcPr>
          <w:p w:rsidR="0052134B" w:rsidRDefault="0052134B">
            <w:pPr>
              <w:pStyle w:val="Textbody"/>
              <w:spacing w:before="50" w:after="100" w:line="280" w:lineRule="exact"/>
              <w:rPr>
                <w:rFonts w:ascii="標楷體" w:eastAsia="標楷體" w:hAnsi="標楷體"/>
                <w:sz w:val="28"/>
                <w:szCs w:val="24"/>
              </w:rPr>
            </w:pPr>
          </w:p>
        </w:tc>
        <w:tc>
          <w:tcPr>
            <w:tcW w:w="496" w:type="dxa"/>
            <w:tcMar>
              <w:top w:w="0" w:type="dxa"/>
              <w:left w:w="108" w:type="dxa"/>
              <w:bottom w:w="0" w:type="dxa"/>
              <w:right w:w="108" w:type="dxa"/>
            </w:tcMar>
          </w:tcPr>
          <w:p w:rsidR="0052134B" w:rsidRDefault="00531A0B">
            <w:pPr>
              <w:pStyle w:val="Textbody"/>
              <w:spacing w:before="50" w:after="100" w:line="340" w:lineRule="exact"/>
            </w:pPr>
            <w:r>
              <w:rPr>
                <w:rFonts w:ascii="標楷體" w:eastAsia="標楷體" w:hAnsi="標楷體"/>
                <w:sz w:val="28"/>
              </w:rPr>
              <w:t>非常符合</w:t>
            </w: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一、參加本訓練「前」，我瞭解考試類科的工作內容。</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二、參加本訓練「後」，我瞭解考試類科的工作內容。</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c>
          <w:tcPr>
            <w:tcW w:w="7162" w:type="dxa"/>
            <w:tcMar>
              <w:top w:w="0" w:type="dxa"/>
              <w:left w:w="108" w:type="dxa"/>
              <w:bottom w:w="0" w:type="dxa"/>
              <w:right w:w="108" w:type="dxa"/>
            </w:tcMar>
            <w:vAlign w:val="center"/>
          </w:tcPr>
          <w:p w:rsidR="0052134B" w:rsidRDefault="00531A0B" w:rsidP="003217B0">
            <w:pPr>
              <w:pStyle w:val="Textbody"/>
              <w:snapToGrid w:val="0"/>
              <w:spacing w:line="280" w:lineRule="exact"/>
              <w:ind w:left="567" w:hanging="567"/>
              <w:jc w:val="both"/>
            </w:pPr>
            <w:r>
              <w:rPr>
                <w:rFonts w:ascii="標楷體" w:eastAsia="標楷體" w:hAnsi="標楷體"/>
                <w:sz w:val="28"/>
              </w:rPr>
              <w:t>三、我認為本訓練有助於更有系統並全面地瞭解下列應備之專業知能：</w:t>
            </w:r>
          </w:p>
        </w:tc>
        <w:tc>
          <w:tcPr>
            <w:tcW w:w="496" w:type="dxa"/>
            <w:tcMar>
              <w:top w:w="0" w:type="dxa"/>
              <w:left w:w="108" w:type="dxa"/>
              <w:bottom w:w="0" w:type="dxa"/>
              <w:right w:w="108" w:type="dxa"/>
            </w:tcMar>
            <w:vAlign w:val="center"/>
          </w:tcPr>
          <w:p w:rsidR="0052134B" w:rsidRDefault="0052134B">
            <w:pPr>
              <w:pStyle w:val="Textbody"/>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52134B" w:rsidRDefault="0052134B">
            <w:pPr>
              <w:pStyle w:val="Textbody"/>
              <w:spacing w:line="280" w:lineRule="exact"/>
              <w:jc w:val="center"/>
              <w:rPr>
                <w:rFonts w:ascii="標楷體" w:eastAsia="標楷體" w:hAnsi="標楷體"/>
                <w:sz w:val="28"/>
                <w:szCs w:val="24"/>
              </w:rPr>
            </w:pPr>
          </w:p>
        </w:tc>
        <w:tc>
          <w:tcPr>
            <w:tcW w:w="465" w:type="dxa"/>
            <w:tcMar>
              <w:top w:w="0" w:type="dxa"/>
              <w:left w:w="108" w:type="dxa"/>
              <w:bottom w:w="0" w:type="dxa"/>
              <w:right w:w="108" w:type="dxa"/>
            </w:tcMar>
            <w:vAlign w:val="center"/>
          </w:tcPr>
          <w:p w:rsidR="0052134B" w:rsidRDefault="0052134B">
            <w:pPr>
              <w:pStyle w:val="Textbody"/>
              <w:spacing w:line="280" w:lineRule="exact"/>
              <w:jc w:val="center"/>
              <w:rPr>
                <w:rFonts w:ascii="標楷體" w:eastAsia="標楷體" w:hAnsi="標楷體"/>
                <w:sz w:val="28"/>
                <w:szCs w:val="24"/>
              </w:rPr>
            </w:pPr>
          </w:p>
        </w:tc>
        <w:tc>
          <w:tcPr>
            <w:tcW w:w="464" w:type="dxa"/>
            <w:tcMar>
              <w:top w:w="0" w:type="dxa"/>
              <w:left w:w="108" w:type="dxa"/>
              <w:bottom w:w="0" w:type="dxa"/>
              <w:right w:w="108" w:type="dxa"/>
            </w:tcMar>
            <w:vAlign w:val="center"/>
          </w:tcPr>
          <w:p w:rsidR="0052134B" w:rsidRDefault="0052134B">
            <w:pPr>
              <w:pStyle w:val="Textbody"/>
              <w:spacing w:line="280" w:lineRule="exact"/>
              <w:jc w:val="center"/>
              <w:rPr>
                <w:rFonts w:ascii="標楷體" w:eastAsia="標楷體" w:hAnsi="標楷體"/>
                <w:sz w:val="28"/>
                <w:szCs w:val="24"/>
              </w:rPr>
            </w:pPr>
          </w:p>
        </w:tc>
        <w:tc>
          <w:tcPr>
            <w:tcW w:w="496" w:type="dxa"/>
            <w:tcMar>
              <w:top w:w="0" w:type="dxa"/>
              <w:left w:w="108" w:type="dxa"/>
              <w:bottom w:w="0" w:type="dxa"/>
              <w:right w:w="108" w:type="dxa"/>
            </w:tcMar>
            <w:vAlign w:val="center"/>
          </w:tcPr>
          <w:p w:rsidR="0052134B" w:rsidRDefault="0052134B">
            <w:pPr>
              <w:pStyle w:val="Textbody"/>
              <w:spacing w:line="280" w:lineRule="exact"/>
              <w:jc w:val="center"/>
              <w:rPr>
                <w:rFonts w:ascii="標楷體" w:eastAsia="標楷體" w:hAnsi="標楷體"/>
                <w:sz w:val="28"/>
                <w:szCs w:val="24"/>
              </w:rPr>
            </w:pP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rPr>
          <w:trHeight w:val="397"/>
        </w:trPr>
        <w:tc>
          <w:tcPr>
            <w:tcW w:w="7162" w:type="dxa"/>
            <w:tcMar>
              <w:top w:w="0" w:type="dxa"/>
              <w:left w:w="108" w:type="dxa"/>
              <w:bottom w:w="0" w:type="dxa"/>
              <w:right w:w="108" w:type="dxa"/>
            </w:tcMar>
            <w:vAlign w:val="center"/>
          </w:tcPr>
          <w:p w:rsidR="0052134B" w:rsidRDefault="00531A0B" w:rsidP="003217B0">
            <w:pPr>
              <w:pStyle w:val="Textbody"/>
              <w:snapToGrid w:val="0"/>
              <w:spacing w:line="280" w:lineRule="exact"/>
              <w:ind w:left="633" w:hangingChars="226" w:hanging="633"/>
              <w:jc w:val="both"/>
            </w:pPr>
            <w:r>
              <w:rPr>
                <w:rFonts w:ascii="標楷體" w:eastAsia="標楷體" w:hAnsi="標楷體"/>
                <w:sz w:val="28"/>
              </w:rPr>
              <w:t>四、我認為本訓練有助於更迅速、完整地掌握工作要領。</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tc>
          <w:tcPr>
            <w:tcW w:w="7162" w:type="dxa"/>
            <w:tcMar>
              <w:top w:w="0" w:type="dxa"/>
              <w:left w:w="108" w:type="dxa"/>
              <w:bottom w:w="0" w:type="dxa"/>
              <w:right w:w="108" w:type="dxa"/>
            </w:tcMar>
            <w:vAlign w:val="center"/>
          </w:tcPr>
          <w:p w:rsidR="0052134B" w:rsidRDefault="00531A0B" w:rsidP="003217B0">
            <w:pPr>
              <w:pStyle w:val="Textbody"/>
              <w:snapToGrid w:val="0"/>
              <w:spacing w:line="280" w:lineRule="exact"/>
              <w:ind w:left="567" w:hanging="567"/>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tcMar>
              <w:top w:w="0" w:type="dxa"/>
              <w:left w:w="108" w:type="dxa"/>
              <w:bottom w:w="0" w:type="dxa"/>
              <w:right w:w="108" w:type="dxa"/>
            </w:tcMa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tcPr>
          <w:p w:rsidR="0052134B" w:rsidRDefault="00531A0B">
            <w:pPr>
              <w:pStyle w:val="Textbody"/>
              <w:spacing w:line="280" w:lineRule="exact"/>
              <w:jc w:val="center"/>
            </w:pPr>
            <w:r>
              <w:rPr>
                <w:rFonts w:ascii="標楷體" w:eastAsia="標楷體" w:hAnsi="標楷體"/>
                <w:sz w:val="28"/>
              </w:rPr>
              <w:t>5</w:t>
            </w:r>
          </w:p>
        </w:tc>
      </w:tr>
      <w:tr w:rsidR="0052134B">
        <w:trPr>
          <w:trHeight w:val="397"/>
        </w:trPr>
        <w:tc>
          <w:tcPr>
            <w:tcW w:w="7162" w:type="dxa"/>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六、整體而言，我對本訓練感到滿意。</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1</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2</w:t>
            </w:r>
          </w:p>
        </w:tc>
        <w:tc>
          <w:tcPr>
            <w:tcW w:w="465"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3</w:t>
            </w:r>
          </w:p>
        </w:tc>
        <w:tc>
          <w:tcPr>
            <w:tcW w:w="464"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4</w:t>
            </w:r>
          </w:p>
        </w:tc>
        <w:tc>
          <w:tcPr>
            <w:tcW w:w="496" w:type="dxa"/>
            <w:tcMar>
              <w:top w:w="0" w:type="dxa"/>
              <w:left w:w="108" w:type="dxa"/>
              <w:bottom w:w="0" w:type="dxa"/>
              <w:right w:w="108" w:type="dxa"/>
            </w:tcMar>
            <w:vAlign w:val="center"/>
          </w:tcPr>
          <w:p w:rsidR="0052134B" w:rsidRDefault="00531A0B">
            <w:pPr>
              <w:pStyle w:val="Textbody"/>
              <w:spacing w:line="280" w:lineRule="exact"/>
              <w:jc w:val="center"/>
            </w:pPr>
            <w:r>
              <w:rPr>
                <w:rFonts w:ascii="標楷體" w:eastAsia="標楷體" w:hAnsi="標楷體"/>
                <w:sz w:val="28"/>
              </w:rPr>
              <w:t>5</w:t>
            </w:r>
          </w:p>
        </w:tc>
      </w:tr>
      <w:tr w:rsidR="0052134B" w:rsidTr="00B36C9B">
        <w:tc>
          <w:tcPr>
            <w:tcW w:w="9547" w:type="dxa"/>
            <w:gridSpan w:val="6"/>
            <w:tcMar>
              <w:top w:w="0" w:type="dxa"/>
              <w:left w:w="108" w:type="dxa"/>
              <w:bottom w:w="0" w:type="dxa"/>
              <w:right w:w="108" w:type="dxa"/>
            </w:tcMar>
            <w:vAlign w:val="center"/>
          </w:tcPr>
          <w:p w:rsidR="0052134B" w:rsidRDefault="00531A0B">
            <w:pPr>
              <w:pStyle w:val="Textbody"/>
              <w:snapToGrid w:val="0"/>
              <w:spacing w:line="280" w:lineRule="exact"/>
              <w:jc w:val="both"/>
            </w:pPr>
            <w:r>
              <w:rPr>
                <w:rFonts w:ascii="標楷體" w:eastAsia="標楷體" w:hAnsi="標楷體"/>
                <w:sz w:val="28"/>
              </w:rPr>
              <w:t>七、</w:t>
            </w:r>
            <w:r>
              <w:rPr>
                <w:rFonts w:eastAsia="標楷體"/>
                <w:sz w:val="28"/>
                <w:szCs w:val="28"/>
              </w:rPr>
              <w:t>其他建議事項：</w:t>
            </w:r>
          </w:p>
        </w:tc>
      </w:tr>
      <w:tr w:rsidR="00B36C9B" w:rsidTr="00B36C9B">
        <w:tc>
          <w:tcPr>
            <w:tcW w:w="9547" w:type="dxa"/>
            <w:gridSpan w:val="6"/>
            <w:tcBorders>
              <w:bottom w:val="single" w:sz="4" w:space="0" w:color="auto"/>
            </w:tcBorders>
            <w:tcMar>
              <w:top w:w="0" w:type="dxa"/>
              <w:left w:w="108" w:type="dxa"/>
              <w:bottom w:w="0" w:type="dxa"/>
              <w:right w:w="108" w:type="dxa"/>
            </w:tcMar>
            <w:vAlign w:val="center"/>
          </w:tcPr>
          <w:p w:rsidR="00B36C9B" w:rsidRDefault="00B36C9B">
            <w:pPr>
              <w:pStyle w:val="Textbody"/>
              <w:snapToGrid w:val="0"/>
              <w:spacing w:line="280" w:lineRule="exact"/>
              <w:jc w:val="both"/>
              <w:rPr>
                <w:rFonts w:ascii="標楷體" w:eastAsia="標楷體" w:hAnsi="標楷體"/>
                <w:sz w:val="28"/>
              </w:rPr>
            </w:pPr>
          </w:p>
          <w:p w:rsidR="00B36C9B" w:rsidRDefault="00B36C9B">
            <w:pPr>
              <w:pStyle w:val="Textbody"/>
              <w:snapToGrid w:val="0"/>
              <w:spacing w:line="280" w:lineRule="exact"/>
              <w:jc w:val="both"/>
              <w:rPr>
                <w:rFonts w:ascii="標楷體" w:eastAsia="標楷體" w:hAnsi="標楷體"/>
                <w:sz w:val="28"/>
              </w:rPr>
            </w:pPr>
          </w:p>
        </w:tc>
      </w:tr>
    </w:tbl>
    <w:p w:rsidR="0052134B" w:rsidRDefault="00531A0B" w:rsidP="005B3041">
      <w:pPr>
        <w:pStyle w:val="Textbody"/>
        <w:spacing w:before="120" w:after="100" w:line="280" w:lineRule="exact"/>
        <w:rPr>
          <w:rFonts w:ascii="標楷體" w:eastAsia="標楷體" w:hAnsi="標楷體"/>
          <w:b/>
          <w:bCs/>
          <w:sz w:val="28"/>
        </w:rPr>
      </w:pPr>
      <w:r>
        <w:rPr>
          <w:rFonts w:ascii="標楷體" w:eastAsia="標楷體" w:hAnsi="標楷體"/>
          <w:b/>
          <w:bCs/>
          <w:sz w:val="28"/>
        </w:rPr>
        <w:t>基本資料</w:t>
      </w:r>
    </w:p>
    <w:p w:rsidR="0052134B" w:rsidRDefault="00531A0B">
      <w:pPr>
        <w:pStyle w:val="Textbody"/>
        <w:spacing w:before="50" w:after="100" w:line="280" w:lineRule="exact"/>
        <w:rPr>
          <w:rFonts w:ascii="標楷體" w:eastAsia="標楷體" w:hAnsi="標楷體"/>
          <w:sz w:val="28"/>
        </w:rPr>
      </w:pPr>
      <w:r>
        <w:rPr>
          <w:rFonts w:ascii="標楷體" w:eastAsia="標楷體" w:hAnsi="標楷體"/>
          <w:sz w:val="28"/>
        </w:rPr>
        <w:t>一、您的考試等級：</w:t>
      </w:r>
    </w:p>
    <w:p w:rsidR="0052134B" w:rsidRDefault="00531A0B">
      <w:pPr>
        <w:pStyle w:val="Textbody"/>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52134B" w:rsidRDefault="00531A0B">
      <w:pPr>
        <w:pStyle w:val="Textbody"/>
        <w:spacing w:before="50" w:after="100" w:line="280" w:lineRule="exact"/>
        <w:rPr>
          <w:rFonts w:ascii="標楷體" w:eastAsia="標楷體" w:hAnsi="標楷體"/>
          <w:sz w:val="28"/>
        </w:rPr>
      </w:pPr>
      <w:r>
        <w:rPr>
          <w:rFonts w:ascii="標楷體" w:eastAsia="標楷體" w:hAnsi="標楷體"/>
          <w:sz w:val="28"/>
        </w:rPr>
        <w:t>二、您的性別：</w:t>
      </w:r>
    </w:p>
    <w:p w:rsidR="0052134B" w:rsidRDefault="00531A0B">
      <w:pPr>
        <w:pStyle w:val="Textbody"/>
        <w:spacing w:before="50" w:after="100" w:line="280" w:lineRule="exact"/>
        <w:ind w:firstLine="560"/>
      </w:pPr>
      <w:r>
        <w:rPr>
          <w:rFonts w:ascii="標楷體" w:eastAsia="標楷體" w:hAnsi="標楷體"/>
          <w:sz w:val="28"/>
        </w:rPr>
        <w:t>1.□男           2.□女</w:t>
      </w:r>
    </w:p>
    <w:p w:rsidR="0052134B" w:rsidRDefault="00531A0B">
      <w:pPr>
        <w:pStyle w:val="Textbody"/>
        <w:spacing w:before="50" w:after="100" w:line="280" w:lineRule="exact"/>
        <w:rPr>
          <w:rFonts w:ascii="標楷體" w:eastAsia="標楷體" w:hAnsi="標楷體"/>
          <w:sz w:val="28"/>
        </w:rPr>
      </w:pPr>
      <w:r>
        <w:rPr>
          <w:rFonts w:ascii="標楷體" w:eastAsia="標楷體" w:hAnsi="標楷體"/>
          <w:sz w:val="28"/>
        </w:rPr>
        <w:t>三、您的實務訓練機關（構）屬於：</w:t>
      </w:r>
    </w:p>
    <w:p w:rsidR="0052134B" w:rsidRDefault="00531A0B" w:rsidP="00B36C9B">
      <w:pPr>
        <w:pStyle w:val="Textbody"/>
        <w:spacing w:line="320" w:lineRule="exact"/>
        <w:ind w:leftChars="236" w:left="566"/>
      </w:pPr>
      <w:r>
        <w:rPr>
          <w:noProof/>
        </w:rPr>
        <mc:AlternateContent>
          <mc:Choice Requires="wps">
            <w:drawing>
              <wp:anchor distT="0" distB="0" distL="114300" distR="114300" simplePos="0" relativeHeight="251658240" behindDoc="1" locked="0" layoutInCell="1" allowOverlap="1">
                <wp:simplePos x="0" y="0"/>
                <wp:positionH relativeFrom="column">
                  <wp:posOffset>937260</wp:posOffset>
                </wp:positionH>
                <wp:positionV relativeFrom="paragraph">
                  <wp:posOffset>344805</wp:posOffset>
                </wp:positionV>
                <wp:extent cx="4641120" cy="457200"/>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4641120" cy="457200"/>
                        </a:xfrm>
                        <a:prstGeom prst="rect">
                          <a:avLst/>
                        </a:prstGeom>
                        <a:noFill/>
                        <a:ln>
                          <a:noFill/>
                          <a:prstDash/>
                        </a:ln>
                      </wps:spPr>
                      <wps:txbx>
                        <w:txbxContent>
                          <w:p w:rsidR="0052134B" w:rsidRDefault="00531A0B" w:rsidP="00B36C9B">
                            <w:pPr>
                              <w:pStyle w:val="Textbody"/>
                              <w:pBdr>
                                <w:top w:val="single" w:sz="4" w:space="5" w:color="auto"/>
                                <w:left w:val="single" w:sz="4" w:space="4" w:color="auto"/>
                                <w:bottom w:val="single" w:sz="4" w:space="1" w:color="auto"/>
                                <w:right w:val="single" w:sz="4" w:space="4" w:color="auto"/>
                              </w:pBdr>
                              <w:spacing w:after="57"/>
                              <w:jc w:val="center"/>
                            </w:pPr>
                            <w:r>
                              <w:rPr>
                                <w:rFonts w:eastAsia="標楷體"/>
                                <w:sz w:val="28"/>
                              </w:rPr>
                              <w:t>填寫完畢，請交予訓練機關（構）隨班工作人員，謝謝！</w:t>
                            </w:r>
                          </w:p>
                        </w:txbxContent>
                      </wps:txbx>
                      <wps:bodyPr vert="horz" wrap="square" lIns="91440" tIns="45720" rIns="91440" bIns="45720" anchor="t" compatLnSpc="0">
                        <a:noAutofit/>
                      </wps:bodyPr>
                    </wps:wsp>
                  </a:graphicData>
                </a:graphic>
              </wp:anchor>
            </w:drawing>
          </mc:Choice>
          <mc:Fallback>
            <w:pict>
              <v:shape id="文字方塊 1" o:spid="_x0000_s1027" type="#_x0000_t202" style="position:absolute;left:0;text-align:left;margin-left:73.8pt;margin-top:27.15pt;width:365.4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" filled="f" stroked="f">
                <v:textbox>
                  <w:txbxContent>
                    <w:p w:rsidR="0052134B" w:rsidRDefault="00531A0B" w:rsidP="00B36C9B">
                      <w:pPr>
                        <w:pStyle w:val="Textbody"/>
                        <w:pBdr>
                          <w:top w:val="single" w:sz="4" w:space="5" w:color="auto"/>
                          <w:left w:val="single" w:sz="4" w:space="4" w:color="auto"/>
                          <w:bottom w:val="single" w:sz="4" w:space="1" w:color="auto"/>
                          <w:right w:val="single" w:sz="4" w:space="4" w:color="auto"/>
                        </w:pBdr>
                        <w:spacing w:after="57"/>
                        <w:jc w:val="center"/>
                      </w:pPr>
                      <w:r>
                        <w:rPr>
                          <w:rFonts w:eastAsia="標楷體"/>
                          <w:sz w:val="28"/>
                        </w:rPr>
                        <w:t>填寫完畢，請交予訓練機關（構）隨班工作人員，謝謝！</w:t>
                      </w:r>
                    </w:p>
                  </w:txbxContent>
                </v:textbox>
              </v:shape>
            </w:pict>
          </mc:Fallback>
        </mc:AlternateContent>
      </w:r>
      <w:r>
        <w:rPr>
          <w:rFonts w:ascii="標楷體" w:eastAsia="標楷體" w:hAnsi="標楷體"/>
          <w:sz w:val="28"/>
        </w:rPr>
        <w:t>1.□中央機關     2.□地方機關（含直轄市、縣﹝市﹞</w:t>
      </w:r>
    </w:p>
    <w:sectPr w:rsidR="0052134B" w:rsidSect="00B36C9B">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6C" w:rsidRDefault="005C096C">
      <w:r>
        <w:separator/>
      </w:r>
    </w:p>
  </w:endnote>
  <w:endnote w:type="continuationSeparator" w:id="0">
    <w:p w:rsidR="005C096C" w:rsidRDefault="005C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6C" w:rsidRDefault="005C096C">
      <w:r>
        <w:rPr>
          <w:color w:val="000000"/>
        </w:rPr>
        <w:separator/>
      </w:r>
    </w:p>
  </w:footnote>
  <w:footnote w:type="continuationSeparator" w:id="0">
    <w:p w:rsidR="005C096C" w:rsidRDefault="005C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4B"/>
    <w:rsid w:val="001F441C"/>
    <w:rsid w:val="002E00FF"/>
    <w:rsid w:val="002F7521"/>
    <w:rsid w:val="003217B0"/>
    <w:rsid w:val="00336F32"/>
    <w:rsid w:val="003E65C6"/>
    <w:rsid w:val="0052134B"/>
    <w:rsid w:val="00531A0B"/>
    <w:rsid w:val="0058056E"/>
    <w:rsid w:val="005B3041"/>
    <w:rsid w:val="005C096C"/>
    <w:rsid w:val="005F0FCB"/>
    <w:rsid w:val="00837F3C"/>
    <w:rsid w:val="00894DF7"/>
    <w:rsid w:val="00A434B6"/>
    <w:rsid w:val="00B36C9B"/>
    <w:rsid w:val="00C62A55"/>
    <w:rsid w:val="00E92546"/>
    <w:rsid w:val="00F17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E1C64-461C-4B26-BAEB-B44F262B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陳姿華</dc:creator>
  <cp:lastModifiedBy>鄭淑菁</cp:lastModifiedBy>
  <cp:revision>3</cp:revision>
  <cp:lastPrinted>2017-09-29T01:32:00Z</cp:lastPrinted>
  <dcterms:created xsi:type="dcterms:W3CDTF">2019-10-02T08:03:00Z</dcterms:created>
  <dcterms:modified xsi:type="dcterms:W3CDTF">2019-10-02T08:04:00Z</dcterms:modified>
</cp:coreProperties>
</file>