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8FD" w:rsidRPr="00D956D1" w:rsidRDefault="00235C9B" w:rsidP="00A73872">
      <w:pPr>
        <w:kinsoku w:val="0"/>
        <w:overflowPunct w:val="0"/>
        <w:spacing w:afterLines="50" w:after="180" w:line="0" w:lineRule="atLeast"/>
        <w:jc w:val="both"/>
        <w:rPr>
          <w:rFonts w:ascii="標楷體" w:eastAsia="標楷體" w:hAnsi="標楷體"/>
          <w:b/>
          <w:sz w:val="32"/>
          <w:szCs w:val="32"/>
        </w:rPr>
      </w:pPr>
      <w:bookmarkStart w:id="0" w:name="_GoBack"/>
      <w:bookmarkEnd w:id="0"/>
      <w:r w:rsidRPr="00D956D1">
        <w:rPr>
          <w:rFonts w:ascii="標楷體" w:eastAsia="標楷體" w:hAnsi="標楷體" w:hint="eastAsia"/>
          <w:b/>
          <w:sz w:val="32"/>
          <w:szCs w:val="32"/>
        </w:rPr>
        <w:t>10</w:t>
      </w:r>
      <w:r w:rsidR="00133D97" w:rsidRPr="00D956D1">
        <w:rPr>
          <w:rFonts w:ascii="標楷體" w:eastAsia="標楷體" w:hAnsi="標楷體" w:hint="eastAsia"/>
          <w:b/>
          <w:sz w:val="32"/>
          <w:szCs w:val="32"/>
        </w:rPr>
        <w:t>8</w:t>
      </w:r>
      <w:r w:rsidR="00BA68FD" w:rsidRPr="00D956D1">
        <w:rPr>
          <w:rFonts w:ascii="標楷體" w:eastAsia="標楷體" w:hAnsi="標楷體" w:hint="eastAsia"/>
          <w:b/>
          <w:sz w:val="32"/>
          <w:szCs w:val="32"/>
        </w:rPr>
        <w:t>年</w:t>
      </w:r>
      <w:r w:rsidR="00BA68FD" w:rsidRPr="00D956D1">
        <w:rPr>
          <w:rFonts w:ascii="標楷體" w:eastAsia="標楷體" w:hAnsi="標楷體"/>
          <w:b/>
          <w:sz w:val="32"/>
          <w:szCs w:val="32"/>
        </w:rPr>
        <w:t>公務人員特種考試</w:t>
      </w:r>
      <w:r w:rsidR="00BA68FD" w:rsidRPr="00D956D1">
        <w:rPr>
          <w:rFonts w:ascii="標楷體" w:eastAsia="標楷體" w:hAnsi="標楷體" w:hint="eastAsia"/>
          <w:b/>
          <w:sz w:val="32"/>
          <w:szCs w:val="32"/>
        </w:rPr>
        <w:t>一般</w:t>
      </w:r>
      <w:r w:rsidR="00BA68FD" w:rsidRPr="00D956D1">
        <w:rPr>
          <w:rFonts w:ascii="標楷體" w:eastAsia="標楷體" w:hAnsi="標楷體"/>
          <w:b/>
          <w:sz w:val="32"/>
          <w:szCs w:val="32"/>
        </w:rPr>
        <w:t>警察人員</w:t>
      </w:r>
      <w:r w:rsidR="001E05FE" w:rsidRPr="00D956D1">
        <w:rPr>
          <w:rFonts w:ascii="標楷體" w:eastAsia="標楷體" w:hAnsi="標楷體" w:hint="eastAsia"/>
          <w:b/>
          <w:sz w:val="32"/>
          <w:szCs w:val="32"/>
        </w:rPr>
        <w:t>考試</w:t>
      </w:r>
      <w:r w:rsidR="00BA68FD" w:rsidRPr="00D956D1">
        <w:rPr>
          <w:rFonts w:ascii="標楷體" w:eastAsia="標楷體" w:hAnsi="標楷體"/>
          <w:b/>
          <w:sz w:val="32"/>
          <w:szCs w:val="32"/>
        </w:rPr>
        <w:t>四等考試</w:t>
      </w:r>
      <w:r w:rsidR="00FE0D88" w:rsidRPr="00D956D1">
        <w:rPr>
          <w:rFonts w:ascii="標楷體" w:eastAsia="標楷體" w:hAnsi="標楷體" w:hint="eastAsia"/>
          <w:b/>
          <w:sz w:val="32"/>
          <w:szCs w:val="32"/>
        </w:rPr>
        <w:t>行政警察人員類科</w:t>
      </w:r>
      <w:r w:rsidR="00BA68FD" w:rsidRPr="00D956D1">
        <w:rPr>
          <w:rFonts w:ascii="標楷體" w:eastAsia="標楷體" w:hAnsi="標楷體"/>
          <w:b/>
          <w:sz w:val="32"/>
          <w:szCs w:val="32"/>
        </w:rPr>
        <w:t>錄取人員教育訓練請假規定</w:t>
      </w:r>
    </w:p>
    <w:p w:rsidR="009F56B9" w:rsidRPr="00B3129D" w:rsidRDefault="009F56B9" w:rsidP="00A73872">
      <w:pPr>
        <w:snapToGrid w:val="0"/>
        <w:spacing w:line="240" w:lineRule="atLeast"/>
        <w:jc w:val="right"/>
        <w:rPr>
          <w:rFonts w:ascii="標楷體" w:eastAsia="標楷體" w:hAnsi="標楷體"/>
          <w:szCs w:val="32"/>
        </w:rPr>
      </w:pPr>
      <w:r w:rsidRPr="00D956D1">
        <w:rPr>
          <w:rFonts w:ascii="標楷體" w:eastAsia="標楷體" w:hAnsi="標楷體" w:hint="eastAsia"/>
          <w:szCs w:val="32"/>
        </w:rPr>
        <w:t>民國</w:t>
      </w:r>
      <w:r w:rsidR="00481376" w:rsidRPr="00B3129D">
        <w:rPr>
          <w:rFonts w:ascii="標楷體" w:eastAsia="標楷體" w:hAnsi="標楷體" w:hint="eastAsia"/>
          <w:szCs w:val="32"/>
        </w:rPr>
        <w:t>1</w:t>
      </w:r>
      <w:r w:rsidR="00481376" w:rsidRPr="00B3129D">
        <w:rPr>
          <w:rFonts w:ascii="標楷體" w:eastAsia="標楷體" w:hAnsi="標楷體"/>
          <w:szCs w:val="32"/>
        </w:rPr>
        <w:t>08</w:t>
      </w:r>
      <w:r w:rsidRPr="00B3129D">
        <w:rPr>
          <w:rFonts w:ascii="標楷體" w:eastAsia="標楷體" w:hAnsi="標楷體" w:hint="eastAsia"/>
          <w:szCs w:val="32"/>
        </w:rPr>
        <w:t>年</w:t>
      </w:r>
      <w:r w:rsidR="00481376" w:rsidRPr="00B3129D">
        <w:rPr>
          <w:rFonts w:ascii="標楷體" w:eastAsia="標楷體" w:hAnsi="標楷體" w:hint="eastAsia"/>
          <w:szCs w:val="32"/>
        </w:rPr>
        <w:t>9</w:t>
      </w:r>
      <w:r w:rsidRPr="00B3129D">
        <w:rPr>
          <w:rFonts w:ascii="標楷體" w:eastAsia="標楷體" w:hAnsi="標楷體" w:hint="eastAsia"/>
          <w:szCs w:val="32"/>
        </w:rPr>
        <w:t>月</w:t>
      </w:r>
      <w:r w:rsidR="00110A5B" w:rsidRPr="00B3129D">
        <w:rPr>
          <w:rFonts w:ascii="標楷體" w:eastAsia="標楷體" w:hAnsi="標楷體" w:hint="eastAsia"/>
          <w:szCs w:val="32"/>
        </w:rPr>
        <w:t>11</w:t>
      </w:r>
      <w:r w:rsidRPr="00B3129D">
        <w:rPr>
          <w:rFonts w:ascii="標楷體" w:eastAsia="標楷體" w:hAnsi="標楷體" w:hint="eastAsia"/>
          <w:szCs w:val="32"/>
        </w:rPr>
        <w:t>日</w:t>
      </w:r>
    </w:p>
    <w:p w:rsidR="00A56587" w:rsidRPr="00D956D1" w:rsidRDefault="009F56B9" w:rsidP="00E45D41">
      <w:pPr>
        <w:adjustRightInd w:val="0"/>
        <w:snapToGrid w:val="0"/>
        <w:spacing w:line="240" w:lineRule="atLeast"/>
        <w:jc w:val="right"/>
        <w:rPr>
          <w:rFonts w:ascii="標楷體" w:eastAsia="標楷體" w:hAnsi="標楷體"/>
          <w:szCs w:val="32"/>
        </w:rPr>
      </w:pPr>
      <w:r w:rsidRPr="00B3129D">
        <w:rPr>
          <w:rFonts w:ascii="標楷體" w:eastAsia="標楷體" w:hAnsi="標楷體" w:hint="eastAsia"/>
          <w:szCs w:val="32"/>
        </w:rPr>
        <w:t>保訓會公訓字第</w:t>
      </w:r>
      <w:r w:rsidR="00481376" w:rsidRPr="00B3129D">
        <w:rPr>
          <w:rFonts w:ascii="標楷體" w:eastAsia="標楷體" w:hAnsi="標楷體" w:hint="eastAsia"/>
          <w:szCs w:val="32"/>
        </w:rPr>
        <w:t>1</w:t>
      </w:r>
      <w:r w:rsidR="00481376" w:rsidRPr="00B3129D">
        <w:rPr>
          <w:rFonts w:ascii="標楷體" w:eastAsia="標楷體" w:hAnsi="標楷體"/>
          <w:szCs w:val="32"/>
        </w:rPr>
        <w:t>080009575</w:t>
      </w:r>
      <w:r w:rsidRPr="00D956D1">
        <w:rPr>
          <w:rFonts w:ascii="標楷體" w:eastAsia="標楷體" w:hAnsi="標楷體" w:hint="eastAsia"/>
          <w:szCs w:val="32"/>
        </w:rPr>
        <w:t>號函核定</w:t>
      </w:r>
    </w:p>
    <w:p w:rsidR="00BE2A4A" w:rsidRPr="00D956D1" w:rsidRDefault="00BA68FD" w:rsidP="00A73872">
      <w:pPr>
        <w:kinsoku w:val="0"/>
        <w:overflowPunct w:val="0"/>
        <w:spacing w:beforeLines="50" w:before="180" w:line="440" w:lineRule="exact"/>
        <w:ind w:left="566" w:hangingChars="202" w:hanging="566"/>
        <w:jc w:val="both"/>
        <w:rPr>
          <w:rFonts w:ascii="標楷體" w:eastAsia="標楷體" w:hAnsi="標楷體"/>
          <w:kern w:val="0"/>
          <w:sz w:val="28"/>
          <w:szCs w:val="32"/>
        </w:rPr>
      </w:pPr>
      <w:r w:rsidRPr="00D956D1">
        <w:rPr>
          <w:rFonts w:ascii="標楷體" w:eastAsia="標楷體" w:hAnsi="標楷體" w:hint="eastAsia"/>
          <w:sz w:val="28"/>
          <w:szCs w:val="32"/>
        </w:rPr>
        <w:t>一、</w:t>
      </w:r>
      <w:r w:rsidR="00221C86" w:rsidRPr="00D956D1">
        <w:rPr>
          <w:rFonts w:ascii="標楷體" w:eastAsia="標楷體" w:hAnsi="標楷體" w:hint="eastAsia"/>
          <w:sz w:val="28"/>
          <w:szCs w:val="32"/>
        </w:rPr>
        <w:tab/>
      </w:r>
      <w:r w:rsidRPr="00D956D1">
        <w:rPr>
          <w:rFonts w:ascii="標楷體" w:eastAsia="標楷體" w:hAnsi="標楷體" w:hint="eastAsia"/>
          <w:kern w:val="0"/>
          <w:sz w:val="28"/>
          <w:szCs w:val="28"/>
        </w:rPr>
        <w:t>為統籌規範</w:t>
      </w:r>
      <w:r w:rsidR="00C84564" w:rsidRPr="00D956D1">
        <w:rPr>
          <w:rFonts w:ascii="標楷體" w:eastAsia="標楷體" w:hAnsi="標楷體" w:hint="eastAsia"/>
          <w:sz w:val="28"/>
        </w:rPr>
        <w:t>10</w:t>
      </w:r>
      <w:r w:rsidR="00133D97" w:rsidRPr="00D956D1">
        <w:rPr>
          <w:rFonts w:ascii="標楷體" w:eastAsia="標楷體" w:hAnsi="標楷體" w:hint="eastAsia"/>
          <w:sz w:val="28"/>
        </w:rPr>
        <w:t>8</w:t>
      </w:r>
      <w:r w:rsidRPr="00D956D1">
        <w:rPr>
          <w:rFonts w:ascii="標楷體" w:eastAsia="標楷體" w:hAnsi="標楷體" w:hint="eastAsia"/>
          <w:sz w:val="28"/>
        </w:rPr>
        <w:t>年公務人員特種考試一般警察人員考試四等考試</w:t>
      </w:r>
      <w:r w:rsidR="00FE0D88" w:rsidRPr="00D956D1">
        <w:rPr>
          <w:rFonts w:ascii="標楷體" w:eastAsia="標楷體" w:hAnsi="標楷體" w:hint="eastAsia"/>
          <w:sz w:val="28"/>
        </w:rPr>
        <w:t>行政警察人員類科</w:t>
      </w:r>
      <w:r w:rsidRPr="00D956D1">
        <w:rPr>
          <w:rFonts w:ascii="標楷體" w:eastAsia="標楷體" w:hAnsi="標楷體" w:hint="eastAsia"/>
          <w:sz w:val="28"/>
          <w:szCs w:val="28"/>
        </w:rPr>
        <w:t>錄取人員教育訓練期間之請假事宜，特依據</w:t>
      </w:r>
      <w:r w:rsidR="00C84564" w:rsidRPr="00D956D1">
        <w:rPr>
          <w:rFonts w:ascii="標楷體" w:eastAsia="標楷體" w:hAnsi="標楷體" w:hint="eastAsia"/>
          <w:sz w:val="28"/>
          <w:szCs w:val="28"/>
        </w:rPr>
        <w:t>10</w:t>
      </w:r>
      <w:r w:rsidR="00133D97" w:rsidRPr="00D956D1">
        <w:rPr>
          <w:rFonts w:ascii="標楷體" w:eastAsia="標楷體" w:hAnsi="標楷體" w:hint="eastAsia"/>
          <w:sz w:val="28"/>
          <w:szCs w:val="28"/>
        </w:rPr>
        <w:t>8</w:t>
      </w:r>
      <w:r w:rsidRPr="00D956D1">
        <w:rPr>
          <w:rFonts w:ascii="標楷體" w:eastAsia="標楷體" w:hAnsi="標楷體" w:hint="eastAsia"/>
          <w:sz w:val="28"/>
          <w:szCs w:val="28"/>
        </w:rPr>
        <w:t>年公務人員特種考試</w:t>
      </w:r>
      <w:r w:rsidRPr="00D956D1">
        <w:rPr>
          <w:rFonts w:ascii="標楷體" w:eastAsia="標楷體" w:hAnsi="標楷體" w:hint="eastAsia"/>
          <w:sz w:val="28"/>
        </w:rPr>
        <w:t>一般</w:t>
      </w:r>
      <w:r w:rsidRPr="00D956D1">
        <w:rPr>
          <w:rFonts w:ascii="標楷體" w:eastAsia="標楷體" w:hAnsi="標楷體" w:hint="eastAsia"/>
          <w:sz w:val="28"/>
          <w:szCs w:val="28"/>
        </w:rPr>
        <w:t>警察人員考試錄取人員訓練計畫第1</w:t>
      </w:r>
      <w:r w:rsidR="0010207F" w:rsidRPr="00D956D1">
        <w:rPr>
          <w:rFonts w:ascii="標楷體" w:eastAsia="標楷體" w:hAnsi="標楷體" w:hint="eastAsia"/>
          <w:sz w:val="28"/>
          <w:szCs w:val="28"/>
        </w:rPr>
        <w:t>7</w:t>
      </w:r>
      <w:r w:rsidRPr="00D956D1">
        <w:rPr>
          <w:rFonts w:ascii="標楷體" w:eastAsia="標楷體" w:hAnsi="標楷體" w:hint="eastAsia"/>
          <w:sz w:val="28"/>
          <w:szCs w:val="28"/>
        </w:rPr>
        <w:t>點，訂定本規</w:t>
      </w:r>
      <w:r w:rsidRPr="00D956D1">
        <w:rPr>
          <w:rFonts w:ascii="標楷體" w:eastAsia="標楷體" w:hAnsi="標楷體" w:hint="eastAsia"/>
          <w:sz w:val="28"/>
        </w:rPr>
        <w:t>定</w:t>
      </w:r>
      <w:r w:rsidRPr="00D956D1">
        <w:rPr>
          <w:rFonts w:ascii="標楷體" w:eastAsia="標楷體" w:hAnsi="標楷體" w:hint="eastAsia"/>
          <w:kern w:val="0"/>
          <w:sz w:val="28"/>
          <w:szCs w:val="28"/>
        </w:rPr>
        <w:t>。</w:t>
      </w:r>
    </w:p>
    <w:p w:rsidR="00BA68FD" w:rsidRPr="00D956D1" w:rsidRDefault="00BA68FD" w:rsidP="00966EEB">
      <w:pPr>
        <w:kinsoku w:val="0"/>
        <w:overflowPunct w:val="0"/>
        <w:spacing w:line="440" w:lineRule="exact"/>
        <w:ind w:left="566" w:hangingChars="202" w:hanging="566"/>
        <w:jc w:val="both"/>
        <w:rPr>
          <w:rFonts w:ascii="標楷體" w:eastAsia="標楷體" w:hAnsi="標楷體"/>
          <w:sz w:val="28"/>
          <w:szCs w:val="32"/>
        </w:rPr>
      </w:pPr>
      <w:r w:rsidRPr="00D956D1">
        <w:rPr>
          <w:rFonts w:ascii="標楷體" w:eastAsia="標楷體" w:hAnsi="標楷體"/>
          <w:sz w:val="28"/>
          <w:szCs w:val="32"/>
        </w:rPr>
        <w:t>二、</w:t>
      </w:r>
      <w:r w:rsidR="00C2626E" w:rsidRPr="00D956D1">
        <w:rPr>
          <w:rFonts w:ascii="標楷體" w:eastAsia="標楷體" w:hAnsi="標楷體" w:hint="eastAsia"/>
          <w:sz w:val="28"/>
          <w:szCs w:val="32"/>
        </w:rPr>
        <w:t>本教育訓練由臺灣警察專科學校(以下簡稱警專)辦理</w:t>
      </w:r>
      <w:r w:rsidR="009514B1" w:rsidRPr="00D956D1">
        <w:rPr>
          <w:rFonts w:ascii="新細明體" w:hAnsi="新細明體" w:hint="eastAsia"/>
          <w:sz w:val="28"/>
          <w:szCs w:val="32"/>
        </w:rPr>
        <w:t>。</w:t>
      </w:r>
      <w:r w:rsidR="00C2626E" w:rsidRPr="00D956D1">
        <w:rPr>
          <w:rFonts w:ascii="標楷體" w:eastAsia="標楷體" w:hAnsi="標楷體" w:hint="eastAsia"/>
          <w:sz w:val="28"/>
          <w:szCs w:val="32"/>
        </w:rPr>
        <w:t>受訓人員</w:t>
      </w:r>
      <w:r w:rsidR="00D17B6D" w:rsidRPr="00D956D1">
        <w:rPr>
          <w:rFonts w:ascii="標楷體" w:eastAsia="標楷體" w:hAnsi="標楷體" w:hint="eastAsia"/>
          <w:sz w:val="28"/>
          <w:szCs w:val="32"/>
        </w:rPr>
        <w:t>(</w:t>
      </w:r>
      <w:r w:rsidR="00C2626E" w:rsidRPr="00D956D1">
        <w:rPr>
          <w:rFonts w:ascii="標楷體" w:eastAsia="標楷體" w:hAnsi="標楷體" w:hint="eastAsia"/>
          <w:sz w:val="28"/>
          <w:szCs w:val="32"/>
        </w:rPr>
        <w:t>以下稱學員</w:t>
      </w:r>
      <w:r w:rsidR="00D17B6D" w:rsidRPr="00D956D1">
        <w:rPr>
          <w:rFonts w:ascii="標楷體" w:eastAsia="標楷體" w:hAnsi="標楷體" w:hint="eastAsia"/>
          <w:sz w:val="28"/>
          <w:szCs w:val="32"/>
        </w:rPr>
        <w:t>)</w:t>
      </w:r>
      <w:r w:rsidR="00C2626E" w:rsidRPr="00D956D1">
        <w:rPr>
          <w:rFonts w:ascii="標楷體" w:eastAsia="標楷體" w:hAnsi="標楷體" w:hint="eastAsia"/>
          <w:sz w:val="28"/>
          <w:szCs w:val="32"/>
        </w:rPr>
        <w:t>於訓練期間請</w:t>
      </w:r>
      <w:r w:rsidRPr="00D956D1">
        <w:rPr>
          <w:rFonts w:ascii="標楷體" w:eastAsia="標楷體" w:hAnsi="標楷體" w:hint="eastAsia"/>
          <w:sz w:val="28"/>
          <w:szCs w:val="32"/>
        </w:rPr>
        <w:t>假別及事由</w:t>
      </w:r>
      <w:r w:rsidR="00C2626E" w:rsidRPr="00D956D1">
        <w:rPr>
          <w:rFonts w:ascii="標楷體" w:eastAsia="標楷體" w:hAnsi="標楷體" w:hint="eastAsia"/>
          <w:sz w:val="28"/>
          <w:szCs w:val="32"/>
        </w:rPr>
        <w:t>如下</w:t>
      </w:r>
      <w:r w:rsidRPr="00D956D1">
        <w:rPr>
          <w:rFonts w:ascii="標楷體" w:eastAsia="標楷體" w:hAnsi="標楷體"/>
          <w:sz w:val="28"/>
          <w:szCs w:val="32"/>
        </w:rPr>
        <w:t>：</w:t>
      </w:r>
    </w:p>
    <w:p w:rsidR="00C53A31" w:rsidRPr="00D956D1" w:rsidRDefault="00BA68FD" w:rsidP="00966EEB">
      <w:pPr>
        <w:numPr>
          <w:ilvl w:val="0"/>
          <w:numId w:val="3"/>
        </w:numPr>
        <w:kinsoku w:val="0"/>
        <w:overflowPunct w:val="0"/>
        <w:spacing w:line="440" w:lineRule="exact"/>
        <w:ind w:leftChars="100" w:left="807" w:hanging="567"/>
        <w:rPr>
          <w:rFonts w:ascii="標楷體" w:eastAsia="標楷體" w:hAnsi="標楷體"/>
          <w:bCs/>
          <w:sz w:val="28"/>
          <w:szCs w:val="32"/>
        </w:rPr>
      </w:pPr>
      <w:r w:rsidRPr="00D956D1">
        <w:rPr>
          <w:rFonts w:ascii="標楷體" w:eastAsia="標楷體" w:hAnsi="標楷體"/>
          <w:bCs/>
          <w:sz w:val="28"/>
          <w:szCs w:val="32"/>
        </w:rPr>
        <w:t>事假：</w:t>
      </w:r>
      <w:r w:rsidRPr="00D956D1">
        <w:rPr>
          <w:rFonts w:ascii="標楷體" w:eastAsia="標楷體" w:hAnsi="標楷體" w:hint="eastAsia"/>
          <w:bCs/>
          <w:sz w:val="28"/>
          <w:szCs w:val="32"/>
        </w:rPr>
        <w:t>確因重大或特殊事故，</w:t>
      </w:r>
      <w:r w:rsidR="0063686A" w:rsidRPr="00D956D1">
        <w:rPr>
          <w:rFonts w:ascii="標楷體" w:eastAsia="標楷體" w:hAnsi="標楷體" w:hint="eastAsia"/>
          <w:bCs/>
          <w:sz w:val="28"/>
          <w:szCs w:val="32"/>
        </w:rPr>
        <w:t>得</w:t>
      </w:r>
      <w:r w:rsidR="001E73F9" w:rsidRPr="00D956D1">
        <w:rPr>
          <w:rFonts w:ascii="標楷體" w:eastAsia="標楷體" w:hAnsi="標楷體" w:hint="eastAsia"/>
          <w:bCs/>
          <w:sz w:val="28"/>
          <w:szCs w:val="32"/>
        </w:rPr>
        <w:t>檢具證明文件</w:t>
      </w:r>
      <w:r w:rsidR="0063686A" w:rsidRPr="00D956D1">
        <w:rPr>
          <w:rFonts w:ascii="標楷體" w:eastAsia="標楷體" w:hAnsi="標楷體" w:hint="eastAsia"/>
          <w:bCs/>
          <w:sz w:val="28"/>
          <w:szCs w:val="32"/>
        </w:rPr>
        <w:t>申請</w:t>
      </w:r>
      <w:r w:rsidRPr="00D956D1">
        <w:rPr>
          <w:rFonts w:ascii="標楷體" w:eastAsia="標楷體" w:hAnsi="標楷體"/>
          <w:bCs/>
          <w:sz w:val="28"/>
          <w:szCs w:val="32"/>
        </w:rPr>
        <w:t>。</w:t>
      </w:r>
    </w:p>
    <w:p w:rsidR="003C2A76" w:rsidRPr="00D956D1" w:rsidRDefault="00BA68FD" w:rsidP="00966EEB">
      <w:pPr>
        <w:numPr>
          <w:ilvl w:val="0"/>
          <w:numId w:val="3"/>
        </w:numPr>
        <w:kinsoku w:val="0"/>
        <w:overflowPunct w:val="0"/>
        <w:spacing w:line="440" w:lineRule="exact"/>
        <w:ind w:leftChars="100" w:left="807" w:hanging="567"/>
        <w:rPr>
          <w:rFonts w:ascii="標楷體" w:eastAsia="標楷體" w:hAnsi="標楷體" w:hint="eastAsia"/>
          <w:bCs/>
          <w:sz w:val="28"/>
          <w:szCs w:val="32"/>
        </w:rPr>
      </w:pPr>
      <w:r w:rsidRPr="00D956D1">
        <w:rPr>
          <w:rFonts w:ascii="標楷體" w:eastAsia="標楷體" w:hAnsi="標楷體"/>
          <w:bCs/>
          <w:sz w:val="28"/>
          <w:szCs w:val="32"/>
        </w:rPr>
        <w:t>病假：</w:t>
      </w:r>
    </w:p>
    <w:p w:rsidR="005E6A03" w:rsidRPr="00D956D1" w:rsidRDefault="00BA68FD" w:rsidP="008C04BB">
      <w:pPr>
        <w:numPr>
          <w:ilvl w:val="0"/>
          <w:numId w:val="14"/>
        </w:numPr>
        <w:kinsoku w:val="0"/>
        <w:overflowPunct w:val="0"/>
        <w:spacing w:line="440" w:lineRule="exact"/>
        <w:ind w:leftChars="200" w:left="962" w:hanging="482"/>
        <w:rPr>
          <w:rFonts w:ascii="標楷體" w:eastAsia="標楷體" w:hAnsi="標楷體"/>
          <w:bCs/>
          <w:sz w:val="28"/>
          <w:szCs w:val="32"/>
        </w:rPr>
      </w:pPr>
      <w:r w:rsidRPr="00D956D1">
        <w:rPr>
          <w:rFonts w:ascii="標楷體" w:eastAsia="標楷體" w:hAnsi="標楷體" w:hint="eastAsia"/>
          <w:bCs/>
          <w:sz w:val="28"/>
          <w:szCs w:val="32"/>
        </w:rPr>
        <w:t>經公、私立醫院證明者</w:t>
      </w:r>
      <w:r w:rsidRPr="00D956D1">
        <w:rPr>
          <w:rFonts w:ascii="標楷體" w:eastAsia="標楷體" w:hAnsi="標楷體"/>
          <w:bCs/>
          <w:sz w:val="28"/>
          <w:szCs w:val="32"/>
        </w:rPr>
        <w:t>。</w:t>
      </w:r>
    </w:p>
    <w:p w:rsidR="00C53A31" w:rsidRPr="00D956D1" w:rsidRDefault="003C2A76" w:rsidP="008C04BB">
      <w:pPr>
        <w:numPr>
          <w:ilvl w:val="0"/>
          <w:numId w:val="14"/>
        </w:numPr>
        <w:kinsoku w:val="0"/>
        <w:overflowPunct w:val="0"/>
        <w:spacing w:line="440" w:lineRule="exact"/>
        <w:ind w:leftChars="200" w:left="962" w:hanging="482"/>
        <w:jc w:val="both"/>
        <w:rPr>
          <w:rFonts w:ascii="標楷體" w:eastAsia="標楷體" w:hAnsi="標楷體"/>
          <w:bCs/>
          <w:sz w:val="28"/>
          <w:szCs w:val="32"/>
        </w:rPr>
      </w:pPr>
      <w:r w:rsidRPr="00D956D1">
        <w:rPr>
          <w:rFonts w:ascii="標楷體" w:eastAsia="標楷體" w:hAnsi="標楷體" w:hint="eastAsia"/>
          <w:sz w:val="28"/>
          <w:szCs w:val="28"/>
        </w:rPr>
        <w:t>經確診為流行性傳染病患者，為避免疫情擴大，得視實際需求申請病假隔離，其請假時數不列入本規定第3點所定時數限制，及免予依第8點第2款</w:t>
      </w:r>
      <w:r w:rsidR="00482BBD" w:rsidRPr="00D956D1">
        <w:rPr>
          <w:rFonts w:ascii="標楷體" w:eastAsia="標楷體" w:hAnsi="標楷體" w:hint="eastAsia"/>
          <w:sz w:val="28"/>
          <w:szCs w:val="28"/>
        </w:rPr>
        <w:t>規定減</w:t>
      </w:r>
      <w:r w:rsidRPr="00D956D1">
        <w:rPr>
          <w:rFonts w:ascii="標楷體" w:eastAsia="標楷體" w:hAnsi="標楷體" w:hint="eastAsia"/>
          <w:sz w:val="28"/>
          <w:szCs w:val="28"/>
        </w:rPr>
        <w:t>操行分數。</w:t>
      </w:r>
    </w:p>
    <w:p w:rsidR="00C53A31" w:rsidRPr="00D956D1" w:rsidRDefault="00BA68FD" w:rsidP="00966EEB">
      <w:pPr>
        <w:numPr>
          <w:ilvl w:val="0"/>
          <w:numId w:val="3"/>
        </w:numPr>
        <w:kinsoku w:val="0"/>
        <w:overflowPunct w:val="0"/>
        <w:spacing w:line="440" w:lineRule="exact"/>
        <w:ind w:leftChars="100" w:left="807" w:hanging="567"/>
        <w:rPr>
          <w:rFonts w:ascii="標楷體" w:eastAsia="標楷體" w:hAnsi="標楷體" w:hint="eastAsia"/>
          <w:bCs/>
          <w:sz w:val="28"/>
          <w:szCs w:val="32"/>
        </w:rPr>
      </w:pPr>
      <w:r w:rsidRPr="00D956D1">
        <w:rPr>
          <w:rFonts w:ascii="標楷體" w:eastAsia="標楷體" w:hAnsi="標楷體"/>
          <w:bCs/>
          <w:sz w:val="28"/>
          <w:szCs w:val="32"/>
        </w:rPr>
        <w:t>喪假：</w:t>
      </w:r>
    </w:p>
    <w:p w:rsidR="00C53A31" w:rsidRPr="00D956D1" w:rsidRDefault="00BA68FD" w:rsidP="00FB770F">
      <w:pPr>
        <w:numPr>
          <w:ilvl w:val="0"/>
          <w:numId w:val="5"/>
        </w:numPr>
        <w:kinsoku w:val="0"/>
        <w:overflowPunct w:val="0"/>
        <w:spacing w:line="440" w:lineRule="exact"/>
        <w:ind w:leftChars="200" w:left="962" w:hanging="482"/>
        <w:jc w:val="both"/>
        <w:rPr>
          <w:rFonts w:ascii="標楷體" w:eastAsia="標楷體" w:hAnsi="標楷體"/>
          <w:bCs/>
          <w:sz w:val="28"/>
          <w:szCs w:val="32"/>
        </w:rPr>
      </w:pPr>
      <w:r w:rsidRPr="00D956D1">
        <w:rPr>
          <w:rFonts w:ascii="標楷體" w:eastAsia="標楷體" w:hAnsi="標楷體" w:hint="eastAsia"/>
          <w:sz w:val="28"/>
          <w:szCs w:val="32"/>
        </w:rPr>
        <w:t>因父母、配偶死亡者，給喪假</w:t>
      </w:r>
      <w:r w:rsidR="0010207F" w:rsidRPr="00D956D1">
        <w:rPr>
          <w:rFonts w:ascii="標楷體" w:eastAsia="標楷體" w:hAnsi="標楷體" w:hint="eastAsia"/>
          <w:sz w:val="28"/>
          <w:szCs w:val="32"/>
        </w:rPr>
        <w:t>10</w:t>
      </w:r>
      <w:r w:rsidRPr="00D956D1">
        <w:rPr>
          <w:rFonts w:ascii="標楷體" w:eastAsia="標楷體" w:hAnsi="標楷體" w:hint="eastAsia"/>
          <w:sz w:val="28"/>
          <w:szCs w:val="32"/>
        </w:rPr>
        <w:t>日</w:t>
      </w:r>
      <w:r w:rsidR="008B44B7" w:rsidRPr="00D956D1">
        <w:rPr>
          <w:rFonts w:ascii="標楷體" w:eastAsia="標楷體" w:hAnsi="標楷體" w:hint="eastAsia"/>
          <w:sz w:val="28"/>
          <w:szCs w:val="32"/>
        </w:rPr>
        <w:t>。</w:t>
      </w:r>
    </w:p>
    <w:p w:rsidR="00C53A31" w:rsidRPr="00D956D1" w:rsidRDefault="00BA68FD" w:rsidP="00FB770F">
      <w:pPr>
        <w:numPr>
          <w:ilvl w:val="0"/>
          <w:numId w:val="5"/>
        </w:numPr>
        <w:kinsoku w:val="0"/>
        <w:overflowPunct w:val="0"/>
        <w:spacing w:line="440" w:lineRule="exact"/>
        <w:ind w:leftChars="200" w:left="962" w:hanging="482"/>
        <w:jc w:val="both"/>
        <w:rPr>
          <w:rFonts w:ascii="標楷體" w:eastAsia="標楷體" w:hAnsi="標楷體"/>
          <w:bCs/>
          <w:sz w:val="28"/>
          <w:szCs w:val="32"/>
        </w:rPr>
      </w:pPr>
      <w:r w:rsidRPr="00D956D1">
        <w:rPr>
          <w:rFonts w:ascii="標楷體" w:eastAsia="標楷體" w:hAnsi="標楷體" w:hint="eastAsia"/>
          <w:bCs/>
          <w:sz w:val="28"/>
          <w:szCs w:val="32"/>
        </w:rPr>
        <w:t>繼父母、配偶之父母、子女死亡者，給喪假</w:t>
      </w:r>
      <w:r w:rsidR="0010207F" w:rsidRPr="00D956D1">
        <w:rPr>
          <w:rFonts w:ascii="標楷體" w:eastAsia="標楷體" w:hAnsi="標楷體" w:hint="eastAsia"/>
          <w:bCs/>
          <w:sz w:val="28"/>
          <w:szCs w:val="32"/>
        </w:rPr>
        <w:t>7</w:t>
      </w:r>
      <w:r w:rsidRPr="00D956D1">
        <w:rPr>
          <w:rFonts w:ascii="標楷體" w:eastAsia="標楷體" w:hAnsi="標楷體" w:hint="eastAsia"/>
          <w:bCs/>
          <w:sz w:val="28"/>
          <w:szCs w:val="32"/>
        </w:rPr>
        <w:t>日</w:t>
      </w:r>
      <w:r w:rsidR="008B44B7" w:rsidRPr="00D956D1">
        <w:rPr>
          <w:rFonts w:ascii="標楷體" w:eastAsia="標楷體" w:hAnsi="標楷體" w:hint="eastAsia"/>
          <w:sz w:val="28"/>
          <w:szCs w:val="32"/>
        </w:rPr>
        <w:t>。</w:t>
      </w:r>
    </w:p>
    <w:p w:rsidR="00C53A31" w:rsidRPr="00D956D1" w:rsidRDefault="00BA68FD" w:rsidP="00FB770F">
      <w:pPr>
        <w:numPr>
          <w:ilvl w:val="0"/>
          <w:numId w:val="5"/>
        </w:numPr>
        <w:kinsoku w:val="0"/>
        <w:overflowPunct w:val="0"/>
        <w:spacing w:line="440" w:lineRule="exact"/>
        <w:ind w:leftChars="200" w:left="962" w:hanging="482"/>
        <w:jc w:val="both"/>
        <w:rPr>
          <w:rFonts w:ascii="標楷體" w:eastAsia="標楷體" w:hAnsi="標楷體"/>
          <w:bCs/>
          <w:sz w:val="28"/>
          <w:szCs w:val="32"/>
        </w:rPr>
      </w:pPr>
      <w:r w:rsidRPr="00D956D1">
        <w:rPr>
          <w:rFonts w:ascii="標楷體" w:eastAsia="標楷體" w:hAnsi="標楷體" w:hint="eastAsia"/>
          <w:bCs/>
          <w:sz w:val="28"/>
          <w:szCs w:val="32"/>
        </w:rPr>
        <w:t>曾祖父母、祖父母、配偶之祖父母、配偶之繼父母、兄弟姊妹死亡者，給喪假3日。</w:t>
      </w:r>
    </w:p>
    <w:p w:rsidR="00C53A31" w:rsidRPr="00D956D1" w:rsidRDefault="00BA68FD" w:rsidP="00966EEB">
      <w:pPr>
        <w:numPr>
          <w:ilvl w:val="0"/>
          <w:numId w:val="5"/>
        </w:numPr>
        <w:kinsoku w:val="0"/>
        <w:overflowPunct w:val="0"/>
        <w:spacing w:line="440" w:lineRule="exact"/>
        <w:ind w:leftChars="200" w:left="962" w:hanging="482"/>
        <w:rPr>
          <w:rFonts w:ascii="標楷體" w:eastAsia="標楷體" w:hAnsi="標楷體"/>
          <w:bCs/>
          <w:sz w:val="28"/>
          <w:szCs w:val="32"/>
        </w:rPr>
      </w:pPr>
      <w:r w:rsidRPr="00D956D1">
        <w:rPr>
          <w:rFonts w:ascii="標楷體" w:eastAsia="標楷體" w:hAnsi="標楷體" w:hint="eastAsia"/>
          <w:bCs/>
          <w:sz w:val="28"/>
          <w:szCs w:val="32"/>
        </w:rPr>
        <w:t>除繼父母、配偶之繼父母，以學員或其配偶於成年前受該繼父母扶養或於該繼父母死亡前仍共居者為限外，其餘喪假應以原因發生時所存在之天然血親或擬制血親為限。</w:t>
      </w:r>
    </w:p>
    <w:p w:rsidR="00BA68FD" w:rsidRPr="00D956D1" w:rsidRDefault="00BA68FD" w:rsidP="00966EEB">
      <w:pPr>
        <w:numPr>
          <w:ilvl w:val="0"/>
          <w:numId w:val="5"/>
        </w:numPr>
        <w:kinsoku w:val="0"/>
        <w:overflowPunct w:val="0"/>
        <w:spacing w:line="440" w:lineRule="exact"/>
        <w:ind w:leftChars="200" w:left="962" w:hanging="482"/>
        <w:rPr>
          <w:rFonts w:ascii="標楷體" w:eastAsia="標楷體" w:hAnsi="標楷體"/>
          <w:bCs/>
          <w:sz w:val="28"/>
          <w:szCs w:val="32"/>
        </w:rPr>
      </w:pPr>
      <w:r w:rsidRPr="00D956D1">
        <w:rPr>
          <w:rFonts w:ascii="標楷體" w:eastAsia="標楷體" w:hAnsi="標楷體" w:hint="eastAsia"/>
          <w:bCs/>
          <w:sz w:val="28"/>
          <w:szCs w:val="32"/>
        </w:rPr>
        <w:t>喪假得分次申請。但應於死亡之日起百日內請畢。</w:t>
      </w:r>
    </w:p>
    <w:p w:rsidR="003C70BE" w:rsidRPr="00D956D1" w:rsidRDefault="00BA68FD" w:rsidP="00966EEB">
      <w:pPr>
        <w:numPr>
          <w:ilvl w:val="0"/>
          <w:numId w:val="3"/>
        </w:numPr>
        <w:kinsoku w:val="0"/>
        <w:overflowPunct w:val="0"/>
        <w:spacing w:line="440" w:lineRule="exact"/>
        <w:ind w:leftChars="100" w:left="807" w:hanging="567"/>
        <w:rPr>
          <w:rFonts w:ascii="標楷體" w:eastAsia="標楷體" w:hAnsi="標楷體"/>
          <w:bCs/>
          <w:sz w:val="28"/>
          <w:szCs w:val="32"/>
        </w:rPr>
      </w:pPr>
      <w:r w:rsidRPr="00D956D1">
        <w:rPr>
          <w:rFonts w:ascii="標楷體" w:eastAsia="標楷體" w:hAnsi="標楷體"/>
          <w:bCs/>
          <w:sz w:val="28"/>
          <w:szCs w:val="32"/>
        </w:rPr>
        <w:t>公假：</w:t>
      </w:r>
    </w:p>
    <w:p w:rsidR="00C53A31" w:rsidRPr="00D956D1" w:rsidRDefault="00BA68FD" w:rsidP="00966EEB">
      <w:pPr>
        <w:numPr>
          <w:ilvl w:val="0"/>
          <w:numId w:val="8"/>
        </w:numPr>
        <w:kinsoku w:val="0"/>
        <w:overflowPunct w:val="0"/>
        <w:spacing w:line="440" w:lineRule="exact"/>
        <w:ind w:leftChars="200" w:left="962" w:hanging="482"/>
        <w:rPr>
          <w:rFonts w:ascii="標楷體" w:eastAsia="標楷體" w:hAnsi="標楷體"/>
          <w:bCs/>
          <w:sz w:val="28"/>
          <w:szCs w:val="32"/>
        </w:rPr>
      </w:pPr>
      <w:r w:rsidRPr="00D956D1">
        <w:rPr>
          <w:rFonts w:ascii="標楷體" w:eastAsia="標楷體" w:hAnsi="標楷體" w:hint="eastAsia"/>
          <w:bCs/>
          <w:sz w:val="28"/>
          <w:szCs w:val="32"/>
        </w:rPr>
        <w:t>限參加國家考試、後備軍人及補充兵之召集經核准者、公職人員選舉之投票及基於法定義務出席作證、答辯，或因公經核准者</w:t>
      </w:r>
      <w:r w:rsidRPr="00D956D1">
        <w:rPr>
          <w:rFonts w:ascii="標楷體" w:eastAsia="標楷體" w:hAnsi="標楷體"/>
          <w:bCs/>
          <w:sz w:val="28"/>
          <w:szCs w:val="32"/>
        </w:rPr>
        <w:t>。</w:t>
      </w:r>
    </w:p>
    <w:p w:rsidR="00C53A31" w:rsidRPr="00D956D1" w:rsidRDefault="003C70BE" w:rsidP="00966EEB">
      <w:pPr>
        <w:numPr>
          <w:ilvl w:val="0"/>
          <w:numId w:val="8"/>
        </w:numPr>
        <w:kinsoku w:val="0"/>
        <w:overflowPunct w:val="0"/>
        <w:spacing w:line="440" w:lineRule="exact"/>
        <w:ind w:leftChars="200" w:left="962" w:hanging="482"/>
        <w:rPr>
          <w:rFonts w:ascii="標楷體" w:eastAsia="標楷體" w:hAnsi="標楷體"/>
          <w:bCs/>
          <w:sz w:val="28"/>
          <w:szCs w:val="32"/>
        </w:rPr>
      </w:pPr>
      <w:r w:rsidRPr="00D956D1">
        <w:rPr>
          <w:rFonts w:ascii="標楷體" w:eastAsia="標楷體" w:hAnsi="標楷體" w:hint="eastAsia"/>
          <w:bCs/>
          <w:sz w:val="28"/>
          <w:szCs w:val="32"/>
        </w:rPr>
        <w:t>公傷假：因公受傷必須休養或療治者。</w:t>
      </w:r>
    </w:p>
    <w:p w:rsidR="003C70BE" w:rsidRPr="00D956D1" w:rsidRDefault="003C70BE" w:rsidP="00966EEB">
      <w:pPr>
        <w:numPr>
          <w:ilvl w:val="0"/>
          <w:numId w:val="8"/>
        </w:numPr>
        <w:kinsoku w:val="0"/>
        <w:overflowPunct w:val="0"/>
        <w:spacing w:line="440" w:lineRule="exact"/>
        <w:ind w:leftChars="200" w:left="962" w:hanging="482"/>
        <w:rPr>
          <w:rFonts w:ascii="標楷體" w:eastAsia="標楷體" w:hAnsi="標楷體"/>
          <w:bCs/>
          <w:sz w:val="28"/>
          <w:szCs w:val="32"/>
        </w:rPr>
      </w:pPr>
      <w:r w:rsidRPr="00D956D1">
        <w:rPr>
          <w:rFonts w:ascii="標楷體" w:eastAsia="標楷體" w:hAnsi="標楷體" w:hint="eastAsia"/>
          <w:bCs/>
          <w:sz w:val="28"/>
          <w:szCs w:val="32"/>
        </w:rPr>
        <w:t>公差假：經指派從事公益、公務、照顧病患等事宜者。</w:t>
      </w:r>
    </w:p>
    <w:p w:rsidR="00C53A31" w:rsidRPr="00D956D1" w:rsidRDefault="00BA68FD" w:rsidP="00966EEB">
      <w:pPr>
        <w:numPr>
          <w:ilvl w:val="0"/>
          <w:numId w:val="3"/>
        </w:numPr>
        <w:kinsoku w:val="0"/>
        <w:overflowPunct w:val="0"/>
        <w:spacing w:line="440" w:lineRule="exact"/>
        <w:ind w:leftChars="100" w:left="807" w:hanging="567"/>
        <w:rPr>
          <w:rFonts w:ascii="標楷體" w:eastAsia="標楷體" w:hAnsi="標楷體"/>
          <w:bCs/>
          <w:sz w:val="28"/>
          <w:szCs w:val="32"/>
        </w:rPr>
      </w:pPr>
      <w:r w:rsidRPr="00D956D1">
        <w:rPr>
          <w:rFonts w:ascii="標楷體" w:eastAsia="標楷體" w:hAnsi="標楷體"/>
          <w:bCs/>
          <w:sz w:val="28"/>
          <w:szCs w:val="32"/>
        </w:rPr>
        <w:t>婚假：</w:t>
      </w:r>
      <w:r w:rsidRPr="00D956D1">
        <w:rPr>
          <w:rFonts w:ascii="標楷體" w:eastAsia="標楷體" w:hAnsi="標楷體" w:hint="eastAsia"/>
          <w:bCs/>
          <w:sz w:val="28"/>
          <w:szCs w:val="32"/>
        </w:rPr>
        <w:t>確因結婚，並經查明屬實者，給婚假</w:t>
      </w:r>
      <w:r w:rsidR="003C70BE" w:rsidRPr="00D956D1">
        <w:rPr>
          <w:rFonts w:ascii="標楷體" w:eastAsia="標楷體" w:hAnsi="標楷體" w:hint="eastAsia"/>
          <w:bCs/>
          <w:sz w:val="28"/>
          <w:szCs w:val="32"/>
        </w:rPr>
        <w:t>7</w:t>
      </w:r>
      <w:r w:rsidRPr="00D956D1">
        <w:rPr>
          <w:rFonts w:ascii="標楷體" w:eastAsia="標楷體" w:hAnsi="標楷體" w:hint="eastAsia"/>
          <w:bCs/>
          <w:sz w:val="28"/>
          <w:szCs w:val="32"/>
        </w:rPr>
        <w:t>日</w:t>
      </w:r>
      <w:r w:rsidRPr="00D956D1">
        <w:rPr>
          <w:rFonts w:ascii="標楷體" w:eastAsia="標楷體" w:hAnsi="標楷體"/>
          <w:bCs/>
          <w:sz w:val="28"/>
          <w:szCs w:val="32"/>
        </w:rPr>
        <w:t>。</w:t>
      </w:r>
      <w:r w:rsidR="001E73F9" w:rsidRPr="00D956D1">
        <w:rPr>
          <w:rFonts w:ascii="標楷體" w:eastAsia="標楷體" w:hAnsi="標楷體" w:hint="eastAsia"/>
          <w:bCs/>
          <w:sz w:val="28"/>
          <w:szCs w:val="32"/>
        </w:rPr>
        <w:t>假期未能一次請畢</w:t>
      </w:r>
      <w:r w:rsidR="001E73F9" w:rsidRPr="00D956D1">
        <w:rPr>
          <w:rFonts w:ascii="標楷體" w:eastAsia="標楷體" w:hAnsi="標楷體" w:hint="eastAsia"/>
          <w:bCs/>
          <w:sz w:val="28"/>
          <w:szCs w:val="32"/>
        </w:rPr>
        <w:lastRenderedPageBreak/>
        <w:t>者，得於結婚之日起1個月內，分次申請。</w:t>
      </w:r>
    </w:p>
    <w:p w:rsidR="00C53A31" w:rsidRPr="00D956D1" w:rsidRDefault="00BA68FD" w:rsidP="00966EEB">
      <w:pPr>
        <w:numPr>
          <w:ilvl w:val="0"/>
          <w:numId w:val="3"/>
        </w:numPr>
        <w:kinsoku w:val="0"/>
        <w:overflowPunct w:val="0"/>
        <w:spacing w:line="440" w:lineRule="exact"/>
        <w:ind w:leftChars="100" w:left="807" w:hanging="567"/>
        <w:rPr>
          <w:rFonts w:ascii="標楷體" w:eastAsia="標楷體" w:hAnsi="標楷體"/>
          <w:bCs/>
          <w:sz w:val="28"/>
          <w:szCs w:val="32"/>
        </w:rPr>
      </w:pPr>
      <w:r w:rsidRPr="00D956D1">
        <w:rPr>
          <w:rFonts w:ascii="標楷體" w:eastAsia="標楷體" w:hAnsi="標楷體" w:hint="eastAsia"/>
          <w:bCs/>
          <w:sz w:val="28"/>
          <w:szCs w:val="32"/>
        </w:rPr>
        <w:t>陪產假：因配偶分娩者，給陪產假</w:t>
      </w:r>
      <w:r w:rsidR="002E5156" w:rsidRPr="00D956D1">
        <w:rPr>
          <w:rFonts w:ascii="標楷體" w:eastAsia="標楷體" w:hAnsi="標楷體" w:hint="eastAsia"/>
          <w:bCs/>
          <w:sz w:val="28"/>
          <w:szCs w:val="32"/>
        </w:rPr>
        <w:t>5</w:t>
      </w:r>
      <w:r w:rsidRPr="00D956D1">
        <w:rPr>
          <w:rFonts w:ascii="標楷體" w:eastAsia="標楷體" w:hAnsi="標楷體" w:hint="eastAsia"/>
          <w:bCs/>
          <w:sz w:val="28"/>
          <w:szCs w:val="32"/>
        </w:rPr>
        <w:t>日。</w:t>
      </w:r>
      <w:r w:rsidR="003C70BE" w:rsidRPr="00D956D1">
        <w:rPr>
          <w:rFonts w:ascii="標楷體" w:eastAsia="標楷體" w:hAnsi="標楷體" w:hint="eastAsia"/>
          <w:bCs/>
          <w:sz w:val="28"/>
          <w:szCs w:val="32"/>
        </w:rPr>
        <w:t>並於配偶分娩日前後</w:t>
      </w:r>
      <w:r w:rsidR="002E5156" w:rsidRPr="00D956D1">
        <w:rPr>
          <w:rFonts w:ascii="標楷體" w:eastAsia="標楷體" w:hAnsi="標楷體" w:hint="eastAsia"/>
          <w:bCs/>
          <w:sz w:val="28"/>
          <w:szCs w:val="32"/>
        </w:rPr>
        <w:t>5</w:t>
      </w:r>
      <w:r w:rsidR="003C70BE" w:rsidRPr="00D956D1">
        <w:rPr>
          <w:rFonts w:ascii="標楷體" w:eastAsia="標楷體" w:hAnsi="標楷體" w:hint="eastAsia"/>
          <w:bCs/>
          <w:sz w:val="28"/>
          <w:szCs w:val="32"/>
        </w:rPr>
        <w:t>日內請畢，例假日順延之。</w:t>
      </w:r>
    </w:p>
    <w:p w:rsidR="00C53A31" w:rsidRPr="00D956D1" w:rsidRDefault="003C70BE" w:rsidP="00966EEB">
      <w:pPr>
        <w:numPr>
          <w:ilvl w:val="0"/>
          <w:numId w:val="3"/>
        </w:numPr>
        <w:kinsoku w:val="0"/>
        <w:overflowPunct w:val="0"/>
        <w:spacing w:line="440" w:lineRule="exact"/>
        <w:ind w:leftChars="100" w:left="807" w:hanging="567"/>
        <w:rPr>
          <w:rFonts w:ascii="標楷體" w:eastAsia="標楷體" w:hAnsi="標楷體"/>
          <w:bCs/>
          <w:sz w:val="28"/>
          <w:szCs w:val="32"/>
        </w:rPr>
      </w:pPr>
      <w:r w:rsidRPr="00D956D1">
        <w:rPr>
          <w:rFonts w:ascii="標楷體" w:eastAsia="標楷體" w:hAnsi="標楷體" w:hint="eastAsia"/>
          <w:bCs/>
          <w:sz w:val="28"/>
          <w:szCs w:val="32"/>
        </w:rPr>
        <w:t>特別假：有特殊優良事蹟，經簽請核准者。</w:t>
      </w:r>
    </w:p>
    <w:p w:rsidR="00BA68FD" w:rsidRPr="00D956D1" w:rsidRDefault="003C70BE" w:rsidP="00966EEB">
      <w:pPr>
        <w:numPr>
          <w:ilvl w:val="0"/>
          <w:numId w:val="3"/>
        </w:numPr>
        <w:kinsoku w:val="0"/>
        <w:overflowPunct w:val="0"/>
        <w:spacing w:line="440" w:lineRule="exact"/>
        <w:ind w:leftChars="100" w:left="807" w:hanging="567"/>
        <w:rPr>
          <w:rFonts w:ascii="標楷體" w:eastAsia="標楷體" w:hAnsi="標楷體"/>
          <w:bCs/>
          <w:sz w:val="28"/>
          <w:szCs w:val="32"/>
        </w:rPr>
      </w:pPr>
      <w:r w:rsidRPr="00D956D1">
        <w:rPr>
          <w:rFonts w:ascii="標楷體" w:eastAsia="標楷體" w:hAnsi="標楷體" w:hint="eastAsia"/>
          <w:bCs/>
          <w:sz w:val="28"/>
          <w:szCs w:val="32"/>
        </w:rPr>
        <w:t>骨髓或器官捐贈假：因捐贈骨髓或器官者，視實際需要給假。</w:t>
      </w:r>
    </w:p>
    <w:p w:rsidR="00573A6C" w:rsidRPr="00D956D1" w:rsidRDefault="00C53A31" w:rsidP="00966EEB">
      <w:pPr>
        <w:kinsoku w:val="0"/>
        <w:overflowPunct w:val="0"/>
        <w:spacing w:line="440" w:lineRule="exact"/>
        <w:ind w:leftChars="100" w:left="800" w:hangingChars="200" w:hanging="560"/>
        <w:rPr>
          <w:rFonts w:ascii="標楷體" w:eastAsia="標楷體" w:hAnsi="標楷體"/>
          <w:bCs/>
          <w:sz w:val="28"/>
          <w:szCs w:val="32"/>
        </w:rPr>
      </w:pPr>
      <w:r w:rsidRPr="00D956D1">
        <w:rPr>
          <w:rFonts w:ascii="標楷體" w:eastAsia="標楷體" w:hAnsi="標楷體" w:hint="eastAsia"/>
          <w:bCs/>
          <w:sz w:val="28"/>
          <w:szCs w:val="32"/>
        </w:rPr>
        <w:t>(</w:t>
      </w:r>
      <w:r w:rsidR="00221C86" w:rsidRPr="00D956D1">
        <w:rPr>
          <w:rFonts w:ascii="標楷體" w:eastAsia="標楷體" w:hAnsi="標楷體" w:hint="eastAsia"/>
          <w:bCs/>
          <w:sz w:val="28"/>
          <w:szCs w:val="32"/>
        </w:rPr>
        <w:t>九</w:t>
      </w:r>
      <w:r w:rsidRPr="00D956D1">
        <w:rPr>
          <w:rFonts w:ascii="標楷體" w:eastAsia="標楷體" w:hAnsi="標楷體" w:hint="eastAsia"/>
          <w:bCs/>
          <w:sz w:val="28"/>
          <w:szCs w:val="32"/>
        </w:rPr>
        <w:t>)</w:t>
      </w:r>
      <w:r w:rsidR="005D4FB6" w:rsidRPr="00D956D1">
        <w:rPr>
          <w:rFonts w:ascii="標楷體" w:eastAsia="標楷體" w:hAnsi="標楷體" w:hint="eastAsia"/>
          <w:bCs/>
          <w:sz w:val="28"/>
          <w:szCs w:val="32"/>
        </w:rPr>
        <w:t>生理假:</w:t>
      </w:r>
      <w:r w:rsidR="00573A6C" w:rsidRPr="00D956D1">
        <w:rPr>
          <w:rFonts w:ascii="標楷體" w:eastAsia="標楷體" w:hAnsi="標楷體" w:hint="eastAsia"/>
          <w:bCs/>
          <w:sz w:val="28"/>
          <w:szCs w:val="32"/>
        </w:rPr>
        <w:t>女性學員因生理日致訓練有困難，每月得請生理假</w:t>
      </w:r>
      <w:r w:rsidR="000D49B1" w:rsidRPr="00D956D1">
        <w:rPr>
          <w:rFonts w:ascii="標楷體" w:eastAsia="標楷體" w:hAnsi="標楷體" w:hint="eastAsia"/>
          <w:bCs/>
          <w:sz w:val="28"/>
          <w:szCs w:val="32"/>
        </w:rPr>
        <w:t>1</w:t>
      </w:r>
      <w:r w:rsidR="00573A6C" w:rsidRPr="00D956D1">
        <w:rPr>
          <w:rFonts w:ascii="標楷體" w:eastAsia="標楷體" w:hAnsi="標楷體" w:hint="eastAsia"/>
          <w:bCs/>
          <w:sz w:val="28"/>
          <w:szCs w:val="32"/>
        </w:rPr>
        <w:t>日，教育訓練期間請假日數未逾</w:t>
      </w:r>
      <w:r w:rsidR="000D49B1" w:rsidRPr="00D956D1">
        <w:rPr>
          <w:rFonts w:ascii="標楷體" w:eastAsia="標楷體" w:hAnsi="標楷體" w:hint="eastAsia"/>
          <w:bCs/>
          <w:sz w:val="28"/>
          <w:szCs w:val="32"/>
        </w:rPr>
        <w:t>3</w:t>
      </w:r>
      <w:r w:rsidR="00573A6C" w:rsidRPr="00D956D1">
        <w:rPr>
          <w:rFonts w:ascii="標楷體" w:eastAsia="標楷體" w:hAnsi="標楷體" w:hint="eastAsia"/>
          <w:bCs/>
          <w:sz w:val="28"/>
          <w:szCs w:val="32"/>
        </w:rPr>
        <w:t>日，不併入病假計算，其餘日數併入病假計算。</w:t>
      </w:r>
    </w:p>
    <w:p w:rsidR="00547121" w:rsidRPr="00D956D1" w:rsidRDefault="00BA68FD" w:rsidP="00966EEB">
      <w:pPr>
        <w:kinsoku w:val="0"/>
        <w:overflowPunct w:val="0"/>
        <w:spacing w:line="440" w:lineRule="exact"/>
        <w:ind w:left="566" w:hangingChars="202" w:hanging="566"/>
        <w:jc w:val="both"/>
        <w:rPr>
          <w:rFonts w:ascii="標楷體" w:eastAsia="標楷體" w:hAnsi="標楷體" w:hint="eastAsia"/>
          <w:sz w:val="28"/>
          <w:szCs w:val="32"/>
        </w:rPr>
      </w:pPr>
      <w:r w:rsidRPr="00D956D1">
        <w:rPr>
          <w:rFonts w:ascii="標楷體" w:eastAsia="標楷體" w:hAnsi="標楷體"/>
          <w:sz w:val="28"/>
          <w:szCs w:val="32"/>
        </w:rPr>
        <w:t>三、</w:t>
      </w:r>
      <w:r w:rsidR="00221C86" w:rsidRPr="00D956D1">
        <w:rPr>
          <w:rFonts w:ascii="標楷體" w:eastAsia="標楷體" w:hAnsi="標楷體" w:hint="eastAsia"/>
          <w:sz w:val="28"/>
          <w:szCs w:val="32"/>
        </w:rPr>
        <w:tab/>
      </w:r>
      <w:r w:rsidR="00547121" w:rsidRPr="00D956D1">
        <w:rPr>
          <w:rFonts w:ascii="標楷體" w:eastAsia="標楷體" w:hAnsi="標楷體" w:hint="eastAsia"/>
          <w:sz w:val="28"/>
          <w:szCs w:val="32"/>
        </w:rPr>
        <w:t>請假時數:</w:t>
      </w:r>
    </w:p>
    <w:p w:rsidR="00547121" w:rsidRPr="00D956D1" w:rsidRDefault="00547121" w:rsidP="00547121">
      <w:pPr>
        <w:kinsoku w:val="0"/>
        <w:overflowPunct w:val="0"/>
        <w:spacing w:line="440" w:lineRule="exact"/>
        <w:ind w:leftChars="100" w:left="806" w:hangingChars="202" w:hanging="566"/>
        <w:jc w:val="both"/>
        <w:rPr>
          <w:rFonts w:ascii="標楷體" w:eastAsia="標楷體" w:hAnsi="標楷體" w:hint="eastAsia"/>
          <w:sz w:val="28"/>
          <w:szCs w:val="32"/>
        </w:rPr>
      </w:pPr>
      <w:r w:rsidRPr="00D956D1">
        <w:rPr>
          <w:rFonts w:ascii="標楷體" w:eastAsia="標楷體" w:hAnsi="標楷體" w:hint="eastAsia"/>
          <w:sz w:val="28"/>
          <w:szCs w:val="32"/>
        </w:rPr>
        <w:t>(一)</w:t>
      </w:r>
      <w:r w:rsidR="00BA68FD" w:rsidRPr="00D956D1">
        <w:rPr>
          <w:rFonts w:ascii="標楷體" w:eastAsia="標楷體" w:hAnsi="標楷體" w:hint="eastAsia"/>
          <w:sz w:val="28"/>
          <w:szCs w:val="32"/>
        </w:rPr>
        <w:t>每階段請事假不得超過</w:t>
      </w:r>
      <w:r w:rsidR="00080FA8" w:rsidRPr="00D956D1">
        <w:rPr>
          <w:rFonts w:ascii="標楷體" w:eastAsia="標楷體" w:hAnsi="標楷體" w:hint="eastAsia"/>
          <w:sz w:val="28"/>
          <w:szCs w:val="32"/>
        </w:rPr>
        <w:t>5</w:t>
      </w:r>
      <w:r w:rsidR="00BA68FD" w:rsidRPr="00D956D1">
        <w:rPr>
          <w:rFonts w:ascii="標楷體" w:eastAsia="標楷體" w:hAnsi="標楷體" w:hint="eastAsia"/>
          <w:sz w:val="28"/>
          <w:szCs w:val="32"/>
        </w:rPr>
        <w:t>日，事、病假合計不得超過1</w:t>
      </w:r>
      <w:r w:rsidR="00080FA8" w:rsidRPr="00D956D1">
        <w:rPr>
          <w:rFonts w:ascii="標楷體" w:eastAsia="標楷體" w:hAnsi="標楷體" w:hint="eastAsia"/>
          <w:sz w:val="28"/>
          <w:szCs w:val="32"/>
        </w:rPr>
        <w:t>0</w:t>
      </w:r>
      <w:r w:rsidR="00BA68FD" w:rsidRPr="00D956D1">
        <w:rPr>
          <w:rFonts w:ascii="標楷體" w:eastAsia="標楷體" w:hAnsi="標楷體" w:hint="eastAsia"/>
          <w:sz w:val="28"/>
          <w:szCs w:val="32"/>
        </w:rPr>
        <w:t>日</w:t>
      </w:r>
      <w:r w:rsidR="004450C4" w:rsidRPr="00D956D1">
        <w:rPr>
          <w:rFonts w:ascii="標楷體" w:eastAsia="標楷體" w:hAnsi="標楷體" w:hint="eastAsia"/>
          <w:sz w:val="28"/>
          <w:szCs w:val="32"/>
        </w:rPr>
        <w:t>(</w:t>
      </w:r>
      <w:r w:rsidR="00BA68FD" w:rsidRPr="00D956D1">
        <w:rPr>
          <w:rFonts w:ascii="標楷體" w:eastAsia="標楷體" w:hAnsi="標楷體" w:hint="eastAsia"/>
          <w:sz w:val="28"/>
          <w:szCs w:val="32"/>
        </w:rPr>
        <w:t>每日以24小時計算</w:t>
      </w:r>
      <w:r w:rsidR="004450C4" w:rsidRPr="00D956D1">
        <w:rPr>
          <w:rFonts w:ascii="標楷體" w:eastAsia="標楷體" w:hAnsi="標楷體" w:hint="eastAsia"/>
          <w:sz w:val="28"/>
          <w:szCs w:val="32"/>
        </w:rPr>
        <w:t>)</w:t>
      </w:r>
      <w:r w:rsidRPr="00D956D1">
        <w:rPr>
          <w:rFonts w:ascii="標楷體" w:eastAsia="標楷體" w:hAnsi="標楷體" w:hint="eastAsia"/>
          <w:sz w:val="28"/>
          <w:szCs w:val="32"/>
        </w:rPr>
        <w:t>。</w:t>
      </w:r>
    </w:p>
    <w:p w:rsidR="00BA68FD" w:rsidRPr="00D956D1" w:rsidRDefault="00547121" w:rsidP="00547121">
      <w:pPr>
        <w:kinsoku w:val="0"/>
        <w:overflowPunct w:val="0"/>
        <w:spacing w:line="440" w:lineRule="exact"/>
        <w:ind w:leftChars="100" w:left="806" w:hangingChars="202" w:hanging="566"/>
        <w:jc w:val="both"/>
        <w:rPr>
          <w:rFonts w:ascii="標楷體" w:eastAsia="標楷體" w:hAnsi="標楷體" w:hint="eastAsia"/>
          <w:bCs/>
          <w:sz w:val="28"/>
          <w:szCs w:val="32"/>
        </w:rPr>
      </w:pPr>
      <w:r w:rsidRPr="00D956D1">
        <w:rPr>
          <w:rFonts w:ascii="標楷體" w:eastAsia="標楷體" w:hAnsi="標楷體" w:hint="eastAsia"/>
          <w:sz w:val="28"/>
          <w:szCs w:val="32"/>
        </w:rPr>
        <w:t>(二)每階段</w:t>
      </w:r>
      <w:r w:rsidR="00BA68FD" w:rsidRPr="00D956D1">
        <w:rPr>
          <w:rFonts w:ascii="標楷體" w:eastAsia="標楷體" w:hAnsi="標楷體" w:hint="eastAsia"/>
          <w:sz w:val="28"/>
          <w:szCs w:val="32"/>
        </w:rPr>
        <w:t>正課請假缺課時數不得超過課程時數18%；曠課累計不得超過課程時數2%</w:t>
      </w:r>
      <w:r w:rsidR="005E04C7" w:rsidRPr="00D956D1">
        <w:rPr>
          <w:rFonts w:ascii="標楷體" w:eastAsia="標楷體" w:hAnsi="標楷體" w:hint="eastAsia"/>
          <w:sz w:val="28"/>
          <w:szCs w:val="32"/>
        </w:rPr>
        <w:t>。</w:t>
      </w:r>
    </w:p>
    <w:p w:rsidR="00DE41AB" w:rsidRPr="00D956D1" w:rsidRDefault="00DE41AB" w:rsidP="00895627">
      <w:pPr>
        <w:kinsoku w:val="0"/>
        <w:overflowPunct w:val="0"/>
        <w:spacing w:line="440" w:lineRule="exact"/>
        <w:ind w:leftChars="100" w:left="806" w:hangingChars="202" w:hanging="566"/>
        <w:rPr>
          <w:rFonts w:ascii="標楷體" w:eastAsia="標楷體" w:hAnsi="標楷體" w:hint="eastAsia"/>
          <w:sz w:val="28"/>
          <w:szCs w:val="32"/>
        </w:rPr>
      </w:pPr>
      <w:r w:rsidRPr="00D956D1">
        <w:rPr>
          <w:rFonts w:ascii="標楷體" w:eastAsia="標楷體" w:hAnsi="標楷體" w:hint="eastAsia"/>
          <w:sz w:val="28"/>
          <w:szCs w:val="32"/>
        </w:rPr>
        <w:t>(三)實習期間</w:t>
      </w:r>
      <w:r w:rsidR="00DE2B87" w:rsidRPr="00D956D1">
        <w:rPr>
          <w:rFonts w:ascii="標楷體" w:eastAsia="標楷體" w:hAnsi="標楷體" w:hint="eastAsia"/>
          <w:sz w:val="28"/>
          <w:szCs w:val="32"/>
        </w:rPr>
        <w:t>(8</w:t>
      </w:r>
      <w:r w:rsidR="00816DF3" w:rsidRPr="00D956D1">
        <w:rPr>
          <w:rFonts w:ascii="標楷體" w:eastAsia="標楷體" w:hAnsi="標楷體" w:hint="eastAsia"/>
          <w:sz w:val="28"/>
          <w:szCs w:val="32"/>
        </w:rPr>
        <w:t>週</w:t>
      </w:r>
      <w:r w:rsidR="00DE2B87" w:rsidRPr="00D956D1">
        <w:rPr>
          <w:rFonts w:ascii="標楷體" w:eastAsia="標楷體" w:hAnsi="標楷體" w:hint="eastAsia"/>
          <w:sz w:val="28"/>
          <w:szCs w:val="32"/>
        </w:rPr>
        <w:t>)</w:t>
      </w:r>
      <w:r w:rsidRPr="00D956D1">
        <w:rPr>
          <w:rFonts w:ascii="標楷體" w:eastAsia="標楷體" w:hAnsi="標楷體" w:hint="eastAsia"/>
          <w:sz w:val="28"/>
          <w:szCs w:val="32"/>
        </w:rPr>
        <w:t>請事假不得超過45小時</w:t>
      </w:r>
      <w:r w:rsidR="00433179" w:rsidRPr="00D956D1">
        <w:rPr>
          <w:rFonts w:ascii="標楷體" w:eastAsia="標楷體" w:hAnsi="標楷體" w:hint="eastAsia"/>
          <w:sz w:val="28"/>
          <w:szCs w:val="32"/>
        </w:rPr>
        <w:t>，事、病假合計不得超過90小時，或排有勤務之請假時數不得超過實習總時數18%，曠課累計不</w:t>
      </w:r>
      <w:r w:rsidR="00433179" w:rsidRPr="00895627">
        <w:rPr>
          <w:rFonts w:ascii="標楷體" w:eastAsia="標楷體" w:hAnsi="標楷體" w:hint="eastAsia"/>
          <w:sz w:val="28"/>
          <w:szCs w:val="32"/>
        </w:rPr>
        <w:t>得超過實習總時數2%。</w:t>
      </w:r>
      <w:r w:rsidR="00D505F9" w:rsidRPr="00895627">
        <w:rPr>
          <w:rFonts w:ascii="標楷體" w:eastAsia="標楷體" w:hAnsi="標楷體" w:hint="eastAsia"/>
          <w:sz w:val="28"/>
          <w:szCs w:val="32"/>
        </w:rPr>
        <w:t>實習期間之差假天數應併入下一階段進行結算。</w:t>
      </w:r>
    </w:p>
    <w:p w:rsidR="00D505F9" w:rsidRPr="00D956D1" w:rsidRDefault="00C00727" w:rsidP="00D505F9">
      <w:pPr>
        <w:kinsoku w:val="0"/>
        <w:overflowPunct w:val="0"/>
        <w:spacing w:line="440" w:lineRule="exact"/>
        <w:ind w:leftChars="100" w:left="806" w:hangingChars="202" w:hanging="566"/>
        <w:jc w:val="both"/>
        <w:rPr>
          <w:rFonts w:ascii="標楷體" w:eastAsia="標楷體" w:hAnsi="標楷體" w:hint="eastAsia"/>
          <w:sz w:val="28"/>
          <w:szCs w:val="32"/>
        </w:rPr>
      </w:pPr>
      <w:r w:rsidRPr="00D956D1">
        <w:rPr>
          <w:rFonts w:ascii="標楷體" w:eastAsia="標楷體" w:hAnsi="標楷體" w:hint="eastAsia"/>
          <w:sz w:val="28"/>
          <w:szCs w:val="32"/>
        </w:rPr>
        <w:t>(四)</w:t>
      </w:r>
      <w:r w:rsidR="00D505F9" w:rsidRPr="00D956D1">
        <w:rPr>
          <w:rFonts w:ascii="標楷體" w:eastAsia="標楷體" w:hAnsi="標楷體" w:hint="eastAsia"/>
          <w:sz w:val="28"/>
          <w:szCs w:val="32"/>
        </w:rPr>
        <w:t>如因喪假、分娩、流產、重大傷病或其他不可歸責事由致</w:t>
      </w:r>
      <w:r w:rsidR="00D505F9" w:rsidRPr="00D956D1">
        <w:rPr>
          <w:rFonts w:ascii="標楷體" w:eastAsia="標楷體" w:hAnsi="標楷體" w:hint="eastAsia"/>
          <w:bCs/>
          <w:sz w:val="28"/>
          <w:szCs w:val="32"/>
        </w:rPr>
        <w:t>無法繼續訓練</w:t>
      </w:r>
      <w:r w:rsidR="00D505F9" w:rsidRPr="00D956D1">
        <w:rPr>
          <w:rFonts w:ascii="標楷體" w:eastAsia="標楷體" w:hAnsi="標楷體" w:hint="eastAsia"/>
          <w:sz w:val="28"/>
          <w:szCs w:val="32"/>
        </w:rPr>
        <w:t>者，</w:t>
      </w:r>
      <w:r w:rsidR="00D505F9" w:rsidRPr="00D956D1">
        <w:rPr>
          <w:rFonts w:ascii="標楷體" w:eastAsia="標楷體" w:hAnsi="標楷體" w:hint="eastAsia"/>
          <w:bCs/>
          <w:sz w:val="28"/>
          <w:szCs w:val="32"/>
        </w:rPr>
        <w:t>得於事由發生後3日內</w:t>
      </w:r>
      <w:r w:rsidR="00D505F9" w:rsidRPr="00D956D1">
        <w:rPr>
          <w:rFonts w:ascii="標楷體" w:eastAsia="標楷體" w:hAnsi="標楷體" w:hint="eastAsia"/>
          <w:sz w:val="28"/>
          <w:szCs w:val="32"/>
        </w:rPr>
        <w:t>檢具證明</w:t>
      </w:r>
      <w:r w:rsidR="00D505F9" w:rsidRPr="00D956D1">
        <w:rPr>
          <w:rFonts w:ascii="標楷體" w:eastAsia="標楷體" w:hAnsi="標楷體" w:hint="eastAsia"/>
          <w:bCs/>
          <w:sz w:val="28"/>
          <w:szCs w:val="32"/>
        </w:rPr>
        <w:t>文件</w:t>
      </w:r>
      <w:r w:rsidR="00D505F9" w:rsidRPr="00D956D1">
        <w:rPr>
          <w:rFonts w:ascii="標楷體" w:eastAsia="標楷體" w:hAnsi="標楷體" w:hint="eastAsia"/>
          <w:sz w:val="28"/>
          <w:szCs w:val="32"/>
        </w:rPr>
        <w:t>，由警專報請內政部</w:t>
      </w:r>
      <w:r w:rsidR="0087617A" w:rsidRPr="00D956D1">
        <w:rPr>
          <w:rFonts w:ascii="標楷體" w:eastAsia="標楷體" w:hAnsi="標楷體" w:hint="eastAsia"/>
          <w:sz w:val="28"/>
          <w:szCs w:val="32"/>
        </w:rPr>
        <w:t>(</w:t>
      </w:r>
      <w:r w:rsidR="00D505F9" w:rsidRPr="00D956D1">
        <w:rPr>
          <w:rFonts w:ascii="標楷體" w:eastAsia="標楷體" w:hAnsi="標楷體" w:hint="eastAsia"/>
          <w:sz w:val="28"/>
          <w:szCs w:val="32"/>
        </w:rPr>
        <w:t>警</w:t>
      </w:r>
      <w:r w:rsidR="00D505F9" w:rsidRPr="00D956D1">
        <w:rPr>
          <w:rFonts w:ascii="標楷體" w:eastAsia="標楷體" w:hAnsi="標楷體"/>
          <w:sz w:val="28"/>
          <w:szCs w:val="32"/>
        </w:rPr>
        <w:t>政署</w:t>
      </w:r>
      <w:r w:rsidR="0087617A" w:rsidRPr="00D956D1">
        <w:rPr>
          <w:rFonts w:ascii="標楷體" w:eastAsia="標楷體" w:hAnsi="標楷體" w:hint="eastAsia"/>
          <w:sz w:val="28"/>
          <w:szCs w:val="32"/>
        </w:rPr>
        <w:t>)</w:t>
      </w:r>
      <w:r w:rsidR="00D505F9" w:rsidRPr="00D956D1">
        <w:rPr>
          <w:rFonts w:ascii="標楷體" w:eastAsia="標楷體" w:hAnsi="標楷體" w:hint="eastAsia"/>
          <w:sz w:val="28"/>
          <w:szCs w:val="32"/>
        </w:rPr>
        <w:t>函轉公務人員保障暨培訓委員會</w:t>
      </w:r>
      <w:r w:rsidR="0087617A" w:rsidRPr="00D956D1">
        <w:rPr>
          <w:rFonts w:ascii="標楷體" w:eastAsia="標楷體" w:hAnsi="標楷體" w:hint="eastAsia"/>
          <w:sz w:val="28"/>
          <w:szCs w:val="32"/>
        </w:rPr>
        <w:t>(</w:t>
      </w:r>
      <w:r w:rsidR="00D505F9" w:rsidRPr="00D956D1">
        <w:rPr>
          <w:rFonts w:ascii="標楷體" w:eastAsia="標楷體" w:hAnsi="標楷體" w:hint="eastAsia"/>
          <w:sz w:val="28"/>
          <w:szCs w:val="32"/>
        </w:rPr>
        <w:t>以下簡稱保訓會</w:t>
      </w:r>
      <w:r w:rsidR="0087617A" w:rsidRPr="00D956D1">
        <w:rPr>
          <w:rFonts w:ascii="標楷體" w:eastAsia="標楷體" w:hAnsi="標楷體" w:hint="eastAsia"/>
          <w:sz w:val="28"/>
          <w:szCs w:val="32"/>
        </w:rPr>
        <w:t>)</w:t>
      </w:r>
      <w:r w:rsidR="00D505F9" w:rsidRPr="00D956D1">
        <w:rPr>
          <w:rFonts w:ascii="標楷體" w:eastAsia="標楷體" w:hAnsi="標楷體" w:hint="eastAsia"/>
          <w:sz w:val="28"/>
          <w:szCs w:val="32"/>
        </w:rPr>
        <w:t>申請停止訓練。</w:t>
      </w:r>
      <w:r w:rsidR="00D505F9" w:rsidRPr="00D956D1">
        <w:rPr>
          <w:rFonts w:ascii="標楷體" w:eastAsia="標楷體" w:hAnsi="標楷體" w:hint="eastAsia"/>
          <w:bCs/>
          <w:sz w:val="28"/>
          <w:szCs w:val="32"/>
        </w:rPr>
        <w:t>因前揭事由或公假致請假超過規定缺課時數者，應予停止訓練。</w:t>
      </w:r>
    </w:p>
    <w:p w:rsidR="009733DE" w:rsidRPr="00D956D1" w:rsidRDefault="00BA68FD" w:rsidP="00966EEB">
      <w:pPr>
        <w:kinsoku w:val="0"/>
        <w:overflowPunct w:val="0"/>
        <w:spacing w:line="440" w:lineRule="exact"/>
        <w:ind w:left="566" w:hangingChars="202" w:hanging="566"/>
        <w:jc w:val="both"/>
        <w:rPr>
          <w:rFonts w:ascii="標楷體" w:eastAsia="標楷體" w:hAnsi="標楷體" w:hint="eastAsia"/>
          <w:sz w:val="28"/>
          <w:szCs w:val="32"/>
        </w:rPr>
      </w:pPr>
      <w:r w:rsidRPr="00D956D1">
        <w:rPr>
          <w:rFonts w:ascii="標楷體" w:eastAsia="標楷體" w:hAnsi="標楷體"/>
          <w:sz w:val="28"/>
          <w:szCs w:val="32"/>
        </w:rPr>
        <w:t>四、</w:t>
      </w:r>
      <w:r w:rsidR="00221C86" w:rsidRPr="00D956D1">
        <w:rPr>
          <w:rFonts w:ascii="標楷體" w:eastAsia="標楷體" w:hAnsi="標楷體" w:hint="eastAsia"/>
          <w:sz w:val="28"/>
          <w:szCs w:val="32"/>
        </w:rPr>
        <w:tab/>
      </w:r>
      <w:r w:rsidR="009733DE" w:rsidRPr="00D956D1">
        <w:rPr>
          <w:rFonts w:ascii="標楷體" w:eastAsia="標楷體" w:hAnsi="標楷體" w:hint="eastAsia"/>
          <w:sz w:val="28"/>
          <w:szCs w:val="32"/>
        </w:rPr>
        <w:t>請假程序:</w:t>
      </w:r>
    </w:p>
    <w:p w:rsidR="00D576F6" w:rsidRPr="00B3129D" w:rsidRDefault="00D576F6" w:rsidP="00D576F6">
      <w:pPr>
        <w:kinsoku w:val="0"/>
        <w:overflowPunct w:val="0"/>
        <w:spacing w:line="440" w:lineRule="exact"/>
        <w:ind w:leftChars="100" w:left="806" w:hangingChars="202" w:hanging="566"/>
        <w:jc w:val="both"/>
        <w:rPr>
          <w:rFonts w:ascii="標楷體" w:eastAsia="標楷體" w:hAnsi="標楷體" w:hint="eastAsia"/>
          <w:sz w:val="28"/>
          <w:szCs w:val="32"/>
        </w:rPr>
      </w:pPr>
      <w:r w:rsidRPr="00D956D1">
        <w:rPr>
          <w:rFonts w:ascii="標楷體" w:eastAsia="標楷體" w:hAnsi="標楷體" w:hint="eastAsia"/>
          <w:sz w:val="28"/>
          <w:szCs w:val="32"/>
        </w:rPr>
        <w:t>(一)在校</w:t>
      </w:r>
      <w:r w:rsidR="00FA6D26" w:rsidRPr="00D956D1">
        <w:rPr>
          <w:rFonts w:ascii="標楷體" w:eastAsia="標楷體" w:hAnsi="標楷體" w:hint="eastAsia"/>
          <w:sz w:val="28"/>
          <w:szCs w:val="32"/>
        </w:rPr>
        <w:t>期</w:t>
      </w:r>
      <w:r w:rsidRPr="00D956D1">
        <w:rPr>
          <w:rFonts w:ascii="標楷體" w:eastAsia="標楷體" w:hAnsi="標楷體" w:hint="eastAsia"/>
          <w:sz w:val="28"/>
          <w:szCs w:val="32"/>
        </w:rPr>
        <w:t>間</w:t>
      </w:r>
      <w:r w:rsidR="00BA68FD" w:rsidRPr="00D956D1">
        <w:rPr>
          <w:rFonts w:ascii="標楷體" w:eastAsia="標楷體" w:hAnsi="標楷體" w:hint="eastAsia"/>
          <w:sz w:val="28"/>
          <w:szCs w:val="32"/>
        </w:rPr>
        <w:t>請假外出</w:t>
      </w:r>
      <w:r w:rsidR="008E5E7C" w:rsidRPr="00B3129D">
        <w:rPr>
          <w:rFonts w:ascii="標楷體" w:eastAsia="標楷體" w:hAnsi="標楷體" w:hint="eastAsia"/>
          <w:sz w:val="28"/>
          <w:szCs w:val="32"/>
        </w:rPr>
        <w:t>應</w:t>
      </w:r>
      <w:r w:rsidR="00BA68FD" w:rsidRPr="00B3129D">
        <w:rPr>
          <w:rFonts w:ascii="標楷體" w:eastAsia="標楷體" w:hAnsi="標楷體" w:hint="eastAsia"/>
          <w:sz w:val="28"/>
          <w:szCs w:val="32"/>
        </w:rPr>
        <w:t>填請假單，連同證明文件，送</w:t>
      </w:r>
      <w:r w:rsidR="006B2182" w:rsidRPr="00B3129D">
        <w:rPr>
          <w:rFonts w:ascii="標楷體" w:eastAsia="標楷體" w:hAnsi="標楷體" w:hint="eastAsia"/>
          <w:sz w:val="28"/>
          <w:szCs w:val="32"/>
        </w:rPr>
        <w:t>交</w:t>
      </w:r>
      <w:r w:rsidR="00BA68FD" w:rsidRPr="00B3129D">
        <w:rPr>
          <w:rFonts w:ascii="標楷體" w:eastAsia="標楷體" w:hAnsi="標楷體" w:hint="eastAsia"/>
          <w:sz w:val="28"/>
          <w:szCs w:val="32"/>
        </w:rPr>
        <w:t>區隊長逐級核准，經核准後持請假單</w:t>
      </w:r>
      <w:r w:rsidR="0022164B" w:rsidRPr="00B3129D">
        <w:rPr>
          <w:rFonts w:ascii="標楷體" w:eastAsia="標楷體" w:hAnsi="標楷體" w:hint="eastAsia"/>
          <w:sz w:val="28"/>
          <w:szCs w:val="32"/>
        </w:rPr>
        <w:t>(副聯)</w:t>
      </w:r>
      <w:r w:rsidR="00BA68FD" w:rsidRPr="00B3129D">
        <w:rPr>
          <w:rFonts w:ascii="標楷體" w:eastAsia="標楷體" w:hAnsi="標楷體" w:hint="eastAsia"/>
          <w:sz w:val="28"/>
          <w:szCs w:val="32"/>
        </w:rPr>
        <w:t>交警衛隊後始得離開，並依期限返</w:t>
      </w:r>
      <w:r w:rsidR="00525B0D" w:rsidRPr="00B3129D">
        <w:rPr>
          <w:rFonts w:ascii="標楷體" w:eastAsia="標楷體" w:hAnsi="標楷體" w:hint="eastAsia"/>
          <w:sz w:val="28"/>
          <w:szCs w:val="32"/>
        </w:rPr>
        <w:t>校</w:t>
      </w:r>
      <w:r w:rsidR="00BA68FD" w:rsidRPr="00B3129D">
        <w:rPr>
          <w:rFonts w:ascii="標楷體" w:eastAsia="標楷體" w:hAnsi="標楷體" w:hint="eastAsia"/>
          <w:sz w:val="28"/>
          <w:szCs w:val="32"/>
        </w:rPr>
        <w:t>。</w:t>
      </w:r>
    </w:p>
    <w:p w:rsidR="00BA68FD" w:rsidRPr="00D956D1" w:rsidRDefault="00D576F6" w:rsidP="00D576F6">
      <w:pPr>
        <w:kinsoku w:val="0"/>
        <w:overflowPunct w:val="0"/>
        <w:spacing w:line="440" w:lineRule="exact"/>
        <w:ind w:leftChars="100" w:left="806" w:hangingChars="202" w:hanging="566"/>
        <w:jc w:val="both"/>
        <w:rPr>
          <w:rFonts w:ascii="標楷體" w:eastAsia="標楷體" w:hAnsi="標楷體"/>
          <w:sz w:val="28"/>
          <w:szCs w:val="32"/>
        </w:rPr>
      </w:pPr>
      <w:r w:rsidRPr="00B3129D">
        <w:rPr>
          <w:rFonts w:ascii="標楷體" w:eastAsia="標楷體" w:hAnsi="標楷體" w:hint="eastAsia"/>
          <w:sz w:val="28"/>
          <w:szCs w:val="32"/>
        </w:rPr>
        <w:t>(二)</w:t>
      </w:r>
      <w:r w:rsidR="006B2182" w:rsidRPr="00B3129D">
        <w:rPr>
          <w:rFonts w:ascii="標楷體" w:eastAsia="標楷體" w:hAnsi="標楷體" w:hint="eastAsia"/>
          <w:sz w:val="28"/>
          <w:szCs w:val="32"/>
        </w:rPr>
        <w:t>實習期間</w:t>
      </w:r>
      <w:r w:rsidR="00895627" w:rsidRPr="00B3129D">
        <w:rPr>
          <w:rFonts w:ascii="標楷體" w:eastAsia="標楷體" w:hAnsi="標楷體" w:hint="eastAsia"/>
          <w:sz w:val="28"/>
          <w:szCs w:val="32"/>
        </w:rPr>
        <w:t>請假外出</w:t>
      </w:r>
      <w:r w:rsidR="008E5E7C" w:rsidRPr="00B3129D">
        <w:rPr>
          <w:rFonts w:ascii="標楷體" w:eastAsia="標楷體" w:hAnsi="標楷體" w:hint="eastAsia"/>
          <w:sz w:val="28"/>
          <w:szCs w:val="32"/>
        </w:rPr>
        <w:t>應</w:t>
      </w:r>
      <w:r w:rsidR="006B2182" w:rsidRPr="00D956D1">
        <w:rPr>
          <w:rFonts w:ascii="標楷體" w:eastAsia="標楷體" w:hAnsi="標楷體" w:hint="eastAsia"/>
          <w:sz w:val="28"/>
          <w:szCs w:val="32"/>
        </w:rPr>
        <w:t>填寫請假報告單，連同證明文件，送交實習指導官逐級核准，經核准後始得離開，並依期限返回實習單位。</w:t>
      </w:r>
    </w:p>
    <w:p w:rsidR="00D006EA" w:rsidRPr="00D956D1" w:rsidRDefault="00D006EA" w:rsidP="00D576F6">
      <w:pPr>
        <w:kinsoku w:val="0"/>
        <w:overflowPunct w:val="0"/>
        <w:spacing w:line="440" w:lineRule="exact"/>
        <w:ind w:leftChars="100" w:left="806" w:hangingChars="202" w:hanging="566"/>
        <w:jc w:val="both"/>
        <w:rPr>
          <w:rFonts w:ascii="標楷體" w:eastAsia="標楷體" w:hAnsi="標楷體" w:hint="eastAsia"/>
          <w:sz w:val="28"/>
          <w:szCs w:val="32"/>
        </w:rPr>
      </w:pPr>
      <w:r w:rsidRPr="00D956D1">
        <w:rPr>
          <w:rFonts w:ascii="標楷體" w:eastAsia="標楷體" w:hAnsi="標楷體" w:hint="eastAsia"/>
          <w:sz w:val="28"/>
          <w:szCs w:val="32"/>
        </w:rPr>
        <w:t>(三)</w:t>
      </w:r>
      <w:r w:rsidRPr="00D956D1">
        <w:rPr>
          <w:rFonts w:ascii="標楷體" w:eastAsia="標楷體" w:hAnsi="標楷體" w:hint="eastAsia"/>
          <w:bCs/>
          <w:sz w:val="28"/>
          <w:szCs w:val="32"/>
        </w:rPr>
        <w:t>請假手續除特殊情形未能事先及時辦理者外，至遲應1日前提出。</w:t>
      </w:r>
    </w:p>
    <w:p w:rsidR="00BA68FD" w:rsidRPr="00D956D1" w:rsidRDefault="00BA68FD" w:rsidP="00966EEB">
      <w:pPr>
        <w:kinsoku w:val="0"/>
        <w:overflowPunct w:val="0"/>
        <w:spacing w:line="440" w:lineRule="exact"/>
        <w:ind w:left="566" w:hangingChars="202" w:hanging="566"/>
        <w:jc w:val="both"/>
        <w:rPr>
          <w:rFonts w:ascii="標楷體" w:eastAsia="標楷體" w:hAnsi="標楷體"/>
          <w:sz w:val="28"/>
          <w:szCs w:val="32"/>
        </w:rPr>
      </w:pPr>
      <w:r w:rsidRPr="00D956D1">
        <w:rPr>
          <w:rFonts w:ascii="標楷體" w:eastAsia="標楷體" w:hAnsi="標楷體"/>
          <w:sz w:val="28"/>
          <w:szCs w:val="32"/>
        </w:rPr>
        <w:t>五、</w:t>
      </w:r>
      <w:r w:rsidR="00221C86" w:rsidRPr="00D956D1">
        <w:rPr>
          <w:rFonts w:ascii="標楷體" w:eastAsia="標楷體" w:hAnsi="標楷體" w:hint="eastAsia"/>
          <w:sz w:val="28"/>
          <w:szCs w:val="32"/>
        </w:rPr>
        <w:tab/>
      </w:r>
      <w:r w:rsidRPr="00D956D1">
        <w:rPr>
          <w:rFonts w:ascii="標楷體" w:eastAsia="標楷體" w:hAnsi="標楷體" w:hint="eastAsia"/>
          <w:sz w:val="28"/>
          <w:szCs w:val="32"/>
        </w:rPr>
        <w:t>准假權責：</w:t>
      </w:r>
    </w:p>
    <w:p w:rsidR="00FA6D26" w:rsidRPr="00D956D1" w:rsidRDefault="00FA6D26" w:rsidP="00966EEB">
      <w:pPr>
        <w:numPr>
          <w:ilvl w:val="0"/>
          <w:numId w:val="9"/>
        </w:numPr>
        <w:kinsoku w:val="0"/>
        <w:overflowPunct w:val="0"/>
        <w:spacing w:line="440" w:lineRule="exact"/>
        <w:ind w:leftChars="100" w:left="807" w:hanging="567"/>
        <w:rPr>
          <w:rFonts w:ascii="標楷體" w:eastAsia="標楷體" w:hAnsi="標楷體" w:hint="eastAsia"/>
          <w:bCs/>
          <w:sz w:val="28"/>
          <w:szCs w:val="32"/>
        </w:rPr>
      </w:pPr>
      <w:r w:rsidRPr="00D956D1">
        <w:rPr>
          <w:rFonts w:ascii="標楷體" w:eastAsia="標楷體" w:hAnsi="標楷體" w:hint="eastAsia"/>
          <w:bCs/>
          <w:sz w:val="28"/>
          <w:szCs w:val="32"/>
        </w:rPr>
        <w:t>在校期間:</w:t>
      </w:r>
    </w:p>
    <w:p w:rsidR="00C53A31" w:rsidRPr="00D956D1" w:rsidRDefault="00BA68FD" w:rsidP="00FA6D26">
      <w:pPr>
        <w:numPr>
          <w:ilvl w:val="0"/>
          <w:numId w:val="12"/>
        </w:numPr>
        <w:kinsoku w:val="0"/>
        <w:overflowPunct w:val="0"/>
        <w:spacing w:line="440" w:lineRule="exact"/>
        <w:rPr>
          <w:rFonts w:ascii="標楷體" w:eastAsia="標楷體" w:hAnsi="標楷體" w:hint="eastAsia"/>
          <w:bCs/>
          <w:sz w:val="28"/>
          <w:szCs w:val="32"/>
        </w:rPr>
      </w:pPr>
      <w:r w:rsidRPr="00D956D1">
        <w:rPr>
          <w:rFonts w:ascii="標楷體" w:eastAsia="標楷體" w:hAnsi="標楷體" w:hint="eastAsia"/>
          <w:bCs/>
          <w:sz w:val="28"/>
          <w:szCs w:val="32"/>
        </w:rPr>
        <w:t>4</w:t>
      </w:r>
      <w:r w:rsidRPr="00D956D1">
        <w:rPr>
          <w:rFonts w:ascii="標楷體" w:eastAsia="標楷體" w:hAnsi="標楷體"/>
          <w:bCs/>
          <w:sz w:val="28"/>
          <w:szCs w:val="32"/>
        </w:rPr>
        <w:t>小時以內者，由</w:t>
      </w:r>
      <w:r w:rsidRPr="00D956D1">
        <w:rPr>
          <w:rFonts w:ascii="標楷體" w:eastAsia="標楷體" w:hAnsi="標楷體" w:hint="eastAsia"/>
          <w:bCs/>
          <w:sz w:val="28"/>
          <w:szCs w:val="32"/>
        </w:rPr>
        <w:t>區隊長</w:t>
      </w:r>
      <w:r w:rsidRPr="00D956D1">
        <w:rPr>
          <w:rFonts w:ascii="標楷體" w:eastAsia="標楷體" w:hAnsi="標楷體"/>
          <w:bCs/>
          <w:sz w:val="28"/>
          <w:szCs w:val="32"/>
        </w:rPr>
        <w:t>核</w:t>
      </w:r>
      <w:r w:rsidRPr="00D956D1">
        <w:rPr>
          <w:rFonts w:ascii="標楷體" w:eastAsia="標楷體" w:hAnsi="標楷體" w:hint="eastAsia"/>
          <w:bCs/>
          <w:sz w:val="28"/>
          <w:szCs w:val="32"/>
        </w:rPr>
        <w:t>准</w:t>
      </w:r>
      <w:r w:rsidRPr="00D956D1">
        <w:rPr>
          <w:rFonts w:ascii="標楷體" w:eastAsia="標楷體" w:hAnsi="標楷體"/>
          <w:bCs/>
          <w:sz w:val="28"/>
          <w:szCs w:val="32"/>
        </w:rPr>
        <w:t>。</w:t>
      </w:r>
    </w:p>
    <w:p w:rsidR="00FA6D26" w:rsidRPr="00D956D1" w:rsidRDefault="00FA6D26" w:rsidP="00B13A9E">
      <w:pPr>
        <w:numPr>
          <w:ilvl w:val="0"/>
          <w:numId w:val="12"/>
        </w:numPr>
        <w:kinsoku w:val="0"/>
        <w:overflowPunct w:val="0"/>
        <w:spacing w:line="440" w:lineRule="exact"/>
        <w:rPr>
          <w:rFonts w:ascii="標楷體" w:eastAsia="標楷體" w:hAnsi="標楷體" w:hint="eastAsia"/>
          <w:bCs/>
          <w:sz w:val="28"/>
          <w:szCs w:val="32"/>
        </w:rPr>
      </w:pPr>
      <w:r w:rsidRPr="00D956D1">
        <w:rPr>
          <w:rFonts w:ascii="標楷體" w:eastAsia="標楷體" w:hAnsi="標楷體" w:hint="eastAsia"/>
          <w:bCs/>
          <w:sz w:val="28"/>
          <w:szCs w:val="32"/>
        </w:rPr>
        <w:t>未滿3日</w:t>
      </w:r>
      <w:r w:rsidRPr="00D956D1">
        <w:rPr>
          <w:rFonts w:ascii="標楷體" w:eastAsia="標楷體" w:hAnsi="標楷體"/>
          <w:bCs/>
          <w:sz w:val="28"/>
          <w:szCs w:val="32"/>
        </w:rPr>
        <w:t>者，由</w:t>
      </w:r>
      <w:r w:rsidRPr="00D956D1">
        <w:rPr>
          <w:rFonts w:ascii="標楷體" w:eastAsia="標楷體" w:hAnsi="標楷體" w:hint="eastAsia"/>
          <w:bCs/>
          <w:sz w:val="28"/>
          <w:szCs w:val="32"/>
        </w:rPr>
        <w:t>中隊長</w:t>
      </w:r>
      <w:r w:rsidRPr="00D956D1">
        <w:rPr>
          <w:rFonts w:ascii="標楷體" w:eastAsia="標楷體" w:hAnsi="標楷體"/>
          <w:bCs/>
          <w:sz w:val="28"/>
          <w:szCs w:val="32"/>
        </w:rPr>
        <w:t>核</w:t>
      </w:r>
      <w:r w:rsidRPr="00D956D1">
        <w:rPr>
          <w:rFonts w:ascii="標楷體" w:eastAsia="標楷體" w:hAnsi="標楷體" w:hint="eastAsia"/>
          <w:bCs/>
          <w:sz w:val="28"/>
          <w:szCs w:val="32"/>
        </w:rPr>
        <w:t>准。</w:t>
      </w:r>
    </w:p>
    <w:p w:rsidR="00FA6D26" w:rsidRDefault="00FA6D26" w:rsidP="00B13A9E">
      <w:pPr>
        <w:numPr>
          <w:ilvl w:val="0"/>
          <w:numId w:val="12"/>
        </w:numPr>
        <w:kinsoku w:val="0"/>
        <w:overflowPunct w:val="0"/>
        <w:spacing w:line="440" w:lineRule="exact"/>
        <w:ind w:left="964" w:hanging="482"/>
        <w:rPr>
          <w:rFonts w:ascii="標楷體" w:eastAsia="標楷體" w:hAnsi="標楷體" w:hint="eastAsia"/>
          <w:bCs/>
          <w:color w:val="000000"/>
          <w:sz w:val="28"/>
          <w:szCs w:val="32"/>
        </w:rPr>
      </w:pPr>
      <w:r w:rsidRPr="00C53A31">
        <w:rPr>
          <w:rFonts w:ascii="標楷體" w:eastAsia="標楷體" w:hAnsi="標楷體" w:hint="eastAsia"/>
          <w:bCs/>
          <w:color w:val="000000"/>
          <w:sz w:val="28"/>
          <w:szCs w:val="32"/>
        </w:rPr>
        <w:lastRenderedPageBreak/>
        <w:t>3日以上</w:t>
      </w:r>
      <w:r w:rsidRPr="00C53A31">
        <w:rPr>
          <w:rFonts w:ascii="標楷體" w:eastAsia="標楷體" w:hAnsi="標楷體"/>
          <w:bCs/>
          <w:color w:val="000000"/>
          <w:sz w:val="28"/>
          <w:szCs w:val="32"/>
        </w:rPr>
        <w:t>者，由</w:t>
      </w:r>
      <w:r w:rsidRPr="00C53A31">
        <w:rPr>
          <w:rFonts w:ascii="標楷體" w:eastAsia="標楷體" w:hAnsi="標楷體" w:hint="eastAsia"/>
          <w:bCs/>
          <w:color w:val="000000"/>
          <w:sz w:val="28"/>
          <w:szCs w:val="32"/>
        </w:rPr>
        <w:t>大隊長</w:t>
      </w:r>
      <w:r w:rsidRPr="00C53A31">
        <w:rPr>
          <w:rFonts w:ascii="標楷體" w:eastAsia="標楷體" w:hAnsi="標楷體"/>
          <w:bCs/>
          <w:color w:val="000000"/>
          <w:sz w:val="28"/>
          <w:szCs w:val="32"/>
        </w:rPr>
        <w:t>核</w:t>
      </w:r>
      <w:r w:rsidRPr="00C53A31">
        <w:rPr>
          <w:rFonts w:ascii="標楷體" w:eastAsia="標楷體" w:hAnsi="標楷體" w:hint="eastAsia"/>
          <w:bCs/>
          <w:color w:val="000000"/>
          <w:sz w:val="28"/>
          <w:szCs w:val="32"/>
        </w:rPr>
        <w:t>准</w:t>
      </w:r>
      <w:r>
        <w:rPr>
          <w:rFonts w:ascii="標楷體" w:eastAsia="標楷體" w:hAnsi="標楷體" w:hint="eastAsia"/>
          <w:bCs/>
          <w:color w:val="000000"/>
          <w:sz w:val="28"/>
          <w:szCs w:val="32"/>
        </w:rPr>
        <w:t>。</w:t>
      </w:r>
    </w:p>
    <w:p w:rsidR="00C53A31" w:rsidRPr="00D956D1" w:rsidRDefault="00FA6D26" w:rsidP="00966EEB">
      <w:pPr>
        <w:numPr>
          <w:ilvl w:val="0"/>
          <w:numId w:val="9"/>
        </w:numPr>
        <w:kinsoku w:val="0"/>
        <w:overflowPunct w:val="0"/>
        <w:spacing w:line="440" w:lineRule="exact"/>
        <w:ind w:leftChars="100" w:left="807" w:hanging="567"/>
        <w:rPr>
          <w:rFonts w:ascii="標楷體" w:eastAsia="標楷體" w:hAnsi="標楷體" w:hint="eastAsia"/>
          <w:bCs/>
          <w:sz w:val="28"/>
          <w:szCs w:val="32"/>
        </w:rPr>
      </w:pPr>
      <w:r w:rsidRPr="00D956D1">
        <w:rPr>
          <w:rFonts w:ascii="標楷體" w:eastAsia="標楷體" w:hAnsi="標楷體" w:hint="eastAsia"/>
          <w:bCs/>
          <w:sz w:val="28"/>
          <w:szCs w:val="32"/>
        </w:rPr>
        <w:t>實習期間:</w:t>
      </w:r>
    </w:p>
    <w:p w:rsidR="00FA6D26" w:rsidRPr="00D956D1" w:rsidRDefault="00FA6D26" w:rsidP="00FA6D26">
      <w:pPr>
        <w:numPr>
          <w:ilvl w:val="0"/>
          <w:numId w:val="13"/>
        </w:numPr>
        <w:kinsoku w:val="0"/>
        <w:overflowPunct w:val="0"/>
        <w:spacing w:line="440" w:lineRule="exact"/>
        <w:rPr>
          <w:rFonts w:ascii="標楷體" w:eastAsia="標楷體" w:hAnsi="標楷體" w:hint="eastAsia"/>
          <w:bCs/>
          <w:sz w:val="28"/>
          <w:szCs w:val="32"/>
        </w:rPr>
      </w:pPr>
      <w:r w:rsidRPr="00D956D1">
        <w:rPr>
          <w:rFonts w:ascii="標楷體" w:eastAsia="標楷體" w:hAnsi="標楷體" w:hint="eastAsia"/>
          <w:bCs/>
          <w:sz w:val="28"/>
          <w:szCs w:val="32"/>
        </w:rPr>
        <w:t>1日以下者，由實習指導官核准。</w:t>
      </w:r>
    </w:p>
    <w:p w:rsidR="00FA6D26" w:rsidRPr="00D956D1" w:rsidRDefault="00FA6D26" w:rsidP="00FA6D26">
      <w:pPr>
        <w:numPr>
          <w:ilvl w:val="0"/>
          <w:numId w:val="13"/>
        </w:numPr>
        <w:kinsoku w:val="0"/>
        <w:overflowPunct w:val="0"/>
        <w:spacing w:line="440" w:lineRule="exact"/>
        <w:rPr>
          <w:rFonts w:ascii="標楷體" w:eastAsia="標楷體" w:hAnsi="標楷體"/>
          <w:bCs/>
          <w:sz w:val="28"/>
          <w:szCs w:val="32"/>
        </w:rPr>
      </w:pPr>
      <w:r w:rsidRPr="00D956D1">
        <w:rPr>
          <w:rFonts w:ascii="標楷體" w:eastAsia="標楷體" w:hAnsi="標楷體" w:hint="eastAsia"/>
          <w:bCs/>
          <w:sz w:val="28"/>
          <w:szCs w:val="32"/>
        </w:rPr>
        <w:t>1日以上或已請假日數合計超過3日者，由實習指導官轉陳上級長官核</w:t>
      </w:r>
      <w:r w:rsidR="0047759D" w:rsidRPr="00D956D1">
        <w:rPr>
          <w:rFonts w:ascii="標楷體" w:eastAsia="標楷體" w:hAnsi="標楷體" w:hint="eastAsia"/>
          <w:bCs/>
          <w:sz w:val="28"/>
          <w:szCs w:val="32"/>
        </w:rPr>
        <w:t>准</w:t>
      </w:r>
      <w:r w:rsidRPr="00D956D1">
        <w:rPr>
          <w:rFonts w:ascii="標楷體" w:eastAsia="標楷體" w:hAnsi="標楷體" w:hint="eastAsia"/>
          <w:bCs/>
          <w:sz w:val="28"/>
          <w:szCs w:val="32"/>
        </w:rPr>
        <w:t>。</w:t>
      </w:r>
    </w:p>
    <w:p w:rsidR="00BA68FD" w:rsidRPr="00D956D1" w:rsidRDefault="00BA68FD" w:rsidP="00966EEB">
      <w:pPr>
        <w:kinsoku w:val="0"/>
        <w:overflowPunct w:val="0"/>
        <w:spacing w:line="440" w:lineRule="exact"/>
        <w:ind w:left="566" w:hangingChars="202" w:hanging="566"/>
        <w:jc w:val="both"/>
        <w:rPr>
          <w:rFonts w:ascii="標楷體" w:eastAsia="標楷體" w:hAnsi="標楷體"/>
          <w:sz w:val="28"/>
          <w:szCs w:val="32"/>
        </w:rPr>
      </w:pPr>
      <w:r w:rsidRPr="00D956D1">
        <w:rPr>
          <w:rFonts w:ascii="標楷體" w:eastAsia="標楷體" w:hAnsi="標楷體"/>
          <w:sz w:val="28"/>
          <w:szCs w:val="32"/>
        </w:rPr>
        <w:t>六、</w:t>
      </w:r>
      <w:r w:rsidR="00221C86" w:rsidRPr="00D956D1">
        <w:rPr>
          <w:rFonts w:ascii="標楷體" w:eastAsia="標楷體" w:hAnsi="標楷體" w:hint="eastAsia"/>
          <w:sz w:val="28"/>
          <w:szCs w:val="32"/>
        </w:rPr>
        <w:tab/>
      </w:r>
      <w:r w:rsidRPr="00D956D1">
        <w:rPr>
          <w:rFonts w:ascii="標楷體" w:eastAsia="標楷體" w:hAnsi="標楷體" w:hint="eastAsia"/>
          <w:sz w:val="28"/>
          <w:szCs w:val="32"/>
        </w:rPr>
        <w:t>請假期間遇有不可抗力之特殊情事發生逾時返回者，得檢具證明申請補假</w:t>
      </w:r>
      <w:r w:rsidR="00C67788" w:rsidRPr="00D956D1">
        <w:rPr>
          <w:rFonts w:ascii="標楷體" w:eastAsia="標楷體" w:hAnsi="標楷體" w:hint="eastAsia"/>
          <w:sz w:val="28"/>
          <w:szCs w:val="32"/>
        </w:rPr>
        <w:t>。</w:t>
      </w:r>
      <w:r w:rsidRPr="00D956D1">
        <w:rPr>
          <w:rFonts w:ascii="標楷體" w:eastAsia="標楷體" w:hAnsi="標楷體" w:hint="eastAsia"/>
          <w:sz w:val="28"/>
          <w:szCs w:val="32"/>
        </w:rPr>
        <w:t>無正當事由逾假</w:t>
      </w:r>
      <w:r w:rsidR="00C67788" w:rsidRPr="00D956D1">
        <w:rPr>
          <w:rFonts w:ascii="標楷體" w:eastAsia="標楷體" w:hAnsi="標楷體" w:hint="eastAsia"/>
          <w:sz w:val="28"/>
          <w:szCs w:val="32"/>
        </w:rPr>
        <w:t>或不假外出</w:t>
      </w:r>
      <w:r w:rsidRPr="00D956D1">
        <w:rPr>
          <w:rFonts w:ascii="標楷體" w:eastAsia="標楷體" w:hAnsi="標楷體" w:hint="eastAsia"/>
          <w:sz w:val="28"/>
          <w:szCs w:val="32"/>
        </w:rPr>
        <w:t>者</w:t>
      </w:r>
      <w:r w:rsidR="00A304CD" w:rsidRPr="00D956D1">
        <w:rPr>
          <w:rFonts w:ascii="標楷體" w:eastAsia="標楷體" w:hAnsi="標楷體" w:hint="eastAsia"/>
          <w:sz w:val="28"/>
          <w:szCs w:val="32"/>
        </w:rPr>
        <w:t>，</w:t>
      </w:r>
      <w:r w:rsidRPr="00D956D1">
        <w:rPr>
          <w:rFonts w:ascii="標楷體" w:eastAsia="標楷體" w:hAnsi="標楷體" w:hint="eastAsia"/>
          <w:sz w:val="28"/>
          <w:szCs w:val="32"/>
        </w:rPr>
        <w:t>除依</w:t>
      </w:r>
      <w:r w:rsidR="009B431C" w:rsidRPr="00D956D1">
        <w:rPr>
          <w:rFonts w:ascii="標楷體" w:eastAsia="標楷體" w:hAnsi="標楷體" w:hint="eastAsia"/>
          <w:bCs/>
          <w:sz w:val="28"/>
          <w:szCs w:val="32"/>
        </w:rPr>
        <w:t>10</w:t>
      </w:r>
      <w:r w:rsidR="00133D97" w:rsidRPr="00D956D1">
        <w:rPr>
          <w:rFonts w:ascii="標楷體" w:eastAsia="標楷體" w:hAnsi="標楷體" w:hint="eastAsia"/>
          <w:bCs/>
          <w:sz w:val="28"/>
          <w:szCs w:val="32"/>
        </w:rPr>
        <w:t>8</w:t>
      </w:r>
      <w:r w:rsidR="009B431C" w:rsidRPr="00D956D1">
        <w:rPr>
          <w:rFonts w:ascii="標楷體" w:eastAsia="標楷體" w:hAnsi="標楷體" w:hint="eastAsia"/>
          <w:bCs/>
          <w:sz w:val="28"/>
          <w:szCs w:val="32"/>
        </w:rPr>
        <w:t>年</w:t>
      </w:r>
      <w:r w:rsidR="009B431C" w:rsidRPr="00D956D1">
        <w:rPr>
          <w:rFonts w:ascii="標楷體" w:eastAsia="標楷體" w:hAnsi="標楷體"/>
          <w:bCs/>
          <w:sz w:val="28"/>
          <w:szCs w:val="32"/>
        </w:rPr>
        <w:t>公務人員特種考試</w:t>
      </w:r>
      <w:r w:rsidR="009B431C" w:rsidRPr="00D956D1">
        <w:rPr>
          <w:rFonts w:ascii="標楷體" w:eastAsia="標楷體" w:hAnsi="標楷體" w:hint="eastAsia"/>
          <w:bCs/>
          <w:sz w:val="28"/>
          <w:szCs w:val="32"/>
        </w:rPr>
        <w:t>一般</w:t>
      </w:r>
      <w:r w:rsidR="009B431C" w:rsidRPr="00D956D1">
        <w:rPr>
          <w:rFonts w:ascii="標楷體" w:eastAsia="標楷體" w:hAnsi="標楷體"/>
          <w:bCs/>
          <w:sz w:val="28"/>
          <w:szCs w:val="32"/>
        </w:rPr>
        <w:t>警察人員</w:t>
      </w:r>
      <w:r w:rsidR="009B431C" w:rsidRPr="00D956D1">
        <w:rPr>
          <w:rFonts w:ascii="標楷體" w:eastAsia="標楷體" w:hAnsi="標楷體" w:hint="eastAsia"/>
          <w:bCs/>
          <w:sz w:val="28"/>
          <w:szCs w:val="32"/>
        </w:rPr>
        <w:t>考試</w:t>
      </w:r>
      <w:r w:rsidR="009B431C" w:rsidRPr="00D956D1">
        <w:rPr>
          <w:rFonts w:ascii="標楷體" w:eastAsia="標楷體" w:hAnsi="標楷體"/>
          <w:bCs/>
          <w:sz w:val="28"/>
          <w:szCs w:val="32"/>
        </w:rPr>
        <w:t>四等考試</w:t>
      </w:r>
      <w:r w:rsidR="009B431C" w:rsidRPr="00D956D1">
        <w:rPr>
          <w:rFonts w:ascii="標楷體" w:eastAsia="標楷體" w:hAnsi="標楷體" w:hint="eastAsia"/>
          <w:bCs/>
          <w:sz w:val="28"/>
          <w:szCs w:val="32"/>
        </w:rPr>
        <w:t>行政警察人員類科</w:t>
      </w:r>
      <w:r w:rsidR="009B431C" w:rsidRPr="00D956D1">
        <w:rPr>
          <w:rFonts w:ascii="標楷體" w:eastAsia="標楷體" w:hAnsi="標楷體"/>
          <w:bCs/>
          <w:sz w:val="28"/>
          <w:szCs w:val="32"/>
        </w:rPr>
        <w:t>錄取人員教育訓練獎懲規定</w:t>
      </w:r>
      <w:r w:rsidR="009B431C" w:rsidRPr="00D956D1">
        <w:rPr>
          <w:rFonts w:ascii="標楷體" w:eastAsia="標楷體" w:hAnsi="標楷體" w:hint="eastAsia"/>
          <w:sz w:val="28"/>
          <w:szCs w:val="32"/>
        </w:rPr>
        <w:t>(以下簡稱</w:t>
      </w:r>
      <w:r w:rsidRPr="00D956D1">
        <w:rPr>
          <w:rFonts w:ascii="標楷體" w:eastAsia="標楷體" w:hAnsi="標楷體" w:hint="eastAsia"/>
          <w:sz w:val="28"/>
          <w:szCs w:val="32"/>
        </w:rPr>
        <w:t>獎懲規定</w:t>
      </w:r>
      <w:r w:rsidR="009B431C" w:rsidRPr="00D956D1">
        <w:rPr>
          <w:rFonts w:ascii="標楷體" w:eastAsia="標楷體" w:hAnsi="標楷體" w:hint="eastAsia"/>
          <w:sz w:val="28"/>
          <w:szCs w:val="32"/>
        </w:rPr>
        <w:t>)</w:t>
      </w:r>
      <w:r w:rsidRPr="00D956D1">
        <w:rPr>
          <w:rFonts w:ascii="標楷體" w:eastAsia="標楷體" w:hAnsi="標楷體" w:hint="eastAsia"/>
          <w:sz w:val="28"/>
          <w:szCs w:val="32"/>
        </w:rPr>
        <w:t>辦理外，其於上課時間內者並以曠課論</w:t>
      </w:r>
      <w:r w:rsidRPr="00D956D1">
        <w:rPr>
          <w:rFonts w:ascii="標楷體" w:eastAsia="標楷體" w:hAnsi="標楷體"/>
          <w:sz w:val="28"/>
          <w:szCs w:val="32"/>
        </w:rPr>
        <w:t>。</w:t>
      </w:r>
    </w:p>
    <w:p w:rsidR="00B00255" w:rsidRPr="00D956D1" w:rsidRDefault="00B00255" w:rsidP="00966EEB">
      <w:pPr>
        <w:kinsoku w:val="0"/>
        <w:overflowPunct w:val="0"/>
        <w:spacing w:line="440" w:lineRule="exact"/>
        <w:ind w:left="566" w:hangingChars="202" w:hanging="566"/>
        <w:jc w:val="both"/>
        <w:rPr>
          <w:rFonts w:ascii="標楷體" w:eastAsia="標楷體" w:hAnsi="標楷體"/>
          <w:sz w:val="28"/>
          <w:szCs w:val="32"/>
        </w:rPr>
      </w:pPr>
      <w:r w:rsidRPr="00D956D1">
        <w:rPr>
          <w:rFonts w:ascii="標楷體" w:eastAsia="標楷體" w:hAnsi="標楷體" w:hint="eastAsia"/>
          <w:sz w:val="28"/>
          <w:szCs w:val="32"/>
        </w:rPr>
        <w:t>七</w:t>
      </w:r>
      <w:r w:rsidRPr="00D956D1">
        <w:rPr>
          <w:rFonts w:ascii="標楷體" w:eastAsia="標楷體" w:hAnsi="標楷體"/>
          <w:sz w:val="28"/>
          <w:szCs w:val="32"/>
        </w:rPr>
        <w:t>、</w:t>
      </w:r>
      <w:r w:rsidR="00221C86" w:rsidRPr="00D956D1">
        <w:rPr>
          <w:rFonts w:ascii="標楷體" w:eastAsia="標楷體" w:hAnsi="標楷體" w:hint="eastAsia"/>
          <w:strike/>
          <w:sz w:val="28"/>
          <w:szCs w:val="32"/>
        </w:rPr>
        <w:tab/>
      </w:r>
      <w:r w:rsidR="00A304CD" w:rsidRPr="00D956D1">
        <w:rPr>
          <w:rFonts w:ascii="標楷體" w:eastAsia="標楷體" w:hAnsi="標楷體" w:hint="eastAsia"/>
          <w:sz w:val="28"/>
          <w:szCs w:val="32"/>
        </w:rPr>
        <w:t>學</w:t>
      </w:r>
      <w:r w:rsidRPr="00D956D1">
        <w:rPr>
          <w:rFonts w:ascii="標楷體" w:eastAsia="標楷體" w:hAnsi="標楷體" w:hint="eastAsia"/>
          <w:sz w:val="28"/>
          <w:szCs w:val="32"/>
        </w:rPr>
        <w:t>員於教育訓練期間曠課或請事假超過規定日數時，應按日扣除其曠課或請事假超過規定日數之津貼。</w:t>
      </w:r>
    </w:p>
    <w:p w:rsidR="00BA68FD" w:rsidRPr="00D956D1" w:rsidRDefault="00B00255" w:rsidP="00966EEB">
      <w:pPr>
        <w:kinsoku w:val="0"/>
        <w:overflowPunct w:val="0"/>
        <w:spacing w:line="440" w:lineRule="exact"/>
        <w:ind w:left="566" w:hangingChars="202" w:hanging="566"/>
        <w:jc w:val="both"/>
        <w:rPr>
          <w:rFonts w:ascii="標楷體" w:eastAsia="標楷體" w:hAnsi="標楷體"/>
          <w:sz w:val="28"/>
          <w:szCs w:val="32"/>
        </w:rPr>
      </w:pPr>
      <w:r w:rsidRPr="00D956D1">
        <w:rPr>
          <w:rFonts w:ascii="標楷體" w:eastAsia="標楷體" w:hAnsi="標楷體" w:hint="eastAsia"/>
          <w:sz w:val="28"/>
          <w:szCs w:val="32"/>
        </w:rPr>
        <w:t>八</w:t>
      </w:r>
      <w:r w:rsidR="00BA68FD" w:rsidRPr="00D956D1">
        <w:rPr>
          <w:rFonts w:ascii="標楷體" w:eastAsia="標楷體" w:hAnsi="標楷體"/>
          <w:sz w:val="28"/>
          <w:szCs w:val="32"/>
        </w:rPr>
        <w:t>、</w:t>
      </w:r>
      <w:r w:rsidR="00221C86" w:rsidRPr="00D956D1">
        <w:rPr>
          <w:rFonts w:ascii="標楷體" w:eastAsia="標楷體" w:hAnsi="標楷體" w:hint="eastAsia"/>
          <w:sz w:val="28"/>
          <w:szCs w:val="32"/>
        </w:rPr>
        <w:tab/>
      </w:r>
      <w:r w:rsidR="00BA68FD" w:rsidRPr="00D956D1">
        <w:rPr>
          <w:rFonts w:ascii="標楷體" w:eastAsia="標楷體" w:hAnsi="標楷體" w:hint="eastAsia"/>
          <w:sz w:val="28"/>
          <w:szCs w:val="32"/>
        </w:rPr>
        <w:t>學員請假應</w:t>
      </w:r>
      <w:r w:rsidR="00F8182D" w:rsidRPr="00D956D1">
        <w:rPr>
          <w:rFonts w:ascii="標楷體" w:eastAsia="標楷體" w:hAnsi="標楷體" w:hint="eastAsia"/>
          <w:sz w:val="28"/>
          <w:szCs w:val="32"/>
        </w:rPr>
        <w:t>減</w:t>
      </w:r>
      <w:r w:rsidR="00BA68FD" w:rsidRPr="00D956D1">
        <w:rPr>
          <w:rFonts w:ascii="標楷體" w:eastAsia="標楷體" w:hAnsi="標楷體" w:hint="eastAsia"/>
          <w:sz w:val="28"/>
          <w:szCs w:val="32"/>
        </w:rPr>
        <w:t>操行分數者，其</w:t>
      </w:r>
      <w:r w:rsidR="00F8182D" w:rsidRPr="00D956D1">
        <w:rPr>
          <w:rFonts w:ascii="標楷體" w:eastAsia="標楷體" w:hAnsi="標楷體" w:hint="eastAsia"/>
          <w:sz w:val="28"/>
          <w:szCs w:val="32"/>
        </w:rPr>
        <w:t>減</w:t>
      </w:r>
      <w:r w:rsidR="00BA68FD" w:rsidRPr="00D956D1">
        <w:rPr>
          <w:rFonts w:ascii="標楷體" w:eastAsia="標楷體" w:hAnsi="標楷體" w:hint="eastAsia"/>
          <w:sz w:val="28"/>
          <w:szCs w:val="32"/>
        </w:rPr>
        <w:t>分及處分之標準如下：</w:t>
      </w:r>
    </w:p>
    <w:p w:rsidR="00B7042E" w:rsidRPr="00D956D1" w:rsidRDefault="00BA68FD" w:rsidP="00966EEB">
      <w:pPr>
        <w:numPr>
          <w:ilvl w:val="0"/>
          <w:numId w:val="10"/>
        </w:numPr>
        <w:kinsoku w:val="0"/>
        <w:overflowPunct w:val="0"/>
        <w:spacing w:line="440" w:lineRule="exact"/>
        <w:ind w:leftChars="100" w:left="807" w:hanging="567"/>
        <w:rPr>
          <w:rFonts w:ascii="標楷體" w:eastAsia="標楷體" w:hAnsi="標楷體"/>
          <w:bCs/>
          <w:sz w:val="28"/>
          <w:szCs w:val="32"/>
        </w:rPr>
      </w:pPr>
      <w:r w:rsidRPr="00D956D1">
        <w:rPr>
          <w:rFonts w:ascii="標楷體" w:eastAsia="標楷體" w:hAnsi="標楷體"/>
          <w:bCs/>
          <w:sz w:val="28"/>
          <w:szCs w:val="32"/>
        </w:rPr>
        <w:t>正課時間請事假者，每小時</w:t>
      </w:r>
      <w:r w:rsidR="00F8182D" w:rsidRPr="00D956D1">
        <w:rPr>
          <w:rFonts w:ascii="標楷體" w:eastAsia="標楷體" w:hAnsi="標楷體" w:hint="eastAsia"/>
          <w:sz w:val="28"/>
          <w:szCs w:val="32"/>
        </w:rPr>
        <w:t>減</w:t>
      </w:r>
      <w:r w:rsidRPr="00D956D1">
        <w:rPr>
          <w:rFonts w:ascii="標楷體" w:eastAsia="標楷體" w:hAnsi="標楷體" w:hint="eastAsia"/>
          <w:bCs/>
          <w:sz w:val="28"/>
          <w:szCs w:val="32"/>
        </w:rPr>
        <w:t>0.03</w:t>
      </w:r>
      <w:r w:rsidRPr="00D956D1">
        <w:rPr>
          <w:rFonts w:ascii="標楷體" w:eastAsia="標楷體" w:hAnsi="標楷體"/>
          <w:bCs/>
          <w:sz w:val="28"/>
          <w:szCs w:val="32"/>
        </w:rPr>
        <w:t>分；課外時間請事假者，每小時</w:t>
      </w:r>
      <w:r w:rsidR="00F8182D" w:rsidRPr="00D956D1">
        <w:rPr>
          <w:rFonts w:ascii="標楷體" w:eastAsia="標楷體" w:hAnsi="標楷體" w:hint="eastAsia"/>
          <w:sz w:val="28"/>
          <w:szCs w:val="32"/>
        </w:rPr>
        <w:t>減</w:t>
      </w:r>
      <w:r w:rsidRPr="00D956D1">
        <w:rPr>
          <w:rFonts w:ascii="標楷體" w:eastAsia="標楷體" w:hAnsi="標楷體" w:hint="eastAsia"/>
          <w:bCs/>
          <w:sz w:val="28"/>
          <w:szCs w:val="32"/>
        </w:rPr>
        <w:t>0.015</w:t>
      </w:r>
      <w:r w:rsidRPr="00D956D1">
        <w:rPr>
          <w:rFonts w:ascii="標楷體" w:eastAsia="標楷體" w:hAnsi="標楷體"/>
          <w:bCs/>
          <w:sz w:val="28"/>
          <w:szCs w:val="32"/>
        </w:rPr>
        <w:t>分。</w:t>
      </w:r>
      <w:r w:rsidR="0063686A" w:rsidRPr="00D956D1">
        <w:rPr>
          <w:rFonts w:ascii="標楷體" w:eastAsia="標楷體" w:hAnsi="標楷體" w:hint="eastAsia"/>
          <w:bCs/>
          <w:sz w:val="28"/>
          <w:szCs w:val="32"/>
        </w:rPr>
        <w:t>請假時數以小時為單位，未滿1小時以1小時計。</w:t>
      </w:r>
    </w:p>
    <w:p w:rsidR="00B7042E" w:rsidRPr="00D956D1" w:rsidRDefault="00BA68FD" w:rsidP="00966EEB">
      <w:pPr>
        <w:numPr>
          <w:ilvl w:val="0"/>
          <w:numId w:val="10"/>
        </w:numPr>
        <w:kinsoku w:val="0"/>
        <w:overflowPunct w:val="0"/>
        <w:spacing w:line="440" w:lineRule="exact"/>
        <w:ind w:leftChars="100" w:left="807" w:hanging="567"/>
        <w:rPr>
          <w:rFonts w:ascii="標楷體" w:eastAsia="標楷體" w:hAnsi="標楷體"/>
          <w:bCs/>
          <w:sz w:val="28"/>
          <w:szCs w:val="32"/>
        </w:rPr>
      </w:pPr>
      <w:r w:rsidRPr="00D956D1">
        <w:rPr>
          <w:rFonts w:ascii="標楷體" w:eastAsia="標楷體" w:hAnsi="標楷體"/>
          <w:bCs/>
          <w:sz w:val="28"/>
          <w:szCs w:val="32"/>
        </w:rPr>
        <w:t>病假比照事假減半</w:t>
      </w:r>
      <w:r w:rsidR="00F8182D" w:rsidRPr="00D956D1">
        <w:rPr>
          <w:rFonts w:ascii="標楷體" w:eastAsia="標楷體" w:hAnsi="標楷體" w:hint="eastAsia"/>
          <w:sz w:val="28"/>
          <w:szCs w:val="32"/>
        </w:rPr>
        <w:t>減</w:t>
      </w:r>
      <w:r w:rsidRPr="00D956D1">
        <w:rPr>
          <w:rFonts w:ascii="標楷體" w:eastAsia="標楷體" w:hAnsi="標楷體"/>
          <w:bCs/>
          <w:sz w:val="28"/>
          <w:szCs w:val="32"/>
        </w:rPr>
        <w:t>分。</w:t>
      </w:r>
    </w:p>
    <w:p w:rsidR="006B0F6D" w:rsidRPr="00D956D1" w:rsidRDefault="00BA68FD" w:rsidP="006B0F6D">
      <w:pPr>
        <w:numPr>
          <w:ilvl w:val="0"/>
          <w:numId w:val="10"/>
        </w:numPr>
        <w:kinsoku w:val="0"/>
        <w:overflowPunct w:val="0"/>
        <w:spacing w:line="440" w:lineRule="exact"/>
        <w:ind w:leftChars="100" w:left="807" w:hanging="567"/>
        <w:rPr>
          <w:rFonts w:ascii="標楷體" w:eastAsia="標楷體" w:hAnsi="標楷體"/>
          <w:bCs/>
          <w:sz w:val="28"/>
          <w:szCs w:val="32"/>
        </w:rPr>
      </w:pPr>
      <w:r w:rsidRPr="00D956D1">
        <w:rPr>
          <w:rFonts w:ascii="標楷體" w:eastAsia="標楷體" w:hAnsi="標楷體"/>
          <w:bCs/>
          <w:sz w:val="28"/>
          <w:szCs w:val="32"/>
        </w:rPr>
        <w:t>喪假</w:t>
      </w:r>
      <w:r w:rsidRPr="00D956D1">
        <w:rPr>
          <w:rFonts w:ascii="標楷體" w:eastAsia="標楷體" w:hAnsi="標楷體" w:hint="eastAsia"/>
          <w:bCs/>
          <w:sz w:val="28"/>
          <w:szCs w:val="32"/>
        </w:rPr>
        <w:t>、</w:t>
      </w:r>
      <w:r w:rsidRPr="00D956D1">
        <w:rPr>
          <w:rFonts w:ascii="標楷體" w:eastAsia="標楷體" w:hAnsi="標楷體"/>
          <w:bCs/>
          <w:sz w:val="28"/>
          <w:szCs w:val="32"/>
        </w:rPr>
        <w:t>公假、婚假、</w:t>
      </w:r>
      <w:r w:rsidR="004B7CEB" w:rsidRPr="00D956D1">
        <w:rPr>
          <w:rFonts w:ascii="標楷體" w:eastAsia="標楷體" w:hAnsi="標楷體" w:hint="eastAsia"/>
          <w:bCs/>
          <w:sz w:val="28"/>
          <w:szCs w:val="32"/>
        </w:rPr>
        <w:t>流產假、</w:t>
      </w:r>
      <w:r w:rsidRPr="00D956D1">
        <w:rPr>
          <w:rFonts w:ascii="標楷體" w:eastAsia="標楷體" w:hAnsi="標楷體"/>
          <w:bCs/>
          <w:sz w:val="28"/>
          <w:szCs w:val="32"/>
        </w:rPr>
        <w:t>陪產假</w:t>
      </w:r>
      <w:r w:rsidRPr="00D956D1">
        <w:rPr>
          <w:rFonts w:ascii="標楷體" w:eastAsia="標楷體" w:hAnsi="標楷體" w:hint="eastAsia"/>
          <w:bCs/>
          <w:sz w:val="28"/>
          <w:szCs w:val="32"/>
        </w:rPr>
        <w:t>、特別假、</w:t>
      </w:r>
      <w:r w:rsidR="0063686A" w:rsidRPr="00D956D1">
        <w:rPr>
          <w:rFonts w:ascii="標楷體" w:eastAsia="標楷體" w:hAnsi="標楷體" w:hint="eastAsia"/>
          <w:bCs/>
          <w:sz w:val="28"/>
          <w:szCs w:val="32"/>
        </w:rPr>
        <w:t>骨髓或器官捐贈假</w:t>
      </w:r>
      <w:r w:rsidR="0048229A" w:rsidRPr="00D956D1">
        <w:rPr>
          <w:rFonts w:ascii="標楷體" w:eastAsia="標楷體" w:hAnsi="標楷體" w:hint="eastAsia"/>
          <w:bCs/>
          <w:sz w:val="28"/>
          <w:szCs w:val="32"/>
        </w:rPr>
        <w:t>、生理假</w:t>
      </w:r>
      <w:r w:rsidR="009B431C" w:rsidRPr="00D956D1">
        <w:rPr>
          <w:rFonts w:ascii="標楷體" w:eastAsia="標楷體" w:hAnsi="標楷體" w:hint="eastAsia"/>
          <w:bCs/>
          <w:sz w:val="28"/>
          <w:szCs w:val="32"/>
        </w:rPr>
        <w:t>(3日</w:t>
      </w:r>
      <w:r w:rsidR="00F8182D" w:rsidRPr="00D956D1">
        <w:rPr>
          <w:rFonts w:ascii="標楷體" w:eastAsia="標楷體" w:hAnsi="標楷體" w:hint="eastAsia"/>
          <w:bCs/>
          <w:sz w:val="28"/>
          <w:szCs w:val="32"/>
        </w:rPr>
        <w:t>內</w:t>
      </w:r>
      <w:r w:rsidR="009B431C" w:rsidRPr="00D956D1">
        <w:rPr>
          <w:rFonts w:ascii="標楷體" w:eastAsia="標楷體" w:hAnsi="標楷體" w:hint="eastAsia"/>
          <w:bCs/>
          <w:sz w:val="28"/>
          <w:szCs w:val="32"/>
        </w:rPr>
        <w:t>)</w:t>
      </w:r>
      <w:r w:rsidRPr="00D956D1">
        <w:rPr>
          <w:rFonts w:ascii="標楷體" w:eastAsia="標楷體" w:hAnsi="標楷體"/>
          <w:bCs/>
          <w:sz w:val="28"/>
          <w:szCs w:val="32"/>
        </w:rPr>
        <w:t>，免</w:t>
      </w:r>
      <w:r w:rsidR="00F8182D" w:rsidRPr="00D956D1">
        <w:rPr>
          <w:rFonts w:ascii="標楷體" w:eastAsia="標楷體" w:hAnsi="標楷體" w:hint="eastAsia"/>
          <w:sz w:val="28"/>
          <w:szCs w:val="32"/>
        </w:rPr>
        <w:t>減</w:t>
      </w:r>
      <w:r w:rsidRPr="00D956D1">
        <w:rPr>
          <w:rFonts w:ascii="標楷體" w:eastAsia="標楷體" w:hAnsi="標楷體"/>
          <w:bCs/>
          <w:sz w:val="28"/>
          <w:szCs w:val="32"/>
        </w:rPr>
        <w:t>分。</w:t>
      </w:r>
    </w:p>
    <w:p w:rsidR="00BA68FD" w:rsidRPr="00D956D1" w:rsidRDefault="00B00255" w:rsidP="00966EEB">
      <w:pPr>
        <w:kinsoku w:val="0"/>
        <w:overflowPunct w:val="0"/>
        <w:spacing w:line="440" w:lineRule="exact"/>
        <w:ind w:left="566" w:hangingChars="202" w:hanging="566"/>
        <w:jc w:val="both"/>
        <w:rPr>
          <w:rFonts w:ascii="標楷體" w:eastAsia="標楷體" w:hAnsi="標楷體"/>
          <w:sz w:val="28"/>
          <w:szCs w:val="32"/>
        </w:rPr>
      </w:pPr>
      <w:r w:rsidRPr="0076066E">
        <w:rPr>
          <w:rFonts w:ascii="標楷體" w:eastAsia="標楷體" w:hAnsi="標楷體" w:hint="eastAsia"/>
          <w:color w:val="000000"/>
          <w:sz w:val="28"/>
          <w:szCs w:val="32"/>
        </w:rPr>
        <w:t>九</w:t>
      </w:r>
      <w:r w:rsidR="00BA68FD" w:rsidRPr="0076066E">
        <w:rPr>
          <w:rFonts w:ascii="標楷體" w:eastAsia="標楷體" w:hAnsi="標楷體"/>
          <w:color w:val="000000"/>
          <w:sz w:val="28"/>
          <w:szCs w:val="32"/>
        </w:rPr>
        <w:t>、</w:t>
      </w:r>
      <w:r w:rsidR="00221C86">
        <w:rPr>
          <w:rFonts w:ascii="標楷體" w:eastAsia="標楷體" w:hAnsi="標楷體" w:hint="eastAsia"/>
          <w:color w:val="000000"/>
          <w:sz w:val="28"/>
          <w:szCs w:val="32"/>
        </w:rPr>
        <w:tab/>
      </w:r>
      <w:r w:rsidR="00BA68FD" w:rsidRPr="0076066E">
        <w:rPr>
          <w:rFonts w:ascii="標楷體" w:eastAsia="標楷體" w:hAnsi="標楷體"/>
          <w:color w:val="000000"/>
          <w:sz w:val="28"/>
          <w:szCs w:val="32"/>
        </w:rPr>
        <w:t>有特殊優良事蹟表現，經簽</w:t>
      </w:r>
      <w:r w:rsidR="00BA68FD" w:rsidRPr="00D956D1">
        <w:rPr>
          <w:rFonts w:ascii="標楷體" w:eastAsia="標楷體" w:hAnsi="標楷體" w:hint="eastAsia"/>
          <w:sz w:val="28"/>
          <w:szCs w:val="32"/>
        </w:rPr>
        <w:t>奉</w:t>
      </w:r>
      <w:r w:rsidR="00567CDB" w:rsidRPr="00D956D1">
        <w:rPr>
          <w:rFonts w:ascii="標楷體" w:eastAsia="標楷體" w:hAnsi="標楷體" w:hint="eastAsia"/>
          <w:sz w:val="28"/>
          <w:szCs w:val="32"/>
        </w:rPr>
        <w:t>校長</w:t>
      </w:r>
      <w:r w:rsidR="00BA68FD" w:rsidRPr="00D956D1">
        <w:rPr>
          <w:rFonts w:ascii="標楷體" w:eastAsia="標楷體" w:hAnsi="標楷體"/>
          <w:sz w:val="28"/>
          <w:szCs w:val="32"/>
        </w:rPr>
        <w:t>核准者，給予特別假。</w:t>
      </w:r>
    </w:p>
    <w:p w:rsidR="0010207F" w:rsidRPr="00D956D1" w:rsidRDefault="00B00255" w:rsidP="00966EEB">
      <w:pPr>
        <w:kinsoku w:val="0"/>
        <w:overflowPunct w:val="0"/>
        <w:spacing w:line="440" w:lineRule="exact"/>
        <w:ind w:left="566" w:hangingChars="202" w:hanging="566"/>
        <w:jc w:val="both"/>
        <w:rPr>
          <w:rFonts w:ascii="標楷體" w:eastAsia="標楷體" w:hAnsi="標楷體"/>
          <w:sz w:val="28"/>
          <w:szCs w:val="32"/>
        </w:rPr>
      </w:pPr>
      <w:r w:rsidRPr="00D956D1">
        <w:rPr>
          <w:rFonts w:ascii="標楷體" w:eastAsia="標楷體" w:hAnsi="標楷體" w:hint="eastAsia"/>
          <w:sz w:val="28"/>
          <w:szCs w:val="32"/>
        </w:rPr>
        <w:t>十</w:t>
      </w:r>
      <w:r w:rsidR="00BA68FD" w:rsidRPr="00D956D1">
        <w:rPr>
          <w:rFonts w:ascii="標楷體" w:eastAsia="標楷體" w:hAnsi="標楷體"/>
          <w:sz w:val="28"/>
          <w:szCs w:val="32"/>
        </w:rPr>
        <w:t>、</w:t>
      </w:r>
      <w:r w:rsidR="00221C86" w:rsidRPr="00D956D1">
        <w:rPr>
          <w:rFonts w:ascii="標楷體" w:eastAsia="標楷體" w:hAnsi="標楷體" w:hint="eastAsia"/>
          <w:sz w:val="28"/>
          <w:szCs w:val="32"/>
        </w:rPr>
        <w:tab/>
      </w:r>
      <w:r w:rsidR="00BA68FD" w:rsidRPr="00D956D1">
        <w:rPr>
          <w:rFonts w:ascii="標楷體" w:eastAsia="標楷體" w:hAnsi="標楷體" w:hint="eastAsia"/>
          <w:sz w:val="28"/>
          <w:szCs w:val="32"/>
        </w:rPr>
        <w:t>在期中、期末考試期間請假不能參加考試者，須報請核准，並應以請假單一聯送</w:t>
      </w:r>
      <w:r w:rsidR="00133D97" w:rsidRPr="00D956D1">
        <w:rPr>
          <w:rFonts w:ascii="標楷體" w:eastAsia="標楷體" w:hAnsi="標楷體" w:hint="eastAsia"/>
          <w:sz w:val="28"/>
          <w:szCs w:val="32"/>
        </w:rPr>
        <w:t>教務處</w:t>
      </w:r>
      <w:r w:rsidR="00BA68FD" w:rsidRPr="00D956D1">
        <w:rPr>
          <w:rFonts w:ascii="標楷體" w:eastAsia="標楷體" w:hAnsi="標楷體" w:hint="eastAsia"/>
          <w:sz w:val="28"/>
          <w:szCs w:val="32"/>
        </w:rPr>
        <w:t>辦理</w:t>
      </w:r>
      <w:r w:rsidR="0010207F" w:rsidRPr="00D956D1">
        <w:rPr>
          <w:rFonts w:ascii="標楷體" w:eastAsia="標楷體" w:hAnsi="標楷體" w:hint="eastAsia"/>
          <w:sz w:val="28"/>
          <w:szCs w:val="32"/>
        </w:rPr>
        <w:t>改期測驗事宜</w:t>
      </w:r>
      <w:r w:rsidR="00BA68FD" w:rsidRPr="00D956D1">
        <w:rPr>
          <w:rFonts w:ascii="標楷體" w:eastAsia="標楷體" w:hAnsi="標楷體" w:hint="eastAsia"/>
          <w:sz w:val="28"/>
          <w:szCs w:val="32"/>
        </w:rPr>
        <w:t>。</w:t>
      </w:r>
    </w:p>
    <w:p w:rsidR="00BA68FD" w:rsidRPr="00D956D1" w:rsidRDefault="0010207F" w:rsidP="00966EEB">
      <w:pPr>
        <w:kinsoku w:val="0"/>
        <w:overflowPunct w:val="0"/>
        <w:adjustRightInd w:val="0"/>
        <w:spacing w:line="440" w:lineRule="exact"/>
        <w:ind w:left="846" w:hangingChars="302" w:hanging="846"/>
        <w:jc w:val="both"/>
        <w:rPr>
          <w:rFonts w:ascii="標楷體" w:eastAsia="標楷體" w:hAnsi="標楷體"/>
          <w:sz w:val="28"/>
          <w:szCs w:val="32"/>
        </w:rPr>
      </w:pPr>
      <w:r w:rsidRPr="00D956D1">
        <w:rPr>
          <w:rFonts w:ascii="標楷體" w:eastAsia="標楷體" w:hAnsi="標楷體" w:hint="eastAsia"/>
          <w:sz w:val="28"/>
          <w:szCs w:val="32"/>
        </w:rPr>
        <w:t>十一、</w:t>
      </w:r>
      <w:r w:rsidR="00221C86" w:rsidRPr="00D956D1">
        <w:rPr>
          <w:rFonts w:ascii="標楷體" w:eastAsia="標楷體" w:hAnsi="標楷體" w:hint="eastAsia"/>
          <w:sz w:val="28"/>
          <w:szCs w:val="32"/>
        </w:rPr>
        <w:tab/>
      </w:r>
      <w:r w:rsidR="00FE0624" w:rsidRPr="00D956D1">
        <w:rPr>
          <w:rFonts w:ascii="標楷體" w:eastAsia="標楷體" w:hAnsi="標楷體" w:hint="eastAsia"/>
          <w:sz w:val="28"/>
          <w:szCs w:val="32"/>
        </w:rPr>
        <w:t>108年公務人員特種考試警察人員考試錄取人員教育訓練計畫第4點第2款第2目錄取人員準用本規定</w:t>
      </w:r>
      <w:r w:rsidRPr="00D956D1">
        <w:rPr>
          <w:rFonts w:ascii="標楷體" w:eastAsia="標楷體" w:hAnsi="標楷體" w:hint="eastAsia"/>
          <w:sz w:val="28"/>
          <w:szCs w:val="32"/>
        </w:rPr>
        <w:t>。</w:t>
      </w:r>
    </w:p>
    <w:p w:rsidR="00BA68FD" w:rsidRPr="00D956D1" w:rsidRDefault="00B00255" w:rsidP="00966EEB">
      <w:pPr>
        <w:kinsoku w:val="0"/>
        <w:overflowPunct w:val="0"/>
        <w:adjustRightInd w:val="0"/>
        <w:spacing w:line="440" w:lineRule="exact"/>
        <w:ind w:left="846" w:hangingChars="302" w:hanging="846"/>
        <w:jc w:val="both"/>
        <w:rPr>
          <w:rFonts w:ascii="標楷體" w:eastAsia="標楷體" w:hAnsi="標楷體"/>
          <w:sz w:val="28"/>
          <w:szCs w:val="32"/>
        </w:rPr>
      </w:pPr>
      <w:r w:rsidRPr="00D956D1">
        <w:rPr>
          <w:rFonts w:ascii="標楷體" w:eastAsia="標楷體" w:hAnsi="標楷體" w:hint="eastAsia"/>
          <w:sz w:val="28"/>
          <w:szCs w:val="32"/>
        </w:rPr>
        <w:t>十</w:t>
      </w:r>
      <w:r w:rsidR="0010207F" w:rsidRPr="00D956D1">
        <w:rPr>
          <w:rFonts w:ascii="標楷體" w:eastAsia="標楷體" w:hAnsi="標楷體" w:hint="eastAsia"/>
          <w:sz w:val="28"/>
          <w:szCs w:val="32"/>
        </w:rPr>
        <w:t>二</w:t>
      </w:r>
      <w:r w:rsidR="00BA68FD" w:rsidRPr="00D956D1">
        <w:rPr>
          <w:rFonts w:ascii="標楷體" w:eastAsia="標楷體" w:hAnsi="標楷體"/>
          <w:sz w:val="28"/>
          <w:szCs w:val="32"/>
        </w:rPr>
        <w:t>、</w:t>
      </w:r>
      <w:r w:rsidR="00221C86" w:rsidRPr="00D956D1">
        <w:rPr>
          <w:rFonts w:ascii="標楷體" w:eastAsia="標楷體" w:hAnsi="標楷體" w:hint="eastAsia"/>
          <w:sz w:val="28"/>
          <w:szCs w:val="32"/>
        </w:rPr>
        <w:tab/>
      </w:r>
      <w:r w:rsidR="00BA68FD" w:rsidRPr="00D956D1">
        <w:rPr>
          <w:rFonts w:ascii="標楷體" w:eastAsia="標楷體" w:hAnsi="標楷體"/>
          <w:sz w:val="28"/>
          <w:szCs w:val="32"/>
        </w:rPr>
        <w:t>本規定</w:t>
      </w:r>
      <w:r w:rsidR="001506DB" w:rsidRPr="00D956D1">
        <w:rPr>
          <w:rFonts w:ascii="標楷體" w:eastAsia="標楷體" w:hAnsi="標楷體" w:hint="eastAsia"/>
          <w:bCs/>
          <w:sz w:val="28"/>
          <w:szCs w:val="32"/>
        </w:rPr>
        <w:t>由內政部(警政署)</w:t>
      </w:r>
      <w:r w:rsidR="00BA68FD" w:rsidRPr="00D956D1">
        <w:rPr>
          <w:rFonts w:ascii="標楷體" w:eastAsia="標楷體" w:hAnsi="標楷體" w:hint="eastAsia"/>
          <w:sz w:val="28"/>
          <w:szCs w:val="32"/>
        </w:rPr>
        <w:t>函報保訓會</w:t>
      </w:r>
      <w:r w:rsidR="00BA68FD" w:rsidRPr="00D956D1">
        <w:rPr>
          <w:rFonts w:ascii="標楷體" w:eastAsia="標楷體" w:hAnsi="標楷體"/>
          <w:sz w:val="28"/>
          <w:szCs w:val="32"/>
        </w:rPr>
        <w:t>核定後實施。</w:t>
      </w:r>
    </w:p>
    <w:p w:rsidR="000552EE" w:rsidRPr="00D956D1" w:rsidRDefault="000552EE" w:rsidP="0055345F">
      <w:pPr>
        <w:adjustRightInd w:val="0"/>
        <w:spacing w:line="0" w:lineRule="atLeast"/>
        <w:jc w:val="both"/>
        <w:rPr>
          <w:rFonts w:ascii="標楷體" w:eastAsia="標楷體" w:hAnsi="標楷體"/>
          <w:sz w:val="28"/>
        </w:rPr>
      </w:pPr>
    </w:p>
    <w:sectPr w:rsidR="000552EE" w:rsidRPr="00D956D1" w:rsidSect="00481376">
      <w:footerReference w:type="even" r:id="rId7"/>
      <w:footerReference w:type="default" r:id="rId8"/>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298" w:rsidRDefault="00815298">
      <w:r>
        <w:separator/>
      </w:r>
    </w:p>
  </w:endnote>
  <w:endnote w:type="continuationSeparator" w:id="0">
    <w:p w:rsidR="00815298" w:rsidRDefault="0081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FD" w:rsidRDefault="00BA6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A68FD" w:rsidRDefault="00BA68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FD" w:rsidRPr="00611904" w:rsidRDefault="00611904" w:rsidP="00611904">
    <w:pPr>
      <w:pStyle w:val="a5"/>
      <w:jc w:val="center"/>
      <w:rPr>
        <w:sz w:val="24"/>
        <w:szCs w:val="24"/>
      </w:rPr>
    </w:pPr>
    <w:r w:rsidRPr="00611904">
      <w:rPr>
        <w:sz w:val="24"/>
        <w:szCs w:val="24"/>
      </w:rPr>
      <w:fldChar w:fldCharType="begin"/>
    </w:r>
    <w:r w:rsidRPr="00611904">
      <w:rPr>
        <w:sz w:val="24"/>
        <w:szCs w:val="24"/>
      </w:rPr>
      <w:instrText>PAGE   \* MERGEFORMAT</w:instrText>
    </w:r>
    <w:r w:rsidRPr="00611904">
      <w:rPr>
        <w:sz w:val="24"/>
        <w:szCs w:val="24"/>
      </w:rPr>
      <w:fldChar w:fldCharType="separate"/>
    </w:r>
    <w:r w:rsidR="00A03636" w:rsidRPr="00A03636">
      <w:rPr>
        <w:noProof/>
        <w:sz w:val="24"/>
        <w:szCs w:val="24"/>
        <w:lang w:val="zh-TW"/>
      </w:rPr>
      <w:t>1</w:t>
    </w:r>
    <w:r w:rsidRPr="00611904">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298" w:rsidRDefault="00815298">
      <w:r>
        <w:separator/>
      </w:r>
    </w:p>
  </w:footnote>
  <w:footnote w:type="continuationSeparator" w:id="0">
    <w:p w:rsidR="00815298" w:rsidRDefault="00815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5C1"/>
    <w:multiLevelType w:val="hybridMultilevel"/>
    <w:tmpl w:val="B0C4D504"/>
    <w:lvl w:ilvl="0" w:tplc="844CD2A8">
      <w:start w:val="1"/>
      <w:numFmt w:val="taiwaneseCountingThousand"/>
      <w:lvlText w:val="(%1)"/>
      <w:lvlJc w:val="left"/>
      <w:pPr>
        <w:ind w:left="948" w:hanging="480"/>
      </w:pPr>
      <w:rPr>
        <w:rFonts w:hint="default"/>
        <w:strike w:val="0"/>
        <w:color w:val="auto"/>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1" w15:restartNumberingAfterBreak="0">
    <w:nsid w:val="08DD46D4"/>
    <w:multiLevelType w:val="hybridMultilevel"/>
    <w:tmpl w:val="762E31DA"/>
    <w:lvl w:ilvl="0" w:tplc="EAB01852">
      <w:start w:val="1"/>
      <w:numFmt w:val="taiwaneseCountingThousand"/>
      <w:lvlText w:val="（%1）"/>
      <w:lvlJc w:val="left"/>
      <w:pPr>
        <w:ind w:left="1296" w:hanging="828"/>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2" w15:restartNumberingAfterBreak="0">
    <w:nsid w:val="10C87C9E"/>
    <w:multiLevelType w:val="hybridMultilevel"/>
    <w:tmpl w:val="03F65096"/>
    <w:lvl w:ilvl="0" w:tplc="7FFC4328">
      <w:start w:val="1"/>
      <w:numFmt w:val="decimal"/>
      <w:lvlText w:val="%1、"/>
      <w:lvlJc w:val="left"/>
      <w:pPr>
        <w:ind w:left="1236" w:hanging="72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3" w15:restartNumberingAfterBreak="0">
    <w:nsid w:val="2A3D28A1"/>
    <w:multiLevelType w:val="hybridMultilevel"/>
    <w:tmpl w:val="EA9047A0"/>
    <w:lvl w:ilvl="0" w:tplc="4984CF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B853BE6"/>
    <w:multiLevelType w:val="hybridMultilevel"/>
    <w:tmpl w:val="5DF4BD62"/>
    <w:lvl w:ilvl="0" w:tplc="0409000F">
      <w:start w:val="1"/>
      <w:numFmt w:val="decimal"/>
      <w:lvlText w:val="%1."/>
      <w:lvlJc w:val="left"/>
      <w:pPr>
        <w:ind w:left="750" w:hanging="480"/>
      </w:p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15:restartNumberingAfterBreak="0">
    <w:nsid w:val="418B22B1"/>
    <w:multiLevelType w:val="hybridMultilevel"/>
    <w:tmpl w:val="40FEB82C"/>
    <w:lvl w:ilvl="0" w:tplc="4984CF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9ED3506"/>
    <w:multiLevelType w:val="hybridMultilevel"/>
    <w:tmpl w:val="2FFA002E"/>
    <w:lvl w:ilvl="0" w:tplc="AC28F89E">
      <w:start w:val="1"/>
      <w:numFmt w:val="taiwaneseCountingThousand"/>
      <w:lvlText w:val="(%1)"/>
      <w:lvlJc w:val="left"/>
      <w:pPr>
        <w:ind w:left="948" w:hanging="480"/>
      </w:pPr>
      <w:rPr>
        <w:rFonts w:hint="default"/>
      </w:rPr>
    </w:lvl>
    <w:lvl w:ilvl="1" w:tplc="32425FFA">
      <w:start w:val="1"/>
      <w:numFmt w:val="decimal"/>
      <w:lvlText w:val="%2."/>
      <w:lvlJc w:val="left"/>
      <w:pPr>
        <w:ind w:left="1308" w:hanging="360"/>
      </w:pPr>
      <w:rPr>
        <w:rFonts w:hint="default"/>
      </w:r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7" w15:restartNumberingAfterBreak="0">
    <w:nsid w:val="65182847"/>
    <w:multiLevelType w:val="hybridMultilevel"/>
    <w:tmpl w:val="F24CD356"/>
    <w:lvl w:ilvl="0" w:tplc="C28CF214">
      <w:start w:val="1"/>
      <w:numFmt w:val="taiwaneseCountingThousand"/>
      <w:lvlText w:val="(%1)"/>
      <w:lvlJc w:val="left"/>
      <w:pPr>
        <w:ind w:left="990" w:hanging="720"/>
      </w:pPr>
      <w:rPr>
        <w:rFonts w:hint="default"/>
      </w:rPr>
    </w:lvl>
    <w:lvl w:ilvl="1" w:tplc="0409000F">
      <w:start w:val="1"/>
      <w:numFmt w:val="decim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8" w15:restartNumberingAfterBreak="0">
    <w:nsid w:val="6A760520"/>
    <w:multiLevelType w:val="hybridMultilevel"/>
    <w:tmpl w:val="942A8EE0"/>
    <w:lvl w:ilvl="0" w:tplc="CFE04D6E">
      <w:start w:val="1"/>
      <w:numFmt w:val="decimal"/>
      <w:lvlText w:val="%1、"/>
      <w:lvlJc w:val="left"/>
      <w:pPr>
        <w:ind w:left="1524" w:hanging="480"/>
      </w:pPr>
      <w:rPr>
        <w:rFonts w:hint="eastAsia"/>
      </w:rPr>
    </w:lvl>
    <w:lvl w:ilvl="1" w:tplc="04090019">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9" w15:restartNumberingAfterBreak="0">
    <w:nsid w:val="71907FE9"/>
    <w:multiLevelType w:val="hybridMultilevel"/>
    <w:tmpl w:val="14E6FDFE"/>
    <w:lvl w:ilvl="0" w:tplc="300A62F6">
      <w:start w:val="1"/>
      <w:numFmt w:val="taiwaneseCountingThousand"/>
      <w:lvlText w:val="（%1）"/>
      <w:lvlJc w:val="left"/>
      <w:pPr>
        <w:ind w:left="1308" w:hanging="840"/>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10" w15:restartNumberingAfterBreak="0">
    <w:nsid w:val="72B37C4D"/>
    <w:multiLevelType w:val="hybridMultilevel"/>
    <w:tmpl w:val="6DC0D596"/>
    <w:lvl w:ilvl="0" w:tplc="5E208D48">
      <w:start w:val="1"/>
      <w:numFmt w:val="decimal"/>
      <w:suff w:val="space"/>
      <w:lvlText w:val="%1、"/>
      <w:lvlJc w:val="left"/>
      <w:pPr>
        <w:ind w:left="9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44545DB"/>
    <w:multiLevelType w:val="hybridMultilevel"/>
    <w:tmpl w:val="5F524D7E"/>
    <w:lvl w:ilvl="0" w:tplc="AC28F89E">
      <w:start w:val="1"/>
      <w:numFmt w:val="taiwaneseCountingThousand"/>
      <w:lvlText w:val="(%1)"/>
      <w:lvlJc w:val="left"/>
      <w:pPr>
        <w:ind w:left="948" w:hanging="480"/>
      </w:pPr>
      <w:rPr>
        <w:rFonts w:hint="default"/>
      </w:rPr>
    </w:lvl>
    <w:lvl w:ilvl="1" w:tplc="04090019">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12" w15:restartNumberingAfterBreak="0">
    <w:nsid w:val="76B24D6C"/>
    <w:multiLevelType w:val="hybridMultilevel"/>
    <w:tmpl w:val="EF2AA004"/>
    <w:lvl w:ilvl="0" w:tplc="4984CFFE">
      <w:start w:val="1"/>
      <w:numFmt w:val="decimal"/>
      <w:suff w:val="space"/>
      <w:lvlText w:val="%1、"/>
      <w:lvlJc w:val="left"/>
      <w:pPr>
        <w:ind w:left="948" w:hanging="480"/>
      </w:pPr>
      <w:rPr>
        <w:rFonts w:hint="eastAsia"/>
      </w:rPr>
    </w:lvl>
    <w:lvl w:ilvl="1" w:tplc="04090019" w:tentative="1">
      <w:start w:val="1"/>
      <w:numFmt w:val="ideographTraditional"/>
      <w:lvlText w:val="%2、"/>
      <w:lvlJc w:val="left"/>
      <w:pPr>
        <w:ind w:left="1767" w:hanging="480"/>
      </w:pPr>
    </w:lvl>
    <w:lvl w:ilvl="2" w:tplc="0409001B" w:tentative="1">
      <w:start w:val="1"/>
      <w:numFmt w:val="lowerRoman"/>
      <w:lvlText w:val="%3."/>
      <w:lvlJc w:val="right"/>
      <w:pPr>
        <w:ind w:left="2247" w:hanging="480"/>
      </w:pPr>
    </w:lvl>
    <w:lvl w:ilvl="3" w:tplc="0409000F" w:tentative="1">
      <w:start w:val="1"/>
      <w:numFmt w:val="decimal"/>
      <w:lvlText w:val="%4."/>
      <w:lvlJc w:val="left"/>
      <w:pPr>
        <w:ind w:left="2727" w:hanging="480"/>
      </w:pPr>
    </w:lvl>
    <w:lvl w:ilvl="4" w:tplc="04090019" w:tentative="1">
      <w:start w:val="1"/>
      <w:numFmt w:val="ideographTraditional"/>
      <w:lvlText w:val="%5、"/>
      <w:lvlJc w:val="left"/>
      <w:pPr>
        <w:ind w:left="3207" w:hanging="480"/>
      </w:pPr>
    </w:lvl>
    <w:lvl w:ilvl="5" w:tplc="0409001B" w:tentative="1">
      <w:start w:val="1"/>
      <w:numFmt w:val="lowerRoman"/>
      <w:lvlText w:val="%6."/>
      <w:lvlJc w:val="right"/>
      <w:pPr>
        <w:ind w:left="3687" w:hanging="480"/>
      </w:pPr>
    </w:lvl>
    <w:lvl w:ilvl="6" w:tplc="0409000F" w:tentative="1">
      <w:start w:val="1"/>
      <w:numFmt w:val="decimal"/>
      <w:lvlText w:val="%7."/>
      <w:lvlJc w:val="left"/>
      <w:pPr>
        <w:ind w:left="4167" w:hanging="480"/>
      </w:pPr>
    </w:lvl>
    <w:lvl w:ilvl="7" w:tplc="04090019" w:tentative="1">
      <w:start w:val="1"/>
      <w:numFmt w:val="ideographTraditional"/>
      <w:lvlText w:val="%8、"/>
      <w:lvlJc w:val="left"/>
      <w:pPr>
        <w:ind w:left="4647" w:hanging="480"/>
      </w:pPr>
    </w:lvl>
    <w:lvl w:ilvl="8" w:tplc="0409001B" w:tentative="1">
      <w:start w:val="1"/>
      <w:numFmt w:val="lowerRoman"/>
      <w:lvlText w:val="%9."/>
      <w:lvlJc w:val="right"/>
      <w:pPr>
        <w:ind w:left="5127" w:hanging="480"/>
      </w:pPr>
    </w:lvl>
  </w:abstractNum>
  <w:abstractNum w:abstractNumId="13" w15:restartNumberingAfterBreak="0">
    <w:nsid w:val="7A626075"/>
    <w:multiLevelType w:val="hybridMultilevel"/>
    <w:tmpl w:val="5BC89E22"/>
    <w:lvl w:ilvl="0" w:tplc="AC28F89E">
      <w:start w:val="1"/>
      <w:numFmt w:val="taiwaneseCountingThousand"/>
      <w:lvlText w:val="(%1)"/>
      <w:lvlJc w:val="left"/>
      <w:pPr>
        <w:ind w:left="948" w:hanging="480"/>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num w:numId="1">
    <w:abstractNumId w:val="4"/>
  </w:num>
  <w:num w:numId="2">
    <w:abstractNumId w:val="7"/>
  </w:num>
  <w:num w:numId="3">
    <w:abstractNumId w:val="6"/>
  </w:num>
  <w:num w:numId="4">
    <w:abstractNumId w:val="1"/>
  </w:num>
  <w:num w:numId="5">
    <w:abstractNumId w:val="12"/>
  </w:num>
  <w:num w:numId="6">
    <w:abstractNumId w:val="13"/>
  </w:num>
  <w:num w:numId="7">
    <w:abstractNumId w:val="8"/>
  </w:num>
  <w:num w:numId="8">
    <w:abstractNumId w:val="10"/>
  </w:num>
  <w:num w:numId="9">
    <w:abstractNumId w:val="11"/>
  </w:num>
  <w:num w:numId="10">
    <w:abstractNumId w:val="0"/>
  </w:num>
  <w:num w:numId="11">
    <w:abstractNumId w:val="9"/>
  </w:num>
  <w:num w:numId="12">
    <w:abstractNumId w:val="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FD"/>
    <w:rsid w:val="0000502C"/>
    <w:rsid w:val="00007B1E"/>
    <w:rsid w:val="00015B25"/>
    <w:rsid w:val="00016197"/>
    <w:rsid w:val="00020465"/>
    <w:rsid w:val="00022082"/>
    <w:rsid w:val="0002542F"/>
    <w:rsid w:val="00025DFC"/>
    <w:rsid w:val="000347B3"/>
    <w:rsid w:val="0003673A"/>
    <w:rsid w:val="00037CDF"/>
    <w:rsid w:val="000420D9"/>
    <w:rsid w:val="00050213"/>
    <w:rsid w:val="000552EE"/>
    <w:rsid w:val="00056FA6"/>
    <w:rsid w:val="00063C2C"/>
    <w:rsid w:val="00071CA2"/>
    <w:rsid w:val="00080FA8"/>
    <w:rsid w:val="0008138A"/>
    <w:rsid w:val="000819C1"/>
    <w:rsid w:val="000A6DAB"/>
    <w:rsid w:val="000B2FF6"/>
    <w:rsid w:val="000D21FF"/>
    <w:rsid w:val="000D3CBC"/>
    <w:rsid w:val="000D49B1"/>
    <w:rsid w:val="000F4188"/>
    <w:rsid w:val="001007DB"/>
    <w:rsid w:val="0010207F"/>
    <w:rsid w:val="00110052"/>
    <w:rsid w:val="00110A5B"/>
    <w:rsid w:val="00124F17"/>
    <w:rsid w:val="00133A93"/>
    <w:rsid w:val="00133D97"/>
    <w:rsid w:val="001506DB"/>
    <w:rsid w:val="00152253"/>
    <w:rsid w:val="00172682"/>
    <w:rsid w:val="00191791"/>
    <w:rsid w:val="00197A23"/>
    <w:rsid w:val="001B43B3"/>
    <w:rsid w:val="001B5148"/>
    <w:rsid w:val="001C3168"/>
    <w:rsid w:val="001E05FE"/>
    <w:rsid w:val="001E0D5C"/>
    <w:rsid w:val="001E73F9"/>
    <w:rsid w:val="001E755D"/>
    <w:rsid w:val="001F2553"/>
    <w:rsid w:val="001F2FF5"/>
    <w:rsid w:val="00205261"/>
    <w:rsid w:val="00211A59"/>
    <w:rsid w:val="0022164B"/>
    <w:rsid w:val="00221C86"/>
    <w:rsid w:val="002302F3"/>
    <w:rsid w:val="002342EB"/>
    <w:rsid w:val="00235C9B"/>
    <w:rsid w:val="00241C25"/>
    <w:rsid w:val="002468AD"/>
    <w:rsid w:val="00271F1C"/>
    <w:rsid w:val="00275528"/>
    <w:rsid w:val="00276AC4"/>
    <w:rsid w:val="00277346"/>
    <w:rsid w:val="00282924"/>
    <w:rsid w:val="002912B2"/>
    <w:rsid w:val="00292423"/>
    <w:rsid w:val="00294810"/>
    <w:rsid w:val="002A163D"/>
    <w:rsid w:val="002A4940"/>
    <w:rsid w:val="002B0BF1"/>
    <w:rsid w:val="002B779A"/>
    <w:rsid w:val="002C4670"/>
    <w:rsid w:val="002C4E2A"/>
    <w:rsid w:val="002D3C92"/>
    <w:rsid w:val="002D73AB"/>
    <w:rsid w:val="002E029D"/>
    <w:rsid w:val="002E5156"/>
    <w:rsid w:val="002F7E07"/>
    <w:rsid w:val="00307C8B"/>
    <w:rsid w:val="00313AD6"/>
    <w:rsid w:val="00313BB4"/>
    <w:rsid w:val="00315EE8"/>
    <w:rsid w:val="003166F9"/>
    <w:rsid w:val="003271E9"/>
    <w:rsid w:val="003313AB"/>
    <w:rsid w:val="0033357F"/>
    <w:rsid w:val="00335DBB"/>
    <w:rsid w:val="003454E1"/>
    <w:rsid w:val="0036700E"/>
    <w:rsid w:val="003721D6"/>
    <w:rsid w:val="00372C57"/>
    <w:rsid w:val="003835B4"/>
    <w:rsid w:val="00392C84"/>
    <w:rsid w:val="003954F7"/>
    <w:rsid w:val="003B01FD"/>
    <w:rsid w:val="003C298E"/>
    <w:rsid w:val="003C2A76"/>
    <w:rsid w:val="003C70BE"/>
    <w:rsid w:val="003D1B34"/>
    <w:rsid w:val="003D39C7"/>
    <w:rsid w:val="003F2E8B"/>
    <w:rsid w:val="00420AC5"/>
    <w:rsid w:val="00433179"/>
    <w:rsid w:val="004450C4"/>
    <w:rsid w:val="0047492B"/>
    <w:rsid w:val="0047759D"/>
    <w:rsid w:val="00480E04"/>
    <w:rsid w:val="00481376"/>
    <w:rsid w:val="0048229A"/>
    <w:rsid w:val="00482BBD"/>
    <w:rsid w:val="00490E02"/>
    <w:rsid w:val="004B1BDF"/>
    <w:rsid w:val="004B493E"/>
    <w:rsid w:val="004B7CEB"/>
    <w:rsid w:val="004D2510"/>
    <w:rsid w:val="00504CCD"/>
    <w:rsid w:val="00505386"/>
    <w:rsid w:val="005069A7"/>
    <w:rsid w:val="00513DF0"/>
    <w:rsid w:val="005160E8"/>
    <w:rsid w:val="00523B42"/>
    <w:rsid w:val="00523C89"/>
    <w:rsid w:val="00525B0D"/>
    <w:rsid w:val="00533727"/>
    <w:rsid w:val="00544144"/>
    <w:rsid w:val="00545E29"/>
    <w:rsid w:val="00547121"/>
    <w:rsid w:val="00547B6C"/>
    <w:rsid w:val="0055345F"/>
    <w:rsid w:val="00560EDC"/>
    <w:rsid w:val="00567CDB"/>
    <w:rsid w:val="00573A6C"/>
    <w:rsid w:val="005766C3"/>
    <w:rsid w:val="005772D1"/>
    <w:rsid w:val="00581493"/>
    <w:rsid w:val="005A0472"/>
    <w:rsid w:val="005A1875"/>
    <w:rsid w:val="005D4FB6"/>
    <w:rsid w:val="005E04C7"/>
    <w:rsid w:val="005E6A03"/>
    <w:rsid w:val="005F0DBB"/>
    <w:rsid w:val="00611904"/>
    <w:rsid w:val="0061544C"/>
    <w:rsid w:val="0063670A"/>
    <w:rsid w:val="0063686A"/>
    <w:rsid w:val="00636CCA"/>
    <w:rsid w:val="00662816"/>
    <w:rsid w:val="00675926"/>
    <w:rsid w:val="00680929"/>
    <w:rsid w:val="006A5618"/>
    <w:rsid w:val="006B0F6D"/>
    <w:rsid w:val="006B2182"/>
    <w:rsid w:val="006B67B9"/>
    <w:rsid w:val="006C069A"/>
    <w:rsid w:val="006F4CF0"/>
    <w:rsid w:val="00701936"/>
    <w:rsid w:val="00712404"/>
    <w:rsid w:val="00724DD3"/>
    <w:rsid w:val="00736628"/>
    <w:rsid w:val="0074663C"/>
    <w:rsid w:val="0075360E"/>
    <w:rsid w:val="0076066E"/>
    <w:rsid w:val="00772282"/>
    <w:rsid w:val="00774474"/>
    <w:rsid w:val="0077676A"/>
    <w:rsid w:val="00780400"/>
    <w:rsid w:val="007809FA"/>
    <w:rsid w:val="00780C8B"/>
    <w:rsid w:val="0078539C"/>
    <w:rsid w:val="00792202"/>
    <w:rsid w:val="007B10C4"/>
    <w:rsid w:val="007C0411"/>
    <w:rsid w:val="007C6925"/>
    <w:rsid w:val="007E0D11"/>
    <w:rsid w:val="007F208C"/>
    <w:rsid w:val="007F3AF9"/>
    <w:rsid w:val="007F3DBE"/>
    <w:rsid w:val="00801DCE"/>
    <w:rsid w:val="00806352"/>
    <w:rsid w:val="008068F7"/>
    <w:rsid w:val="00812177"/>
    <w:rsid w:val="00812A3A"/>
    <w:rsid w:val="00813919"/>
    <w:rsid w:val="00815298"/>
    <w:rsid w:val="00816DF3"/>
    <w:rsid w:val="0085004C"/>
    <w:rsid w:val="00852560"/>
    <w:rsid w:val="00864035"/>
    <w:rsid w:val="008642A5"/>
    <w:rsid w:val="00866F71"/>
    <w:rsid w:val="00871784"/>
    <w:rsid w:val="0087617A"/>
    <w:rsid w:val="00895627"/>
    <w:rsid w:val="008B44B7"/>
    <w:rsid w:val="008C04BB"/>
    <w:rsid w:val="008C0706"/>
    <w:rsid w:val="008E5E7C"/>
    <w:rsid w:val="008E7A41"/>
    <w:rsid w:val="0090151B"/>
    <w:rsid w:val="00921986"/>
    <w:rsid w:val="009323A3"/>
    <w:rsid w:val="009514B1"/>
    <w:rsid w:val="0096153F"/>
    <w:rsid w:val="00966EEB"/>
    <w:rsid w:val="00972EF1"/>
    <w:rsid w:val="009733DE"/>
    <w:rsid w:val="00983B50"/>
    <w:rsid w:val="009A7D52"/>
    <w:rsid w:val="009B431C"/>
    <w:rsid w:val="009C1EAE"/>
    <w:rsid w:val="009D1A8F"/>
    <w:rsid w:val="009D4E22"/>
    <w:rsid w:val="009D7A18"/>
    <w:rsid w:val="009E0203"/>
    <w:rsid w:val="009F56B9"/>
    <w:rsid w:val="00A03636"/>
    <w:rsid w:val="00A1163A"/>
    <w:rsid w:val="00A304CD"/>
    <w:rsid w:val="00A439FC"/>
    <w:rsid w:val="00A47D77"/>
    <w:rsid w:val="00A56587"/>
    <w:rsid w:val="00A6755F"/>
    <w:rsid w:val="00A73872"/>
    <w:rsid w:val="00A75ED8"/>
    <w:rsid w:val="00AA00D1"/>
    <w:rsid w:val="00AC1660"/>
    <w:rsid w:val="00AC2428"/>
    <w:rsid w:val="00B00255"/>
    <w:rsid w:val="00B13A9E"/>
    <w:rsid w:val="00B30091"/>
    <w:rsid w:val="00B3129D"/>
    <w:rsid w:val="00B34445"/>
    <w:rsid w:val="00B3449F"/>
    <w:rsid w:val="00B57BD1"/>
    <w:rsid w:val="00B7042E"/>
    <w:rsid w:val="00B933EF"/>
    <w:rsid w:val="00BA09DC"/>
    <w:rsid w:val="00BA68FD"/>
    <w:rsid w:val="00BB5295"/>
    <w:rsid w:val="00BC0290"/>
    <w:rsid w:val="00BD4EA9"/>
    <w:rsid w:val="00BE2A4A"/>
    <w:rsid w:val="00BE700B"/>
    <w:rsid w:val="00BE797F"/>
    <w:rsid w:val="00BF647A"/>
    <w:rsid w:val="00C00727"/>
    <w:rsid w:val="00C12CE4"/>
    <w:rsid w:val="00C25501"/>
    <w:rsid w:val="00C2626E"/>
    <w:rsid w:val="00C267FD"/>
    <w:rsid w:val="00C45574"/>
    <w:rsid w:val="00C45EB4"/>
    <w:rsid w:val="00C47ECB"/>
    <w:rsid w:val="00C53A31"/>
    <w:rsid w:val="00C56DEE"/>
    <w:rsid w:val="00C67788"/>
    <w:rsid w:val="00C72D2A"/>
    <w:rsid w:val="00C758E6"/>
    <w:rsid w:val="00C84564"/>
    <w:rsid w:val="00C862C2"/>
    <w:rsid w:val="00C907F5"/>
    <w:rsid w:val="00C96EB1"/>
    <w:rsid w:val="00CA7891"/>
    <w:rsid w:val="00CB0762"/>
    <w:rsid w:val="00CC07B7"/>
    <w:rsid w:val="00CC3F72"/>
    <w:rsid w:val="00CC600D"/>
    <w:rsid w:val="00CD6534"/>
    <w:rsid w:val="00CE2523"/>
    <w:rsid w:val="00D006EA"/>
    <w:rsid w:val="00D04476"/>
    <w:rsid w:val="00D07CA3"/>
    <w:rsid w:val="00D10672"/>
    <w:rsid w:val="00D17B6D"/>
    <w:rsid w:val="00D23E93"/>
    <w:rsid w:val="00D24024"/>
    <w:rsid w:val="00D505F9"/>
    <w:rsid w:val="00D576F6"/>
    <w:rsid w:val="00D60A9D"/>
    <w:rsid w:val="00D61035"/>
    <w:rsid w:val="00D62D6B"/>
    <w:rsid w:val="00D77B10"/>
    <w:rsid w:val="00D956D1"/>
    <w:rsid w:val="00DB5A4A"/>
    <w:rsid w:val="00DD6E13"/>
    <w:rsid w:val="00DE2B87"/>
    <w:rsid w:val="00DE41AB"/>
    <w:rsid w:val="00DF3900"/>
    <w:rsid w:val="00E023A0"/>
    <w:rsid w:val="00E05588"/>
    <w:rsid w:val="00E101F2"/>
    <w:rsid w:val="00E2515D"/>
    <w:rsid w:val="00E252FB"/>
    <w:rsid w:val="00E45D41"/>
    <w:rsid w:val="00E462F4"/>
    <w:rsid w:val="00E70DE4"/>
    <w:rsid w:val="00E80419"/>
    <w:rsid w:val="00E81F4A"/>
    <w:rsid w:val="00E84759"/>
    <w:rsid w:val="00EA6381"/>
    <w:rsid w:val="00EB1A93"/>
    <w:rsid w:val="00EB6EC6"/>
    <w:rsid w:val="00EC2CDF"/>
    <w:rsid w:val="00EC4724"/>
    <w:rsid w:val="00EF69CD"/>
    <w:rsid w:val="00EF7C59"/>
    <w:rsid w:val="00F0491A"/>
    <w:rsid w:val="00F10874"/>
    <w:rsid w:val="00F1228E"/>
    <w:rsid w:val="00F241B0"/>
    <w:rsid w:val="00F53CC1"/>
    <w:rsid w:val="00F57AA0"/>
    <w:rsid w:val="00F72C2A"/>
    <w:rsid w:val="00F742FE"/>
    <w:rsid w:val="00F74DF9"/>
    <w:rsid w:val="00F75BDD"/>
    <w:rsid w:val="00F8182D"/>
    <w:rsid w:val="00FA57BF"/>
    <w:rsid w:val="00FA62B5"/>
    <w:rsid w:val="00FA6D26"/>
    <w:rsid w:val="00FB3FFF"/>
    <w:rsid w:val="00FB6055"/>
    <w:rsid w:val="00FB770F"/>
    <w:rsid w:val="00FE0624"/>
    <w:rsid w:val="00FE0D88"/>
    <w:rsid w:val="00FE7018"/>
    <w:rsid w:val="00FF019C"/>
    <w:rsid w:val="00FF6D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B247F68-A551-4DCA-82F9-0A26851E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table" w:styleId="a7">
    <w:name w:val="Table Grid"/>
    <w:basedOn w:val="a1"/>
    <w:uiPriority w:val="59"/>
    <w:rsid w:val="000552E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uiPriority w:val="99"/>
    <w:unhideWhenUsed/>
    <w:rsid w:val="000552EE"/>
    <w:rPr>
      <w:rFonts w:ascii="Calibri" w:hAnsi="Courier New" w:cs="Courier New"/>
    </w:rPr>
  </w:style>
  <w:style w:type="character" w:customStyle="1" w:styleId="a9">
    <w:name w:val="純文字 字元"/>
    <w:link w:val="a8"/>
    <w:uiPriority w:val="99"/>
    <w:rsid w:val="000552EE"/>
    <w:rPr>
      <w:rFonts w:ascii="Calibri"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公務人員特種考試基層行政警察人員考試錄取人員教育訓練請假規定</dc:title>
  <dc:subject/>
  <dc:creator>f2038</dc:creator>
  <cp:keywords/>
  <cp:lastModifiedBy>user</cp:lastModifiedBy>
  <cp:revision>2</cp:revision>
  <cp:lastPrinted>2019-08-13T01:47:00Z</cp:lastPrinted>
  <dcterms:created xsi:type="dcterms:W3CDTF">2021-09-14T03:05:00Z</dcterms:created>
  <dcterms:modified xsi:type="dcterms:W3CDTF">2021-09-14T03:05:00Z</dcterms:modified>
</cp:coreProperties>
</file>