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15" w:rsidRDefault="00A740EB" w:rsidP="00A740EB">
      <w:pPr>
        <w:adjustRightInd w:val="0"/>
        <w:snapToGrid w:val="0"/>
        <w:spacing w:line="400" w:lineRule="exact"/>
        <w:ind w:leftChars="-59" w:left="-142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B76FA" wp14:editId="70504EE0">
                <wp:simplePos x="0" y="0"/>
                <wp:positionH relativeFrom="column">
                  <wp:posOffset>5862089</wp:posOffset>
                </wp:positionH>
                <wp:positionV relativeFrom="paragraph">
                  <wp:posOffset>-149341</wp:posOffset>
                </wp:positionV>
                <wp:extent cx="882594" cy="483124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594" cy="483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86E47" w:rsidRPr="00A32F01" w:rsidRDefault="00086E47" w:rsidP="00A740E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32F0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B76FA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61.6pt;margin-top:-11.75pt;width:69.5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" filled="f" stroked="f">
                <v:textbox>
                  <w:txbxContent>
                    <w:p w:rsidR="00086E47" w:rsidRPr="00A32F01" w:rsidRDefault="00086E47" w:rsidP="00A740EB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32F0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</w:p>
    <w:p w:rsidR="00086E47" w:rsidRPr="00247187" w:rsidRDefault="0018667E" w:rsidP="00086E47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47187">
        <w:rPr>
          <w:rFonts w:ascii="標楷體" w:eastAsia="標楷體" w:hAnsi="標楷體" w:hint="eastAsia"/>
          <w:b/>
          <w:color w:val="000000"/>
          <w:sz w:val="32"/>
          <w:szCs w:val="32"/>
        </w:rPr>
        <w:t>109</w:t>
      </w:r>
      <w:r w:rsidR="00086E47" w:rsidRPr="00247187">
        <w:rPr>
          <w:rFonts w:ascii="標楷體" w:eastAsia="標楷體" w:hAnsi="標楷體" w:hint="eastAsia"/>
          <w:b/>
          <w:color w:val="000000"/>
          <w:sz w:val="32"/>
          <w:szCs w:val="32"/>
        </w:rPr>
        <w:t>年特種考試交通事業鐵路人員考試錄取人員基礎研習</w:t>
      </w:r>
    </w:p>
    <w:p w:rsidR="00086E47" w:rsidRPr="000B0D20" w:rsidRDefault="00086E47" w:rsidP="00086E47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247187">
        <w:rPr>
          <w:rFonts w:ascii="標楷體" w:eastAsia="標楷體" w:hAnsi="標楷體" w:hint="eastAsia"/>
          <w:b/>
          <w:color w:val="000000"/>
          <w:sz w:val="32"/>
          <w:szCs w:val="32"/>
        </w:rPr>
        <w:t>【實體】課程表</w:t>
      </w:r>
    </w:p>
    <w:p w:rsidR="00F26EDA" w:rsidRPr="000F4020" w:rsidRDefault="00F26EDA" w:rsidP="00F26EDA">
      <w:pPr>
        <w:adjustRightInd w:val="0"/>
        <w:snapToGrid w:val="0"/>
        <w:jc w:val="right"/>
        <w:rPr>
          <w:rFonts w:ascii="標楷體" w:eastAsia="標楷體" w:hAnsi="標楷體"/>
          <w:color w:val="000000"/>
        </w:rPr>
      </w:pPr>
      <w:r w:rsidRPr="000F4020">
        <w:rPr>
          <w:rFonts w:ascii="標楷體" w:eastAsia="標楷體" w:hAnsi="標楷體" w:hint="eastAsia"/>
          <w:color w:val="000000"/>
        </w:rPr>
        <w:t>民國</w:t>
      </w:r>
      <w:r w:rsidR="00F47A7C">
        <w:rPr>
          <w:rFonts w:ascii="標楷體" w:eastAsia="標楷體" w:hAnsi="標楷體"/>
          <w:color w:val="000000"/>
        </w:rPr>
        <w:t>109</w:t>
      </w:r>
      <w:r w:rsidRPr="000F4020">
        <w:rPr>
          <w:rFonts w:ascii="標楷體" w:eastAsia="標楷體" w:hAnsi="標楷體" w:hint="eastAsia"/>
          <w:color w:val="000000"/>
        </w:rPr>
        <w:t>年</w:t>
      </w:r>
      <w:r w:rsidR="001B1AC4">
        <w:rPr>
          <w:rFonts w:ascii="標楷體" w:eastAsia="標楷體" w:hAnsi="標楷體" w:hint="eastAsia"/>
          <w:color w:val="000000"/>
        </w:rPr>
        <w:t>4</w:t>
      </w:r>
      <w:r w:rsidR="00F47A7C">
        <w:rPr>
          <w:rFonts w:ascii="標楷體" w:eastAsia="標楷體" w:hAnsi="標楷體"/>
          <w:color w:val="000000"/>
        </w:rPr>
        <w:t xml:space="preserve"> </w:t>
      </w:r>
      <w:r w:rsidRPr="000F4020">
        <w:rPr>
          <w:rFonts w:ascii="標楷體" w:eastAsia="標楷體" w:hAnsi="標楷體" w:hint="eastAsia"/>
          <w:color w:val="000000"/>
        </w:rPr>
        <w:t>月</w:t>
      </w:r>
      <w:r w:rsidR="00520B58">
        <w:rPr>
          <w:rFonts w:ascii="標楷體" w:eastAsia="標楷體" w:hAnsi="標楷體" w:hint="eastAsia"/>
          <w:color w:val="000000"/>
        </w:rPr>
        <w:t>23</w:t>
      </w:r>
      <w:r w:rsidR="00F47A7C">
        <w:rPr>
          <w:rFonts w:ascii="標楷體" w:eastAsia="標楷體" w:hAnsi="標楷體"/>
          <w:color w:val="000000"/>
        </w:rPr>
        <w:t xml:space="preserve"> </w:t>
      </w:r>
      <w:r w:rsidRPr="000F4020">
        <w:rPr>
          <w:rFonts w:ascii="標楷體" w:eastAsia="標楷體" w:hAnsi="標楷體" w:hint="eastAsia"/>
          <w:color w:val="000000"/>
        </w:rPr>
        <w:t>日</w:t>
      </w:r>
    </w:p>
    <w:p w:rsidR="00F26EDA" w:rsidRPr="000F4020" w:rsidRDefault="00F26EDA" w:rsidP="00F26EDA">
      <w:pPr>
        <w:adjustRightInd w:val="0"/>
        <w:snapToGrid w:val="0"/>
        <w:jc w:val="right"/>
        <w:rPr>
          <w:rFonts w:ascii="標楷體" w:eastAsia="標楷體" w:hAnsi="標楷體"/>
          <w:color w:val="000000"/>
        </w:rPr>
      </w:pPr>
      <w:r w:rsidRPr="000F4020">
        <w:rPr>
          <w:rFonts w:ascii="標楷體" w:eastAsia="標楷體" w:hAnsi="標楷體" w:hint="eastAsia"/>
          <w:color w:val="000000"/>
        </w:rPr>
        <w:t>保訓會公訓字第</w:t>
      </w:r>
      <w:r w:rsidR="001B1AC4">
        <w:rPr>
          <w:rFonts w:ascii="標楷體" w:eastAsia="標楷體" w:hAnsi="標楷體" w:hint="eastAsia"/>
          <w:color w:val="000000"/>
        </w:rPr>
        <w:t>1090003887</w:t>
      </w:r>
      <w:r w:rsidRPr="000F4020">
        <w:rPr>
          <w:rFonts w:ascii="標楷體" w:eastAsia="標楷體" w:hAnsi="標楷體" w:hint="eastAsia"/>
          <w:color w:val="000000"/>
        </w:rPr>
        <w:t>號函核定</w:t>
      </w:r>
    </w:p>
    <w:p w:rsidR="005128D4" w:rsidRPr="0040373A" w:rsidRDefault="005128D4" w:rsidP="005128D4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0373A">
        <w:rPr>
          <w:rFonts w:ascii="標楷體" w:eastAsia="標楷體" w:hAnsi="標楷體" w:hint="eastAsia"/>
          <w:sz w:val="28"/>
          <w:szCs w:val="28"/>
        </w:rPr>
        <w:t>※不分資位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04"/>
        <w:gridCol w:w="749"/>
        <w:gridCol w:w="456"/>
        <w:gridCol w:w="4403"/>
        <w:gridCol w:w="978"/>
        <w:gridCol w:w="1843"/>
      </w:tblGrid>
      <w:tr w:rsidR="001E5168" w:rsidRPr="00482161" w:rsidTr="00F26EDA">
        <w:trPr>
          <w:trHeight w:val="401"/>
          <w:jc w:val="center"/>
        </w:trPr>
        <w:tc>
          <w:tcPr>
            <w:tcW w:w="2653" w:type="dxa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課程類別</w:t>
            </w:r>
          </w:p>
        </w:tc>
        <w:tc>
          <w:tcPr>
            <w:tcW w:w="4859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97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備註</w:t>
            </w:r>
          </w:p>
        </w:tc>
      </w:tr>
      <w:tr w:rsidR="001E5168" w:rsidRPr="00482161" w:rsidTr="00F26EDA">
        <w:trPr>
          <w:trHeight w:val="365"/>
          <w:jc w:val="center"/>
        </w:trPr>
        <w:tc>
          <w:tcPr>
            <w:tcW w:w="2653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願  景</w:t>
            </w:r>
          </w:p>
        </w:tc>
        <w:tc>
          <w:tcPr>
            <w:tcW w:w="4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局長講座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CE281A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28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E5168" w:rsidRPr="00482161" w:rsidTr="00F26EDA">
        <w:trPr>
          <w:trHeight w:val="356"/>
          <w:jc w:val="center"/>
        </w:trPr>
        <w:tc>
          <w:tcPr>
            <w:tcW w:w="2653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國家發展與鐵路政策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CE281A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28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E5168" w:rsidRPr="00482161" w:rsidTr="00A50EC6">
        <w:trPr>
          <w:trHeight w:val="1185"/>
          <w:jc w:val="center"/>
        </w:trPr>
        <w:tc>
          <w:tcPr>
            <w:tcW w:w="190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組織認同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組織簡介</w:t>
            </w:r>
          </w:p>
        </w:tc>
        <w:tc>
          <w:tcPr>
            <w:tcW w:w="4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組織架構概況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CE281A" w:rsidRDefault="002D0C37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E5168" w:rsidRPr="00482161" w:rsidTr="00F26EDA">
        <w:trPr>
          <w:trHeight w:val="412"/>
          <w:jc w:val="center"/>
        </w:trPr>
        <w:tc>
          <w:tcPr>
            <w:tcW w:w="190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核心價值</w:t>
            </w:r>
          </w:p>
        </w:tc>
        <w:tc>
          <w:tcPr>
            <w:tcW w:w="48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1E5168" w:rsidRDefault="00FE781B" w:rsidP="006A2BB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鐵道觀光與</w:t>
            </w:r>
            <w:r w:rsidR="002D0C37">
              <w:rPr>
                <w:rFonts w:ascii="標楷體" w:eastAsia="標楷體" w:hAnsi="標楷體" w:hint="eastAsia"/>
              </w:rPr>
              <w:t>商品</w:t>
            </w:r>
            <w:r>
              <w:rPr>
                <w:rFonts w:ascii="標楷體" w:eastAsia="標楷體" w:hAnsi="標楷體" w:hint="eastAsia"/>
              </w:rPr>
              <w:t>行銷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ED4E5B" w:rsidRDefault="002D0C37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D0C37" w:rsidRPr="00482161" w:rsidTr="00A50EC6">
        <w:trPr>
          <w:trHeight w:val="412"/>
          <w:jc w:val="center"/>
        </w:trPr>
        <w:tc>
          <w:tcPr>
            <w:tcW w:w="190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0C37" w:rsidRPr="00482161" w:rsidRDefault="002D0C37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C37" w:rsidRPr="00482161" w:rsidRDefault="002D0C37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C37" w:rsidRDefault="002D0C37" w:rsidP="006A2BB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臺鐵資產開發新思維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C37" w:rsidRPr="00ED4E5B" w:rsidDel="002D0C37" w:rsidRDefault="002D0C37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C37" w:rsidRPr="00482161" w:rsidRDefault="002D0C37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E5168" w:rsidRPr="00482161" w:rsidTr="00F26EDA">
        <w:trPr>
          <w:trHeight w:val="367"/>
          <w:jc w:val="center"/>
        </w:trPr>
        <w:tc>
          <w:tcPr>
            <w:tcW w:w="190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1E5168" w:rsidRDefault="002D0C37" w:rsidP="001D01E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鐵路運輸基本概要</w:t>
            </w:r>
            <w:r w:rsidR="00B90BB9">
              <w:rPr>
                <w:rFonts w:ascii="標楷體" w:eastAsia="標楷體" w:hAnsi="標楷體" w:hint="eastAsia"/>
              </w:rPr>
              <w:t>（運務、機務）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ED4E5B" w:rsidRDefault="002D0C37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D0C37" w:rsidRPr="00482161" w:rsidTr="00F26EDA">
        <w:trPr>
          <w:trHeight w:val="367"/>
          <w:jc w:val="center"/>
        </w:trPr>
        <w:tc>
          <w:tcPr>
            <w:tcW w:w="190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0C37" w:rsidRPr="00482161" w:rsidRDefault="002D0C37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C37" w:rsidRPr="00482161" w:rsidRDefault="002D0C37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C37" w:rsidRPr="001E5168" w:rsidRDefault="002D0C37" w:rsidP="001D01E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鐵路運輸基本概要</w:t>
            </w:r>
            <w:r w:rsidR="00B90BB9">
              <w:rPr>
                <w:rFonts w:ascii="標楷體" w:eastAsia="標楷體" w:hAnsi="標楷體" w:hint="eastAsia"/>
              </w:rPr>
              <w:t>（工務、電務）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C37" w:rsidRPr="00ED4E5B" w:rsidRDefault="002D0C37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C37" w:rsidRPr="00482161" w:rsidRDefault="002D0C37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D55ED" w:rsidRPr="00482161" w:rsidTr="00F26EDA">
        <w:trPr>
          <w:trHeight w:val="367"/>
          <w:jc w:val="center"/>
        </w:trPr>
        <w:tc>
          <w:tcPr>
            <w:tcW w:w="190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55ED" w:rsidRPr="00482161" w:rsidRDefault="007D55ED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5ED" w:rsidRPr="00482161" w:rsidRDefault="007D55ED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5ED" w:rsidRDefault="007D55ED" w:rsidP="001D01E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臺鐵的核心價值與社會責任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5ED" w:rsidRDefault="007D55ED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5ED" w:rsidRPr="00482161" w:rsidRDefault="007D55ED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E5168" w:rsidRPr="00482161" w:rsidTr="00F26EDA">
        <w:trPr>
          <w:trHeight w:val="203"/>
          <w:jc w:val="center"/>
        </w:trPr>
        <w:tc>
          <w:tcPr>
            <w:tcW w:w="190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1E5168" w:rsidRDefault="002D0C37" w:rsidP="006A2BB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運輸風險與危機處理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ED4E5B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E5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E5168" w:rsidRPr="00482161" w:rsidTr="00F26EDA">
        <w:trPr>
          <w:trHeight w:val="351"/>
          <w:jc w:val="center"/>
        </w:trPr>
        <w:tc>
          <w:tcPr>
            <w:tcW w:w="190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482161" w:rsidRDefault="002D0C37" w:rsidP="006A2BB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安全文化與紀律（含</w:t>
            </w:r>
            <w:r w:rsidR="007D55ED">
              <w:rPr>
                <w:rFonts w:ascii="標楷體" w:eastAsia="標楷體" w:hAnsi="標楷體" w:hint="eastAsia"/>
              </w:rPr>
              <w:t>行車事故案例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ED4E5B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E5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E5168" w:rsidRPr="00482161" w:rsidTr="00F26EDA">
        <w:trPr>
          <w:trHeight w:val="342"/>
          <w:jc w:val="center"/>
        </w:trPr>
        <w:tc>
          <w:tcPr>
            <w:tcW w:w="190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482161" w:rsidRDefault="002D0C37" w:rsidP="006A2B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智慧鐵道IOT發展趨勢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ED4E5B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E5B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E5168" w:rsidRPr="00482161" w:rsidTr="00F26EDA">
        <w:trPr>
          <w:trHeight w:val="334"/>
          <w:jc w:val="center"/>
        </w:trPr>
        <w:tc>
          <w:tcPr>
            <w:tcW w:w="190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482161" w:rsidRDefault="00FE781B" w:rsidP="002D0C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服務接觸與溝通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ED4E5B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E5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FF0000"/>
                <w:u w:val="single"/>
              </w:rPr>
            </w:pPr>
          </w:p>
        </w:tc>
      </w:tr>
      <w:tr w:rsidR="001E5168" w:rsidRPr="00482161" w:rsidTr="00F26EDA">
        <w:trPr>
          <w:trHeight w:val="240"/>
          <w:jc w:val="center"/>
        </w:trPr>
        <w:tc>
          <w:tcPr>
            <w:tcW w:w="1904" w:type="dxa"/>
            <w:vMerge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rPr>
                <w:rFonts w:ascii="標楷體" w:eastAsia="標楷體" w:hAnsi="標楷體"/>
              </w:rPr>
            </w:pPr>
            <w:r w:rsidRPr="00482161">
              <w:rPr>
                <w:rFonts w:ascii="標楷體" w:eastAsia="標楷體" w:hAnsi="標楷體" w:hint="eastAsia"/>
              </w:rPr>
              <w:t>新</w:t>
            </w:r>
            <w:r w:rsidR="00E63321">
              <w:rPr>
                <w:rFonts w:ascii="標楷體" w:eastAsia="標楷體" w:hAnsi="標楷體" w:hint="eastAsia"/>
              </w:rPr>
              <w:t>臺</w:t>
            </w:r>
            <w:r w:rsidRPr="00482161">
              <w:rPr>
                <w:rFonts w:ascii="標楷體" w:eastAsia="標楷體" w:hAnsi="標楷體" w:hint="eastAsia"/>
              </w:rPr>
              <w:t>鐵人創新思維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168" w:rsidRPr="00ED4E5B" w:rsidRDefault="001E5168" w:rsidP="006A2B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E5B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168" w:rsidRPr="00482161" w:rsidRDefault="001E5168" w:rsidP="006A2BB0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FF0000"/>
                <w:u w:val="single"/>
              </w:rPr>
            </w:pPr>
          </w:p>
        </w:tc>
      </w:tr>
      <w:tr w:rsidR="00510203" w:rsidRPr="00482161" w:rsidTr="00A50EC6">
        <w:trPr>
          <w:trHeight w:val="321"/>
          <w:jc w:val="center"/>
        </w:trPr>
        <w:tc>
          <w:tcPr>
            <w:tcW w:w="265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203" w:rsidRPr="00482161" w:rsidRDefault="00510203" w:rsidP="0051020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通識課程</w:t>
            </w:r>
          </w:p>
        </w:tc>
        <w:tc>
          <w:tcPr>
            <w:tcW w:w="48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0203" w:rsidRPr="00482161" w:rsidRDefault="00510203" w:rsidP="00510203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訓練法規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0203" w:rsidRPr="00DE3CAE" w:rsidRDefault="00510203" w:rsidP="005102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28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0203" w:rsidRPr="00482161" w:rsidRDefault="00510203" w:rsidP="005102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請</w:t>
            </w:r>
            <w:smartTag w:uri="urn:schemas-microsoft-com:office:smarttags" w:element="PersonName">
              <w:r w:rsidRPr="00482161">
                <w:rPr>
                  <w:rFonts w:ascii="標楷體" w:eastAsia="標楷體" w:hAnsi="標楷體" w:hint="eastAsia"/>
                  <w:color w:val="000000"/>
                </w:rPr>
                <w:t>保訓會</w:t>
              </w:r>
            </w:smartTag>
            <w:r w:rsidRPr="00482161">
              <w:rPr>
                <w:rFonts w:ascii="標楷體" w:eastAsia="標楷體" w:hAnsi="標楷體" w:hint="eastAsia"/>
                <w:color w:val="000000"/>
              </w:rPr>
              <w:t>派員</w:t>
            </w:r>
          </w:p>
        </w:tc>
      </w:tr>
      <w:tr w:rsidR="00510203" w:rsidRPr="00482161" w:rsidTr="00F26EDA">
        <w:trPr>
          <w:trHeight w:val="321"/>
          <w:jc w:val="center"/>
        </w:trPr>
        <w:tc>
          <w:tcPr>
            <w:tcW w:w="265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0203" w:rsidRPr="00482161" w:rsidRDefault="00510203" w:rsidP="0051020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0203" w:rsidRPr="00482161" w:rsidRDefault="00510203" w:rsidP="00510203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法紀教育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0203" w:rsidRPr="00DE3CAE" w:rsidRDefault="00510203" w:rsidP="005102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0203" w:rsidRPr="00482161" w:rsidRDefault="00510203" w:rsidP="005102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10203" w:rsidRPr="00482161" w:rsidTr="00F26EDA">
        <w:trPr>
          <w:trHeight w:val="321"/>
          <w:jc w:val="center"/>
        </w:trPr>
        <w:tc>
          <w:tcPr>
            <w:tcW w:w="265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0203" w:rsidRPr="00482161" w:rsidRDefault="00510203" w:rsidP="0051020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0203" w:rsidRPr="00482161" w:rsidRDefault="00510203" w:rsidP="00510203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職場關係管理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0203" w:rsidRPr="00DE3CAE" w:rsidRDefault="00510203" w:rsidP="005102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28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0203" w:rsidRPr="00482161" w:rsidRDefault="00510203" w:rsidP="005102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10203" w:rsidRPr="00482161" w:rsidTr="00F26EDA">
        <w:trPr>
          <w:trHeight w:val="321"/>
          <w:jc w:val="center"/>
        </w:trPr>
        <w:tc>
          <w:tcPr>
            <w:tcW w:w="265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0203" w:rsidRPr="00482161" w:rsidRDefault="00510203" w:rsidP="0051020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0203" w:rsidRPr="00482161" w:rsidRDefault="00510203" w:rsidP="00510203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臺鐵員工權利義務與責任之規範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0203" w:rsidRPr="00DE3CAE" w:rsidRDefault="00510203" w:rsidP="005102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A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0203" w:rsidRPr="00482161" w:rsidRDefault="00510203" w:rsidP="005102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10203" w:rsidRPr="00482161" w:rsidTr="00F26EDA">
        <w:trPr>
          <w:trHeight w:val="328"/>
          <w:jc w:val="center"/>
        </w:trPr>
        <w:tc>
          <w:tcPr>
            <w:tcW w:w="265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0203" w:rsidRPr="00482161" w:rsidRDefault="00510203" w:rsidP="00510203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03" w:rsidRPr="00482161" w:rsidRDefault="00510203" w:rsidP="005102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82161">
              <w:rPr>
                <w:rFonts w:ascii="標楷體" w:eastAsia="標楷體" w:hAnsi="標楷體" w:hint="eastAsia"/>
              </w:rPr>
              <w:t>勞安教育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0203" w:rsidRPr="00482161" w:rsidRDefault="00510203" w:rsidP="00510203">
            <w:pPr>
              <w:spacing w:line="400" w:lineRule="exact"/>
              <w:rPr>
                <w:rFonts w:ascii="標楷體" w:eastAsia="標楷體" w:hAnsi="標楷體"/>
              </w:rPr>
            </w:pPr>
            <w:r w:rsidRPr="00482161">
              <w:rPr>
                <w:rFonts w:ascii="標楷體" w:eastAsia="標楷體" w:hAnsi="標楷體" w:hint="eastAsia"/>
              </w:rPr>
              <w:t>職業安全衛生相關法規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0203" w:rsidRPr="00DE3CAE" w:rsidRDefault="00510203" w:rsidP="005102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A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0203" w:rsidRPr="00482161" w:rsidRDefault="00510203" w:rsidP="005102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10203" w:rsidRPr="00482161" w:rsidTr="00F26EDA">
        <w:trPr>
          <w:trHeight w:val="387"/>
          <w:jc w:val="center"/>
        </w:trPr>
        <w:tc>
          <w:tcPr>
            <w:tcW w:w="265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0203" w:rsidRPr="00482161" w:rsidRDefault="00510203" w:rsidP="0051020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03" w:rsidRPr="00482161" w:rsidRDefault="00510203" w:rsidP="0051020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0203" w:rsidRPr="00482161" w:rsidRDefault="00510203" w:rsidP="00510203">
            <w:pPr>
              <w:spacing w:line="400" w:lineRule="exact"/>
              <w:rPr>
                <w:rFonts w:ascii="標楷體" w:eastAsia="標楷體" w:hAnsi="標楷體"/>
              </w:rPr>
            </w:pPr>
            <w:r w:rsidRPr="00482161">
              <w:rPr>
                <w:rFonts w:ascii="標楷體" w:eastAsia="標楷體" w:hAnsi="標楷體" w:hint="eastAsia"/>
              </w:rPr>
              <w:t>職場健康促進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0203" w:rsidRPr="00DE3CAE" w:rsidRDefault="00510203" w:rsidP="005102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A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0203" w:rsidRPr="00482161" w:rsidRDefault="00510203" w:rsidP="005102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10203" w:rsidRPr="00482161" w:rsidTr="00F26EDA">
        <w:trPr>
          <w:trHeight w:val="379"/>
          <w:jc w:val="center"/>
        </w:trPr>
        <w:tc>
          <w:tcPr>
            <w:tcW w:w="265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0203" w:rsidRPr="00482161" w:rsidRDefault="00510203" w:rsidP="0051020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03" w:rsidRPr="00482161" w:rsidRDefault="00510203" w:rsidP="0051020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0203" w:rsidRPr="00DE3CAE" w:rsidRDefault="00510203" w:rsidP="0051020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零災害運動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0203" w:rsidRPr="00DE3CAE" w:rsidRDefault="00510203" w:rsidP="005102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A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0203" w:rsidRPr="00482161" w:rsidRDefault="00510203" w:rsidP="005102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10203" w:rsidRPr="00482161" w:rsidTr="00F26EDA">
        <w:trPr>
          <w:trHeight w:val="379"/>
          <w:jc w:val="center"/>
        </w:trPr>
        <w:tc>
          <w:tcPr>
            <w:tcW w:w="265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0203" w:rsidRPr="00482161" w:rsidRDefault="00510203" w:rsidP="0051020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03" w:rsidRPr="00482161" w:rsidRDefault="00510203" w:rsidP="0051020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0203" w:rsidRPr="00DE3CAE" w:rsidRDefault="00510203" w:rsidP="0051020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職災案例分享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0203" w:rsidRPr="00DE3CAE" w:rsidRDefault="00510203" w:rsidP="005102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A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0203" w:rsidRPr="00482161" w:rsidRDefault="00510203" w:rsidP="005102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10203" w:rsidRPr="00482161" w:rsidTr="00F26EDA">
        <w:trPr>
          <w:trHeight w:val="495"/>
          <w:jc w:val="center"/>
        </w:trPr>
        <w:tc>
          <w:tcPr>
            <w:tcW w:w="2653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203" w:rsidRPr="00482161" w:rsidRDefault="00510203" w:rsidP="0051020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03" w:rsidRPr="00482161" w:rsidRDefault="00510203" w:rsidP="0051020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0203" w:rsidRPr="00DE3CAE" w:rsidRDefault="00510203" w:rsidP="00510203">
            <w:pPr>
              <w:spacing w:line="400" w:lineRule="exact"/>
              <w:rPr>
                <w:rFonts w:ascii="標楷體" w:eastAsia="標楷體" w:hAnsi="標楷體"/>
              </w:rPr>
            </w:pPr>
            <w:r w:rsidRPr="00DE3CAE">
              <w:rPr>
                <w:rFonts w:ascii="標楷體" w:eastAsia="標楷體" w:hAnsi="標楷體" w:hint="eastAsia"/>
              </w:rPr>
              <w:t>勞工安全衛生守則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0203" w:rsidRPr="00DE3CAE" w:rsidRDefault="00510203" w:rsidP="005102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3CA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0203" w:rsidRPr="00482161" w:rsidRDefault="00510203" w:rsidP="005102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10203" w:rsidRPr="00482161" w:rsidTr="00F26EDA">
        <w:trPr>
          <w:trHeight w:val="284"/>
          <w:jc w:val="center"/>
        </w:trPr>
        <w:tc>
          <w:tcPr>
            <w:tcW w:w="2653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203" w:rsidRPr="00482161" w:rsidRDefault="00510203" w:rsidP="0051020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其  他</w:t>
            </w:r>
          </w:p>
        </w:tc>
        <w:tc>
          <w:tcPr>
            <w:tcW w:w="485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0203" w:rsidRPr="00482161" w:rsidRDefault="00510203" w:rsidP="00510203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測驗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0203" w:rsidRPr="00CE281A" w:rsidRDefault="00510203" w:rsidP="005102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28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10203" w:rsidRPr="00482161" w:rsidRDefault="00510203" w:rsidP="005102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10203" w:rsidRPr="00482161" w:rsidTr="00F26EDA">
        <w:trPr>
          <w:trHeight w:val="265"/>
          <w:jc w:val="center"/>
        </w:trPr>
        <w:tc>
          <w:tcPr>
            <w:tcW w:w="265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203" w:rsidRPr="00482161" w:rsidRDefault="00510203" w:rsidP="005102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0203" w:rsidRPr="00482161" w:rsidRDefault="00510203" w:rsidP="00510203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82161">
              <w:rPr>
                <w:rFonts w:ascii="標楷體" w:eastAsia="標楷體" w:hAnsi="標楷體" w:hint="eastAsia"/>
                <w:color w:val="000000"/>
              </w:rPr>
              <w:t>綜合座談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0203" w:rsidRPr="00CE281A" w:rsidRDefault="00510203" w:rsidP="005102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28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0203" w:rsidRPr="00482161" w:rsidRDefault="00510203" w:rsidP="005102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10203" w:rsidRPr="00482161" w:rsidTr="00F26EDA">
        <w:trPr>
          <w:trHeight w:val="540"/>
          <w:jc w:val="center"/>
        </w:trPr>
        <w:tc>
          <w:tcPr>
            <w:tcW w:w="7512" w:type="dxa"/>
            <w:gridSpan w:val="4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0203" w:rsidRPr="00482161" w:rsidRDefault="00510203" w:rsidP="0051020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合計總時數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0203" w:rsidRPr="00CE281A" w:rsidRDefault="00510203" w:rsidP="0051020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281A">
              <w:rPr>
                <w:rFonts w:ascii="標楷體" w:eastAsia="標楷體" w:hAnsi="標楷體" w:hint="eastAsia"/>
                <w:b/>
                <w:sz w:val="28"/>
                <w:szCs w:val="28"/>
              </w:rPr>
              <w:t>45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0203" w:rsidRPr="00482161" w:rsidRDefault="00510203" w:rsidP="005102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86E47" w:rsidRDefault="00086E47">
      <w:pPr>
        <w:widowControl/>
      </w:pPr>
    </w:p>
    <w:p w:rsidR="00ED4E5B" w:rsidRDefault="00ED4E5B" w:rsidP="00086E47">
      <w:pPr>
        <w:adjustRightInd w:val="0"/>
        <w:snapToGrid w:val="0"/>
        <w:spacing w:line="400" w:lineRule="exact"/>
        <w:jc w:val="center"/>
        <w:rPr>
          <w:rFonts w:eastAsia="標楷體"/>
          <w:color w:val="000000"/>
          <w:sz w:val="32"/>
          <w:szCs w:val="32"/>
        </w:rPr>
      </w:pPr>
    </w:p>
    <w:p w:rsidR="00086E47" w:rsidRPr="00247187" w:rsidRDefault="00EB1B64" w:rsidP="00086E47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47187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109</w:t>
      </w:r>
      <w:r w:rsidR="00086E47" w:rsidRPr="00247187">
        <w:rPr>
          <w:rFonts w:ascii="標楷體" w:eastAsia="標楷體" w:hAnsi="標楷體" w:hint="eastAsia"/>
          <w:b/>
          <w:color w:val="000000"/>
          <w:sz w:val="32"/>
          <w:szCs w:val="32"/>
        </w:rPr>
        <w:t>年特種考試交通事業鐵路人員考試錄取人員基礎研習</w:t>
      </w:r>
    </w:p>
    <w:p w:rsidR="00086E47" w:rsidRPr="000B0D20" w:rsidRDefault="00086E47" w:rsidP="00086E47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247187">
        <w:rPr>
          <w:rFonts w:ascii="標楷體" w:eastAsia="標楷體" w:hAnsi="標楷體" w:hint="eastAsia"/>
          <w:b/>
          <w:color w:val="000000"/>
          <w:sz w:val="32"/>
          <w:szCs w:val="32"/>
        </w:rPr>
        <w:t>【數位】課程表</w:t>
      </w:r>
    </w:p>
    <w:p w:rsidR="00F26EDA" w:rsidRPr="000F4020" w:rsidRDefault="00F26EDA" w:rsidP="00F26EDA">
      <w:pPr>
        <w:wordWrap w:val="0"/>
        <w:adjustRightInd w:val="0"/>
        <w:snapToGrid w:val="0"/>
        <w:jc w:val="right"/>
        <w:rPr>
          <w:rFonts w:ascii="標楷體" w:eastAsia="標楷體" w:hAnsi="標楷體"/>
          <w:color w:val="000000"/>
        </w:rPr>
      </w:pPr>
      <w:r w:rsidRPr="000F4020">
        <w:rPr>
          <w:rFonts w:ascii="標楷體" w:eastAsia="標楷體" w:hAnsi="標楷體" w:hint="eastAsia"/>
          <w:color w:val="000000"/>
        </w:rPr>
        <w:t>民國</w:t>
      </w:r>
      <w:r w:rsidR="005C3D1D">
        <w:rPr>
          <w:rFonts w:ascii="標楷體" w:eastAsia="標楷體" w:hAnsi="標楷體" w:hint="eastAsia"/>
          <w:color w:val="000000"/>
        </w:rPr>
        <w:t>1</w:t>
      </w:r>
      <w:r w:rsidR="005C3D1D">
        <w:rPr>
          <w:rFonts w:ascii="標楷體" w:eastAsia="標楷體" w:hAnsi="標楷體"/>
          <w:color w:val="000000"/>
        </w:rPr>
        <w:t>09</w:t>
      </w:r>
      <w:r w:rsidRPr="000F4020">
        <w:rPr>
          <w:rFonts w:ascii="標楷體" w:eastAsia="標楷體" w:hAnsi="標楷體" w:hint="eastAsia"/>
          <w:color w:val="000000"/>
        </w:rPr>
        <w:t>年</w:t>
      </w:r>
      <w:r w:rsidR="001B1AC4">
        <w:rPr>
          <w:rFonts w:ascii="標楷體" w:eastAsia="標楷體" w:hAnsi="標楷體" w:hint="eastAsia"/>
          <w:color w:val="000000"/>
        </w:rPr>
        <w:t>4</w:t>
      </w:r>
      <w:r w:rsidRPr="000F4020">
        <w:rPr>
          <w:rFonts w:ascii="標楷體" w:eastAsia="標楷體" w:hAnsi="標楷體" w:hint="eastAsia"/>
          <w:color w:val="000000"/>
        </w:rPr>
        <w:t>月</w:t>
      </w:r>
      <w:r w:rsidR="00F01BD3">
        <w:rPr>
          <w:rFonts w:ascii="標楷體" w:eastAsia="標楷體" w:hAnsi="標楷體" w:hint="eastAsia"/>
          <w:color w:val="000000"/>
        </w:rPr>
        <w:t>23</w:t>
      </w:r>
      <w:r w:rsidRPr="000F4020">
        <w:rPr>
          <w:rFonts w:ascii="標楷體" w:eastAsia="標楷體" w:hAnsi="標楷體" w:hint="eastAsia"/>
          <w:color w:val="000000"/>
        </w:rPr>
        <w:t>日</w:t>
      </w:r>
    </w:p>
    <w:p w:rsidR="00F26EDA" w:rsidRPr="000F4020" w:rsidRDefault="00F26EDA" w:rsidP="00F26EDA">
      <w:pPr>
        <w:adjustRightInd w:val="0"/>
        <w:snapToGrid w:val="0"/>
        <w:jc w:val="right"/>
        <w:rPr>
          <w:rFonts w:ascii="標楷體" w:eastAsia="標楷體" w:hAnsi="標楷體"/>
          <w:color w:val="000000"/>
        </w:rPr>
      </w:pPr>
      <w:r w:rsidRPr="000F4020">
        <w:rPr>
          <w:rFonts w:ascii="標楷體" w:eastAsia="標楷體" w:hAnsi="標楷體" w:hint="eastAsia"/>
          <w:color w:val="000000"/>
        </w:rPr>
        <w:t>保訓會公訓字第</w:t>
      </w:r>
      <w:r w:rsidR="001B1AC4">
        <w:rPr>
          <w:rFonts w:ascii="標楷體" w:eastAsia="標楷體" w:hAnsi="標楷體" w:hint="eastAsia"/>
          <w:color w:val="000000"/>
        </w:rPr>
        <w:t>1090003887</w:t>
      </w:r>
      <w:r w:rsidRPr="000F4020">
        <w:rPr>
          <w:rFonts w:ascii="標楷體" w:eastAsia="標楷體" w:hAnsi="標楷體" w:hint="eastAsia"/>
          <w:color w:val="000000"/>
        </w:rPr>
        <w:t>號函核定</w:t>
      </w:r>
    </w:p>
    <w:p w:rsidR="00086E47" w:rsidRDefault="008E57CA" w:rsidP="00086E47">
      <w:pPr>
        <w:adjustRightInd w:val="0"/>
        <w:snapToGrid w:val="0"/>
        <w:spacing w:beforeLines="50" w:before="180"/>
        <w:rPr>
          <w:rFonts w:eastAsia="標楷體"/>
          <w:color w:val="000000"/>
          <w:sz w:val="28"/>
          <w:szCs w:val="28"/>
        </w:rPr>
      </w:pPr>
      <w:r>
        <w:rPr>
          <w:rFonts w:ascii="新細明體" w:hAnsi="新細明體" w:hint="eastAsia"/>
          <w:color w:val="000000"/>
          <w:sz w:val="28"/>
          <w:szCs w:val="28"/>
        </w:rPr>
        <w:t xml:space="preserve">   </w:t>
      </w:r>
      <w:r w:rsidR="00086E47" w:rsidRPr="000B0D20">
        <w:rPr>
          <w:rFonts w:ascii="新細明體" w:hAnsi="新細明體" w:hint="eastAsia"/>
          <w:color w:val="000000"/>
          <w:sz w:val="28"/>
          <w:szCs w:val="28"/>
        </w:rPr>
        <w:t>※</w:t>
      </w:r>
      <w:r w:rsidR="009B0428" w:rsidRPr="0040373A">
        <w:rPr>
          <w:rFonts w:eastAsia="標楷體" w:hint="eastAsia"/>
          <w:sz w:val="28"/>
          <w:szCs w:val="28"/>
        </w:rPr>
        <w:t>e</w:t>
      </w:r>
      <w:r w:rsidR="009B0428" w:rsidRPr="0040373A">
        <w:rPr>
          <w:rFonts w:eastAsia="標楷體" w:hint="eastAsia"/>
          <w:sz w:val="28"/>
          <w:szCs w:val="28"/>
        </w:rPr>
        <w:t>等公務</w:t>
      </w:r>
      <w:r w:rsidR="00C7223F" w:rsidRPr="00A96C0B">
        <w:rPr>
          <w:rFonts w:eastAsia="標楷體" w:hint="eastAsia"/>
          <w:sz w:val="28"/>
          <w:szCs w:val="28"/>
        </w:rPr>
        <w:t>園</w:t>
      </w:r>
      <w:r w:rsidR="001B1AC4" w:rsidRPr="001B1AC4">
        <w:rPr>
          <w:rFonts w:eastAsia="標楷體"/>
          <w:sz w:val="22"/>
          <w:szCs w:val="28"/>
        </w:rPr>
        <w:t>+</w:t>
      </w:r>
      <w:r w:rsidR="009B0428" w:rsidRPr="0040373A">
        <w:rPr>
          <w:rFonts w:eastAsia="標楷體" w:hint="eastAsia"/>
          <w:sz w:val="28"/>
          <w:szCs w:val="28"/>
        </w:rPr>
        <w:t>學習平臺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5139"/>
        <w:gridCol w:w="2552"/>
      </w:tblGrid>
      <w:tr w:rsidR="003D0D9A" w:rsidRPr="00482161" w:rsidTr="00A50EC6">
        <w:trPr>
          <w:trHeight w:val="526"/>
          <w:jc w:val="center"/>
        </w:trPr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課程類別</w:t>
            </w:r>
          </w:p>
        </w:tc>
        <w:tc>
          <w:tcPr>
            <w:tcW w:w="5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D9A" w:rsidRPr="00482161" w:rsidRDefault="003D0D9A" w:rsidP="009F34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時數</w:t>
            </w:r>
          </w:p>
        </w:tc>
      </w:tr>
      <w:tr w:rsidR="005C3D1D" w:rsidRPr="00A75160" w:rsidTr="00A50EC6">
        <w:trPr>
          <w:trHeight w:val="526"/>
          <w:jc w:val="center"/>
        </w:trPr>
        <w:tc>
          <w:tcPr>
            <w:tcW w:w="2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D1D" w:rsidRPr="00482161" w:rsidRDefault="005C3D1D" w:rsidP="005C3D1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通識課程</w:t>
            </w:r>
          </w:p>
        </w:tc>
        <w:tc>
          <w:tcPr>
            <w:tcW w:w="51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D1D" w:rsidRPr="00E342BF" w:rsidRDefault="005C3D1D" w:rsidP="005C3D1D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656B68">
              <w:rPr>
                <w:rFonts w:ascii="標楷體" w:eastAsia="標楷體" w:hAnsi="標楷體" w:hint="eastAsia"/>
                <w:color w:val="000000"/>
              </w:rPr>
              <w:t>公文製作教育訓練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D1D" w:rsidRPr="00E342BF" w:rsidRDefault="005C3D1D" w:rsidP="005C3D1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56B68">
              <w:rPr>
                <w:rFonts w:ascii="標楷體" w:eastAsia="標楷體" w:hAnsi="標楷體"/>
                <w:color w:val="000000"/>
              </w:rPr>
              <w:t>3</w:t>
            </w:r>
          </w:p>
        </w:tc>
      </w:tr>
      <w:tr w:rsidR="005C3D1D" w:rsidRPr="00A75160" w:rsidTr="00F26EDA">
        <w:trPr>
          <w:trHeight w:val="526"/>
          <w:jc w:val="center"/>
        </w:trPr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D1D" w:rsidRPr="00482161" w:rsidRDefault="005C3D1D" w:rsidP="005C3D1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D1D" w:rsidRPr="00E342BF" w:rsidRDefault="005C3D1D" w:rsidP="005C3D1D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行政民主化與行政效能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D1D" w:rsidRPr="00E342BF" w:rsidRDefault="005C3D1D" w:rsidP="005C3D1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56B68">
              <w:rPr>
                <w:rFonts w:ascii="標楷體" w:eastAsia="標楷體" w:hAnsi="標楷體"/>
                <w:color w:val="000000"/>
              </w:rPr>
              <w:t>2</w:t>
            </w:r>
          </w:p>
        </w:tc>
      </w:tr>
      <w:tr w:rsidR="005C3D1D" w:rsidRPr="00A75160" w:rsidTr="00F26EDA">
        <w:trPr>
          <w:trHeight w:val="526"/>
          <w:jc w:val="center"/>
        </w:trPr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D1D" w:rsidRPr="00482161" w:rsidRDefault="005C3D1D" w:rsidP="005C3D1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D1D" w:rsidRPr="00E342BF" w:rsidRDefault="005C3D1D" w:rsidP="005C3D1D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E342BF">
              <w:rPr>
                <w:rFonts w:ascii="標楷體" w:eastAsia="標楷體" w:hAnsi="標楷體" w:hint="eastAsia"/>
                <w:color w:val="000000"/>
              </w:rPr>
              <w:t>公務倫理：公務員品德修養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D1D" w:rsidRPr="00E342BF" w:rsidRDefault="005C3D1D" w:rsidP="005C3D1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42BF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</w:tr>
      <w:tr w:rsidR="005C3D1D" w:rsidRPr="00A75160" w:rsidTr="00F26EDA">
        <w:trPr>
          <w:trHeight w:val="526"/>
          <w:jc w:val="center"/>
        </w:trPr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D1D" w:rsidRPr="00482161" w:rsidRDefault="005C3D1D" w:rsidP="005C3D1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D1D" w:rsidRPr="00E342BF" w:rsidRDefault="005C3D1D" w:rsidP="005C3D1D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845A96">
              <w:rPr>
                <w:rFonts w:ascii="標楷體" w:eastAsia="標楷體" w:hAnsi="標楷體" w:hint="eastAsia"/>
                <w:color w:val="000000"/>
              </w:rPr>
              <w:t>性別主流化CEDAW性別平等政策綱領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D1D" w:rsidRPr="002D0C37" w:rsidRDefault="005C3D1D" w:rsidP="005C3D1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50EC6">
              <w:rPr>
                <w:rFonts w:ascii="標楷體" w:eastAsia="標楷體" w:hAnsi="標楷體"/>
                <w:color w:val="000000"/>
              </w:rPr>
              <w:t>3</w:t>
            </w:r>
          </w:p>
        </w:tc>
      </w:tr>
      <w:tr w:rsidR="005C3D1D" w:rsidRPr="00A75160" w:rsidTr="00F26EDA">
        <w:trPr>
          <w:trHeight w:val="526"/>
          <w:jc w:val="center"/>
        </w:trPr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D1D" w:rsidRPr="00482161" w:rsidRDefault="005C3D1D" w:rsidP="005C3D1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D1D" w:rsidRPr="00E342BF" w:rsidRDefault="005C3D1D" w:rsidP="005C3D1D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工作計畫研擬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D1D" w:rsidRPr="00E342BF" w:rsidRDefault="005C3D1D" w:rsidP="005C3D1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</w:tr>
      <w:tr w:rsidR="005C3D1D" w:rsidRPr="00A75160" w:rsidTr="005C3D1D">
        <w:trPr>
          <w:trHeight w:val="526"/>
          <w:jc w:val="center"/>
        </w:trPr>
        <w:tc>
          <w:tcPr>
            <w:tcW w:w="2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D1D" w:rsidRPr="00482161" w:rsidRDefault="005C3D1D" w:rsidP="005C3D1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D1D" w:rsidRPr="00E342BF" w:rsidRDefault="005C3D1D" w:rsidP="005C3D1D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資訊安全概論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D1D" w:rsidRPr="00E342BF" w:rsidRDefault="005C3D1D" w:rsidP="005C3D1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  <w:tr w:rsidR="005C3D1D" w:rsidRPr="00A75160" w:rsidTr="00F26EDA">
        <w:trPr>
          <w:trHeight w:val="526"/>
          <w:jc w:val="center"/>
        </w:trPr>
        <w:tc>
          <w:tcPr>
            <w:tcW w:w="2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D1D" w:rsidRPr="00482161" w:rsidRDefault="005C3D1D" w:rsidP="005C3D1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核心價值</w:t>
            </w:r>
          </w:p>
        </w:tc>
        <w:tc>
          <w:tcPr>
            <w:tcW w:w="51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D1D" w:rsidRPr="00E342BF" w:rsidRDefault="005C3D1D" w:rsidP="005C3D1D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E342BF">
              <w:rPr>
                <w:rFonts w:ascii="標楷體" w:eastAsia="標楷體" w:hAnsi="標楷體" w:hint="eastAsia"/>
                <w:color w:val="000000"/>
              </w:rPr>
              <w:t>危機管理導論</w:t>
            </w:r>
            <w:r w:rsidRPr="00E342BF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D1D" w:rsidRPr="00E342BF" w:rsidRDefault="005C3D1D" w:rsidP="005C3D1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42BF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</w:tr>
      <w:tr w:rsidR="005C3D1D" w:rsidRPr="00A75160" w:rsidTr="00F26EDA">
        <w:trPr>
          <w:trHeight w:val="526"/>
          <w:jc w:val="center"/>
        </w:trPr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D1D" w:rsidRPr="00482161" w:rsidRDefault="005C3D1D" w:rsidP="005C3D1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D1D" w:rsidRPr="00E342BF" w:rsidRDefault="005C3D1D" w:rsidP="005C3D1D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E342BF">
              <w:rPr>
                <w:rFonts w:ascii="標楷體" w:eastAsia="標楷體" w:hAnsi="標楷體" w:hint="eastAsia"/>
                <w:color w:val="000000"/>
              </w:rPr>
              <w:t>創新管理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D1D" w:rsidRPr="00E342BF" w:rsidRDefault="005C3D1D" w:rsidP="005C3D1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42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5C3D1D" w:rsidRPr="00A75160" w:rsidTr="00F26EDA">
        <w:trPr>
          <w:trHeight w:val="526"/>
          <w:jc w:val="center"/>
        </w:trPr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D1D" w:rsidRPr="00482161" w:rsidRDefault="005C3D1D" w:rsidP="005C3D1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D1D" w:rsidRPr="00E342BF" w:rsidRDefault="005C3D1D" w:rsidP="005C3D1D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風氣、流行與創新：公共服務的改善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D1D" w:rsidRPr="00E342BF" w:rsidRDefault="005C3D1D" w:rsidP="005C3D1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42BF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</w:tr>
      <w:tr w:rsidR="005C3D1D" w:rsidRPr="00A75160" w:rsidTr="00F26EDA">
        <w:trPr>
          <w:trHeight w:val="526"/>
          <w:jc w:val="center"/>
        </w:trPr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D1D" w:rsidRPr="00482161" w:rsidRDefault="005C3D1D" w:rsidP="005C3D1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D1D" w:rsidRPr="00E342BF" w:rsidDel="007148BB" w:rsidRDefault="005C3D1D" w:rsidP="005C3D1D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溝通心訣竅-傾聽與表達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D1D" w:rsidRPr="00E342BF" w:rsidRDefault="005C3D1D" w:rsidP="005C3D1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</w:tr>
      <w:tr w:rsidR="005C3D1D" w:rsidRPr="00A75160" w:rsidTr="00F26EDA">
        <w:trPr>
          <w:trHeight w:val="526"/>
          <w:jc w:val="center"/>
        </w:trPr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D1D" w:rsidRPr="00482161" w:rsidRDefault="005C3D1D" w:rsidP="005C3D1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D1D" w:rsidRPr="00E342BF" w:rsidRDefault="005C3D1D" w:rsidP="005C3D1D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E342BF">
              <w:rPr>
                <w:rFonts w:ascii="標楷體" w:eastAsia="標楷體" w:hAnsi="標楷體"/>
                <w:color w:val="000000"/>
              </w:rPr>
              <w:t>從細節中發現天使－創造讓顧客感動的服務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D1D" w:rsidRPr="00E342BF" w:rsidRDefault="005C3D1D" w:rsidP="005C3D1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42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5C3D1D" w:rsidRPr="00A75160" w:rsidTr="00A50EC6">
        <w:trPr>
          <w:trHeight w:val="526"/>
          <w:jc w:val="center"/>
        </w:trPr>
        <w:tc>
          <w:tcPr>
            <w:tcW w:w="2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D1D" w:rsidRPr="00482161" w:rsidRDefault="005C3D1D" w:rsidP="005C3D1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D1D" w:rsidRPr="00E342BF" w:rsidRDefault="005C3D1D" w:rsidP="005C3D1D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創新價值與高質化服務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D1D" w:rsidRPr="001E28F8" w:rsidRDefault="005C3D1D" w:rsidP="005C3D1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5C3D1D" w:rsidRPr="00A75160" w:rsidTr="00A50EC6">
        <w:trPr>
          <w:trHeight w:val="526"/>
          <w:jc w:val="center"/>
        </w:trPr>
        <w:tc>
          <w:tcPr>
            <w:tcW w:w="2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D1D" w:rsidRPr="00482161" w:rsidRDefault="005C3D1D" w:rsidP="005C3D1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行政法</w:t>
            </w:r>
          </w:p>
        </w:tc>
        <w:tc>
          <w:tcPr>
            <w:tcW w:w="51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D1D" w:rsidRPr="00A50EC6" w:rsidRDefault="005C3D1D" w:rsidP="005C3D1D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A50EC6">
              <w:rPr>
                <w:rFonts w:ascii="標楷體" w:eastAsia="標楷體" w:hAnsi="標楷體" w:hint="eastAsia"/>
                <w:color w:val="000000"/>
              </w:rPr>
              <w:t>公務人員行政中立法與實務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D1D" w:rsidRPr="00E342BF" w:rsidRDefault="005C3D1D" w:rsidP="005C3D1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42BF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</w:tr>
      <w:tr w:rsidR="005C3D1D" w:rsidRPr="00A75160" w:rsidTr="00A50EC6">
        <w:trPr>
          <w:trHeight w:val="526"/>
          <w:jc w:val="center"/>
        </w:trPr>
        <w:tc>
          <w:tcPr>
            <w:tcW w:w="2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D1D" w:rsidRDefault="005C3D1D" w:rsidP="005C3D1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D1D" w:rsidRPr="00A50EC6" w:rsidRDefault="005C3D1D" w:rsidP="005C3D1D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A50EC6">
              <w:rPr>
                <w:rFonts w:ascii="標楷體" w:eastAsia="標楷體" w:hAnsi="標楷體" w:hint="eastAsia"/>
                <w:color w:val="000000"/>
              </w:rPr>
              <w:t>行政程序法與案例解析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D1D" w:rsidRPr="00E342BF" w:rsidRDefault="005C3D1D" w:rsidP="005C3D1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510203" w:rsidRPr="00A75160" w:rsidTr="00A50EC6">
        <w:trPr>
          <w:trHeight w:val="526"/>
          <w:jc w:val="center"/>
        </w:trPr>
        <w:tc>
          <w:tcPr>
            <w:tcW w:w="2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203" w:rsidRPr="00482161" w:rsidRDefault="00510203" w:rsidP="005C3D1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權利與義務</w:t>
            </w:r>
          </w:p>
        </w:tc>
        <w:tc>
          <w:tcPr>
            <w:tcW w:w="51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0203" w:rsidRPr="00E342BF" w:rsidRDefault="00F01BD3" w:rsidP="005C3D1D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hyperlink r:id="rId6" w:history="1">
              <w:r w:rsidR="00510203" w:rsidRPr="00E342BF">
                <w:rPr>
                  <w:rStyle w:val="a7"/>
                  <w:rFonts w:ascii="標楷體" w:eastAsia="標楷體" w:hAnsi="標楷體" w:cs="Arial"/>
                  <w:color w:val="000000"/>
                </w:rPr>
                <w:t>公務人員</w:t>
              </w:r>
              <w:r w:rsidR="00510203" w:rsidRPr="00E342BF">
                <w:rPr>
                  <w:rStyle w:val="a7"/>
                  <w:rFonts w:ascii="標楷體" w:eastAsia="標楷體" w:hAnsi="標楷體" w:cs="Arial" w:hint="eastAsia"/>
                  <w:color w:val="000000"/>
                </w:rPr>
                <w:t>的權利義務與責任</w:t>
              </w:r>
            </w:hyperlink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203" w:rsidRPr="00E342BF" w:rsidRDefault="00510203" w:rsidP="005C3D1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42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510203" w:rsidRPr="00A75160" w:rsidTr="00F26EDA">
        <w:trPr>
          <w:trHeight w:val="526"/>
          <w:jc w:val="center"/>
        </w:trPr>
        <w:tc>
          <w:tcPr>
            <w:tcW w:w="2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203" w:rsidRPr="00482161" w:rsidRDefault="00510203" w:rsidP="005C3D1D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0203" w:rsidRPr="00E342BF" w:rsidRDefault="00510203" w:rsidP="005C3D1D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刑法瀆職罪與貪污治罪條例解析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203" w:rsidRPr="00E342BF" w:rsidRDefault="00510203" w:rsidP="005C3D1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42BF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</w:tr>
      <w:tr w:rsidR="005C3D1D" w:rsidRPr="00482161" w:rsidTr="00F26EDA">
        <w:trPr>
          <w:trHeight w:val="526"/>
          <w:jc w:val="center"/>
        </w:trPr>
        <w:tc>
          <w:tcPr>
            <w:tcW w:w="749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D1D" w:rsidRPr="00482161" w:rsidRDefault="005C3D1D" w:rsidP="005C3D1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21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合計總時數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D1D" w:rsidRPr="00BD657C" w:rsidRDefault="005C3D1D" w:rsidP="005C3D1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D657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36</w:t>
            </w:r>
          </w:p>
        </w:tc>
      </w:tr>
    </w:tbl>
    <w:p w:rsidR="001E28F8" w:rsidRPr="00A5449D" w:rsidRDefault="001E28F8" w:rsidP="001E28F8">
      <w:pPr>
        <w:adjustRightInd w:val="0"/>
        <w:snapToGrid w:val="0"/>
        <w:ind w:firstLineChars="118" w:firstLine="283"/>
        <w:rPr>
          <w:rFonts w:ascii="標楷體" w:eastAsia="標楷體" w:hAnsi="標楷體"/>
          <w:color w:val="000000"/>
        </w:rPr>
      </w:pPr>
      <w:r w:rsidRPr="00A5449D">
        <w:rPr>
          <w:rFonts w:ascii="標楷體" w:eastAsia="標楷體" w:hAnsi="標楷體" w:hint="eastAsia"/>
          <w:color w:val="000000"/>
        </w:rPr>
        <w:t>※註：上表所稱CEDAW為「消除對婦女一切形式歧視公約」之簡稱。</w:t>
      </w:r>
    </w:p>
    <w:p w:rsidR="00086E47" w:rsidRPr="00B578BE" w:rsidRDefault="00086E47" w:rsidP="003D0D9A">
      <w:pPr>
        <w:adjustRightInd w:val="0"/>
        <w:snapToGrid w:val="0"/>
        <w:spacing w:line="400" w:lineRule="exact"/>
        <w:ind w:right="1120"/>
      </w:pPr>
    </w:p>
    <w:sectPr w:rsidR="00086E47" w:rsidRPr="00B578BE" w:rsidSect="00A740EB">
      <w:pgSz w:w="11906" w:h="16838"/>
      <w:pgMar w:top="426" w:right="720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658" w:rsidRDefault="00075658" w:rsidP="00FE2AD3">
      <w:r>
        <w:separator/>
      </w:r>
    </w:p>
  </w:endnote>
  <w:endnote w:type="continuationSeparator" w:id="0">
    <w:p w:rsidR="00075658" w:rsidRDefault="00075658" w:rsidP="00FE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658" w:rsidRDefault="00075658" w:rsidP="00FE2AD3">
      <w:r>
        <w:separator/>
      </w:r>
    </w:p>
  </w:footnote>
  <w:footnote w:type="continuationSeparator" w:id="0">
    <w:p w:rsidR="00075658" w:rsidRDefault="00075658" w:rsidP="00FE2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C1"/>
    <w:rsid w:val="000601B7"/>
    <w:rsid w:val="00075658"/>
    <w:rsid w:val="00086E47"/>
    <w:rsid w:val="000E0776"/>
    <w:rsid w:val="000F4020"/>
    <w:rsid w:val="000F6E98"/>
    <w:rsid w:val="0012490F"/>
    <w:rsid w:val="00126E4E"/>
    <w:rsid w:val="0017166B"/>
    <w:rsid w:val="00185DAF"/>
    <w:rsid w:val="0018667E"/>
    <w:rsid w:val="001B1AC4"/>
    <w:rsid w:val="001D01E1"/>
    <w:rsid w:val="001E28F8"/>
    <w:rsid w:val="001E5168"/>
    <w:rsid w:val="00247187"/>
    <w:rsid w:val="002604EB"/>
    <w:rsid w:val="002D0C37"/>
    <w:rsid w:val="002D71E9"/>
    <w:rsid w:val="003220AA"/>
    <w:rsid w:val="00393D0B"/>
    <w:rsid w:val="003A67FE"/>
    <w:rsid w:val="003B1D53"/>
    <w:rsid w:val="003B272D"/>
    <w:rsid w:val="003B5521"/>
    <w:rsid w:val="003B6BC8"/>
    <w:rsid w:val="003D0D9A"/>
    <w:rsid w:val="003F4EE5"/>
    <w:rsid w:val="0040373A"/>
    <w:rsid w:val="00481F6F"/>
    <w:rsid w:val="00505853"/>
    <w:rsid w:val="00510203"/>
    <w:rsid w:val="005128D4"/>
    <w:rsid w:val="00520B58"/>
    <w:rsid w:val="005326C1"/>
    <w:rsid w:val="00574576"/>
    <w:rsid w:val="00583150"/>
    <w:rsid w:val="005A7FCB"/>
    <w:rsid w:val="005C3D1D"/>
    <w:rsid w:val="005D5E7A"/>
    <w:rsid w:val="006310C7"/>
    <w:rsid w:val="006C5307"/>
    <w:rsid w:val="006D6623"/>
    <w:rsid w:val="007148BB"/>
    <w:rsid w:val="007D55ED"/>
    <w:rsid w:val="007F4100"/>
    <w:rsid w:val="00830E74"/>
    <w:rsid w:val="00845A96"/>
    <w:rsid w:val="008D7AA7"/>
    <w:rsid w:val="008E57CA"/>
    <w:rsid w:val="008F76D0"/>
    <w:rsid w:val="00910527"/>
    <w:rsid w:val="0094152F"/>
    <w:rsid w:val="009A5560"/>
    <w:rsid w:val="009B0428"/>
    <w:rsid w:val="00A3188B"/>
    <w:rsid w:val="00A36B76"/>
    <w:rsid w:val="00A37DA4"/>
    <w:rsid w:val="00A50EC6"/>
    <w:rsid w:val="00A5449D"/>
    <w:rsid w:val="00A740EB"/>
    <w:rsid w:val="00A75160"/>
    <w:rsid w:val="00A96C0B"/>
    <w:rsid w:val="00B0212E"/>
    <w:rsid w:val="00B46265"/>
    <w:rsid w:val="00B578BE"/>
    <w:rsid w:val="00B7711B"/>
    <w:rsid w:val="00B90BB9"/>
    <w:rsid w:val="00BB01CF"/>
    <w:rsid w:val="00BB3446"/>
    <w:rsid w:val="00BD3773"/>
    <w:rsid w:val="00BD657C"/>
    <w:rsid w:val="00BF64E0"/>
    <w:rsid w:val="00C03DFE"/>
    <w:rsid w:val="00C7223F"/>
    <w:rsid w:val="00C94A3F"/>
    <w:rsid w:val="00CB2DDA"/>
    <w:rsid w:val="00D02725"/>
    <w:rsid w:val="00D66114"/>
    <w:rsid w:val="00DA1B79"/>
    <w:rsid w:val="00DA3D3B"/>
    <w:rsid w:val="00DB6215"/>
    <w:rsid w:val="00DE3CAE"/>
    <w:rsid w:val="00DF61D3"/>
    <w:rsid w:val="00E342BF"/>
    <w:rsid w:val="00E36A8A"/>
    <w:rsid w:val="00E404F6"/>
    <w:rsid w:val="00E60BB7"/>
    <w:rsid w:val="00E611B7"/>
    <w:rsid w:val="00E63321"/>
    <w:rsid w:val="00E75B0F"/>
    <w:rsid w:val="00EB1B64"/>
    <w:rsid w:val="00EB69FF"/>
    <w:rsid w:val="00ED4E5B"/>
    <w:rsid w:val="00F01BD3"/>
    <w:rsid w:val="00F26EDA"/>
    <w:rsid w:val="00F47A7C"/>
    <w:rsid w:val="00FC6AC1"/>
    <w:rsid w:val="00FE2AD3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  <w15:docId w15:val="{197C4175-6E2A-444C-BD49-93CCD723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2AD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2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2AD3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086E47"/>
    <w:rPr>
      <w:strike w:val="0"/>
      <w:dstrike w:val="0"/>
      <w:color w:val="1B6298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B77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711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26EDA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F26EDA"/>
    <w:rPr>
      <w:rFonts w:ascii="Times New Roman" w:eastAsia="新細明體" w:hAnsi="Times New Roman" w:cs="Times New Roman"/>
      <w:szCs w:val="24"/>
    </w:rPr>
  </w:style>
  <w:style w:type="paragraph" w:styleId="ac">
    <w:name w:val="Revision"/>
    <w:hidden/>
    <w:uiPriority w:val="99"/>
    <w:semiHidden/>
    <w:rsid w:val="00126E4E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ollege.nacs.gov.tw/Nacs/viewNewLCalss.do?id=20141212104848081&amp;type=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traadmin</dc:creator>
  <cp:lastModifiedBy>user</cp:lastModifiedBy>
  <cp:revision>24</cp:revision>
  <cp:lastPrinted>2020-04-06T03:01:00Z</cp:lastPrinted>
  <dcterms:created xsi:type="dcterms:W3CDTF">2020-04-06T02:24:00Z</dcterms:created>
  <dcterms:modified xsi:type="dcterms:W3CDTF">2020-04-23T07:18:00Z</dcterms:modified>
</cp:coreProperties>
</file>