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E33" w:rsidRPr="00C765D7" w:rsidRDefault="00836622" w:rsidP="00CD7E33">
      <w:pPr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34"/>
          <w:szCs w:val="34"/>
        </w:rPr>
      </w:pPr>
      <w:r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10</w:t>
      </w:r>
      <w:r>
        <w:rPr>
          <w:rFonts w:ascii="標楷體" w:eastAsia="標楷體" w:hAnsi="標楷體"/>
          <w:b/>
          <w:bCs/>
          <w:color w:val="000000"/>
          <w:sz w:val="34"/>
          <w:szCs w:val="34"/>
        </w:rPr>
        <w:t>9</w:t>
      </w:r>
      <w:r w:rsidR="00CD7E33" w:rsidRPr="00C765D7"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年公務人員高等</w:t>
      </w:r>
      <w:r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考試三級考試</w:t>
      </w:r>
      <w:r w:rsidR="00CD7E33" w:rsidRPr="00C765D7"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暨普通考試</w:t>
      </w:r>
      <w:r w:rsidR="00C765D7" w:rsidRPr="00C765D7"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農業相關</w:t>
      </w:r>
      <w:r w:rsidR="00CD7E33" w:rsidRPr="00C765D7"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類科</w:t>
      </w:r>
      <w:r w:rsidR="006A7BA3"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 xml:space="preserve"> </w:t>
      </w:r>
      <w:r w:rsidR="00CD7E33" w:rsidRPr="00C765D7"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錄取人員集中實務訓練計畫</w:t>
      </w:r>
    </w:p>
    <w:p w:rsidR="00CD7E33" w:rsidRPr="000D6C30" w:rsidRDefault="004F6891" w:rsidP="00CD7E33">
      <w:pPr>
        <w:spacing w:line="500" w:lineRule="exact"/>
        <w:jc w:val="righ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民國10</w:t>
      </w:r>
      <w:r w:rsidR="00836622">
        <w:rPr>
          <w:rFonts w:ascii="標楷體" w:eastAsia="標楷體" w:hAnsi="標楷體" w:hint="eastAsia"/>
          <w:color w:val="000000"/>
          <w:szCs w:val="24"/>
        </w:rPr>
        <w:t>9</w:t>
      </w:r>
      <w:r w:rsidR="00CD7E33" w:rsidRPr="000D6C30">
        <w:rPr>
          <w:rFonts w:ascii="標楷體" w:eastAsia="標楷體" w:hAnsi="標楷體" w:hint="eastAsia"/>
          <w:color w:val="000000"/>
          <w:szCs w:val="24"/>
        </w:rPr>
        <w:t>年</w:t>
      </w:r>
      <w:r w:rsidR="00F62A3B" w:rsidRPr="002E7FC0">
        <w:rPr>
          <w:rFonts w:ascii="標楷體" w:eastAsia="標楷體" w:hAnsi="標楷體" w:hint="eastAsia"/>
          <w:szCs w:val="24"/>
        </w:rPr>
        <w:t>11</w:t>
      </w:r>
      <w:r w:rsidR="003737CD" w:rsidRPr="002E7FC0">
        <w:rPr>
          <w:rFonts w:ascii="標楷體" w:eastAsia="標楷體" w:hAnsi="標楷體" w:hint="eastAsia"/>
          <w:szCs w:val="24"/>
        </w:rPr>
        <w:t>月</w:t>
      </w:r>
      <w:r w:rsidR="006626B2" w:rsidRPr="002E7FC0">
        <w:rPr>
          <w:rFonts w:ascii="標楷體" w:eastAsia="標楷體" w:hAnsi="標楷體" w:hint="eastAsia"/>
          <w:szCs w:val="24"/>
        </w:rPr>
        <w:t>11</w:t>
      </w:r>
      <w:r w:rsidR="00CD7E33" w:rsidRPr="002E7FC0">
        <w:rPr>
          <w:rFonts w:ascii="標楷體" w:eastAsia="標楷體" w:hAnsi="標楷體" w:hint="eastAsia"/>
          <w:szCs w:val="24"/>
        </w:rPr>
        <w:t>日保訓會公訓字第</w:t>
      </w:r>
      <w:r w:rsidR="00F62A3B" w:rsidRPr="002E7FC0">
        <w:rPr>
          <w:rFonts w:ascii="標楷體" w:eastAsia="標楷體" w:hAnsi="標楷體" w:hint="eastAsia"/>
          <w:szCs w:val="24"/>
        </w:rPr>
        <w:t>1090010742</w:t>
      </w:r>
      <w:r w:rsidR="00EB2712">
        <w:rPr>
          <w:rFonts w:ascii="標楷體" w:eastAsia="標楷體" w:hAnsi="標楷體" w:hint="eastAsia"/>
          <w:color w:val="000000"/>
          <w:szCs w:val="24"/>
        </w:rPr>
        <w:t>號</w:t>
      </w:r>
      <w:r w:rsidR="00CD7E33" w:rsidRPr="000D6C30">
        <w:rPr>
          <w:rFonts w:ascii="標楷體" w:eastAsia="標楷體" w:hAnsi="標楷體" w:hint="eastAsia"/>
          <w:color w:val="000000"/>
          <w:szCs w:val="24"/>
        </w:rPr>
        <w:t>函核定</w:t>
      </w:r>
    </w:p>
    <w:p w:rsidR="00CD7E33" w:rsidRPr="000D6C30" w:rsidRDefault="00CD7E33" w:rsidP="00CD7E33">
      <w:pPr>
        <w:spacing w:line="500" w:lineRule="exact"/>
        <w:ind w:left="640" w:hanging="640"/>
        <w:jc w:val="both"/>
        <w:rPr>
          <w:rFonts w:ascii="標楷體" w:eastAsia="標楷體" w:hAnsi="標楷體"/>
          <w:color w:val="000000"/>
          <w:sz w:val="32"/>
          <w:szCs w:val="24"/>
        </w:rPr>
      </w:pP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壹、為期</w:t>
      </w:r>
      <w:r w:rsidRPr="000D6C30">
        <w:rPr>
          <w:rFonts w:ascii="標楷體" w:eastAsia="標楷體" w:hAnsi="標楷體" w:hint="eastAsia"/>
          <w:sz w:val="32"/>
          <w:szCs w:val="32"/>
        </w:rPr>
        <w:t>10</w:t>
      </w:r>
      <w:r w:rsidR="00836622">
        <w:rPr>
          <w:rFonts w:ascii="標楷體" w:eastAsia="標楷體" w:hAnsi="標楷體" w:hint="eastAsia"/>
          <w:sz w:val="32"/>
          <w:szCs w:val="32"/>
        </w:rPr>
        <w:t>9</w:t>
      </w:r>
      <w:r w:rsidRPr="000D6C30">
        <w:rPr>
          <w:rFonts w:ascii="標楷體" w:eastAsia="標楷體" w:hAnsi="標楷體" w:hint="eastAsia"/>
          <w:sz w:val="32"/>
          <w:szCs w:val="32"/>
        </w:rPr>
        <w:t>年公務人員高等</w:t>
      </w:r>
      <w:r w:rsidR="00836622">
        <w:rPr>
          <w:rFonts w:ascii="標楷體" w:eastAsia="標楷體" w:hAnsi="標楷體" w:hint="eastAsia"/>
          <w:sz w:val="32"/>
          <w:szCs w:val="32"/>
        </w:rPr>
        <w:t>考試三級考試</w:t>
      </w:r>
      <w:r w:rsidRPr="000D6C30">
        <w:rPr>
          <w:rFonts w:ascii="標楷體" w:eastAsia="標楷體" w:hAnsi="標楷體" w:hint="eastAsia"/>
          <w:sz w:val="32"/>
          <w:szCs w:val="32"/>
        </w:rPr>
        <w:t>暨普通考試</w:t>
      </w: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（以下稱本考試</w:t>
      </w:r>
      <w:r w:rsidRPr="000D6C30">
        <w:rPr>
          <w:rFonts w:ascii="標楷體" w:eastAsia="標楷體" w:hAnsi="標楷體"/>
          <w:color w:val="000000"/>
          <w:sz w:val="32"/>
          <w:szCs w:val="24"/>
        </w:rPr>
        <w:t>）</w:t>
      </w:r>
      <w:r w:rsidR="00C765D7">
        <w:rPr>
          <w:rFonts w:ascii="標楷體" w:eastAsia="標楷體" w:hAnsi="標楷體"/>
          <w:color w:val="000000"/>
          <w:sz w:val="32"/>
          <w:szCs w:val="24"/>
        </w:rPr>
        <w:t>農業相關</w:t>
      </w: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類科錄取人員於實務訓練期間充實</w:t>
      </w:r>
      <w:r w:rsidR="00C765D7">
        <w:rPr>
          <w:rFonts w:ascii="標楷體" w:eastAsia="標楷體" w:hAnsi="標楷體" w:hint="eastAsia"/>
          <w:color w:val="000000"/>
          <w:sz w:val="32"/>
          <w:szCs w:val="24"/>
        </w:rPr>
        <w:t>農業專業</w:t>
      </w:r>
      <w:r w:rsidR="00836622">
        <w:rPr>
          <w:rFonts w:ascii="標楷體" w:eastAsia="標楷體" w:hAnsi="標楷體" w:hint="eastAsia"/>
          <w:color w:val="000000"/>
          <w:sz w:val="32"/>
          <w:szCs w:val="24"/>
        </w:rPr>
        <w:t>法令</w:t>
      </w:r>
      <w:r w:rsidR="00C765D7">
        <w:rPr>
          <w:rFonts w:ascii="標楷體" w:eastAsia="標楷體" w:hAnsi="標楷體" w:hint="eastAsia"/>
          <w:color w:val="000000"/>
          <w:sz w:val="32"/>
          <w:szCs w:val="24"/>
        </w:rPr>
        <w:t>與實務</w:t>
      </w: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，強化並提升渠等</w:t>
      </w:r>
      <w:r w:rsidR="00C765D7">
        <w:rPr>
          <w:rFonts w:ascii="標楷體" w:eastAsia="標楷體" w:hAnsi="標楷體" w:hint="eastAsia"/>
          <w:color w:val="000000"/>
          <w:sz w:val="32"/>
          <w:szCs w:val="24"/>
        </w:rPr>
        <w:t>農業專業</w:t>
      </w: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服務素質，特訂定本計畫。</w:t>
      </w:r>
    </w:p>
    <w:p w:rsidR="00CD7E33" w:rsidRPr="000D6C30" w:rsidRDefault="00CD7E33" w:rsidP="00CD7E33">
      <w:pPr>
        <w:spacing w:line="500" w:lineRule="exact"/>
        <w:ind w:left="640" w:hangingChars="200" w:hanging="640"/>
        <w:jc w:val="both"/>
        <w:rPr>
          <w:rFonts w:ascii="標楷體" w:eastAsia="標楷體" w:hAnsi="標楷體"/>
          <w:color w:val="000000"/>
          <w:sz w:val="32"/>
          <w:szCs w:val="24"/>
        </w:rPr>
      </w:pP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貳、</w:t>
      </w:r>
      <w:r w:rsidR="00F62A3B" w:rsidRPr="002E7FC0">
        <w:rPr>
          <w:rFonts w:ascii="標楷體" w:eastAsia="標楷體" w:hAnsi="標楷體" w:hint="eastAsia"/>
          <w:sz w:val="32"/>
          <w:szCs w:val="24"/>
        </w:rPr>
        <w:t>訓練</w:t>
      </w: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對象</w:t>
      </w:r>
    </w:p>
    <w:p w:rsidR="00CD7E33" w:rsidRPr="000D6C30" w:rsidRDefault="00CD7E33" w:rsidP="00F02BF6">
      <w:pPr>
        <w:spacing w:line="500" w:lineRule="exact"/>
        <w:ind w:left="652"/>
        <w:jc w:val="both"/>
        <w:rPr>
          <w:rFonts w:ascii="標楷體" w:eastAsia="標楷體" w:hAnsi="標楷體"/>
          <w:sz w:val="32"/>
          <w:szCs w:val="24"/>
        </w:rPr>
      </w:pPr>
      <w:r w:rsidRPr="000D6C30">
        <w:rPr>
          <w:rFonts w:ascii="標楷體" w:eastAsia="標楷體" w:hAnsi="標楷體" w:hint="eastAsia"/>
          <w:sz w:val="32"/>
          <w:szCs w:val="24"/>
        </w:rPr>
        <w:t>本考試</w:t>
      </w:r>
      <w:r w:rsidR="00C765D7">
        <w:rPr>
          <w:rFonts w:ascii="標楷體" w:eastAsia="標楷體" w:hAnsi="標楷體" w:hint="eastAsia"/>
          <w:sz w:val="32"/>
          <w:szCs w:val="24"/>
        </w:rPr>
        <w:t>農業行政、農業技術、園藝、植物病蟲害</w:t>
      </w:r>
      <w:r w:rsidR="00266907">
        <w:rPr>
          <w:rFonts w:ascii="標楷體" w:eastAsia="標楷體" w:hAnsi="標楷體" w:hint="eastAsia"/>
          <w:sz w:val="32"/>
          <w:szCs w:val="24"/>
        </w:rPr>
        <w:t>防治</w:t>
      </w:r>
      <w:r w:rsidR="00C765D7">
        <w:rPr>
          <w:rFonts w:ascii="標楷體" w:eastAsia="標楷體" w:hAnsi="標楷體" w:hint="eastAsia"/>
          <w:sz w:val="32"/>
          <w:szCs w:val="24"/>
        </w:rPr>
        <w:t>、</w:t>
      </w:r>
      <w:r w:rsidR="00836622">
        <w:rPr>
          <w:rFonts w:ascii="標楷體" w:eastAsia="標楷體" w:hAnsi="標楷體" w:hint="eastAsia"/>
          <w:sz w:val="32"/>
          <w:szCs w:val="24"/>
        </w:rPr>
        <w:t>自然保育</w:t>
      </w:r>
      <w:r w:rsidR="00C96D26">
        <w:rPr>
          <w:rFonts w:ascii="標楷體" w:eastAsia="標楷體" w:hAnsi="標楷體" w:hint="eastAsia"/>
          <w:sz w:val="32"/>
          <w:szCs w:val="24"/>
        </w:rPr>
        <w:t>、農業機械及農產加工</w:t>
      </w:r>
      <w:r w:rsidR="00C765D7">
        <w:rPr>
          <w:rFonts w:ascii="標楷體" w:eastAsia="標楷體" w:hAnsi="標楷體" w:hint="eastAsia"/>
          <w:sz w:val="32"/>
          <w:szCs w:val="24"/>
        </w:rPr>
        <w:t>等</w:t>
      </w:r>
      <w:r w:rsidR="00C96D26">
        <w:rPr>
          <w:rFonts w:ascii="標楷體" w:eastAsia="標楷體" w:hAnsi="標楷體" w:hint="eastAsia"/>
          <w:sz w:val="32"/>
          <w:szCs w:val="24"/>
        </w:rPr>
        <w:t>7</w:t>
      </w:r>
      <w:r w:rsidRPr="000D6C30">
        <w:rPr>
          <w:rFonts w:ascii="標楷體" w:eastAsia="標楷體" w:hAnsi="標楷體" w:hint="eastAsia"/>
          <w:sz w:val="32"/>
          <w:szCs w:val="24"/>
        </w:rPr>
        <w:t>類科</w:t>
      </w:r>
      <w:r w:rsidR="00C765D7">
        <w:rPr>
          <w:rFonts w:ascii="標楷體" w:eastAsia="標楷體" w:hAnsi="標楷體" w:hint="eastAsia"/>
          <w:sz w:val="32"/>
          <w:szCs w:val="24"/>
        </w:rPr>
        <w:t>正額</w:t>
      </w:r>
      <w:r w:rsidRPr="000D6C30">
        <w:rPr>
          <w:rFonts w:ascii="標楷體" w:eastAsia="標楷體" w:hAnsi="標楷體" w:hint="eastAsia"/>
          <w:sz w:val="32"/>
          <w:szCs w:val="24"/>
        </w:rPr>
        <w:t>錄取</w:t>
      </w:r>
      <w:r w:rsidR="00836622">
        <w:rPr>
          <w:rFonts w:ascii="標楷體" w:eastAsia="標楷體" w:hAnsi="標楷體" w:hint="eastAsia"/>
          <w:sz w:val="32"/>
          <w:szCs w:val="24"/>
        </w:rPr>
        <w:t>已</w:t>
      </w:r>
      <w:r w:rsidRPr="000D6C30">
        <w:rPr>
          <w:rFonts w:ascii="標楷體" w:eastAsia="標楷體" w:hAnsi="標楷體" w:hint="eastAsia"/>
          <w:sz w:val="32"/>
          <w:szCs w:val="24"/>
        </w:rPr>
        <w:t>報到人員。</w:t>
      </w:r>
    </w:p>
    <w:p w:rsidR="00CD7E33" w:rsidRPr="000D6C30" w:rsidRDefault="00CD7E33" w:rsidP="00CD7E33">
      <w:pPr>
        <w:spacing w:before="50" w:line="500" w:lineRule="exact"/>
        <w:ind w:left="2560" w:hangingChars="800" w:hanging="2560"/>
        <w:jc w:val="both"/>
        <w:rPr>
          <w:rFonts w:ascii="標楷體" w:eastAsia="標楷體" w:hAnsi="標楷體"/>
          <w:color w:val="000000"/>
          <w:sz w:val="32"/>
          <w:szCs w:val="24"/>
        </w:rPr>
      </w:pP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叁、辦理機關</w:t>
      </w:r>
    </w:p>
    <w:p w:rsidR="00CD7E33" w:rsidRPr="000D6C30" w:rsidRDefault="00CD7E33" w:rsidP="00CD7E33">
      <w:pPr>
        <w:spacing w:before="50" w:line="500" w:lineRule="exact"/>
        <w:ind w:left="640"/>
        <w:jc w:val="both"/>
        <w:rPr>
          <w:rFonts w:ascii="標楷體" w:eastAsia="標楷體" w:hAnsi="標楷體"/>
          <w:color w:val="000000"/>
          <w:sz w:val="32"/>
          <w:szCs w:val="24"/>
        </w:rPr>
      </w:pP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由公務人員保障暨培訓委員會（以下簡稱保訓會）協調委託</w:t>
      </w:r>
      <w:r w:rsidR="00C765D7">
        <w:rPr>
          <w:rFonts w:ascii="標楷體" w:eastAsia="標楷體" w:hAnsi="標楷體" w:hint="eastAsia"/>
          <w:color w:val="000000"/>
          <w:sz w:val="32"/>
          <w:szCs w:val="24"/>
        </w:rPr>
        <w:t>行政院農業委員會</w:t>
      </w: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（</w:t>
      </w:r>
      <w:r w:rsidR="00C765D7">
        <w:rPr>
          <w:rFonts w:ascii="標楷體" w:eastAsia="標楷體" w:hAnsi="標楷體" w:hint="eastAsia"/>
          <w:color w:val="000000"/>
          <w:sz w:val="32"/>
          <w:szCs w:val="24"/>
        </w:rPr>
        <w:t>以下簡稱農委會</w:t>
      </w: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）</w:t>
      </w:r>
      <w:r w:rsidR="00C765D7">
        <w:rPr>
          <w:rFonts w:ascii="標楷體" w:eastAsia="標楷體" w:hAnsi="標楷體" w:hint="eastAsia"/>
          <w:color w:val="000000"/>
          <w:sz w:val="32"/>
          <w:szCs w:val="24"/>
        </w:rPr>
        <w:t>辦理，並由</w:t>
      </w:r>
      <w:r w:rsidR="00836622">
        <w:rPr>
          <w:rFonts w:ascii="標楷體" w:eastAsia="標楷體" w:hAnsi="標楷體" w:hint="eastAsia"/>
          <w:color w:val="000000"/>
          <w:sz w:val="32"/>
          <w:szCs w:val="24"/>
        </w:rPr>
        <w:t>農委會林務局</w:t>
      </w:r>
      <w:r w:rsidR="00C765D7">
        <w:rPr>
          <w:rFonts w:ascii="標楷體" w:eastAsia="標楷體" w:hAnsi="標楷體" w:hint="eastAsia"/>
          <w:color w:val="000000"/>
          <w:sz w:val="32"/>
          <w:szCs w:val="24"/>
        </w:rPr>
        <w:t>(以下簡稱</w:t>
      </w:r>
      <w:r w:rsidR="00836622">
        <w:rPr>
          <w:rFonts w:ascii="標楷體" w:eastAsia="標楷體" w:hAnsi="標楷體" w:hint="eastAsia"/>
          <w:color w:val="000000"/>
          <w:sz w:val="32"/>
          <w:szCs w:val="24"/>
        </w:rPr>
        <w:t>林務局</w:t>
      </w:r>
      <w:r w:rsidR="00C765D7">
        <w:rPr>
          <w:rFonts w:ascii="標楷體" w:eastAsia="標楷體" w:hAnsi="標楷體" w:hint="eastAsia"/>
          <w:color w:val="000000"/>
          <w:sz w:val="32"/>
          <w:szCs w:val="24"/>
        </w:rPr>
        <w:t>)開班調訓</w:t>
      </w: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。</w:t>
      </w:r>
    </w:p>
    <w:p w:rsidR="00CD7E33" w:rsidRPr="000D6C30" w:rsidRDefault="00CD7E33" w:rsidP="00CD7E33">
      <w:pPr>
        <w:spacing w:before="50" w:line="500" w:lineRule="exact"/>
        <w:jc w:val="both"/>
        <w:rPr>
          <w:rFonts w:ascii="標楷體" w:eastAsia="標楷體" w:hAnsi="標楷體"/>
          <w:color w:val="000000"/>
          <w:sz w:val="32"/>
          <w:szCs w:val="24"/>
        </w:rPr>
      </w:pP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肆、</w:t>
      </w:r>
      <w:r w:rsidR="00BD7618" w:rsidRPr="002E7FC0">
        <w:rPr>
          <w:rFonts w:ascii="標楷體" w:eastAsia="標楷體" w:hAnsi="標楷體" w:hint="eastAsia"/>
          <w:sz w:val="32"/>
          <w:szCs w:val="24"/>
        </w:rPr>
        <w:t>訓練</w:t>
      </w: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地點</w:t>
      </w:r>
    </w:p>
    <w:p w:rsidR="00CD7E33" w:rsidRPr="000D6C30" w:rsidRDefault="00C765D7" w:rsidP="00CD7E33">
      <w:pPr>
        <w:spacing w:before="50" w:line="500" w:lineRule="exact"/>
        <w:ind w:leftChars="266" w:left="638"/>
        <w:jc w:val="both"/>
        <w:rPr>
          <w:rFonts w:ascii="標楷體" w:eastAsia="標楷體" w:hAnsi="標楷體"/>
          <w:color w:val="000000"/>
          <w:sz w:val="32"/>
          <w:szCs w:val="24"/>
        </w:rPr>
      </w:pPr>
      <w:r>
        <w:rPr>
          <w:rFonts w:ascii="標楷體" w:eastAsia="標楷體" w:hAnsi="標楷體" w:hint="eastAsia"/>
          <w:color w:val="000000"/>
          <w:sz w:val="32"/>
          <w:szCs w:val="24"/>
        </w:rPr>
        <w:t>農委會指定</w:t>
      </w:r>
      <w:r w:rsidR="00836622">
        <w:rPr>
          <w:rFonts w:ascii="標楷體" w:eastAsia="標楷體" w:hAnsi="標楷體" w:hint="eastAsia"/>
          <w:color w:val="000000"/>
          <w:sz w:val="32"/>
          <w:szCs w:val="24"/>
        </w:rPr>
        <w:t>109</w:t>
      </w:r>
      <w:r>
        <w:rPr>
          <w:rFonts w:ascii="標楷體" w:eastAsia="標楷體" w:hAnsi="標楷體" w:hint="eastAsia"/>
          <w:color w:val="000000"/>
          <w:sz w:val="32"/>
          <w:szCs w:val="24"/>
        </w:rPr>
        <w:t>年度由</w:t>
      </w:r>
      <w:r w:rsidR="00836622">
        <w:rPr>
          <w:rFonts w:ascii="標楷體" w:eastAsia="標楷體" w:hAnsi="標楷體" w:hint="eastAsia"/>
          <w:color w:val="000000"/>
          <w:sz w:val="32"/>
          <w:szCs w:val="24"/>
        </w:rPr>
        <w:t>林務局</w:t>
      </w:r>
      <w:r>
        <w:rPr>
          <w:rFonts w:ascii="標楷體" w:eastAsia="標楷體" w:hAnsi="標楷體" w:hint="eastAsia"/>
          <w:color w:val="000000"/>
          <w:sz w:val="32"/>
          <w:szCs w:val="24"/>
        </w:rPr>
        <w:t>辦理</w:t>
      </w:r>
      <w:r w:rsidR="00CD7E33" w:rsidRPr="000D6C30">
        <w:rPr>
          <w:rFonts w:ascii="標楷體" w:eastAsia="標楷體" w:hAnsi="標楷體" w:hint="eastAsia"/>
          <w:color w:val="000000"/>
          <w:sz w:val="32"/>
          <w:szCs w:val="24"/>
        </w:rPr>
        <w:t>，</w:t>
      </w:r>
      <w:r w:rsidR="00CD7E33" w:rsidRPr="000D6C30">
        <w:rPr>
          <w:rFonts w:ascii="標楷體" w:eastAsia="標楷體" w:hAnsi="標楷體" w:hint="eastAsia"/>
          <w:color w:val="000000"/>
          <w:sz w:val="32"/>
          <w:szCs w:val="32"/>
        </w:rPr>
        <w:t>地址：</w:t>
      </w:r>
      <w:r w:rsidR="00836622">
        <w:rPr>
          <w:rFonts w:ascii="標楷體" w:eastAsia="標楷體" w:hAnsi="標楷體" w:hint="eastAsia"/>
          <w:color w:val="000000"/>
          <w:sz w:val="32"/>
          <w:szCs w:val="32"/>
        </w:rPr>
        <w:t>暫定南投縣南投市光明路1號【行政院人事行政總處公務人力發展學院(南投院區)】</w:t>
      </w:r>
      <w:r w:rsidR="00CD7E33" w:rsidRPr="000D6C30">
        <w:rPr>
          <w:rFonts w:ascii="標楷體" w:eastAsia="標楷體" w:hAnsi="標楷體" w:hint="eastAsia"/>
          <w:color w:val="000000"/>
          <w:sz w:val="32"/>
          <w:szCs w:val="24"/>
        </w:rPr>
        <w:t>。</w:t>
      </w:r>
    </w:p>
    <w:p w:rsidR="00F00C2A" w:rsidRDefault="001E71B6" w:rsidP="00574468">
      <w:pPr>
        <w:spacing w:beforeLines="50" w:before="180" w:line="500" w:lineRule="exact"/>
        <w:ind w:leftChars="-59" w:left="424" w:hangingChars="177" w:hanging="566"/>
        <w:jc w:val="both"/>
        <w:rPr>
          <w:rFonts w:ascii="標楷體" w:eastAsia="標楷體" w:hAnsi="標楷體"/>
          <w:color w:val="000000"/>
          <w:sz w:val="32"/>
          <w:szCs w:val="24"/>
        </w:rPr>
      </w:pPr>
      <w:r>
        <w:rPr>
          <w:rFonts w:ascii="標楷體" w:eastAsia="標楷體" w:hAnsi="標楷體" w:hint="eastAsia"/>
          <w:color w:val="000000"/>
          <w:sz w:val="32"/>
          <w:szCs w:val="24"/>
        </w:rPr>
        <w:t xml:space="preserve"> </w:t>
      </w:r>
      <w:r w:rsidR="00CD7E33" w:rsidRPr="000D6C30">
        <w:rPr>
          <w:rFonts w:ascii="標楷體" w:eastAsia="標楷體" w:hAnsi="標楷體" w:hint="eastAsia"/>
          <w:color w:val="000000"/>
          <w:sz w:val="32"/>
          <w:szCs w:val="24"/>
        </w:rPr>
        <w:t>伍、</w:t>
      </w:r>
      <w:r w:rsidR="00BD7618" w:rsidRPr="002E7FC0">
        <w:rPr>
          <w:rFonts w:ascii="標楷體" w:eastAsia="標楷體" w:hAnsi="標楷體" w:hint="eastAsia"/>
          <w:sz w:val="32"/>
          <w:szCs w:val="24"/>
        </w:rPr>
        <w:t>訓練</w:t>
      </w:r>
      <w:r w:rsidR="00CD7E33" w:rsidRPr="000D6C30">
        <w:rPr>
          <w:rFonts w:ascii="標楷體" w:eastAsia="標楷體" w:hAnsi="標楷體" w:hint="eastAsia"/>
          <w:color w:val="000000"/>
          <w:sz w:val="32"/>
          <w:szCs w:val="24"/>
        </w:rPr>
        <w:t>課程及時數配當</w:t>
      </w: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5"/>
        <w:gridCol w:w="4646"/>
        <w:gridCol w:w="992"/>
        <w:gridCol w:w="1134"/>
      </w:tblGrid>
      <w:tr w:rsidR="00F00C2A" w:rsidRPr="009B4766" w:rsidTr="00197FDA">
        <w:trPr>
          <w:cantSplit/>
          <w:trHeight w:val="505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C2A" w:rsidRPr="002E7FC0" w:rsidRDefault="00BD7618" w:rsidP="00F00C2A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trike/>
                <w:sz w:val="32"/>
              </w:rPr>
            </w:pPr>
            <w:r w:rsidRPr="002E7FC0">
              <w:rPr>
                <w:rFonts w:ascii="標楷體" w:eastAsia="標楷體" w:hAnsi="標楷體" w:hint="eastAsia"/>
                <w:sz w:val="32"/>
              </w:rPr>
              <w:t>訓練</w:t>
            </w:r>
          </w:p>
          <w:p w:rsidR="00F00C2A" w:rsidRPr="009B4766" w:rsidRDefault="00F00C2A" w:rsidP="00F00C2A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9B4766">
              <w:rPr>
                <w:rFonts w:ascii="標楷體" w:eastAsia="標楷體" w:hAnsi="標楷體" w:hint="eastAsia"/>
                <w:color w:val="000000"/>
                <w:sz w:val="32"/>
              </w:rPr>
              <w:t>主題</w:t>
            </w:r>
          </w:p>
        </w:tc>
        <w:tc>
          <w:tcPr>
            <w:tcW w:w="464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C2A" w:rsidRPr="009B4766" w:rsidRDefault="00F00C2A" w:rsidP="00DC3AC4">
            <w:pPr>
              <w:spacing w:line="44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9B4766">
              <w:rPr>
                <w:rFonts w:ascii="標楷體" w:eastAsia="標楷體" w:hAnsi="標楷體" w:hint="eastAsia"/>
                <w:color w:val="000000"/>
                <w:sz w:val="32"/>
              </w:rPr>
              <w:t>課程名稱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C2A" w:rsidRPr="009B4766" w:rsidRDefault="00F00C2A" w:rsidP="00DC3AC4">
            <w:pPr>
              <w:spacing w:line="44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9B4766">
              <w:rPr>
                <w:rFonts w:ascii="標楷體" w:eastAsia="標楷體" w:hAnsi="標楷體" w:hint="eastAsia"/>
                <w:color w:val="000000"/>
                <w:sz w:val="32"/>
              </w:rPr>
              <w:t>時數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00C2A" w:rsidRPr="009B4766" w:rsidRDefault="00F00C2A" w:rsidP="00DC3AC4">
            <w:pPr>
              <w:spacing w:line="440" w:lineRule="exact"/>
              <w:ind w:leftChars="50" w:left="1195" w:rightChars="50" w:right="120" w:hangingChars="336" w:hanging="1075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9B4766">
              <w:rPr>
                <w:rFonts w:ascii="標楷體" w:eastAsia="標楷體" w:hAnsi="標楷體" w:hint="eastAsia"/>
                <w:color w:val="000000"/>
                <w:sz w:val="32"/>
              </w:rPr>
              <w:t>合計</w:t>
            </w:r>
          </w:p>
        </w:tc>
      </w:tr>
      <w:tr w:rsidR="00F739DE" w:rsidRPr="009B4766" w:rsidTr="00197FDA">
        <w:trPr>
          <w:cantSplit/>
          <w:trHeight w:val="707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Default="00F739DE" w:rsidP="00F739DE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國家</w:t>
            </w:r>
            <w:r w:rsidR="004C2213">
              <w:rPr>
                <w:rFonts w:ascii="標楷體" w:eastAsia="標楷體" w:hAnsi="標楷體" w:hint="eastAsia"/>
                <w:color w:val="000000"/>
                <w:sz w:val="32"/>
              </w:rPr>
              <w:t>重大</w:t>
            </w:r>
          </w:p>
          <w:p w:rsidR="00F739DE" w:rsidRPr="009B4766" w:rsidRDefault="00F739DE" w:rsidP="00F739DE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9B4766">
              <w:rPr>
                <w:rFonts w:ascii="標楷體" w:eastAsia="標楷體" w:hAnsi="標楷體" w:hint="eastAsia"/>
                <w:color w:val="000000"/>
                <w:sz w:val="32"/>
              </w:rPr>
              <w:t>農業政策</w:t>
            </w:r>
          </w:p>
        </w:tc>
        <w:tc>
          <w:tcPr>
            <w:tcW w:w="464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9B4766" w:rsidRDefault="00F739DE" w:rsidP="00286DE9">
            <w:pPr>
              <w:spacing w:line="440" w:lineRule="exact"/>
              <w:ind w:right="102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0782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現階段農業政策</w:t>
            </w:r>
            <w:r w:rsidR="00286DE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施政及</w:t>
            </w:r>
            <w:r w:rsidRPr="00B0782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未來發展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DE" w:rsidRPr="009B4766" w:rsidRDefault="00F739DE" w:rsidP="00F739DE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9B4766">
              <w:rPr>
                <w:rFonts w:ascii="標楷體" w:eastAsia="標楷體" w:hAnsi="標楷體" w:hint="eastAsia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F739DE" w:rsidRPr="009B4766" w:rsidRDefault="00F739DE" w:rsidP="00F739DE">
            <w:pPr>
              <w:spacing w:line="44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10</w:t>
            </w:r>
          </w:p>
        </w:tc>
      </w:tr>
      <w:tr w:rsidR="00F739DE" w:rsidRPr="009B4766" w:rsidTr="00197FDA">
        <w:trPr>
          <w:cantSplit/>
          <w:trHeight w:val="707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9B4766" w:rsidRDefault="00F739DE" w:rsidP="00F739DE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64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9B4766" w:rsidRDefault="00F739DE" w:rsidP="00F739DE">
            <w:pPr>
              <w:spacing w:line="440" w:lineRule="exact"/>
              <w:ind w:left="1075" w:right="100" w:hangingChars="336" w:hanging="1075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 w:rsidRPr="009B4766">
              <w:rPr>
                <w:rFonts w:ascii="標楷體" w:eastAsia="標楷體" w:hAnsi="標楷體" w:hint="eastAsia"/>
                <w:color w:val="000000"/>
                <w:sz w:val="32"/>
              </w:rPr>
              <w:t>農地政策及利用管理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DE" w:rsidRPr="009B4766" w:rsidRDefault="00F739DE" w:rsidP="00F739DE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9B4766">
              <w:rPr>
                <w:rFonts w:ascii="標楷體" w:eastAsia="標楷體" w:hAnsi="標楷體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739DE" w:rsidRPr="009B4766" w:rsidRDefault="00F739DE" w:rsidP="00F739DE">
            <w:pPr>
              <w:spacing w:line="44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F739DE" w:rsidRPr="009B4766" w:rsidTr="00197FDA">
        <w:trPr>
          <w:cantSplit/>
          <w:trHeight w:val="707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9B4766" w:rsidRDefault="00F739DE" w:rsidP="00F739DE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64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9B4766" w:rsidRDefault="00F739DE" w:rsidP="005719C5">
            <w:pPr>
              <w:spacing w:line="440" w:lineRule="exact"/>
              <w:ind w:right="102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 w:rsidRPr="00B0782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農業科技施政及管理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DE" w:rsidRPr="009B4766" w:rsidRDefault="00F739DE" w:rsidP="00F739DE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9B4766">
              <w:rPr>
                <w:rFonts w:ascii="標楷體" w:eastAsia="標楷體" w:hAnsi="標楷體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739DE" w:rsidRPr="009B4766" w:rsidRDefault="00F739DE" w:rsidP="00F739DE">
            <w:pPr>
              <w:spacing w:line="44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F739DE" w:rsidRPr="009B4766" w:rsidTr="00197FDA">
        <w:trPr>
          <w:cantSplit/>
          <w:trHeight w:val="741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9B4766" w:rsidRDefault="00F739DE" w:rsidP="00F739DE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64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197FDA" w:rsidRDefault="005719C5" w:rsidP="005719C5">
            <w:pPr>
              <w:spacing w:line="440" w:lineRule="exact"/>
              <w:ind w:right="102"/>
              <w:jc w:val="both"/>
              <w:rPr>
                <w:rFonts w:ascii="標楷體" w:eastAsia="標楷體" w:hAnsi="標楷體"/>
                <w:color w:val="000000"/>
                <w:spacing w:val="-12"/>
                <w:sz w:val="32"/>
              </w:rPr>
            </w:pPr>
            <w:r w:rsidRPr="00197FDA">
              <w:rPr>
                <w:rFonts w:ascii="標楷體" w:eastAsia="標楷體" w:hAnsi="標楷體" w:hint="eastAsia"/>
                <w:color w:val="000000"/>
                <w:spacing w:val="-12"/>
                <w:sz w:val="32"/>
              </w:rPr>
              <w:t>新農民培育計畫</w:t>
            </w:r>
            <w:r w:rsidR="00F739DE" w:rsidRPr="00197FDA">
              <w:rPr>
                <w:rFonts w:ascii="標楷體" w:eastAsia="標楷體" w:hAnsi="標楷體" w:hint="eastAsia"/>
                <w:color w:val="000000"/>
                <w:spacing w:val="-12"/>
                <w:sz w:val="32"/>
              </w:rPr>
              <w:t>及農業</w:t>
            </w:r>
            <w:r w:rsidRPr="00197FDA">
              <w:rPr>
                <w:rFonts w:ascii="標楷體" w:eastAsia="標楷體" w:hAnsi="標楷體" w:hint="eastAsia"/>
                <w:color w:val="000000"/>
                <w:spacing w:val="-12"/>
                <w:sz w:val="32"/>
              </w:rPr>
              <w:t>缺工之改善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DE" w:rsidRPr="009B4766" w:rsidRDefault="00F739DE" w:rsidP="00F739DE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9B4766">
              <w:rPr>
                <w:rFonts w:ascii="標楷體" w:eastAsia="標楷體" w:hAnsi="標楷體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739DE" w:rsidRPr="009B4766" w:rsidRDefault="00F739DE" w:rsidP="00F739DE">
            <w:pPr>
              <w:spacing w:line="44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F739DE" w:rsidRPr="009B4766" w:rsidTr="00197FDA">
        <w:trPr>
          <w:cantSplit/>
          <w:trHeight w:val="495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9B4766" w:rsidRDefault="00F739DE" w:rsidP="00F739DE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64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B07829" w:rsidRDefault="00F739DE" w:rsidP="005719C5">
            <w:pPr>
              <w:spacing w:line="440" w:lineRule="exact"/>
              <w:ind w:right="102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 w:rsidRPr="00836D0E">
              <w:rPr>
                <w:rFonts w:ascii="標楷體" w:eastAsia="標楷體" w:hAnsi="標楷體" w:hint="eastAsia"/>
                <w:color w:val="000000"/>
                <w:sz w:val="32"/>
              </w:rPr>
              <w:t>臺灣</w:t>
            </w:r>
            <w:r w:rsidR="005719C5">
              <w:rPr>
                <w:rFonts w:ascii="標楷體" w:eastAsia="標楷體" w:hAnsi="標楷體" w:hint="eastAsia"/>
                <w:color w:val="000000"/>
                <w:sz w:val="32"/>
              </w:rPr>
              <w:t>農</w:t>
            </w:r>
            <w:r w:rsidRPr="00836D0E">
              <w:rPr>
                <w:rFonts w:ascii="標楷體" w:eastAsia="標楷體" w:hAnsi="標楷體" w:hint="eastAsia"/>
                <w:color w:val="000000"/>
                <w:sz w:val="32"/>
              </w:rPr>
              <w:t>糧</w:t>
            </w:r>
            <w:r w:rsidR="005719C5">
              <w:rPr>
                <w:rFonts w:ascii="標楷體" w:eastAsia="標楷體" w:hAnsi="標楷體" w:hint="eastAsia"/>
                <w:color w:val="000000"/>
                <w:sz w:val="32"/>
              </w:rPr>
              <w:t>產業政策與產銷調節之精進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DE" w:rsidRPr="009B4766" w:rsidRDefault="00F739DE" w:rsidP="00F739DE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739DE" w:rsidRPr="009B4766" w:rsidRDefault="00F739DE" w:rsidP="00F739DE">
            <w:pPr>
              <w:spacing w:line="44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F739DE" w:rsidRPr="009B4766" w:rsidTr="00197FDA">
        <w:trPr>
          <w:cantSplit/>
          <w:trHeight w:val="694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2B14C3" w:rsidRDefault="00F739DE" w:rsidP="0014145E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農</w:t>
            </w:r>
            <w:r w:rsidRPr="002B14C3">
              <w:rPr>
                <w:rFonts w:ascii="標楷體" w:eastAsia="標楷體" w:hAnsi="標楷體" w:hint="eastAsia"/>
                <w:color w:val="000000"/>
                <w:sz w:val="32"/>
              </w:rPr>
              <w:t>業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法令</w:t>
            </w:r>
            <w:r w:rsidR="0014145E">
              <w:rPr>
                <w:rFonts w:ascii="標楷體" w:eastAsia="標楷體" w:hAnsi="標楷體" w:hint="eastAsia"/>
                <w:color w:val="000000"/>
                <w:sz w:val="32"/>
              </w:rPr>
              <w:t>與技術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實務運作</w:t>
            </w:r>
          </w:p>
        </w:tc>
        <w:tc>
          <w:tcPr>
            <w:tcW w:w="464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9B4766" w:rsidRDefault="00F739DE" w:rsidP="00F739DE">
            <w:pPr>
              <w:spacing w:line="440" w:lineRule="exact"/>
              <w:ind w:right="102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 w:rsidRPr="00836D0E">
              <w:rPr>
                <w:rFonts w:ascii="標楷體" w:eastAsia="標楷體" w:hAnsi="標楷體" w:hint="eastAsia"/>
                <w:color w:val="000000"/>
                <w:sz w:val="32"/>
              </w:rPr>
              <w:t>農情調查及農業天然災害查報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DE" w:rsidRPr="009B4766" w:rsidRDefault="00F739DE" w:rsidP="00F739DE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F739DE" w:rsidRPr="009B4766" w:rsidRDefault="00F739DE" w:rsidP="00F739DE">
            <w:pPr>
              <w:spacing w:line="44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2</w:t>
            </w:r>
            <w:r w:rsidR="005719C5">
              <w:rPr>
                <w:rFonts w:ascii="標楷體" w:eastAsia="標楷體" w:hAnsi="標楷體" w:hint="eastAsia"/>
                <w:color w:val="000000"/>
                <w:sz w:val="32"/>
              </w:rPr>
              <w:t>2</w:t>
            </w:r>
          </w:p>
        </w:tc>
      </w:tr>
      <w:tr w:rsidR="00F739DE" w:rsidRPr="009B4766" w:rsidTr="00197FDA">
        <w:trPr>
          <w:cantSplit/>
          <w:trHeight w:val="694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9B4766" w:rsidRDefault="00F739DE" w:rsidP="00F739DE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64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9B4766" w:rsidRDefault="00F739DE" w:rsidP="00F739DE">
            <w:pPr>
              <w:spacing w:line="440" w:lineRule="exact"/>
              <w:ind w:right="102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 w:rsidRPr="00836D0E">
              <w:rPr>
                <w:rFonts w:ascii="標楷體" w:eastAsia="標楷體" w:hAnsi="標楷體" w:hint="eastAsia"/>
                <w:color w:val="000000"/>
                <w:sz w:val="32"/>
              </w:rPr>
              <w:t>農民組織管理暨實務簡介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DE" w:rsidRPr="009B4766" w:rsidRDefault="005719C5" w:rsidP="00F739DE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739DE" w:rsidRPr="009B4766" w:rsidRDefault="00F739DE" w:rsidP="00F739DE">
            <w:pPr>
              <w:spacing w:line="440" w:lineRule="exact"/>
              <w:ind w:leftChars="100" w:left="1315" w:rightChars="100" w:right="240" w:hangingChars="336" w:hanging="1075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F739DE" w:rsidRPr="009B4766" w:rsidTr="00197FDA">
        <w:trPr>
          <w:cantSplit/>
          <w:trHeight w:val="694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9B4766" w:rsidRDefault="00F739DE" w:rsidP="00F739DE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64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3025E1" w:rsidRDefault="00F739DE" w:rsidP="00F739DE">
            <w:pPr>
              <w:spacing w:line="440" w:lineRule="exact"/>
              <w:ind w:right="102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36D0E">
              <w:rPr>
                <w:rFonts w:ascii="標楷體" w:eastAsia="標楷體" w:hAnsi="標楷體" w:hint="eastAsia"/>
                <w:sz w:val="32"/>
                <w:szCs w:val="32"/>
              </w:rPr>
              <w:t>產銷履歷制度推動實務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DE" w:rsidRPr="009B4766" w:rsidRDefault="005719C5" w:rsidP="00F739DE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739DE" w:rsidRPr="009B4766" w:rsidRDefault="00F739DE" w:rsidP="00F739DE">
            <w:pPr>
              <w:spacing w:line="440" w:lineRule="exact"/>
              <w:ind w:leftChars="100" w:left="1315" w:rightChars="100" w:right="240" w:hangingChars="336" w:hanging="1075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F739DE" w:rsidRPr="009B4766" w:rsidTr="00197FDA">
        <w:trPr>
          <w:cantSplit/>
          <w:trHeight w:val="694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9B4766" w:rsidRDefault="00F739DE" w:rsidP="00F739DE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64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9B4766" w:rsidRDefault="00F739DE" w:rsidP="00F739DE">
            <w:pPr>
              <w:spacing w:line="440" w:lineRule="exact"/>
              <w:ind w:right="102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 w:rsidRPr="00836D0E">
              <w:rPr>
                <w:rFonts w:ascii="標楷體" w:eastAsia="標楷體" w:hAnsi="標楷體" w:hint="eastAsia"/>
                <w:color w:val="000000"/>
                <w:sz w:val="32"/>
              </w:rPr>
              <w:t>農產品安全品質監測與管制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DE" w:rsidRPr="009B4766" w:rsidRDefault="000B3D5C" w:rsidP="00F739DE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739DE" w:rsidRPr="009B4766" w:rsidRDefault="00F739DE" w:rsidP="00F739DE">
            <w:pPr>
              <w:spacing w:line="440" w:lineRule="exact"/>
              <w:ind w:leftChars="100" w:left="1315" w:rightChars="100" w:right="240" w:hangingChars="336" w:hanging="1075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F739DE" w:rsidRPr="009B4766" w:rsidTr="00197FDA">
        <w:trPr>
          <w:cantSplit/>
          <w:trHeight w:val="681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9B4766" w:rsidRDefault="00F739DE" w:rsidP="00F739DE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64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9B4766" w:rsidRDefault="00F739DE" w:rsidP="00F739D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36D0E">
              <w:rPr>
                <w:rFonts w:ascii="標楷體" w:eastAsia="標楷體" w:hAnsi="標楷體" w:hint="eastAsia"/>
                <w:sz w:val="32"/>
                <w:szCs w:val="32"/>
              </w:rPr>
              <w:t>自然保育法規與政策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DE" w:rsidRPr="009B4766" w:rsidRDefault="00F739DE" w:rsidP="00F739DE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739DE" w:rsidRPr="009B4766" w:rsidRDefault="00F739DE" w:rsidP="00F739DE">
            <w:pPr>
              <w:spacing w:line="440" w:lineRule="exact"/>
              <w:ind w:leftChars="100" w:left="1315" w:rightChars="100" w:right="240" w:hangingChars="336" w:hanging="1075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F739DE" w:rsidRPr="009B4766" w:rsidTr="00197FDA">
        <w:trPr>
          <w:cantSplit/>
          <w:trHeight w:val="694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9B4766" w:rsidRDefault="00F739DE" w:rsidP="00F739DE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64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9B4766" w:rsidRDefault="00F739DE" w:rsidP="00F739DE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36D0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生物多樣性的現況與未來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DE" w:rsidRPr="009B4766" w:rsidRDefault="00884187" w:rsidP="00F739DE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739DE" w:rsidRPr="009B4766" w:rsidRDefault="00F739DE" w:rsidP="00F739DE">
            <w:pPr>
              <w:spacing w:line="440" w:lineRule="exact"/>
              <w:ind w:leftChars="100" w:left="1315" w:rightChars="100" w:right="240" w:hangingChars="336" w:hanging="1075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F739DE" w:rsidRPr="009B4766" w:rsidTr="00197FDA">
        <w:trPr>
          <w:cantSplit/>
          <w:trHeight w:val="694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9B4766" w:rsidRDefault="00F739DE" w:rsidP="00F739DE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64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9B4766" w:rsidRDefault="00F739DE" w:rsidP="0088418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36D0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植物防</w:t>
            </w:r>
            <w:r w:rsidR="0088418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檢</w:t>
            </w:r>
            <w:r w:rsidRPr="00836D0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疫</w:t>
            </w:r>
            <w:r w:rsidR="0088418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(含農藥管理)</w:t>
            </w:r>
            <w:r w:rsidRPr="00836D0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法規</w:t>
            </w:r>
            <w:r w:rsidR="0088418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與實務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DE" w:rsidRPr="009B4766" w:rsidRDefault="00884187" w:rsidP="00F739DE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739DE" w:rsidRPr="009B4766" w:rsidRDefault="00F739DE" w:rsidP="00F739DE">
            <w:pPr>
              <w:spacing w:line="440" w:lineRule="exact"/>
              <w:ind w:leftChars="100" w:left="1315" w:rightChars="100" w:right="240" w:hangingChars="336" w:hanging="1075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5719C5" w:rsidRPr="009B4766" w:rsidTr="00197FDA">
        <w:trPr>
          <w:cantSplit/>
          <w:trHeight w:val="694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19C5" w:rsidRPr="009B4766" w:rsidRDefault="005719C5" w:rsidP="005719C5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64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19C5" w:rsidRPr="009B4766" w:rsidRDefault="005719C5" w:rsidP="005719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植</w:t>
            </w:r>
            <w:r w:rsidRPr="006F2C2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物病蟲害診斷與管理實務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9C5" w:rsidRPr="009B4766" w:rsidRDefault="005719C5" w:rsidP="005719C5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5719C5" w:rsidRPr="009B4766" w:rsidRDefault="005719C5" w:rsidP="005719C5">
            <w:pPr>
              <w:spacing w:line="440" w:lineRule="exact"/>
              <w:ind w:leftChars="100" w:left="1315" w:rightChars="100" w:right="240" w:hangingChars="336" w:hanging="1075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5719C5" w:rsidRPr="009B4766" w:rsidTr="00197FDA">
        <w:trPr>
          <w:cantSplit/>
          <w:trHeight w:val="694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19C5" w:rsidRPr="009B4766" w:rsidRDefault="005719C5" w:rsidP="005719C5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64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19C5" w:rsidRPr="009B4766" w:rsidRDefault="005719C5" w:rsidP="005719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F2C2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園藝作物栽培管理實務(蔬菜、花卉、果樹及設施栽培)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9C5" w:rsidRPr="009B4766" w:rsidRDefault="005719C5" w:rsidP="005719C5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6F2C20">
              <w:rPr>
                <w:rFonts w:ascii="標楷體" w:eastAsia="標楷體" w:hAnsi="標楷體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5719C5" w:rsidRPr="009B4766" w:rsidRDefault="005719C5" w:rsidP="005719C5">
            <w:pPr>
              <w:spacing w:line="440" w:lineRule="exact"/>
              <w:ind w:leftChars="100" w:left="1181" w:rightChars="100" w:right="240" w:hangingChars="336" w:hanging="94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719C5" w:rsidRPr="009B4766" w:rsidTr="00197FDA">
        <w:trPr>
          <w:cantSplit/>
          <w:trHeight w:val="678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19C5" w:rsidRPr="009B4766" w:rsidRDefault="005719C5" w:rsidP="005719C5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64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19C5" w:rsidRPr="009B4766" w:rsidRDefault="005719C5" w:rsidP="005719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職場專業英語</w:t>
            </w:r>
            <w:r w:rsidR="0088418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及我國農業</w:t>
            </w:r>
            <w:r w:rsidR="003D106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國際</w:t>
            </w:r>
            <w:r w:rsidR="0088418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參與現況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9C5" w:rsidRPr="009B4766" w:rsidRDefault="005719C5" w:rsidP="005719C5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5719C5" w:rsidRPr="009B4766" w:rsidRDefault="005719C5" w:rsidP="005719C5">
            <w:pPr>
              <w:spacing w:line="44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5719C5" w:rsidRPr="009B4766" w:rsidTr="00197FDA">
        <w:trPr>
          <w:cantSplit/>
          <w:trHeight w:val="683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19C5" w:rsidRPr="009B4766" w:rsidRDefault="005719C5" w:rsidP="005719C5">
            <w:pPr>
              <w:spacing w:line="440" w:lineRule="exact"/>
              <w:ind w:left="102" w:right="102"/>
              <w:jc w:val="distribute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學習成果評量</w:t>
            </w:r>
          </w:p>
        </w:tc>
        <w:tc>
          <w:tcPr>
            <w:tcW w:w="4646" w:type="dxa"/>
            <w:tcBorders>
              <w:right w:val="single" w:sz="4" w:space="0" w:color="auto"/>
            </w:tcBorders>
            <w:vAlign w:val="center"/>
          </w:tcPr>
          <w:p w:rsidR="005719C5" w:rsidRPr="009B4766" w:rsidRDefault="005719C5" w:rsidP="005719C5">
            <w:pPr>
              <w:spacing w:line="440" w:lineRule="exact"/>
              <w:ind w:right="100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學習成果評量(測驗)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719C5" w:rsidRPr="009B4766" w:rsidRDefault="005719C5" w:rsidP="005719C5">
            <w:pPr>
              <w:spacing w:line="440" w:lineRule="exact"/>
              <w:jc w:val="center"/>
              <w:rPr>
                <w:rFonts w:ascii="標楷體" w:eastAsia="標楷體" w:hAnsi="標楷體" w:cs="Arial Unicode MS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pacing w:val="-2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719C5" w:rsidRPr="009B4766" w:rsidRDefault="005719C5" w:rsidP="005719C5">
            <w:pPr>
              <w:spacing w:line="44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1</w:t>
            </w:r>
          </w:p>
        </w:tc>
      </w:tr>
      <w:tr w:rsidR="005719C5" w:rsidRPr="009B4766" w:rsidTr="00197FDA">
        <w:trPr>
          <w:cantSplit/>
          <w:trHeight w:val="683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19C5" w:rsidRPr="009B4766" w:rsidRDefault="005719C5" w:rsidP="005719C5">
            <w:pPr>
              <w:spacing w:line="440" w:lineRule="exact"/>
              <w:ind w:left="102" w:right="102"/>
              <w:jc w:val="distribute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綜合活動</w:t>
            </w:r>
          </w:p>
        </w:tc>
        <w:tc>
          <w:tcPr>
            <w:tcW w:w="4646" w:type="dxa"/>
            <w:tcBorders>
              <w:right w:val="single" w:sz="4" w:space="0" w:color="auto"/>
            </w:tcBorders>
            <w:vAlign w:val="center"/>
          </w:tcPr>
          <w:p w:rsidR="005719C5" w:rsidRPr="009C6CBB" w:rsidRDefault="005719C5" w:rsidP="005719C5">
            <w:pPr>
              <w:spacing w:line="440" w:lineRule="exact"/>
              <w:ind w:right="100"/>
              <w:jc w:val="both"/>
              <w:rPr>
                <w:rFonts w:ascii="標楷體" w:eastAsia="標楷體" w:hAnsi="標楷體"/>
                <w:color w:val="000000"/>
                <w:spacing w:val="-8"/>
                <w:sz w:val="32"/>
                <w:szCs w:val="28"/>
              </w:rPr>
            </w:pPr>
            <w:r w:rsidRPr="009C6CBB">
              <w:rPr>
                <w:rFonts w:ascii="標楷體" w:eastAsia="標楷體" w:hAnsi="標楷體" w:hint="eastAsia"/>
                <w:color w:val="000000"/>
                <w:spacing w:val="-8"/>
                <w:sz w:val="32"/>
              </w:rPr>
              <w:t>開訓、結訓、班務輔導及綜合座談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719C5" w:rsidRPr="009B4766" w:rsidRDefault="005719C5" w:rsidP="005719C5">
            <w:pPr>
              <w:spacing w:line="44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719C5" w:rsidRPr="009B4766" w:rsidRDefault="005719C5" w:rsidP="005719C5">
            <w:pPr>
              <w:spacing w:line="44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1</w:t>
            </w:r>
          </w:p>
        </w:tc>
      </w:tr>
      <w:tr w:rsidR="005719C5" w:rsidRPr="009B4766" w:rsidTr="00197FDA">
        <w:trPr>
          <w:cantSplit/>
          <w:trHeight w:val="683"/>
        </w:trPr>
        <w:tc>
          <w:tcPr>
            <w:tcW w:w="6961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19C5" w:rsidRPr="009B4766" w:rsidRDefault="005719C5" w:rsidP="0026749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9B4766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合</w:t>
            </w:r>
            <w:r w:rsidRPr="009B4766">
              <w:rPr>
                <w:rFonts w:ascii="標楷體" w:eastAsia="標楷體" w:hAnsi="標楷體"/>
                <w:color w:val="000000"/>
                <w:sz w:val="32"/>
                <w:szCs w:val="28"/>
              </w:rPr>
              <w:t xml:space="preserve">              </w:t>
            </w:r>
            <w:r w:rsidRPr="009B4766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計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5719C5" w:rsidRPr="009B4766" w:rsidRDefault="005719C5" w:rsidP="005719C5">
            <w:pPr>
              <w:spacing w:line="44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9B4766">
              <w:rPr>
                <w:rFonts w:ascii="標楷體" w:eastAsia="標楷體" w:hAnsi="標楷體"/>
                <w:color w:val="000000"/>
                <w:sz w:val="32"/>
                <w:szCs w:val="28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4</w:t>
            </w:r>
          </w:p>
        </w:tc>
      </w:tr>
    </w:tbl>
    <w:p w:rsidR="00CD7E33" w:rsidRDefault="00CD7E33" w:rsidP="00CD7E33">
      <w:pPr>
        <w:spacing w:line="0" w:lineRule="atLeas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0D6C30">
        <w:rPr>
          <w:rFonts w:ascii="標楷體" w:eastAsia="標楷體" w:hAnsi="標楷體" w:hint="eastAsia"/>
          <w:sz w:val="28"/>
          <w:szCs w:val="28"/>
        </w:rPr>
        <w:t>【備註】本表</w:t>
      </w:r>
      <w:r w:rsidR="00971670" w:rsidRPr="002E7FC0">
        <w:rPr>
          <w:rFonts w:ascii="標楷體" w:eastAsia="標楷體" w:hAnsi="標楷體" w:hint="eastAsia"/>
          <w:sz w:val="28"/>
          <w:szCs w:val="28"/>
        </w:rPr>
        <w:t>訓練</w:t>
      </w:r>
      <w:r w:rsidRPr="000D6C30">
        <w:rPr>
          <w:rFonts w:ascii="標楷體" w:eastAsia="標楷體" w:hAnsi="標楷體" w:hint="eastAsia"/>
          <w:sz w:val="28"/>
          <w:szCs w:val="28"/>
        </w:rPr>
        <w:t>主題、課程名稱及時數配當為暫訂內容，將視實需酌予調整。</w:t>
      </w:r>
    </w:p>
    <w:p w:rsidR="00CD7E33" w:rsidRPr="000D6C30" w:rsidRDefault="00CD7E33" w:rsidP="001422CB">
      <w:pPr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/>
          <w:color w:val="000000"/>
          <w:sz w:val="32"/>
          <w:szCs w:val="24"/>
        </w:rPr>
      </w:pP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陸、實施期程及方式</w:t>
      </w:r>
    </w:p>
    <w:p w:rsidR="00CD7E33" w:rsidRPr="000D6C30" w:rsidRDefault="00CD7E33" w:rsidP="008A64CD">
      <w:pPr>
        <w:spacing w:before="50" w:line="500" w:lineRule="exact"/>
        <w:ind w:left="908" w:hanging="624"/>
        <w:jc w:val="both"/>
        <w:rPr>
          <w:rFonts w:ascii="標楷體" w:eastAsia="標楷體" w:hAnsi="標楷體"/>
          <w:sz w:val="32"/>
          <w:szCs w:val="24"/>
        </w:rPr>
      </w:pPr>
      <w:r w:rsidRPr="000D6C30">
        <w:rPr>
          <w:rFonts w:ascii="標楷體" w:eastAsia="標楷體" w:hAnsi="標楷體" w:hint="eastAsia"/>
          <w:sz w:val="32"/>
          <w:szCs w:val="24"/>
        </w:rPr>
        <w:t>一、本</w:t>
      </w:r>
      <w:r w:rsidR="00971670" w:rsidRPr="002E7FC0">
        <w:rPr>
          <w:rFonts w:ascii="標楷體" w:eastAsia="標楷體" w:hAnsi="標楷體" w:hint="eastAsia"/>
          <w:sz w:val="32"/>
          <w:szCs w:val="24"/>
        </w:rPr>
        <w:t>訓練</w:t>
      </w:r>
      <w:r w:rsidRPr="000D6C30">
        <w:rPr>
          <w:rFonts w:ascii="標楷體" w:eastAsia="標楷體" w:hAnsi="標楷體" w:hint="eastAsia"/>
          <w:sz w:val="32"/>
          <w:szCs w:val="24"/>
        </w:rPr>
        <w:t>預定於</w:t>
      </w:r>
      <w:r w:rsidR="002209FB">
        <w:rPr>
          <w:rFonts w:ascii="標楷體" w:eastAsia="標楷體" w:hAnsi="標楷體" w:hint="eastAsia"/>
          <w:sz w:val="32"/>
          <w:szCs w:val="24"/>
        </w:rPr>
        <w:t>110</w:t>
      </w:r>
      <w:r w:rsidRPr="000D6C30">
        <w:rPr>
          <w:rFonts w:ascii="標楷體" w:eastAsia="標楷體" w:hAnsi="標楷體" w:hint="eastAsia"/>
          <w:sz w:val="32"/>
          <w:szCs w:val="24"/>
        </w:rPr>
        <w:t>年</w:t>
      </w:r>
      <w:r w:rsidR="00D95B3B">
        <w:rPr>
          <w:rFonts w:ascii="標楷體" w:eastAsia="標楷體" w:hAnsi="標楷體" w:hint="eastAsia"/>
          <w:sz w:val="32"/>
          <w:szCs w:val="24"/>
        </w:rPr>
        <w:t>1</w:t>
      </w:r>
      <w:r w:rsidRPr="000D6C30">
        <w:rPr>
          <w:rFonts w:ascii="標楷體" w:eastAsia="標楷體" w:hAnsi="標楷體" w:hint="eastAsia"/>
          <w:sz w:val="32"/>
          <w:szCs w:val="24"/>
        </w:rPr>
        <w:t>月</w:t>
      </w:r>
      <w:r w:rsidR="00645B27">
        <w:rPr>
          <w:rFonts w:ascii="標楷體" w:eastAsia="標楷體" w:hAnsi="標楷體" w:hint="eastAsia"/>
          <w:sz w:val="32"/>
          <w:szCs w:val="24"/>
        </w:rPr>
        <w:t>25</w:t>
      </w:r>
      <w:r w:rsidRPr="000D6C30">
        <w:rPr>
          <w:rFonts w:ascii="標楷體" w:eastAsia="標楷體" w:hAnsi="標楷體" w:hint="eastAsia"/>
          <w:sz w:val="32"/>
          <w:szCs w:val="24"/>
        </w:rPr>
        <w:t>日至</w:t>
      </w:r>
      <w:r w:rsidR="00645B27">
        <w:rPr>
          <w:rFonts w:ascii="標楷體" w:eastAsia="標楷體" w:hAnsi="標楷體" w:hint="eastAsia"/>
          <w:sz w:val="32"/>
          <w:szCs w:val="24"/>
        </w:rPr>
        <w:t>29</w:t>
      </w:r>
      <w:r w:rsidR="00D95B3B">
        <w:rPr>
          <w:rFonts w:ascii="標楷體" w:eastAsia="標楷體" w:hAnsi="標楷體" w:hint="eastAsia"/>
          <w:sz w:val="32"/>
          <w:szCs w:val="24"/>
        </w:rPr>
        <w:t>日</w:t>
      </w:r>
      <w:r w:rsidRPr="000D6C30">
        <w:rPr>
          <w:rFonts w:ascii="標楷體" w:eastAsia="標楷體" w:hAnsi="標楷體" w:hint="eastAsia"/>
          <w:sz w:val="32"/>
          <w:szCs w:val="24"/>
        </w:rPr>
        <w:t>，</w:t>
      </w:r>
      <w:r w:rsidR="00645B27">
        <w:rPr>
          <w:rFonts w:ascii="標楷體" w:eastAsia="標楷體" w:hAnsi="標楷體" w:hint="eastAsia"/>
          <w:sz w:val="32"/>
          <w:szCs w:val="24"/>
        </w:rPr>
        <w:t>合</w:t>
      </w:r>
      <w:r w:rsidRPr="000D6C30">
        <w:rPr>
          <w:rFonts w:ascii="標楷體" w:eastAsia="標楷體" w:hAnsi="標楷體" w:hint="eastAsia"/>
          <w:sz w:val="32"/>
          <w:szCs w:val="24"/>
        </w:rPr>
        <w:t>計</w:t>
      </w:r>
      <w:r w:rsidR="00D95B3B">
        <w:rPr>
          <w:rFonts w:ascii="標楷體" w:eastAsia="標楷體" w:hAnsi="標楷體" w:hint="eastAsia"/>
          <w:sz w:val="32"/>
          <w:szCs w:val="24"/>
        </w:rPr>
        <w:t>5</w:t>
      </w:r>
      <w:r w:rsidRPr="000D6C30">
        <w:rPr>
          <w:rFonts w:ascii="標楷體" w:eastAsia="標楷體" w:hAnsi="標楷體" w:hint="eastAsia"/>
          <w:sz w:val="32"/>
          <w:szCs w:val="24"/>
        </w:rPr>
        <w:t>日</w:t>
      </w:r>
      <w:r w:rsidR="00645B27">
        <w:rPr>
          <w:rFonts w:ascii="標楷體" w:eastAsia="標楷體" w:hAnsi="標楷體" w:hint="eastAsia"/>
          <w:sz w:val="32"/>
          <w:szCs w:val="24"/>
        </w:rPr>
        <w:t>課程</w:t>
      </w:r>
      <w:r w:rsidRPr="000D6C30">
        <w:rPr>
          <w:rFonts w:ascii="標楷體" w:eastAsia="標楷體" w:hAnsi="標楷體" w:hint="eastAsia"/>
          <w:sz w:val="32"/>
          <w:szCs w:val="24"/>
        </w:rPr>
        <w:t>。</w:t>
      </w:r>
    </w:p>
    <w:p w:rsidR="00CD7E33" w:rsidRPr="000D6C30" w:rsidRDefault="00CD7E33" w:rsidP="008A64CD">
      <w:pPr>
        <w:spacing w:before="50" w:line="500" w:lineRule="exact"/>
        <w:ind w:left="908" w:hanging="624"/>
        <w:jc w:val="both"/>
        <w:rPr>
          <w:rFonts w:ascii="標楷體" w:eastAsia="標楷體" w:hAnsi="標楷體"/>
          <w:color w:val="000000"/>
          <w:sz w:val="32"/>
          <w:szCs w:val="24"/>
        </w:rPr>
      </w:pP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二、</w:t>
      </w:r>
      <w:r w:rsidR="00645B27">
        <w:rPr>
          <w:rFonts w:ascii="標楷體" w:eastAsia="標楷體" w:hAnsi="標楷體" w:hint="eastAsia"/>
          <w:color w:val="000000"/>
          <w:sz w:val="32"/>
          <w:szCs w:val="24"/>
        </w:rPr>
        <w:t>本訓練</w:t>
      </w: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採密集</w:t>
      </w:r>
      <w:r w:rsidR="008A64CD" w:rsidRPr="002E7FC0">
        <w:rPr>
          <w:rFonts w:ascii="標楷體" w:eastAsia="標楷體" w:hAnsi="標楷體" w:hint="eastAsia"/>
          <w:sz w:val="32"/>
          <w:szCs w:val="24"/>
        </w:rPr>
        <w:t>訓練</w:t>
      </w: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方式辦理，提供膳食</w:t>
      </w:r>
      <w:r w:rsidR="00925341">
        <w:rPr>
          <w:rFonts w:ascii="標楷體" w:eastAsia="標楷體" w:hAnsi="標楷體" w:hint="eastAsia"/>
          <w:color w:val="000000"/>
          <w:sz w:val="32"/>
          <w:szCs w:val="24"/>
        </w:rPr>
        <w:t>及住宿</w:t>
      </w:r>
      <w:r w:rsidR="00645B27">
        <w:rPr>
          <w:rFonts w:ascii="標楷體" w:eastAsia="標楷體" w:hAnsi="標楷體" w:hint="eastAsia"/>
          <w:color w:val="000000"/>
          <w:sz w:val="32"/>
          <w:szCs w:val="24"/>
        </w:rPr>
        <w:t>，</w:t>
      </w:r>
      <w:r w:rsidR="00645B27" w:rsidRPr="00645B27">
        <w:rPr>
          <w:rFonts w:ascii="標楷體" w:eastAsia="標楷體" w:hAnsi="標楷體" w:hint="eastAsia"/>
          <w:color w:val="000000"/>
          <w:sz w:val="32"/>
          <w:szCs w:val="24"/>
        </w:rPr>
        <w:t>受訓人員得依需求申請住宿</w:t>
      </w: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。</w:t>
      </w:r>
    </w:p>
    <w:p w:rsidR="00CD7E33" w:rsidRDefault="00CD7E33" w:rsidP="00DB2EF6">
      <w:pPr>
        <w:spacing w:before="50" w:line="500" w:lineRule="exact"/>
        <w:ind w:left="908" w:hanging="624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D6C30">
        <w:rPr>
          <w:rFonts w:ascii="Times New Roman" w:eastAsia="標楷體" w:hAnsi="Times New Roman" w:cs="標楷體" w:hint="eastAsia"/>
          <w:color w:val="000000"/>
          <w:sz w:val="32"/>
          <w:szCs w:val="32"/>
        </w:rPr>
        <w:t>三、參加集中實務訓練之受訓人員，其訓練期間之學習情形及成績評量結果，由</w:t>
      </w:r>
      <w:r w:rsidR="00645B27">
        <w:rPr>
          <w:rFonts w:ascii="Times New Roman" w:eastAsia="標楷體" w:hAnsi="Times New Roman" w:cs="標楷體" w:hint="eastAsia"/>
          <w:color w:val="000000"/>
          <w:sz w:val="32"/>
          <w:szCs w:val="32"/>
        </w:rPr>
        <w:t>林務局</w:t>
      </w:r>
      <w:r w:rsidRPr="000D6C30">
        <w:rPr>
          <w:rFonts w:ascii="Times New Roman" w:eastAsia="標楷體" w:hAnsi="Times New Roman" w:cs="標楷體" w:hint="eastAsia"/>
          <w:color w:val="000000"/>
          <w:sz w:val="32"/>
          <w:szCs w:val="32"/>
        </w:rPr>
        <w:t>送交實務訓練機關（構）學校，作為實務訓練成績考核之參據。</w:t>
      </w:r>
    </w:p>
    <w:p w:rsidR="00CD7E33" w:rsidRPr="000D6C30" w:rsidRDefault="00645B27" w:rsidP="00DB2EF6">
      <w:pPr>
        <w:spacing w:before="50" w:line="500" w:lineRule="exact"/>
        <w:ind w:left="908" w:hanging="624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四、</w:t>
      </w:r>
      <w:r w:rsidR="00CD7E33" w:rsidRPr="000D6C30">
        <w:rPr>
          <w:rFonts w:ascii="標楷體" w:eastAsia="標楷體" w:hAnsi="標楷體" w:hint="eastAsia"/>
          <w:color w:val="000000"/>
          <w:sz w:val="32"/>
          <w:szCs w:val="32"/>
        </w:rPr>
        <w:t>辦理訓後意見調查（如附件），並於結訓後1</w:t>
      </w:r>
      <w:r>
        <w:rPr>
          <w:rFonts w:ascii="標楷體" w:eastAsia="標楷體" w:hAnsi="標楷體" w:hint="eastAsia"/>
          <w:color w:val="000000"/>
          <w:sz w:val="32"/>
          <w:szCs w:val="32"/>
        </w:rPr>
        <w:t>週</w:t>
      </w:r>
      <w:r w:rsidR="00CD7E33" w:rsidRPr="000D6C30">
        <w:rPr>
          <w:rFonts w:ascii="標楷體" w:eastAsia="標楷體" w:hAnsi="標楷體" w:hint="eastAsia"/>
          <w:color w:val="000000"/>
          <w:sz w:val="32"/>
          <w:szCs w:val="32"/>
        </w:rPr>
        <w:t>內將調查結果寄送保訓會，以利瞭解</w:t>
      </w:r>
      <w:r w:rsidR="008A64CD" w:rsidRPr="002E7FC0">
        <w:rPr>
          <w:rFonts w:ascii="標楷體" w:eastAsia="標楷體" w:hAnsi="標楷體" w:hint="eastAsia"/>
          <w:sz w:val="32"/>
          <w:szCs w:val="32"/>
        </w:rPr>
        <w:t>受訓人</w:t>
      </w:r>
      <w:r w:rsidR="00CD7E33" w:rsidRPr="002E7FC0">
        <w:rPr>
          <w:rFonts w:ascii="標楷體" w:eastAsia="標楷體" w:hAnsi="標楷體" w:hint="eastAsia"/>
          <w:sz w:val="32"/>
          <w:szCs w:val="32"/>
        </w:rPr>
        <w:t>員反應</w:t>
      </w:r>
      <w:r w:rsidR="008A64CD" w:rsidRPr="002E7FC0">
        <w:rPr>
          <w:rFonts w:ascii="標楷體" w:eastAsia="標楷體" w:hAnsi="標楷體" w:hint="eastAsia"/>
          <w:sz w:val="32"/>
          <w:szCs w:val="32"/>
        </w:rPr>
        <w:t>意見</w:t>
      </w:r>
      <w:r w:rsidR="00CD7E33" w:rsidRPr="000D6C30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CD7E33" w:rsidRPr="000D6C30" w:rsidRDefault="00CD7E33" w:rsidP="00CD7E33">
      <w:pPr>
        <w:spacing w:line="500" w:lineRule="exact"/>
        <w:jc w:val="both"/>
        <w:rPr>
          <w:rFonts w:ascii="標楷體" w:eastAsia="標楷體" w:hAnsi="標楷體"/>
          <w:color w:val="000000"/>
          <w:sz w:val="32"/>
          <w:szCs w:val="24"/>
        </w:rPr>
      </w:pP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柒、訓練經費</w:t>
      </w:r>
    </w:p>
    <w:p w:rsidR="00CD7E33" w:rsidRPr="000D6C30" w:rsidRDefault="00CD7E33" w:rsidP="00A45CD8">
      <w:pPr>
        <w:spacing w:before="50" w:line="500" w:lineRule="exact"/>
        <w:ind w:leftChars="266" w:left="638"/>
        <w:jc w:val="both"/>
        <w:rPr>
          <w:rFonts w:ascii="標楷體" w:eastAsia="標楷體" w:hAnsi="標楷體"/>
          <w:color w:val="000000"/>
          <w:sz w:val="32"/>
          <w:szCs w:val="24"/>
        </w:rPr>
      </w:pP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所需經費，</w:t>
      </w:r>
      <w:r w:rsidR="00645B27">
        <w:rPr>
          <w:rFonts w:ascii="標楷體" w:eastAsia="標楷體" w:hAnsi="標楷體" w:hint="eastAsia"/>
          <w:color w:val="000000"/>
          <w:sz w:val="32"/>
          <w:szCs w:val="24"/>
        </w:rPr>
        <w:t>由林務局</w:t>
      </w:r>
      <w:r w:rsidR="00925341">
        <w:rPr>
          <w:rFonts w:ascii="標楷體" w:eastAsia="標楷體" w:hAnsi="標楷體" w:hint="eastAsia"/>
          <w:color w:val="000000"/>
          <w:sz w:val="32"/>
          <w:szCs w:val="24"/>
        </w:rPr>
        <w:t>估算每人應付費用後</w:t>
      </w: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向受訓人員之實務訓練機關</w:t>
      </w:r>
      <w:r w:rsidR="008A64CD" w:rsidRPr="0034256B">
        <w:rPr>
          <w:rFonts w:ascii="標楷體" w:eastAsia="標楷體" w:hAnsi="標楷體" w:hint="eastAsia"/>
          <w:sz w:val="32"/>
          <w:szCs w:val="24"/>
        </w:rPr>
        <w:t>(構)學校</w:t>
      </w: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收取費用。</w:t>
      </w:r>
    </w:p>
    <w:p w:rsidR="00CD7E33" w:rsidRPr="000D6C30" w:rsidRDefault="00CD7E33" w:rsidP="00CD7E33">
      <w:pPr>
        <w:spacing w:before="50" w:line="500" w:lineRule="exact"/>
        <w:ind w:left="640" w:hangingChars="200" w:hanging="640"/>
        <w:jc w:val="both"/>
        <w:rPr>
          <w:rFonts w:ascii="標楷體" w:eastAsia="標楷體" w:hAnsi="標楷體"/>
          <w:color w:val="000000"/>
          <w:sz w:val="32"/>
          <w:szCs w:val="24"/>
        </w:rPr>
      </w:pP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捌、獎勵建議</w:t>
      </w:r>
    </w:p>
    <w:p w:rsidR="00CD7E33" w:rsidRPr="000D6C30" w:rsidRDefault="00CD7E33" w:rsidP="00A45CD8">
      <w:pPr>
        <w:spacing w:before="50" w:line="500" w:lineRule="exact"/>
        <w:ind w:leftChars="266" w:left="638"/>
        <w:jc w:val="both"/>
        <w:rPr>
          <w:rFonts w:ascii="標楷體" w:eastAsia="標楷體" w:hAnsi="標楷體"/>
          <w:color w:val="000000"/>
          <w:sz w:val="32"/>
          <w:szCs w:val="24"/>
        </w:rPr>
      </w:pPr>
      <w:r w:rsidRPr="000D6C30">
        <w:rPr>
          <w:rFonts w:ascii="標楷體" w:eastAsia="標楷體" w:hAnsi="標楷體" w:hint="eastAsia"/>
          <w:color w:val="000000"/>
          <w:sz w:val="32"/>
          <w:szCs w:val="32"/>
        </w:rPr>
        <w:t>辦理集中實務訓練之人員，除未依規定辦理績效不佳者外，得</w:t>
      </w:r>
      <w:r w:rsidR="00645B27">
        <w:rPr>
          <w:rFonts w:ascii="標楷體" w:eastAsia="標楷體" w:hAnsi="標楷體" w:hint="eastAsia"/>
          <w:color w:val="000000"/>
          <w:sz w:val="32"/>
          <w:szCs w:val="32"/>
        </w:rPr>
        <w:t>酌</w:t>
      </w:r>
      <w:r w:rsidRPr="000D6C30">
        <w:rPr>
          <w:rFonts w:ascii="標楷體" w:eastAsia="標楷體" w:hAnsi="標楷體" w:hint="eastAsia"/>
          <w:color w:val="000000"/>
          <w:sz w:val="32"/>
          <w:szCs w:val="32"/>
        </w:rPr>
        <w:t>予敘獎。</w:t>
      </w:r>
    </w:p>
    <w:p w:rsidR="00B100FD" w:rsidRPr="000D6C30" w:rsidRDefault="00CD7E33" w:rsidP="00B100FD">
      <w:pPr>
        <w:spacing w:before="50" w:after="50" w:line="500" w:lineRule="exact"/>
        <w:ind w:left="640" w:hangingChars="200" w:hanging="640"/>
        <w:jc w:val="both"/>
        <w:rPr>
          <w:rFonts w:ascii="標楷體" w:eastAsia="標楷體" w:hAnsi="標楷體"/>
          <w:sz w:val="28"/>
          <w:szCs w:val="24"/>
        </w:rPr>
      </w:pP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玖、本計畫由</w:t>
      </w:r>
      <w:r w:rsidR="00925341">
        <w:rPr>
          <w:rFonts w:ascii="標楷體" w:eastAsia="標楷體" w:hAnsi="標楷體" w:hint="eastAsia"/>
          <w:color w:val="000000"/>
          <w:sz w:val="32"/>
          <w:szCs w:val="24"/>
        </w:rPr>
        <w:t>農委會</w:t>
      </w: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函送保訓會核定後實施，並得依實際需要修正之。</w:t>
      </w:r>
      <w:r w:rsidRPr="000D6C30">
        <w:rPr>
          <w:rFonts w:ascii="標楷體" w:eastAsia="標楷體" w:hAnsi="標楷體"/>
          <w:b/>
          <w:bCs/>
          <w:color w:val="000000"/>
          <w:sz w:val="32"/>
          <w:szCs w:val="24"/>
        </w:rPr>
        <w:br w:type="page"/>
      </w:r>
    </w:p>
    <w:p w:rsidR="009724B1" w:rsidRDefault="00B100FD" w:rsidP="008E7119">
      <w:pPr>
        <w:pStyle w:val="Default"/>
        <w:spacing w:line="400" w:lineRule="exact"/>
        <w:jc w:val="center"/>
        <w:rPr>
          <w:sz w:val="32"/>
          <w:szCs w:val="32"/>
        </w:rPr>
      </w:pPr>
      <w:r>
        <w:rPr>
          <w:rFonts w:hAnsi="標楷體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5275580</wp:posOffset>
                </wp:positionH>
                <wp:positionV relativeFrom="paragraph">
                  <wp:posOffset>-359410</wp:posOffset>
                </wp:positionV>
                <wp:extent cx="6858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E33" w:rsidRPr="00A236AF" w:rsidRDefault="00670B2E" w:rsidP="00CD7E3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="00CD7E33" w:rsidRPr="00A236A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5.4pt;margin-top:-28.3pt;width:54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" filled="f" stroked="f">
                <v:textbox>
                  <w:txbxContent>
                    <w:p w:rsidR="00CD7E33" w:rsidRPr="00A236AF" w:rsidRDefault="00670B2E" w:rsidP="00CD7E3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="00CD7E33" w:rsidRPr="00A236AF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>10</w:t>
      </w:r>
      <w:r w:rsidR="009317A0">
        <w:rPr>
          <w:sz w:val="32"/>
          <w:szCs w:val="32"/>
        </w:rPr>
        <w:t>9</w:t>
      </w:r>
      <w:r>
        <w:rPr>
          <w:rFonts w:hint="eastAsia"/>
          <w:sz w:val="32"/>
          <w:szCs w:val="32"/>
        </w:rPr>
        <w:t>年公務人員高等考試三級考試暨普通考試</w:t>
      </w:r>
      <w:r w:rsidR="008E7119" w:rsidRPr="008E7119">
        <w:rPr>
          <w:rFonts w:hint="eastAsia"/>
          <w:sz w:val="32"/>
          <w:szCs w:val="32"/>
        </w:rPr>
        <w:t>農業相關類科</w:t>
      </w:r>
    </w:p>
    <w:p w:rsidR="00B100FD" w:rsidRPr="00B100FD" w:rsidRDefault="008E7119" w:rsidP="008E7119">
      <w:pPr>
        <w:pStyle w:val="Default"/>
        <w:spacing w:line="400" w:lineRule="exact"/>
        <w:jc w:val="center"/>
        <w:rPr>
          <w:sz w:val="32"/>
          <w:szCs w:val="32"/>
        </w:rPr>
      </w:pPr>
      <w:r w:rsidRPr="008E7119">
        <w:rPr>
          <w:rFonts w:hint="eastAsia"/>
          <w:sz w:val="32"/>
          <w:szCs w:val="32"/>
        </w:rPr>
        <w:t>錄取人員集中實務訓練</w:t>
      </w:r>
      <w:r w:rsidR="00B100FD" w:rsidRPr="00B100FD">
        <w:rPr>
          <w:rFonts w:hint="eastAsia"/>
          <w:sz w:val="32"/>
          <w:szCs w:val="32"/>
        </w:rPr>
        <w:t>意見調查表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B100FD" w:rsidRPr="009317A0" w:rsidTr="009956B0">
        <w:trPr>
          <w:trHeight w:val="1310"/>
        </w:trPr>
        <w:tc>
          <w:tcPr>
            <w:tcW w:w="9640" w:type="dxa"/>
          </w:tcPr>
          <w:p w:rsidR="00B100FD" w:rsidRPr="009317A0" w:rsidRDefault="00B100FD" w:rsidP="009B5D96">
            <w:pPr>
              <w:pStyle w:val="Default"/>
              <w:spacing w:line="320" w:lineRule="exact"/>
            </w:pPr>
            <w:r w:rsidRPr="009317A0">
              <w:rPr>
                <w:rFonts w:hint="eastAsia"/>
              </w:rPr>
              <w:t>親愛的</w:t>
            </w:r>
            <w:r w:rsidR="009724B1" w:rsidRPr="00BB6588">
              <w:rPr>
                <w:rFonts w:hint="eastAsia"/>
                <w:color w:val="auto"/>
              </w:rPr>
              <w:t>受訓人</w:t>
            </w:r>
            <w:r w:rsidR="00D14596">
              <w:rPr>
                <w:rFonts w:hint="eastAsia"/>
              </w:rPr>
              <w:t>員</w:t>
            </w:r>
            <w:r w:rsidRPr="009317A0">
              <w:rPr>
                <w:rFonts w:hint="eastAsia"/>
              </w:rPr>
              <w:t>，您好！</w:t>
            </w:r>
          </w:p>
          <w:p w:rsidR="00B100FD" w:rsidRPr="009317A0" w:rsidRDefault="009317A0" w:rsidP="009B5D96">
            <w:pPr>
              <w:pStyle w:val="Default"/>
              <w:spacing w:line="320" w:lineRule="exact"/>
              <w:jc w:val="both"/>
            </w:pPr>
            <w:r w:rsidRPr="009317A0">
              <w:rPr>
                <w:rFonts w:hint="eastAsia"/>
              </w:rPr>
              <w:t xml:space="preserve">    </w:t>
            </w:r>
            <w:r w:rsidR="00B100FD" w:rsidRPr="009317A0">
              <w:rPr>
                <w:rFonts w:hint="eastAsia"/>
              </w:rPr>
              <w:t>依</w:t>
            </w:r>
            <w:r w:rsidR="00B100FD" w:rsidRPr="009317A0">
              <w:t>109</w:t>
            </w:r>
            <w:r w:rsidR="00B100FD" w:rsidRPr="009317A0">
              <w:rPr>
                <w:rFonts w:hint="eastAsia"/>
              </w:rPr>
              <w:t>年公務人員高等</w:t>
            </w:r>
            <w:r w:rsidRPr="009317A0">
              <w:rPr>
                <w:rFonts w:hint="eastAsia"/>
              </w:rPr>
              <w:t>考試三級考試</w:t>
            </w:r>
            <w:r w:rsidR="00B100FD" w:rsidRPr="009317A0">
              <w:rPr>
                <w:rFonts w:hint="eastAsia"/>
              </w:rPr>
              <w:t>暨普通考試（以下簡稱高普考）錄取人員訓練計畫第</w:t>
            </w:r>
            <w:r w:rsidR="00B100FD" w:rsidRPr="009317A0">
              <w:t>5</w:t>
            </w:r>
            <w:r w:rsidR="00B100FD" w:rsidRPr="009317A0">
              <w:rPr>
                <w:rFonts w:hint="eastAsia"/>
              </w:rPr>
              <w:t>點第</w:t>
            </w:r>
            <w:r w:rsidR="00B100FD" w:rsidRPr="009317A0">
              <w:t>2</w:t>
            </w:r>
            <w:r w:rsidR="00B100FD" w:rsidRPr="009317A0">
              <w:rPr>
                <w:rFonts w:hint="eastAsia"/>
              </w:rPr>
              <w:t>款第</w:t>
            </w:r>
            <w:r w:rsidR="00B100FD" w:rsidRPr="009317A0">
              <w:t>4</w:t>
            </w:r>
            <w:r w:rsidR="00B100FD" w:rsidRPr="009317A0">
              <w:rPr>
                <w:rFonts w:hint="eastAsia"/>
              </w:rPr>
              <w:t>目規定，為增進考試錄取人員所需工作知能，保訓會得依公務人員考試錄取人員訓練辦法第</w:t>
            </w:r>
            <w:r w:rsidR="00B100FD" w:rsidRPr="009317A0">
              <w:t>6</w:t>
            </w:r>
            <w:r w:rsidR="00B100FD" w:rsidRPr="009317A0">
              <w:rPr>
                <w:rFonts w:hint="eastAsia"/>
              </w:rPr>
              <w:t>條規定，於實務訓練期間按錄取等級、類科，實施集中訓練，並由保訓會委託相關機關辦理。</w:t>
            </w:r>
          </w:p>
          <w:p w:rsidR="00B100FD" w:rsidRPr="009317A0" w:rsidRDefault="009317A0" w:rsidP="009B5D96">
            <w:pPr>
              <w:pStyle w:val="Default"/>
              <w:spacing w:line="320" w:lineRule="exact"/>
              <w:jc w:val="both"/>
            </w:pPr>
            <w:r w:rsidRPr="009317A0">
              <w:rPr>
                <w:rFonts w:hint="eastAsia"/>
              </w:rPr>
              <w:t xml:space="preserve">    </w:t>
            </w:r>
            <w:r w:rsidR="00B100FD" w:rsidRPr="009317A0">
              <w:rPr>
                <w:rFonts w:hint="eastAsia"/>
              </w:rPr>
              <w:t>為瞭解您對於</w:t>
            </w:r>
            <w:r w:rsidR="00B100FD" w:rsidRPr="009317A0">
              <w:t>109</w:t>
            </w:r>
            <w:r w:rsidR="00B100FD" w:rsidRPr="009317A0">
              <w:rPr>
                <w:rFonts w:hint="eastAsia"/>
              </w:rPr>
              <w:t>年高普考錄取人員集中實務訓練（以下稱本訓練）課程安排及實施情形等意見，請撥冗逐題填答，本調查表採不具名方式，請安心填寫，填畢後轉交訓練機關回收。您的寶貴意見將作為本會規劃本訓練之重要參考，再次感謝您的協助及參與。</w:t>
            </w:r>
          </w:p>
          <w:p w:rsidR="00B100FD" w:rsidRPr="009317A0" w:rsidRDefault="009317A0" w:rsidP="009B5D96">
            <w:pPr>
              <w:pStyle w:val="Default"/>
              <w:spacing w:line="320" w:lineRule="exact"/>
            </w:pPr>
            <w:r w:rsidRPr="009317A0"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 xml:space="preserve">     </w:t>
            </w:r>
            <w:r w:rsidR="00264B79">
              <w:rPr>
                <w:rFonts w:hint="eastAsia"/>
              </w:rPr>
              <w:t xml:space="preserve">   </w:t>
            </w:r>
            <w:r w:rsidR="000E5439">
              <w:rPr>
                <w:rFonts w:hint="eastAsia"/>
              </w:rPr>
              <w:t xml:space="preserve">    </w:t>
            </w:r>
            <w:r w:rsidR="00B100FD" w:rsidRPr="009317A0">
              <w:rPr>
                <w:rFonts w:hint="eastAsia"/>
              </w:rPr>
              <w:t>公務人員保障暨培訓委員會</w:t>
            </w:r>
            <w:r w:rsidRPr="009317A0">
              <w:rPr>
                <w:rFonts w:hint="eastAsia"/>
              </w:rPr>
              <w:t xml:space="preserve">  </w:t>
            </w:r>
            <w:r w:rsidR="00B100FD" w:rsidRPr="009317A0">
              <w:rPr>
                <w:rFonts w:hint="eastAsia"/>
              </w:rPr>
              <w:t>敬啟</w:t>
            </w:r>
          </w:p>
        </w:tc>
      </w:tr>
    </w:tbl>
    <w:p w:rsidR="00A733BF" w:rsidRDefault="00B100FD" w:rsidP="00D65C31">
      <w:pPr>
        <w:spacing w:before="50" w:after="100" w:line="280" w:lineRule="exact"/>
        <w:ind w:leftChars="-177" w:left="-425"/>
        <w:rPr>
          <w:rFonts w:ascii="標楷體" w:eastAsia="標楷體" w:hAnsi="標楷體"/>
          <w:sz w:val="28"/>
          <w:szCs w:val="24"/>
        </w:rPr>
      </w:pPr>
      <w:r w:rsidRPr="00B100FD">
        <w:rPr>
          <w:rFonts w:ascii="標楷體" w:eastAsia="標楷體" w:hAnsi="標楷體" w:hint="eastAsia"/>
          <w:sz w:val="28"/>
          <w:szCs w:val="24"/>
        </w:rPr>
        <w:t>問卷部分</w:t>
      </w:r>
      <w:r w:rsidR="00B24BAD">
        <w:rPr>
          <w:rFonts w:ascii="標楷體" w:eastAsia="標楷體" w:hAnsi="標楷體" w:hint="eastAsia"/>
          <w:sz w:val="28"/>
          <w:szCs w:val="24"/>
        </w:rPr>
        <w:t>：請圈選數字</w:t>
      </w:r>
    </w:p>
    <w:p w:rsidR="00A733BF" w:rsidRPr="00A733BF" w:rsidRDefault="00A733BF" w:rsidP="005D7BAA">
      <w:pPr>
        <w:spacing w:before="50" w:after="100" w:line="280" w:lineRule="exact"/>
        <w:ind w:rightChars="-139" w:right="-334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                                </w:t>
      </w:r>
      <w:r w:rsidR="003D2CF6">
        <w:rPr>
          <w:rFonts w:ascii="標楷體" w:eastAsia="標楷體" w:hAnsi="標楷體" w:hint="eastAsia"/>
          <w:sz w:val="28"/>
          <w:szCs w:val="24"/>
        </w:rPr>
        <w:t xml:space="preserve">       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</w:t>
      </w:r>
      <w:r w:rsidRPr="00A733BF">
        <w:rPr>
          <w:rFonts w:ascii="標楷體" w:eastAsia="標楷體" w:hAnsi="標楷體" w:hint="eastAsia"/>
          <w:sz w:val="28"/>
          <w:szCs w:val="24"/>
        </w:rPr>
        <w:t>非</w:t>
      </w:r>
      <w:r w:rsidR="003D2CF6">
        <w:rPr>
          <w:rFonts w:ascii="標楷體" w:eastAsia="標楷體" w:hAnsi="標楷體" w:hint="eastAsia"/>
          <w:sz w:val="28"/>
          <w:szCs w:val="24"/>
        </w:rPr>
        <w:t xml:space="preserve">         </w:t>
      </w:r>
      <w:r w:rsidR="009317A0"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sz w:val="28"/>
          <w:szCs w:val="24"/>
        </w:rPr>
        <w:t>非</w:t>
      </w:r>
    </w:p>
    <w:p w:rsidR="00A733BF" w:rsidRPr="00A733BF" w:rsidRDefault="00A733BF" w:rsidP="00745382">
      <w:pPr>
        <w:spacing w:before="50" w:after="100" w:line="280" w:lineRule="exact"/>
        <w:ind w:rightChars="-139" w:right="-334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                                </w:t>
      </w:r>
      <w:r w:rsidR="003D2CF6">
        <w:rPr>
          <w:rFonts w:ascii="標楷體" w:eastAsia="標楷體" w:hAnsi="標楷體" w:hint="eastAsia"/>
          <w:sz w:val="28"/>
          <w:szCs w:val="24"/>
        </w:rPr>
        <w:t xml:space="preserve">       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</w:t>
      </w:r>
      <w:r w:rsidRPr="00A733BF">
        <w:rPr>
          <w:rFonts w:ascii="標楷體" w:eastAsia="標楷體" w:hAnsi="標楷體" w:hint="eastAsia"/>
          <w:sz w:val="28"/>
          <w:szCs w:val="24"/>
        </w:rPr>
        <w:t>常</w:t>
      </w:r>
      <w:r w:rsidR="00745382">
        <w:rPr>
          <w:rFonts w:ascii="標楷體" w:eastAsia="標楷體" w:hAnsi="標楷體" w:hint="eastAsia"/>
          <w:sz w:val="28"/>
          <w:szCs w:val="24"/>
        </w:rPr>
        <w:t xml:space="preserve">         </w:t>
      </w:r>
      <w:r w:rsidR="009317A0"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sz w:val="28"/>
          <w:szCs w:val="24"/>
        </w:rPr>
        <w:t>常</w:t>
      </w:r>
    </w:p>
    <w:p w:rsidR="00A733BF" w:rsidRPr="00A733BF" w:rsidRDefault="00A733BF" w:rsidP="00745382">
      <w:pPr>
        <w:spacing w:before="50" w:after="100" w:line="280" w:lineRule="exact"/>
        <w:ind w:rightChars="-139" w:right="-334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                                </w:t>
      </w:r>
      <w:r w:rsidR="003D2CF6">
        <w:rPr>
          <w:rFonts w:ascii="標楷體" w:eastAsia="標楷體" w:hAnsi="標楷體" w:hint="eastAsia"/>
          <w:sz w:val="28"/>
          <w:szCs w:val="24"/>
        </w:rPr>
        <w:t xml:space="preserve">       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</w:t>
      </w:r>
      <w:r w:rsidRPr="00A733BF">
        <w:rPr>
          <w:rFonts w:ascii="標楷體" w:eastAsia="標楷體" w:hAnsi="標楷體" w:hint="eastAsia"/>
          <w:sz w:val="28"/>
          <w:szCs w:val="24"/>
        </w:rPr>
        <w:t>不</w:t>
      </w:r>
      <w:r w:rsidR="00745382">
        <w:rPr>
          <w:rFonts w:ascii="標楷體" w:eastAsia="標楷體" w:hAnsi="標楷體" w:hint="eastAsia"/>
          <w:sz w:val="28"/>
          <w:szCs w:val="24"/>
        </w:rPr>
        <w:t xml:space="preserve">         </w:t>
      </w:r>
      <w:r w:rsidR="009317A0"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sz w:val="28"/>
          <w:szCs w:val="24"/>
        </w:rPr>
        <w:t>符</w:t>
      </w:r>
    </w:p>
    <w:p w:rsidR="00A733BF" w:rsidRPr="00A733BF" w:rsidRDefault="00A733BF" w:rsidP="00745382">
      <w:pPr>
        <w:spacing w:before="50" w:after="100" w:line="280" w:lineRule="exact"/>
        <w:ind w:rightChars="-198" w:right="-475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                                </w:t>
      </w:r>
      <w:r w:rsidR="003D2CF6">
        <w:rPr>
          <w:rFonts w:ascii="標楷體" w:eastAsia="標楷體" w:hAnsi="標楷體" w:hint="eastAsia"/>
          <w:sz w:val="28"/>
          <w:szCs w:val="24"/>
        </w:rPr>
        <w:t xml:space="preserve">       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</w:t>
      </w:r>
      <w:r w:rsidRPr="00A733BF">
        <w:rPr>
          <w:rFonts w:ascii="標楷體" w:eastAsia="標楷體" w:hAnsi="標楷體" w:hint="eastAsia"/>
          <w:sz w:val="28"/>
          <w:szCs w:val="24"/>
        </w:rPr>
        <w:t>符</w:t>
      </w:r>
      <w:r w:rsidR="00745382">
        <w:rPr>
          <w:rFonts w:ascii="標楷體" w:eastAsia="標楷體" w:hAnsi="標楷體" w:hint="eastAsia"/>
          <w:sz w:val="28"/>
          <w:szCs w:val="24"/>
        </w:rPr>
        <w:t xml:space="preserve">         </w:t>
      </w:r>
      <w:r w:rsidR="009317A0"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sz w:val="28"/>
          <w:szCs w:val="24"/>
        </w:rPr>
        <w:t>合</w:t>
      </w:r>
    </w:p>
    <w:p w:rsidR="005D7BAA" w:rsidRDefault="00A733BF" w:rsidP="003941D2">
      <w:pPr>
        <w:spacing w:before="50" w:after="100" w:line="3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                                </w:t>
      </w:r>
      <w:r w:rsidR="003D2CF6">
        <w:rPr>
          <w:rFonts w:ascii="標楷體" w:eastAsia="標楷體" w:hAnsi="標楷體" w:hint="eastAsia"/>
          <w:sz w:val="28"/>
          <w:szCs w:val="24"/>
        </w:rPr>
        <w:t xml:space="preserve">       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</w:t>
      </w:r>
      <w:r w:rsidRPr="00A733BF">
        <w:rPr>
          <w:rFonts w:ascii="標楷體" w:eastAsia="標楷體" w:hAnsi="標楷體" w:hint="eastAsia"/>
          <w:sz w:val="28"/>
          <w:szCs w:val="24"/>
        </w:rPr>
        <w:t>合</w:t>
      </w:r>
    </w:p>
    <w:p w:rsidR="005D7BAA" w:rsidRDefault="00A733BF" w:rsidP="003941D2">
      <w:pPr>
        <w:spacing w:before="50" w:after="100" w:line="300" w:lineRule="exact"/>
        <w:ind w:leftChars="-118" w:left="-283" w:rightChars="-139" w:right="-334"/>
        <w:rPr>
          <w:rFonts w:ascii="標楷體" w:eastAsia="標楷體" w:hAnsi="標楷體"/>
          <w:sz w:val="28"/>
          <w:szCs w:val="24"/>
        </w:rPr>
      </w:pPr>
      <w:r w:rsidRPr="00A733BF">
        <w:rPr>
          <w:rFonts w:ascii="標楷體" w:eastAsia="標楷體" w:hAnsi="標楷體" w:hint="eastAsia"/>
          <w:sz w:val="28"/>
          <w:szCs w:val="24"/>
        </w:rPr>
        <w:t>一、參加本訓練「前」，我瞭解考試類科的工作內容。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  </w:t>
      </w:r>
      <w:r w:rsidRPr="00A733BF">
        <w:rPr>
          <w:rFonts w:ascii="標楷體" w:eastAsia="標楷體" w:hAnsi="標楷體"/>
          <w:sz w:val="28"/>
          <w:szCs w:val="24"/>
        </w:rPr>
        <w:t>1</w:t>
      </w:r>
      <w:r w:rsidR="003D2CF6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2</w:t>
      </w:r>
      <w:r w:rsidR="003D2CF6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3</w:t>
      </w:r>
      <w:r w:rsidR="003D2CF6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4</w:t>
      </w:r>
      <w:r w:rsidR="003D2CF6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5</w:t>
      </w:r>
    </w:p>
    <w:p w:rsidR="005D7BAA" w:rsidRDefault="00A733BF" w:rsidP="003941D2">
      <w:pPr>
        <w:spacing w:before="50" w:after="100" w:line="300" w:lineRule="exact"/>
        <w:ind w:leftChars="-118" w:left="-283" w:rightChars="-139" w:right="-334"/>
        <w:rPr>
          <w:rFonts w:ascii="標楷體" w:eastAsia="標楷體" w:hAnsi="標楷體"/>
          <w:sz w:val="28"/>
          <w:szCs w:val="24"/>
        </w:rPr>
      </w:pPr>
      <w:r w:rsidRPr="00A733BF">
        <w:rPr>
          <w:rFonts w:ascii="標楷體" w:eastAsia="標楷體" w:hAnsi="標楷體" w:hint="eastAsia"/>
          <w:sz w:val="28"/>
          <w:szCs w:val="24"/>
        </w:rPr>
        <w:t>二、參加本訓練「後」，我瞭解考試類科的工作內容。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  </w:t>
      </w:r>
      <w:r w:rsidRPr="00A733BF">
        <w:rPr>
          <w:rFonts w:ascii="標楷體" w:eastAsia="標楷體" w:hAnsi="標楷體"/>
          <w:sz w:val="28"/>
          <w:szCs w:val="24"/>
        </w:rPr>
        <w:t>1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2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3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4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5</w:t>
      </w:r>
    </w:p>
    <w:p w:rsidR="005D7BAA" w:rsidRDefault="00A733BF" w:rsidP="003941D2">
      <w:pPr>
        <w:spacing w:before="50" w:after="100" w:line="300" w:lineRule="exact"/>
        <w:ind w:leftChars="-118" w:left="-283" w:rightChars="-139" w:right="-334"/>
        <w:rPr>
          <w:rFonts w:ascii="標楷體" w:eastAsia="標楷體" w:hAnsi="標楷體"/>
          <w:sz w:val="28"/>
          <w:szCs w:val="24"/>
        </w:rPr>
      </w:pPr>
      <w:r w:rsidRPr="00A733BF">
        <w:rPr>
          <w:rFonts w:ascii="標楷體" w:eastAsia="標楷體" w:hAnsi="標楷體" w:hint="eastAsia"/>
          <w:sz w:val="28"/>
          <w:szCs w:val="24"/>
        </w:rPr>
        <w:t>三、我認為本訓練有助於更有系統並全面地瞭解下列應</w:t>
      </w:r>
      <w:r w:rsidR="005F057A">
        <w:rPr>
          <w:rFonts w:ascii="標楷體" w:eastAsia="標楷體" w:hAnsi="標楷體" w:hint="eastAsia"/>
          <w:sz w:val="28"/>
          <w:szCs w:val="24"/>
        </w:rPr>
        <w:t>備</w:t>
      </w:r>
    </w:p>
    <w:p w:rsidR="00A733BF" w:rsidRPr="00A733BF" w:rsidRDefault="005D7BAA" w:rsidP="003941D2">
      <w:pPr>
        <w:spacing w:before="50" w:after="100" w:line="300" w:lineRule="exact"/>
        <w:ind w:leftChars="-118" w:left="-283" w:rightChars="-139" w:right="-334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A733BF" w:rsidRPr="00A733BF">
        <w:rPr>
          <w:rFonts w:ascii="標楷體" w:eastAsia="標楷體" w:hAnsi="標楷體" w:hint="eastAsia"/>
          <w:sz w:val="28"/>
          <w:szCs w:val="24"/>
        </w:rPr>
        <w:t>之專業知能：</w:t>
      </w:r>
    </w:p>
    <w:p w:rsidR="00A733BF" w:rsidRPr="00A733BF" w:rsidRDefault="00A733BF" w:rsidP="003941D2">
      <w:pPr>
        <w:spacing w:before="50" w:after="100" w:line="300" w:lineRule="exact"/>
        <w:ind w:rightChars="-139" w:right="-334"/>
        <w:rPr>
          <w:rFonts w:ascii="標楷體" w:eastAsia="標楷體" w:hAnsi="標楷體"/>
          <w:sz w:val="28"/>
          <w:szCs w:val="24"/>
        </w:rPr>
      </w:pPr>
      <w:r w:rsidRPr="00A733BF">
        <w:rPr>
          <w:rFonts w:ascii="標楷體" w:eastAsia="標楷體" w:hAnsi="標楷體" w:hint="eastAsia"/>
          <w:sz w:val="28"/>
          <w:szCs w:val="24"/>
        </w:rPr>
        <w:t>（一）當前國家</w:t>
      </w:r>
      <w:r w:rsidR="004B22AB">
        <w:rPr>
          <w:rFonts w:ascii="標楷體" w:eastAsia="標楷體" w:hAnsi="標楷體" w:hint="eastAsia"/>
          <w:sz w:val="28"/>
          <w:szCs w:val="24"/>
        </w:rPr>
        <w:t>/</w:t>
      </w:r>
      <w:r w:rsidRPr="00A733BF">
        <w:rPr>
          <w:rFonts w:ascii="標楷體" w:eastAsia="標楷體" w:hAnsi="標楷體" w:hint="eastAsia"/>
          <w:sz w:val="28"/>
          <w:szCs w:val="24"/>
        </w:rPr>
        <w:t xml:space="preserve">專業領域重要政策措施 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           </w:t>
      </w:r>
      <w:r w:rsidRPr="00A733BF">
        <w:rPr>
          <w:rFonts w:ascii="標楷體" w:eastAsia="標楷體" w:hAnsi="標楷體" w:hint="eastAsia"/>
          <w:sz w:val="28"/>
          <w:szCs w:val="24"/>
        </w:rPr>
        <w:t>1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2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3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4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5</w:t>
      </w:r>
    </w:p>
    <w:p w:rsidR="00A733BF" w:rsidRPr="00A733BF" w:rsidRDefault="00A733BF" w:rsidP="003941D2">
      <w:pPr>
        <w:spacing w:before="50" w:after="100" w:line="300" w:lineRule="exact"/>
        <w:ind w:rightChars="-139" w:right="-334"/>
        <w:rPr>
          <w:rFonts w:ascii="標楷體" w:eastAsia="標楷體" w:hAnsi="標楷體"/>
          <w:sz w:val="28"/>
          <w:szCs w:val="24"/>
        </w:rPr>
      </w:pPr>
      <w:r w:rsidRPr="00A733BF">
        <w:rPr>
          <w:rFonts w:ascii="標楷體" w:eastAsia="標楷體" w:hAnsi="標楷體" w:hint="eastAsia"/>
          <w:sz w:val="28"/>
          <w:szCs w:val="24"/>
        </w:rPr>
        <w:t xml:space="preserve">（二）專業法令 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                                </w:t>
      </w:r>
      <w:r w:rsidRPr="00A733BF">
        <w:rPr>
          <w:rFonts w:ascii="標楷體" w:eastAsia="標楷體" w:hAnsi="標楷體" w:hint="eastAsia"/>
          <w:sz w:val="28"/>
          <w:szCs w:val="24"/>
        </w:rPr>
        <w:t>1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2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3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4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5</w:t>
      </w:r>
    </w:p>
    <w:p w:rsidR="005D7BAA" w:rsidRDefault="00A733BF" w:rsidP="003941D2">
      <w:pPr>
        <w:spacing w:before="50" w:after="100" w:line="300" w:lineRule="exact"/>
        <w:ind w:rightChars="-198" w:right="-475"/>
        <w:rPr>
          <w:rFonts w:ascii="標楷體" w:eastAsia="標楷體" w:hAnsi="標楷體"/>
          <w:sz w:val="28"/>
          <w:szCs w:val="24"/>
        </w:rPr>
      </w:pPr>
      <w:r w:rsidRPr="00A733BF">
        <w:rPr>
          <w:rFonts w:ascii="標楷體" w:eastAsia="標楷體" w:hAnsi="標楷體" w:hint="eastAsia"/>
          <w:sz w:val="28"/>
          <w:szCs w:val="24"/>
        </w:rPr>
        <w:t xml:space="preserve">（三）實務運作 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                                </w:t>
      </w:r>
      <w:r w:rsidRPr="00A733BF">
        <w:rPr>
          <w:rFonts w:ascii="標楷體" w:eastAsia="標楷體" w:hAnsi="標楷體" w:hint="eastAsia"/>
          <w:sz w:val="28"/>
          <w:szCs w:val="24"/>
        </w:rPr>
        <w:t>1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2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3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4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5</w:t>
      </w:r>
    </w:p>
    <w:p w:rsidR="005D7BAA" w:rsidRDefault="00A733BF" w:rsidP="003941D2">
      <w:pPr>
        <w:spacing w:before="50" w:after="100" w:line="300" w:lineRule="exact"/>
        <w:ind w:leftChars="-118" w:left="-282" w:rightChars="-198" w:right="-475" w:hanging="1"/>
        <w:rPr>
          <w:rFonts w:ascii="標楷體" w:eastAsia="標楷體" w:hAnsi="標楷體"/>
          <w:sz w:val="28"/>
          <w:szCs w:val="24"/>
        </w:rPr>
      </w:pPr>
      <w:r w:rsidRPr="00A733BF">
        <w:rPr>
          <w:rFonts w:ascii="標楷體" w:eastAsia="標楷體" w:hAnsi="標楷體" w:hint="eastAsia"/>
          <w:sz w:val="28"/>
          <w:szCs w:val="24"/>
        </w:rPr>
        <w:t>四、我認為本訓練有助於更迅速、完整地掌握工作要領。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</w:t>
      </w:r>
      <w:r w:rsidRPr="00A733BF">
        <w:rPr>
          <w:rFonts w:ascii="標楷體" w:eastAsia="標楷體" w:hAnsi="標楷體"/>
          <w:sz w:val="28"/>
          <w:szCs w:val="24"/>
        </w:rPr>
        <w:t>1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2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3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4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5</w:t>
      </w:r>
    </w:p>
    <w:p w:rsidR="005D7BAA" w:rsidRDefault="00A733BF" w:rsidP="003941D2">
      <w:pPr>
        <w:spacing w:before="50" w:after="100" w:line="300" w:lineRule="exact"/>
        <w:ind w:leftChars="-118" w:left="-282" w:rightChars="-198" w:right="-475" w:hanging="1"/>
        <w:rPr>
          <w:rFonts w:ascii="標楷體" w:eastAsia="標楷體" w:hAnsi="標楷體"/>
          <w:sz w:val="28"/>
          <w:szCs w:val="24"/>
        </w:rPr>
      </w:pPr>
      <w:r w:rsidRPr="00A733BF">
        <w:rPr>
          <w:rFonts w:ascii="標楷體" w:eastAsia="標楷體" w:hAnsi="標楷體" w:hint="eastAsia"/>
          <w:sz w:val="28"/>
          <w:szCs w:val="24"/>
        </w:rPr>
        <w:t>五、整體而言，我認為本訓練確能有效提升工作上的相</w:t>
      </w:r>
      <w:r w:rsidR="004B22AB">
        <w:rPr>
          <w:rFonts w:ascii="標楷體" w:eastAsia="標楷體" w:hAnsi="標楷體" w:hint="eastAsia"/>
          <w:sz w:val="28"/>
          <w:szCs w:val="24"/>
        </w:rPr>
        <w:t xml:space="preserve">關 </w:t>
      </w:r>
      <w:r w:rsidR="004B22AB" w:rsidRPr="004B22AB">
        <w:rPr>
          <w:rFonts w:ascii="標楷體" w:eastAsia="標楷體" w:hAnsi="標楷體"/>
          <w:sz w:val="28"/>
          <w:szCs w:val="24"/>
        </w:rPr>
        <w:t>1  2  3  4  5</w:t>
      </w:r>
    </w:p>
    <w:p w:rsidR="005D7BAA" w:rsidRDefault="005D7BAA" w:rsidP="003941D2">
      <w:pPr>
        <w:spacing w:before="50" w:after="100" w:line="300" w:lineRule="exact"/>
        <w:ind w:leftChars="-118" w:left="-282" w:rightChars="-198" w:right="-475" w:hanging="1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A733BF" w:rsidRPr="00A733BF">
        <w:rPr>
          <w:rFonts w:ascii="標楷體" w:eastAsia="標楷體" w:hAnsi="標楷體" w:hint="eastAsia"/>
          <w:sz w:val="28"/>
          <w:szCs w:val="24"/>
        </w:rPr>
        <w:t>專業知能。</w:t>
      </w:r>
      <w:r w:rsidR="004B22AB">
        <w:rPr>
          <w:rFonts w:ascii="標楷體" w:eastAsia="標楷體" w:hAnsi="標楷體" w:hint="eastAsia"/>
          <w:sz w:val="28"/>
          <w:szCs w:val="24"/>
        </w:rPr>
        <w:t xml:space="preserve">  </w:t>
      </w:r>
      <w:r>
        <w:rPr>
          <w:rFonts w:ascii="標楷體" w:eastAsia="標楷體" w:hAnsi="標楷體" w:hint="eastAsia"/>
          <w:sz w:val="28"/>
          <w:szCs w:val="24"/>
        </w:rPr>
        <w:t xml:space="preserve">                                   </w:t>
      </w:r>
    </w:p>
    <w:p w:rsidR="00A733BF" w:rsidRPr="00A733BF" w:rsidRDefault="00A733BF" w:rsidP="003941D2">
      <w:pPr>
        <w:spacing w:before="50" w:after="100" w:line="300" w:lineRule="exact"/>
        <w:ind w:leftChars="-118" w:left="-283"/>
        <w:rPr>
          <w:rFonts w:ascii="標楷體" w:eastAsia="標楷體" w:hAnsi="標楷體"/>
          <w:sz w:val="28"/>
          <w:szCs w:val="24"/>
        </w:rPr>
      </w:pPr>
      <w:r w:rsidRPr="00A733BF">
        <w:rPr>
          <w:rFonts w:ascii="標楷體" w:eastAsia="標楷體" w:hAnsi="標楷體" w:hint="eastAsia"/>
          <w:sz w:val="28"/>
          <w:szCs w:val="24"/>
        </w:rPr>
        <w:t>六、整體而言，我對本訓練感到滿意。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               </w:t>
      </w:r>
      <w:r w:rsidRPr="00A733BF">
        <w:rPr>
          <w:rFonts w:ascii="標楷體" w:eastAsia="標楷體" w:hAnsi="標楷體"/>
          <w:sz w:val="28"/>
          <w:szCs w:val="24"/>
        </w:rPr>
        <w:t>1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2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3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4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5</w:t>
      </w:r>
    </w:p>
    <w:p w:rsidR="00A733BF" w:rsidRDefault="00A733BF" w:rsidP="003941D2">
      <w:pPr>
        <w:spacing w:before="50" w:after="100" w:line="300" w:lineRule="exact"/>
        <w:ind w:leftChars="-118" w:left="-283"/>
        <w:rPr>
          <w:rFonts w:ascii="標楷體" w:eastAsia="標楷體" w:hAnsi="標楷體"/>
          <w:sz w:val="28"/>
          <w:szCs w:val="24"/>
        </w:rPr>
      </w:pPr>
      <w:r w:rsidRPr="00A733BF">
        <w:rPr>
          <w:rFonts w:ascii="標楷體" w:eastAsia="標楷體" w:hAnsi="標楷體" w:hint="eastAsia"/>
          <w:sz w:val="28"/>
          <w:szCs w:val="24"/>
        </w:rPr>
        <w:t>七、其他建議事項：</w:t>
      </w:r>
    </w:p>
    <w:p w:rsidR="009724B1" w:rsidRDefault="00670B2E" w:rsidP="003941D2">
      <w:pPr>
        <w:spacing w:before="120" w:after="100" w:line="300" w:lineRule="exact"/>
        <w:ind w:leftChars="-177" w:left="-424" w:rightChars="-277" w:right="-665" w:hanging="1"/>
        <w:rPr>
          <w:rFonts w:ascii="標楷體" w:eastAsia="標楷體" w:hAnsi="標楷體"/>
          <w:sz w:val="28"/>
          <w:szCs w:val="24"/>
          <w:u w:val="single"/>
        </w:rPr>
      </w:pPr>
      <w:r w:rsidRPr="00366665">
        <w:rPr>
          <w:rFonts w:ascii="標楷體" w:eastAsia="標楷體" w:hAnsi="標楷體" w:hint="eastAsia"/>
          <w:sz w:val="28"/>
          <w:szCs w:val="24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4"/>
          <w:u w:val="single"/>
        </w:rPr>
        <w:t xml:space="preserve">                                                              </w:t>
      </w:r>
      <w:r w:rsidR="00D65C31">
        <w:rPr>
          <w:rFonts w:ascii="標楷體" w:eastAsia="標楷體" w:hAnsi="標楷體" w:hint="eastAsia"/>
          <w:sz w:val="28"/>
          <w:szCs w:val="24"/>
          <w:u w:val="single"/>
        </w:rPr>
        <w:t xml:space="preserve">    </w:t>
      </w:r>
    </w:p>
    <w:p w:rsidR="00A733BF" w:rsidRPr="00D65C31" w:rsidRDefault="00A733BF" w:rsidP="003941D2">
      <w:pPr>
        <w:spacing w:before="120" w:after="100" w:line="300" w:lineRule="exact"/>
        <w:ind w:leftChars="-177" w:left="-424" w:rightChars="-277" w:right="-665" w:hanging="1"/>
        <w:rPr>
          <w:rFonts w:ascii="標楷體" w:eastAsia="標楷體" w:hAnsi="標楷體"/>
          <w:sz w:val="28"/>
          <w:szCs w:val="24"/>
          <w:u w:val="single"/>
        </w:rPr>
      </w:pPr>
      <w:r w:rsidRPr="00A733BF">
        <w:rPr>
          <w:rFonts w:ascii="標楷體" w:eastAsia="標楷體" w:hAnsi="標楷體" w:hint="eastAsia"/>
          <w:sz w:val="28"/>
          <w:szCs w:val="24"/>
        </w:rPr>
        <w:t>基本資料</w:t>
      </w:r>
    </w:p>
    <w:p w:rsidR="00A733BF" w:rsidRPr="00A733BF" w:rsidRDefault="00A733BF" w:rsidP="003941D2">
      <w:pPr>
        <w:spacing w:before="50" w:after="100" w:line="300" w:lineRule="exact"/>
        <w:ind w:leftChars="-118" w:left="-283"/>
        <w:rPr>
          <w:rFonts w:ascii="標楷體" w:eastAsia="標楷體" w:hAnsi="標楷體"/>
          <w:sz w:val="28"/>
          <w:szCs w:val="24"/>
        </w:rPr>
      </w:pPr>
      <w:r w:rsidRPr="00A733BF">
        <w:rPr>
          <w:rFonts w:ascii="標楷體" w:eastAsia="標楷體" w:hAnsi="標楷體" w:hint="eastAsia"/>
          <w:sz w:val="28"/>
          <w:szCs w:val="24"/>
        </w:rPr>
        <w:t>一、考試等級：</w:t>
      </w:r>
    </w:p>
    <w:p w:rsidR="00A733BF" w:rsidRPr="00A733BF" w:rsidRDefault="00F0364C" w:rsidP="003941D2">
      <w:pPr>
        <w:spacing w:before="50" w:after="100" w:line="3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="00A733BF" w:rsidRPr="00A733BF">
        <w:rPr>
          <w:rFonts w:ascii="標楷體" w:eastAsia="標楷體" w:hAnsi="標楷體"/>
          <w:sz w:val="28"/>
          <w:szCs w:val="24"/>
        </w:rPr>
        <w:t>1.</w:t>
      </w:r>
      <w:r w:rsidR="00A733BF" w:rsidRPr="00A733BF">
        <w:rPr>
          <w:rFonts w:ascii="標楷體" w:eastAsia="標楷體" w:hAnsi="標楷體" w:hint="eastAsia"/>
          <w:sz w:val="28"/>
          <w:szCs w:val="24"/>
        </w:rPr>
        <w:t>□高考三級</w:t>
      </w:r>
      <w:r>
        <w:rPr>
          <w:rFonts w:ascii="標楷體" w:eastAsia="標楷體" w:hAnsi="標楷體" w:hint="eastAsia"/>
          <w:sz w:val="28"/>
          <w:szCs w:val="24"/>
        </w:rPr>
        <w:t xml:space="preserve">   2.</w:t>
      </w:r>
      <w:r w:rsidR="00A733BF" w:rsidRPr="00A733BF">
        <w:rPr>
          <w:rFonts w:ascii="標楷體" w:eastAsia="標楷體" w:hAnsi="標楷體" w:hint="eastAsia"/>
          <w:sz w:val="28"/>
          <w:szCs w:val="24"/>
        </w:rPr>
        <w:t>□普通考試</w:t>
      </w:r>
    </w:p>
    <w:p w:rsidR="00A733BF" w:rsidRPr="00A733BF" w:rsidRDefault="00A733BF" w:rsidP="003941D2">
      <w:pPr>
        <w:spacing w:before="50" w:after="100" w:line="300" w:lineRule="exact"/>
        <w:ind w:leftChars="-118" w:left="-283"/>
        <w:rPr>
          <w:rFonts w:ascii="標楷體" w:eastAsia="標楷體" w:hAnsi="標楷體"/>
          <w:sz w:val="28"/>
          <w:szCs w:val="24"/>
        </w:rPr>
      </w:pPr>
      <w:r w:rsidRPr="00A733BF">
        <w:rPr>
          <w:rFonts w:ascii="標楷體" w:eastAsia="標楷體" w:hAnsi="標楷體" w:hint="eastAsia"/>
          <w:sz w:val="28"/>
          <w:szCs w:val="24"/>
        </w:rPr>
        <w:t>二、實務訓練機關（構）</w:t>
      </w:r>
      <w:r w:rsidR="009724B1" w:rsidRPr="0059660A">
        <w:rPr>
          <w:rFonts w:ascii="標楷體" w:eastAsia="標楷體" w:hAnsi="標楷體" w:hint="eastAsia"/>
          <w:sz w:val="28"/>
          <w:szCs w:val="24"/>
        </w:rPr>
        <w:t>學校</w:t>
      </w:r>
      <w:r w:rsidRPr="00A733BF">
        <w:rPr>
          <w:rFonts w:ascii="標楷體" w:eastAsia="標楷體" w:hAnsi="標楷體" w:hint="eastAsia"/>
          <w:sz w:val="28"/>
          <w:szCs w:val="24"/>
        </w:rPr>
        <w:t>屬於：</w:t>
      </w:r>
    </w:p>
    <w:tbl>
      <w:tblPr>
        <w:tblpPr w:leftFromText="180" w:rightFromText="180" w:vertAnchor="text" w:horzAnchor="margin" w:tblpXSpec="center" w:tblpY="786"/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</w:tblGrid>
      <w:tr w:rsidR="009B5D96" w:rsidRPr="009317A0" w:rsidTr="00340E8A">
        <w:trPr>
          <w:trHeight w:val="273"/>
        </w:trPr>
        <w:tc>
          <w:tcPr>
            <w:tcW w:w="6204" w:type="dxa"/>
          </w:tcPr>
          <w:p w:rsidR="009B5D96" w:rsidRPr="009317A0" w:rsidRDefault="009B5D96" w:rsidP="00340E8A">
            <w:pPr>
              <w:pStyle w:val="Default"/>
              <w:jc w:val="center"/>
            </w:pPr>
            <w:r w:rsidRPr="00570A1B">
              <w:rPr>
                <w:rFonts w:hint="eastAsia"/>
              </w:rPr>
              <w:t>填寫完畢，請交予訓練機關隨班工作人員，謝謝！</w:t>
            </w:r>
          </w:p>
        </w:tc>
      </w:tr>
    </w:tbl>
    <w:p w:rsidR="003C49DA" w:rsidRPr="003C49DA" w:rsidRDefault="00F0364C" w:rsidP="009724B1">
      <w:pPr>
        <w:spacing w:before="50" w:after="100" w:line="3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="00A733BF" w:rsidRPr="00A733BF">
        <w:rPr>
          <w:rFonts w:ascii="標楷體" w:eastAsia="標楷體" w:hAnsi="標楷體"/>
          <w:sz w:val="28"/>
          <w:szCs w:val="24"/>
        </w:rPr>
        <w:t>1.</w:t>
      </w:r>
      <w:r w:rsidR="00A733BF" w:rsidRPr="00A733BF">
        <w:rPr>
          <w:rFonts w:ascii="標楷體" w:eastAsia="標楷體" w:hAnsi="標楷體" w:hint="eastAsia"/>
          <w:sz w:val="28"/>
          <w:szCs w:val="24"/>
        </w:rPr>
        <w:t>□中央機關</w:t>
      </w:r>
      <w:r>
        <w:rPr>
          <w:rFonts w:ascii="標楷體" w:eastAsia="標楷體" w:hAnsi="標楷體" w:hint="eastAsia"/>
          <w:sz w:val="28"/>
          <w:szCs w:val="24"/>
        </w:rPr>
        <w:t xml:space="preserve">   2.</w:t>
      </w:r>
      <w:r w:rsidR="00A733BF" w:rsidRPr="00A733BF">
        <w:rPr>
          <w:rFonts w:ascii="標楷體" w:eastAsia="標楷體" w:hAnsi="標楷體" w:hint="eastAsia"/>
          <w:sz w:val="28"/>
          <w:szCs w:val="24"/>
        </w:rPr>
        <w:t>□地方機關（含直</w:t>
      </w:r>
      <w:bookmarkStart w:id="0" w:name="_GoBack"/>
      <w:bookmarkEnd w:id="0"/>
      <w:r w:rsidR="00A733BF" w:rsidRPr="00A733BF">
        <w:rPr>
          <w:rFonts w:ascii="標楷體" w:eastAsia="標楷體" w:hAnsi="標楷體" w:hint="eastAsia"/>
          <w:sz w:val="28"/>
          <w:szCs w:val="24"/>
        </w:rPr>
        <w:t>轄市、縣﹝市﹞）</w:t>
      </w:r>
    </w:p>
    <w:sectPr w:rsidR="003C49DA" w:rsidRPr="003C49DA" w:rsidSect="00F62A3B">
      <w:footerReference w:type="default" r:id="rId8"/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A1B" w:rsidRDefault="00DE2A1B" w:rsidP="00C765D7">
      <w:r>
        <w:separator/>
      </w:r>
    </w:p>
  </w:endnote>
  <w:endnote w:type="continuationSeparator" w:id="0">
    <w:p w:rsidR="00DE2A1B" w:rsidRDefault="00DE2A1B" w:rsidP="00C7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1739209"/>
      <w:docPartObj>
        <w:docPartGallery w:val="Page Numbers (Bottom of Page)"/>
        <w:docPartUnique/>
      </w:docPartObj>
    </w:sdtPr>
    <w:sdtEndPr/>
    <w:sdtContent>
      <w:p w:rsidR="00BD7618" w:rsidRDefault="00BD76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E8A" w:rsidRPr="00340E8A">
          <w:rPr>
            <w:noProof/>
            <w:lang w:val="zh-TW"/>
          </w:rPr>
          <w:t>1</w:t>
        </w:r>
        <w:r>
          <w:fldChar w:fldCharType="end"/>
        </w:r>
      </w:p>
    </w:sdtContent>
  </w:sdt>
  <w:p w:rsidR="00BD7618" w:rsidRDefault="00BD76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A1B" w:rsidRDefault="00DE2A1B" w:rsidP="00C765D7">
      <w:r>
        <w:separator/>
      </w:r>
    </w:p>
  </w:footnote>
  <w:footnote w:type="continuationSeparator" w:id="0">
    <w:p w:rsidR="00DE2A1B" w:rsidRDefault="00DE2A1B" w:rsidP="00C76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420B70AF"/>
    <w:multiLevelType w:val="hybridMultilevel"/>
    <w:tmpl w:val="7EE0CEA2"/>
    <w:lvl w:ilvl="0" w:tplc="444C8B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33"/>
    <w:rsid w:val="00012994"/>
    <w:rsid w:val="0002081F"/>
    <w:rsid w:val="000474FA"/>
    <w:rsid w:val="00072CF8"/>
    <w:rsid w:val="00077315"/>
    <w:rsid w:val="000A1777"/>
    <w:rsid w:val="000B3D5C"/>
    <w:rsid w:val="000C6B48"/>
    <w:rsid w:val="000C7D22"/>
    <w:rsid w:val="000D4424"/>
    <w:rsid w:val="000E5439"/>
    <w:rsid w:val="0010777F"/>
    <w:rsid w:val="001207F2"/>
    <w:rsid w:val="00121613"/>
    <w:rsid w:val="0014145E"/>
    <w:rsid w:val="001422CB"/>
    <w:rsid w:val="00156E15"/>
    <w:rsid w:val="00197FDA"/>
    <w:rsid w:val="001C0DE9"/>
    <w:rsid w:val="001D415C"/>
    <w:rsid w:val="001E2D9F"/>
    <w:rsid w:val="001E4355"/>
    <w:rsid w:val="001E71B6"/>
    <w:rsid w:val="002209FB"/>
    <w:rsid w:val="00264B79"/>
    <w:rsid w:val="00266907"/>
    <w:rsid w:val="0026749D"/>
    <w:rsid w:val="00275E15"/>
    <w:rsid w:val="00286DE9"/>
    <w:rsid w:val="002A3E5C"/>
    <w:rsid w:val="002C02B1"/>
    <w:rsid w:val="002E21A1"/>
    <w:rsid w:val="002E7FC0"/>
    <w:rsid w:val="00304831"/>
    <w:rsid w:val="00322BA5"/>
    <w:rsid w:val="00340E8A"/>
    <w:rsid w:val="0034256B"/>
    <w:rsid w:val="00366665"/>
    <w:rsid w:val="003737CD"/>
    <w:rsid w:val="003941D2"/>
    <w:rsid w:val="003C49DA"/>
    <w:rsid w:val="003D1066"/>
    <w:rsid w:val="003D2CF6"/>
    <w:rsid w:val="003E7A3D"/>
    <w:rsid w:val="00425A7A"/>
    <w:rsid w:val="00480750"/>
    <w:rsid w:val="004B22AB"/>
    <w:rsid w:val="004C2213"/>
    <w:rsid w:val="004F6891"/>
    <w:rsid w:val="005109B4"/>
    <w:rsid w:val="00511E60"/>
    <w:rsid w:val="00570A1B"/>
    <w:rsid w:val="005719C5"/>
    <w:rsid w:val="00574468"/>
    <w:rsid w:val="0057743E"/>
    <w:rsid w:val="0059660A"/>
    <w:rsid w:val="005B026A"/>
    <w:rsid w:val="005B15A4"/>
    <w:rsid w:val="005B42FC"/>
    <w:rsid w:val="005C6704"/>
    <w:rsid w:val="005D7BAA"/>
    <w:rsid w:val="005F057A"/>
    <w:rsid w:val="00625B9A"/>
    <w:rsid w:val="00645B27"/>
    <w:rsid w:val="006626B2"/>
    <w:rsid w:val="0066475A"/>
    <w:rsid w:val="00670B2E"/>
    <w:rsid w:val="00684C41"/>
    <w:rsid w:val="00685606"/>
    <w:rsid w:val="00690904"/>
    <w:rsid w:val="006A5DE5"/>
    <w:rsid w:val="006A7BA3"/>
    <w:rsid w:val="006B3400"/>
    <w:rsid w:val="00745382"/>
    <w:rsid w:val="007617C1"/>
    <w:rsid w:val="007B70E0"/>
    <w:rsid w:val="00836622"/>
    <w:rsid w:val="00845420"/>
    <w:rsid w:val="00854125"/>
    <w:rsid w:val="00872C80"/>
    <w:rsid w:val="00884187"/>
    <w:rsid w:val="008A64CD"/>
    <w:rsid w:val="008C2A62"/>
    <w:rsid w:val="008C4924"/>
    <w:rsid w:val="008E7119"/>
    <w:rsid w:val="009217DC"/>
    <w:rsid w:val="00925341"/>
    <w:rsid w:val="009269DC"/>
    <w:rsid w:val="009317A0"/>
    <w:rsid w:val="00971670"/>
    <w:rsid w:val="009724B1"/>
    <w:rsid w:val="009956B0"/>
    <w:rsid w:val="009B5D96"/>
    <w:rsid w:val="009C6CBB"/>
    <w:rsid w:val="009E0E02"/>
    <w:rsid w:val="009E3C8D"/>
    <w:rsid w:val="00A318BB"/>
    <w:rsid w:val="00A45CD8"/>
    <w:rsid w:val="00A733BF"/>
    <w:rsid w:val="00A73B02"/>
    <w:rsid w:val="00B100FD"/>
    <w:rsid w:val="00B24BAD"/>
    <w:rsid w:val="00B63B59"/>
    <w:rsid w:val="00B657EC"/>
    <w:rsid w:val="00BA300C"/>
    <w:rsid w:val="00BB614E"/>
    <w:rsid w:val="00BB6588"/>
    <w:rsid w:val="00BD7618"/>
    <w:rsid w:val="00C765D7"/>
    <w:rsid w:val="00C96D26"/>
    <w:rsid w:val="00C97CFA"/>
    <w:rsid w:val="00CA29EA"/>
    <w:rsid w:val="00CB55B1"/>
    <w:rsid w:val="00CD7E33"/>
    <w:rsid w:val="00D14596"/>
    <w:rsid w:val="00D251ED"/>
    <w:rsid w:val="00D449EF"/>
    <w:rsid w:val="00D65C31"/>
    <w:rsid w:val="00D9596D"/>
    <w:rsid w:val="00D95B3B"/>
    <w:rsid w:val="00DB2EF6"/>
    <w:rsid w:val="00DC3AC4"/>
    <w:rsid w:val="00DE2A1B"/>
    <w:rsid w:val="00DF3314"/>
    <w:rsid w:val="00E576C2"/>
    <w:rsid w:val="00E7514F"/>
    <w:rsid w:val="00EB2712"/>
    <w:rsid w:val="00F00C2A"/>
    <w:rsid w:val="00F02BF6"/>
    <w:rsid w:val="00F0364C"/>
    <w:rsid w:val="00F074A0"/>
    <w:rsid w:val="00F62A3B"/>
    <w:rsid w:val="00F6383E"/>
    <w:rsid w:val="00F739DE"/>
    <w:rsid w:val="00FA6522"/>
    <w:rsid w:val="00FD290A"/>
    <w:rsid w:val="00FE4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3763CCA-D2FD-4FEC-A9F7-303A1F53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E3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65D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6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65D7"/>
    <w:rPr>
      <w:rFonts w:ascii="Calibri" w:eastAsia="新細明體" w:hAnsi="Calibri" w:cs="Times New Roman"/>
      <w:sz w:val="20"/>
      <w:szCs w:val="20"/>
    </w:rPr>
  </w:style>
  <w:style w:type="paragraph" w:customStyle="1" w:styleId="Default">
    <w:name w:val="Default"/>
    <w:rsid w:val="00B100F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7617C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41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414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5D1D9-F44F-4277-8ED8-9AA8DB7F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任免科林子敬</dc:creator>
  <cp:lastModifiedBy>user</cp:lastModifiedBy>
  <cp:revision>36</cp:revision>
  <cp:lastPrinted>2020-10-20T09:50:00Z</cp:lastPrinted>
  <dcterms:created xsi:type="dcterms:W3CDTF">2020-10-28T07:17:00Z</dcterms:created>
  <dcterms:modified xsi:type="dcterms:W3CDTF">2020-11-11T02:23:00Z</dcterms:modified>
</cp:coreProperties>
</file>