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0BC" w:rsidRPr="005B0CD1" w:rsidRDefault="003E0843" w:rsidP="00E41082">
      <w:pPr>
        <w:pStyle w:val="30"/>
        <w:spacing w:line="600" w:lineRule="exact"/>
        <w:jc w:val="center"/>
        <w:rPr>
          <w:rFonts w:ascii="Arial Unicode MS" w:hAnsi="Arial Unicode MS"/>
          <w:sz w:val="36"/>
        </w:rPr>
      </w:pPr>
      <w:r>
        <w:rPr>
          <w:rFonts w:ascii="Arial Unicode MS" w:hAnsi="Arial Unicode MS"/>
          <w:sz w:val="36"/>
        </w:rPr>
        <w:t>109</w:t>
      </w:r>
      <w:r w:rsidR="002370E2" w:rsidRPr="005B0CD1">
        <w:rPr>
          <w:rFonts w:ascii="Arial Unicode MS" w:hAnsi="Arial Unicode MS"/>
          <w:sz w:val="36"/>
        </w:rPr>
        <w:t>年公務人員高等</w:t>
      </w:r>
      <w:r w:rsidR="00DB2979" w:rsidRPr="005B0CD1">
        <w:rPr>
          <w:rFonts w:ascii="Arial Unicode MS" w:hAnsi="Arial Unicode MS" w:hint="eastAsia"/>
          <w:sz w:val="36"/>
        </w:rPr>
        <w:t>考試</w:t>
      </w:r>
      <w:r w:rsidR="005E1491" w:rsidRPr="005B0CD1">
        <w:rPr>
          <w:rFonts w:ascii="Arial Unicode MS" w:hAnsi="Arial Unicode MS" w:hint="eastAsia"/>
          <w:sz w:val="36"/>
        </w:rPr>
        <w:t>三級考試</w:t>
      </w:r>
      <w:r w:rsidR="002370E2" w:rsidRPr="005B0CD1">
        <w:rPr>
          <w:rFonts w:ascii="Arial Unicode MS" w:hAnsi="Arial Unicode MS"/>
          <w:sz w:val="36"/>
        </w:rPr>
        <w:t>暨普通考試</w:t>
      </w:r>
      <w:r w:rsidR="002D25D0" w:rsidRPr="005B0CD1">
        <w:rPr>
          <w:rFonts w:ascii="Arial Unicode MS" w:hAnsi="Arial Unicode MS"/>
          <w:sz w:val="36"/>
        </w:rPr>
        <w:t>土木</w:t>
      </w:r>
      <w:r w:rsidR="002D25D0" w:rsidRPr="005B0CD1">
        <w:rPr>
          <w:rFonts w:ascii="Arial Unicode MS" w:hAnsi="Arial Unicode MS" w:hint="eastAsia"/>
          <w:sz w:val="36"/>
        </w:rPr>
        <w:t>工程</w:t>
      </w:r>
      <w:r w:rsidR="00F60A44" w:rsidRPr="005B0CD1">
        <w:rPr>
          <w:rFonts w:ascii="Arial Unicode MS" w:hAnsi="Arial Unicode MS" w:hint="eastAsia"/>
          <w:sz w:val="36"/>
        </w:rPr>
        <w:t>類</w:t>
      </w:r>
      <w:r w:rsidR="00F60A44" w:rsidRPr="005B0CD1">
        <w:rPr>
          <w:rFonts w:ascii="Arial Unicode MS" w:hAnsi="Arial Unicode MS"/>
          <w:sz w:val="36"/>
        </w:rPr>
        <w:t>科</w:t>
      </w:r>
      <w:r w:rsidR="00CF0521" w:rsidRPr="005B0CD1">
        <w:rPr>
          <w:rFonts w:ascii="Arial Unicode MS" w:hAnsi="Arial Unicode MS"/>
          <w:sz w:val="36"/>
        </w:rPr>
        <w:t>錄取人員</w:t>
      </w:r>
      <w:r w:rsidR="002D25D0" w:rsidRPr="005B0CD1">
        <w:rPr>
          <w:rFonts w:ascii="Arial Unicode MS" w:hAnsi="Arial Unicode MS"/>
          <w:sz w:val="36"/>
        </w:rPr>
        <w:t>集中實務訓練計畫</w:t>
      </w:r>
    </w:p>
    <w:p w:rsidR="001165DB" w:rsidRPr="00CD30E9" w:rsidRDefault="0005074F" w:rsidP="00D54E56">
      <w:pPr>
        <w:pStyle w:val="30"/>
        <w:spacing w:line="600" w:lineRule="exact"/>
        <w:jc w:val="right"/>
        <w:rPr>
          <w:rFonts w:ascii="Arial Unicode MS" w:hAnsi="Arial Unicode MS"/>
          <w:b w:val="0"/>
          <w:bCs w:val="0"/>
          <w:color w:val="auto"/>
          <w:sz w:val="24"/>
        </w:rPr>
      </w:pPr>
      <w:r w:rsidRPr="00CD30E9">
        <w:rPr>
          <w:rFonts w:ascii="Arial Unicode MS" w:hAnsi="Arial Unicode MS" w:hint="eastAsia"/>
          <w:b w:val="0"/>
          <w:color w:val="auto"/>
          <w:sz w:val="24"/>
        </w:rPr>
        <w:t>民國</w:t>
      </w:r>
      <w:r w:rsidRPr="00CD30E9">
        <w:rPr>
          <w:rFonts w:ascii="Arial Unicode MS" w:hAnsi="Arial Unicode MS" w:hint="eastAsia"/>
          <w:b w:val="0"/>
          <w:color w:val="auto"/>
          <w:sz w:val="24"/>
        </w:rPr>
        <w:t>109</w:t>
      </w:r>
      <w:r w:rsidRPr="00CD30E9">
        <w:rPr>
          <w:rFonts w:ascii="Arial Unicode MS" w:hAnsi="Arial Unicode MS" w:hint="eastAsia"/>
          <w:b w:val="0"/>
          <w:color w:val="auto"/>
          <w:sz w:val="24"/>
        </w:rPr>
        <w:t>年</w:t>
      </w:r>
      <w:r w:rsidRPr="00CD30E9">
        <w:rPr>
          <w:rFonts w:ascii="Arial Unicode MS" w:hAnsi="Arial Unicode MS" w:hint="eastAsia"/>
          <w:b w:val="0"/>
          <w:color w:val="auto"/>
          <w:sz w:val="24"/>
        </w:rPr>
        <w:t>11</w:t>
      </w:r>
      <w:r w:rsidRPr="00CD30E9">
        <w:rPr>
          <w:rFonts w:ascii="Arial Unicode MS" w:hAnsi="Arial Unicode MS" w:hint="eastAsia"/>
          <w:b w:val="0"/>
          <w:color w:val="auto"/>
          <w:sz w:val="24"/>
        </w:rPr>
        <w:t>月</w:t>
      </w:r>
      <w:r w:rsidR="0021073A" w:rsidRPr="00CD30E9">
        <w:rPr>
          <w:rFonts w:ascii="Arial Unicode MS" w:hAnsi="Arial Unicode MS" w:hint="eastAsia"/>
          <w:b w:val="0"/>
          <w:color w:val="auto"/>
          <w:sz w:val="24"/>
        </w:rPr>
        <w:t>13</w:t>
      </w:r>
      <w:r w:rsidRPr="00CD30E9">
        <w:rPr>
          <w:rFonts w:ascii="Arial Unicode MS" w:hAnsi="Arial Unicode MS" w:hint="eastAsia"/>
          <w:b w:val="0"/>
          <w:color w:val="auto"/>
          <w:sz w:val="24"/>
        </w:rPr>
        <w:t>日保訓會公訓字第</w:t>
      </w:r>
      <w:r w:rsidRPr="00CD30E9">
        <w:rPr>
          <w:rFonts w:ascii="Arial Unicode MS" w:hAnsi="Arial Unicode MS" w:hint="eastAsia"/>
          <w:b w:val="0"/>
          <w:color w:val="auto"/>
          <w:sz w:val="24"/>
        </w:rPr>
        <w:t>1090010749</w:t>
      </w:r>
      <w:r w:rsidRPr="00CD30E9">
        <w:rPr>
          <w:rFonts w:ascii="Arial Unicode MS" w:hAnsi="Arial Unicode MS" w:hint="eastAsia"/>
          <w:b w:val="0"/>
          <w:color w:val="auto"/>
          <w:sz w:val="24"/>
        </w:rPr>
        <w:t>號函核定</w:t>
      </w:r>
    </w:p>
    <w:p w:rsidR="007E44D9" w:rsidRPr="005B0CD1" w:rsidRDefault="00CF0521" w:rsidP="0005074F">
      <w:pPr>
        <w:spacing w:line="600" w:lineRule="exact"/>
        <w:ind w:left="640" w:hanging="640"/>
        <w:jc w:val="both"/>
        <w:rPr>
          <w:rFonts w:ascii="Arial Unicode MS" w:eastAsia="標楷體" w:hAnsi="Arial Unicode MS"/>
          <w:color w:val="000000"/>
          <w:sz w:val="32"/>
        </w:rPr>
      </w:pPr>
      <w:r w:rsidRPr="005B0CD1">
        <w:rPr>
          <w:rFonts w:ascii="Arial Unicode MS" w:eastAsia="標楷體" w:hAnsi="Arial Unicode MS"/>
          <w:color w:val="000000"/>
          <w:sz w:val="32"/>
        </w:rPr>
        <w:t>壹、</w:t>
      </w:r>
      <w:r w:rsidR="007E44D9" w:rsidRPr="005B0CD1">
        <w:rPr>
          <w:rFonts w:ascii="Arial Unicode MS" w:eastAsia="標楷體" w:hAnsi="Arial Unicode MS"/>
          <w:color w:val="000000"/>
          <w:sz w:val="32"/>
        </w:rPr>
        <w:t>依據</w:t>
      </w:r>
    </w:p>
    <w:p w:rsidR="007E44D9" w:rsidRPr="005B0CD1" w:rsidRDefault="004A6483" w:rsidP="0005074F">
      <w:pPr>
        <w:spacing w:line="600" w:lineRule="exact"/>
        <w:ind w:left="624" w:right="-6"/>
        <w:jc w:val="both"/>
        <w:rPr>
          <w:rFonts w:ascii="Arial Unicode MS" w:eastAsia="標楷體" w:hAnsi="Arial Unicode MS"/>
          <w:color w:val="000000"/>
          <w:sz w:val="32"/>
        </w:rPr>
      </w:pPr>
      <w:r w:rsidRPr="005B0CD1">
        <w:rPr>
          <w:rFonts w:ascii="Arial Unicode MS" w:eastAsia="標楷體" w:hAnsi="Arial Unicode MS"/>
          <w:color w:val="000000"/>
          <w:sz w:val="32"/>
        </w:rPr>
        <w:t>依</w:t>
      </w:r>
      <w:r w:rsidR="007E44D9" w:rsidRPr="005B0CD1">
        <w:rPr>
          <w:rFonts w:ascii="Arial Unicode MS" w:eastAsia="標楷體" w:hAnsi="Arial Unicode MS"/>
          <w:color w:val="000000"/>
          <w:sz w:val="32"/>
        </w:rPr>
        <w:t>據</w:t>
      </w:r>
      <w:r w:rsidR="005F0281" w:rsidRPr="005B0CD1">
        <w:rPr>
          <w:rFonts w:ascii="Arial Unicode MS" w:eastAsia="標楷體" w:hAnsi="Arial Unicode MS" w:hint="eastAsia"/>
          <w:color w:val="000000"/>
          <w:sz w:val="32"/>
        </w:rPr>
        <w:t>公務人員保障暨培訓委員會</w:t>
      </w:r>
      <w:r w:rsidR="005F0281" w:rsidRPr="00632F75">
        <w:rPr>
          <w:rFonts w:ascii="標楷體" w:eastAsia="標楷體" w:hAnsi="標楷體" w:hint="eastAsia"/>
          <w:color w:val="000000"/>
          <w:sz w:val="32"/>
        </w:rPr>
        <w:t>(以下簡稱保訓會)</w:t>
      </w:r>
      <w:r w:rsidR="003E0843">
        <w:rPr>
          <w:rFonts w:ascii="Arial Unicode MS" w:eastAsia="標楷體" w:hAnsi="Arial Unicode MS" w:hint="eastAsia"/>
          <w:color w:val="000000"/>
          <w:sz w:val="32"/>
        </w:rPr>
        <w:t>109</w:t>
      </w:r>
      <w:r w:rsidR="00E53406" w:rsidRPr="005B0CD1">
        <w:rPr>
          <w:rFonts w:ascii="Arial Unicode MS" w:eastAsia="標楷體" w:hAnsi="Arial Unicode MS" w:hint="eastAsia"/>
          <w:color w:val="000000"/>
          <w:sz w:val="32"/>
        </w:rPr>
        <w:t>年</w:t>
      </w:r>
      <w:r w:rsidR="0005074F" w:rsidRPr="00CD30E9">
        <w:rPr>
          <w:rFonts w:ascii="Arial Unicode MS" w:eastAsia="標楷體" w:hAnsi="Arial Unicode MS" w:hint="eastAsia"/>
          <w:sz w:val="32"/>
        </w:rPr>
        <w:t>10</w:t>
      </w:r>
      <w:r w:rsidR="00E53406" w:rsidRPr="00CD30E9">
        <w:rPr>
          <w:rFonts w:ascii="Arial Unicode MS" w:eastAsia="標楷體" w:hAnsi="Arial Unicode MS" w:hint="eastAsia"/>
          <w:sz w:val="32"/>
        </w:rPr>
        <w:t>月</w:t>
      </w:r>
      <w:r w:rsidR="0005074F" w:rsidRPr="00CD30E9">
        <w:rPr>
          <w:rFonts w:ascii="Arial Unicode MS" w:eastAsia="標楷體" w:hAnsi="Arial Unicode MS" w:hint="eastAsia"/>
          <w:sz w:val="32"/>
        </w:rPr>
        <w:t>17</w:t>
      </w:r>
      <w:r w:rsidR="00E53406" w:rsidRPr="00CD30E9">
        <w:rPr>
          <w:rFonts w:ascii="Arial Unicode MS" w:eastAsia="標楷體" w:hAnsi="Arial Unicode MS" w:hint="eastAsia"/>
          <w:sz w:val="32"/>
        </w:rPr>
        <w:t>日公訓字第</w:t>
      </w:r>
      <w:r w:rsidR="0005074F" w:rsidRPr="00CD30E9">
        <w:rPr>
          <w:rFonts w:ascii="Arial Unicode MS" w:eastAsia="標楷體" w:hAnsi="Arial Unicode MS" w:hint="eastAsia"/>
          <w:sz w:val="32"/>
        </w:rPr>
        <w:t>1092160318</w:t>
      </w:r>
      <w:r w:rsidR="00E53406" w:rsidRPr="005B0CD1">
        <w:rPr>
          <w:rFonts w:ascii="Arial Unicode MS" w:eastAsia="標楷體" w:hAnsi="Arial Unicode MS" w:hint="eastAsia"/>
          <w:color w:val="000000"/>
          <w:sz w:val="32"/>
        </w:rPr>
        <w:t>號</w:t>
      </w:r>
      <w:r w:rsidR="00545358" w:rsidRPr="005B0CD1">
        <w:rPr>
          <w:rFonts w:ascii="Arial Unicode MS" w:eastAsia="標楷體" w:hAnsi="Arial Unicode MS" w:hint="eastAsia"/>
          <w:color w:val="000000"/>
          <w:sz w:val="32"/>
        </w:rPr>
        <w:t>函</w:t>
      </w:r>
      <w:r w:rsidR="00E44AFA" w:rsidRPr="005B0CD1">
        <w:rPr>
          <w:rFonts w:ascii="Arial Unicode MS" w:eastAsia="標楷體" w:hAnsi="Arial Unicode MS"/>
          <w:color w:val="000000"/>
          <w:sz w:val="32"/>
        </w:rPr>
        <w:t>辦理</w:t>
      </w:r>
      <w:r w:rsidR="007E44D9" w:rsidRPr="005B0CD1">
        <w:rPr>
          <w:rFonts w:ascii="Arial Unicode MS" w:eastAsia="標楷體" w:hAnsi="Arial Unicode MS"/>
          <w:color w:val="000000"/>
          <w:sz w:val="32"/>
        </w:rPr>
        <w:t>。</w:t>
      </w:r>
    </w:p>
    <w:p w:rsidR="007E44D9" w:rsidRPr="005B0CD1" w:rsidRDefault="007E44D9" w:rsidP="0005074F">
      <w:pPr>
        <w:spacing w:line="600" w:lineRule="exact"/>
        <w:ind w:left="640" w:hanging="640"/>
        <w:jc w:val="both"/>
        <w:rPr>
          <w:rFonts w:ascii="Arial Unicode MS" w:eastAsia="標楷體" w:hAnsi="Arial Unicode MS"/>
          <w:color w:val="000000"/>
          <w:sz w:val="32"/>
        </w:rPr>
      </w:pPr>
      <w:r w:rsidRPr="005B0CD1">
        <w:rPr>
          <w:rFonts w:ascii="Arial Unicode MS" w:eastAsia="標楷體" w:hAnsi="Arial Unicode MS"/>
          <w:color w:val="000000"/>
          <w:sz w:val="32"/>
        </w:rPr>
        <w:t>貳、目的</w:t>
      </w:r>
    </w:p>
    <w:p w:rsidR="007E44D9" w:rsidRPr="005B0CD1" w:rsidRDefault="007E44D9" w:rsidP="0005074F">
      <w:pPr>
        <w:spacing w:line="600" w:lineRule="exact"/>
        <w:ind w:left="624" w:right="-6"/>
        <w:jc w:val="both"/>
        <w:rPr>
          <w:rFonts w:ascii="Arial Unicode MS" w:eastAsia="標楷體" w:hAnsi="Arial Unicode MS"/>
          <w:color w:val="000000"/>
          <w:sz w:val="32"/>
        </w:rPr>
      </w:pPr>
      <w:r w:rsidRPr="005B0CD1">
        <w:rPr>
          <w:rFonts w:ascii="Arial Unicode MS" w:eastAsia="標楷體" w:hAnsi="Arial Unicode MS"/>
          <w:color w:val="000000"/>
          <w:sz w:val="32"/>
        </w:rPr>
        <w:t>為使</w:t>
      </w:r>
      <w:r w:rsidR="003E0843">
        <w:rPr>
          <w:rFonts w:ascii="Arial Unicode MS" w:eastAsia="標楷體" w:hAnsi="Arial Unicode MS"/>
          <w:color w:val="000000"/>
          <w:sz w:val="32"/>
        </w:rPr>
        <w:t>109</w:t>
      </w:r>
      <w:r w:rsidRPr="005B0CD1">
        <w:rPr>
          <w:rFonts w:ascii="Arial Unicode MS" w:eastAsia="標楷體" w:hAnsi="Arial Unicode MS"/>
          <w:color w:val="000000"/>
          <w:sz w:val="32"/>
        </w:rPr>
        <w:t>年</w:t>
      </w:r>
      <w:r w:rsidR="00035165" w:rsidRPr="005B0CD1">
        <w:rPr>
          <w:rFonts w:ascii="Arial Unicode MS" w:eastAsia="標楷體" w:hAnsi="Arial Unicode MS" w:hint="eastAsia"/>
          <w:color w:val="000000"/>
          <w:sz w:val="32"/>
        </w:rPr>
        <w:t>公務人員</w:t>
      </w:r>
      <w:r w:rsidR="00035165" w:rsidRPr="005B0CD1">
        <w:rPr>
          <w:rFonts w:ascii="Arial Unicode MS" w:eastAsia="標楷體" w:hAnsi="Arial Unicode MS"/>
          <w:color w:val="000000"/>
          <w:sz w:val="32"/>
        </w:rPr>
        <w:t>高等考試三級考試暨普通考試</w:t>
      </w:r>
      <w:r w:rsidR="00D479F5" w:rsidRPr="00CD30E9">
        <w:rPr>
          <w:rFonts w:ascii="標楷體" w:eastAsia="標楷體" w:hAnsi="標楷體" w:hint="eastAsia"/>
          <w:color w:val="000000"/>
          <w:sz w:val="32"/>
        </w:rPr>
        <w:t>(以下稱本考試)</w:t>
      </w:r>
      <w:r w:rsidRPr="005B0CD1">
        <w:rPr>
          <w:rFonts w:ascii="Arial Unicode MS" w:eastAsia="標楷體" w:hAnsi="Arial Unicode MS"/>
          <w:color w:val="000000"/>
          <w:sz w:val="32"/>
        </w:rPr>
        <w:t>土木</w:t>
      </w:r>
      <w:r w:rsidR="00DB2979" w:rsidRPr="005B0CD1">
        <w:rPr>
          <w:rFonts w:ascii="Arial Unicode MS" w:eastAsia="標楷體" w:hAnsi="Arial Unicode MS" w:hint="eastAsia"/>
          <w:color w:val="000000"/>
          <w:sz w:val="32"/>
        </w:rPr>
        <w:t>工程</w:t>
      </w:r>
      <w:r w:rsidR="00203DAE" w:rsidRPr="005B0CD1">
        <w:rPr>
          <w:rFonts w:ascii="Arial Unicode MS" w:eastAsia="標楷體" w:hAnsi="Arial Unicode MS" w:hint="eastAsia"/>
          <w:color w:val="000000"/>
          <w:sz w:val="32"/>
        </w:rPr>
        <w:t>類科</w:t>
      </w:r>
      <w:r w:rsidRPr="005B0CD1">
        <w:rPr>
          <w:rFonts w:ascii="Arial Unicode MS" w:eastAsia="標楷體" w:hAnsi="Arial Unicode MS"/>
          <w:color w:val="000000"/>
          <w:sz w:val="32"/>
        </w:rPr>
        <w:t>錄取人員於實務訓練期間充實專業法令</w:t>
      </w:r>
      <w:r w:rsidR="00035165" w:rsidRPr="005B0CD1">
        <w:rPr>
          <w:rFonts w:ascii="Arial Unicode MS" w:eastAsia="標楷體" w:hAnsi="Arial Unicode MS" w:hint="eastAsia"/>
          <w:color w:val="000000"/>
          <w:sz w:val="32"/>
        </w:rPr>
        <w:t>知識</w:t>
      </w:r>
      <w:r w:rsidRPr="005B0CD1">
        <w:rPr>
          <w:rFonts w:ascii="Arial Unicode MS" w:eastAsia="標楷體" w:hAnsi="Arial Unicode MS"/>
          <w:color w:val="000000"/>
          <w:sz w:val="32"/>
        </w:rPr>
        <w:t>與</w:t>
      </w:r>
      <w:r w:rsidR="00035165" w:rsidRPr="005B0CD1">
        <w:rPr>
          <w:rFonts w:ascii="Arial Unicode MS" w:eastAsia="標楷體" w:hAnsi="Arial Unicode MS"/>
          <w:color w:val="000000"/>
          <w:sz w:val="32"/>
        </w:rPr>
        <w:t>實務</w:t>
      </w:r>
      <w:r w:rsidR="0027327F" w:rsidRPr="005B0CD1">
        <w:rPr>
          <w:rFonts w:ascii="Arial Unicode MS" w:eastAsia="標楷體" w:hAnsi="Arial Unicode MS" w:hint="eastAsia"/>
          <w:color w:val="000000"/>
          <w:sz w:val="32"/>
        </w:rPr>
        <w:t>執行</w:t>
      </w:r>
      <w:r w:rsidR="00035165" w:rsidRPr="005B0CD1">
        <w:rPr>
          <w:rFonts w:ascii="Arial Unicode MS" w:eastAsia="標楷體" w:hAnsi="Arial Unicode MS" w:hint="eastAsia"/>
          <w:color w:val="000000"/>
          <w:sz w:val="32"/>
        </w:rPr>
        <w:t>能力</w:t>
      </w:r>
      <w:r w:rsidRPr="005B0CD1">
        <w:rPr>
          <w:rFonts w:ascii="Arial Unicode MS" w:eastAsia="標楷體" w:hAnsi="Arial Unicode MS"/>
          <w:color w:val="000000"/>
          <w:sz w:val="32"/>
        </w:rPr>
        <w:t>，強化並提升</w:t>
      </w:r>
      <w:r w:rsidR="005E3DED" w:rsidRPr="005B0CD1">
        <w:rPr>
          <w:rFonts w:ascii="Arial Unicode MS" w:eastAsia="標楷體" w:hAnsi="Arial Unicode MS" w:hint="eastAsia"/>
          <w:color w:val="000000"/>
          <w:sz w:val="32"/>
        </w:rPr>
        <w:t>渠等</w:t>
      </w:r>
      <w:r w:rsidRPr="005B0CD1">
        <w:rPr>
          <w:rFonts w:ascii="Arial Unicode MS" w:eastAsia="標楷體" w:hAnsi="Arial Unicode MS"/>
          <w:color w:val="000000"/>
          <w:sz w:val="32"/>
        </w:rPr>
        <w:t>專業服務素質</w:t>
      </w:r>
      <w:r w:rsidR="000F4580" w:rsidRPr="005B0CD1">
        <w:rPr>
          <w:rFonts w:ascii="Arial Unicode MS" w:eastAsia="標楷體" w:hAnsi="Arial Unicode MS" w:hint="eastAsia"/>
          <w:color w:val="000000"/>
          <w:sz w:val="32"/>
        </w:rPr>
        <w:t>，俾利未來公務順利執行</w:t>
      </w:r>
      <w:r w:rsidR="005B0CD1" w:rsidRPr="00AF14F3">
        <w:rPr>
          <w:rFonts w:ascii="Arial Unicode MS" w:eastAsia="標楷體" w:hAnsi="Arial Unicode MS" w:hint="eastAsia"/>
          <w:color w:val="000000"/>
          <w:sz w:val="32"/>
        </w:rPr>
        <w:t>，特訂定本計畫</w:t>
      </w:r>
      <w:r w:rsidRPr="005B0CD1">
        <w:rPr>
          <w:rFonts w:ascii="Arial Unicode MS" w:eastAsia="標楷體" w:hAnsi="Arial Unicode MS"/>
          <w:color w:val="000000"/>
          <w:sz w:val="32"/>
        </w:rPr>
        <w:t>。</w:t>
      </w:r>
    </w:p>
    <w:p w:rsidR="00CF0521" w:rsidRPr="005B0CD1" w:rsidRDefault="00820350" w:rsidP="0005074F">
      <w:pPr>
        <w:spacing w:line="600" w:lineRule="exact"/>
        <w:ind w:left="640" w:hanging="640"/>
        <w:jc w:val="both"/>
        <w:rPr>
          <w:rFonts w:ascii="Arial Unicode MS" w:eastAsia="標楷體" w:hAnsi="Arial Unicode MS"/>
          <w:color w:val="000000"/>
          <w:sz w:val="32"/>
        </w:rPr>
      </w:pPr>
      <w:r>
        <w:rPr>
          <w:rFonts w:ascii="Arial Unicode MS" w:eastAsia="標楷體" w:hAnsi="Arial Unicode MS" w:hint="eastAsia"/>
          <w:color w:val="000000"/>
          <w:sz w:val="32"/>
        </w:rPr>
        <w:t>叁</w:t>
      </w:r>
      <w:r w:rsidR="00CF0521" w:rsidRPr="005B0CD1">
        <w:rPr>
          <w:rFonts w:ascii="Arial Unicode MS" w:eastAsia="標楷體" w:hAnsi="Arial Unicode MS"/>
          <w:color w:val="000000"/>
          <w:sz w:val="32"/>
        </w:rPr>
        <w:t>、</w:t>
      </w:r>
      <w:r w:rsidR="0005074F" w:rsidRPr="00CD30E9">
        <w:rPr>
          <w:rFonts w:ascii="Arial Unicode MS" w:eastAsia="標楷體" w:hAnsi="Arial Unicode MS" w:hint="eastAsia"/>
          <w:sz w:val="32"/>
        </w:rPr>
        <w:t>訓練</w:t>
      </w:r>
      <w:r w:rsidR="00CF0521" w:rsidRPr="005B0CD1">
        <w:rPr>
          <w:rFonts w:ascii="Arial Unicode MS" w:eastAsia="標楷體" w:hAnsi="Arial Unicode MS"/>
          <w:color w:val="000000"/>
          <w:sz w:val="32"/>
        </w:rPr>
        <w:t>對象</w:t>
      </w:r>
    </w:p>
    <w:p w:rsidR="00AF14F3" w:rsidRPr="006269A0" w:rsidRDefault="0005074F" w:rsidP="0005074F">
      <w:pPr>
        <w:spacing w:line="600" w:lineRule="exact"/>
        <w:ind w:left="624"/>
        <w:jc w:val="both"/>
        <w:rPr>
          <w:rFonts w:ascii="Arial Unicode MS" w:eastAsia="標楷體" w:hAnsi="Arial Unicode MS"/>
          <w:color w:val="000000"/>
          <w:sz w:val="32"/>
        </w:rPr>
      </w:pPr>
      <w:r w:rsidRPr="00CD30E9">
        <w:rPr>
          <w:rFonts w:ascii="Arial Unicode MS" w:eastAsia="標楷體" w:hAnsi="Arial Unicode MS" w:hint="eastAsia"/>
          <w:sz w:val="32"/>
        </w:rPr>
        <w:t>本考試土木工程類科正額錄取，經分配現缺人員。</w:t>
      </w:r>
      <w:r w:rsidR="00D13ED1">
        <w:rPr>
          <w:rFonts w:ascii="Arial Unicode MS" w:eastAsia="標楷體" w:hAnsi="Arial Unicode MS" w:hint="eastAsia"/>
          <w:color w:val="000000"/>
          <w:sz w:val="32"/>
        </w:rPr>
        <w:t>依</w:t>
      </w:r>
      <w:r w:rsidR="005E3DED" w:rsidRPr="005B0CD1">
        <w:rPr>
          <w:rFonts w:ascii="Arial Unicode MS" w:eastAsia="標楷體" w:hAnsi="Arial Unicode MS" w:hint="eastAsia"/>
          <w:color w:val="000000"/>
          <w:sz w:val="32"/>
        </w:rPr>
        <w:t>本</w:t>
      </w:r>
      <w:r w:rsidR="00783CE2">
        <w:rPr>
          <w:rFonts w:ascii="Arial Unicode MS" w:eastAsia="標楷體" w:hAnsi="Arial Unicode MS" w:hint="eastAsia"/>
          <w:color w:val="000000"/>
          <w:sz w:val="32"/>
        </w:rPr>
        <w:t>考試</w:t>
      </w:r>
      <w:r w:rsidR="00D217B2" w:rsidRPr="005B0CD1">
        <w:rPr>
          <w:rFonts w:ascii="Arial Unicode MS" w:eastAsia="標楷體" w:hAnsi="Arial Unicode MS" w:hint="eastAsia"/>
          <w:color w:val="000000"/>
          <w:sz w:val="32"/>
        </w:rPr>
        <w:t>土木工程</w:t>
      </w:r>
      <w:r w:rsidR="00D217B2" w:rsidRPr="005B0CD1">
        <w:rPr>
          <w:rFonts w:ascii="Arial Unicode MS" w:eastAsia="標楷體" w:hAnsi="Arial Unicode MS"/>
          <w:color w:val="000000"/>
          <w:sz w:val="32"/>
        </w:rPr>
        <w:t>類科</w:t>
      </w:r>
      <w:r w:rsidR="00783CE2">
        <w:rPr>
          <w:rFonts w:ascii="Arial Unicode MS" w:eastAsia="標楷體" w:hAnsi="Arial Unicode MS" w:hint="eastAsia"/>
          <w:color w:val="000000"/>
          <w:sz w:val="32"/>
        </w:rPr>
        <w:t>暫定需用名額</w:t>
      </w:r>
      <w:r w:rsidR="00726CB5" w:rsidRPr="00895A34">
        <w:rPr>
          <w:rFonts w:ascii="Arial Unicode MS" w:eastAsia="標楷體" w:hAnsi="Arial Unicode MS" w:hint="eastAsia"/>
          <w:color w:val="000000"/>
          <w:sz w:val="32"/>
        </w:rPr>
        <w:t>536</w:t>
      </w:r>
      <w:r w:rsidR="00726CB5" w:rsidRPr="00895A34">
        <w:rPr>
          <w:rFonts w:ascii="Arial Unicode MS" w:eastAsia="標楷體" w:hAnsi="Arial Unicode MS" w:hint="eastAsia"/>
          <w:color w:val="000000"/>
          <w:sz w:val="32"/>
        </w:rPr>
        <w:t>人</w:t>
      </w:r>
      <w:r w:rsidR="00783CE2" w:rsidRPr="00895A34">
        <w:rPr>
          <w:rFonts w:ascii="Arial Unicode MS" w:eastAsia="標楷體" w:hAnsi="Arial Unicode MS" w:hint="eastAsia"/>
          <w:color w:val="000000"/>
          <w:sz w:val="32"/>
        </w:rPr>
        <w:t>，並參考往年訓練情形，以</w:t>
      </w:r>
      <w:r w:rsidR="00726CB5" w:rsidRPr="00895A34">
        <w:rPr>
          <w:rFonts w:ascii="Arial Unicode MS" w:eastAsia="標楷體" w:hAnsi="Arial Unicode MS" w:hint="eastAsia"/>
          <w:color w:val="000000"/>
          <w:sz w:val="32"/>
        </w:rPr>
        <w:t>7</w:t>
      </w:r>
      <w:r w:rsidR="00726CB5" w:rsidRPr="00895A34">
        <w:rPr>
          <w:rFonts w:ascii="Arial Unicode MS" w:eastAsia="標楷體" w:hAnsi="Arial Unicode MS" w:hint="eastAsia"/>
          <w:color w:val="000000"/>
          <w:sz w:val="32"/>
        </w:rPr>
        <w:t>成報到率</w:t>
      </w:r>
      <w:r w:rsidR="00783CE2" w:rsidRPr="00895A34">
        <w:rPr>
          <w:rFonts w:ascii="Arial Unicode MS" w:eastAsia="標楷體" w:hAnsi="Arial Unicode MS" w:hint="eastAsia"/>
          <w:color w:val="000000"/>
          <w:sz w:val="32"/>
        </w:rPr>
        <w:t>概估約</w:t>
      </w:r>
      <w:r w:rsidR="00726CB5" w:rsidRPr="00895A34">
        <w:rPr>
          <w:rFonts w:ascii="Arial Unicode MS" w:eastAsia="標楷體" w:hAnsi="Arial Unicode MS" w:hint="eastAsia"/>
          <w:color w:val="000000"/>
          <w:sz w:val="32"/>
        </w:rPr>
        <w:t>380</w:t>
      </w:r>
      <w:r w:rsidR="00726CB5" w:rsidRPr="00895A34">
        <w:rPr>
          <w:rFonts w:ascii="Arial Unicode MS" w:eastAsia="標楷體" w:hAnsi="Arial Unicode MS" w:hint="eastAsia"/>
          <w:color w:val="000000"/>
          <w:sz w:val="32"/>
        </w:rPr>
        <w:t>人</w:t>
      </w:r>
      <w:r w:rsidR="00783CE2" w:rsidRPr="00632F75">
        <w:rPr>
          <w:rFonts w:ascii="標楷體" w:eastAsia="標楷體" w:hAnsi="標楷體" w:hint="eastAsia"/>
          <w:color w:val="000000"/>
          <w:sz w:val="32"/>
        </w:rPr>
        <w:t>(</w:t>
      </w:r>
      <w:r w:rsidR="00783CE2" w:rsidRPr="00895A34">
        <w:rPr>
          <w:rFonts w:ascii="Arial Unicode MS" w:eastAsia="標楷體" w:hAnsi="Arial Unicode MS" w:hint="eastAsia"/>
          <w:color w:val="000000"/>
          <w:sz w:val="32"/>
        </w:rPr>
        <w:t>其中高考三級約</w:t>
      </w:r>
      <w:r w:rsidR="00783CE2" w:rsidRPr="00895A34">
        <w:rPr>
          <w:rFonts w:ascii="Arial Unicode MS" w:eastAsia="標楷體" w:hAnsi="Arial Unicode MS" w:hint="eastAsia"/>
          <w:color w:val="000000"/>
          <w:sz w:val="32"/>
        </w:rPr>
        <w:t>230</w:t>
      </w:r>
      <w:r w:rsidR="00783CE2" w:rsidRPr="00895A34">
        <w:rPr>
          <w:rFonts w:ascii="Arial Unicode MS" w:eastAsia="標楷體" w:hAnsi="Arial Unicode MS" w:hint="eastAsia"/>
          <w:color w:val="000000"/>
          <w:sz w:val="32"/>
        </w:rPr>
        <w:t>人，普考約</w:t>
      </w:r>
      <w:r w:rsidR="00783CE2" w:rsidRPr="00895A34">
        <w:rPr>
          <w:rFonts w:ascii="Arial Unicode MS" w:eastAsia="標楷體" w:hAnsi="Arial Unicode MS" w:hint="eastAsia"/>
          <w:color w:val="000000"/>
          <w:sz w:val="32"/>
        </w:rPr>
        <w:t>150</w:t>
      </w:r>
      <w:r w:rsidR="00783CE2" w:rsidRPr="00895A34">
        <w:rPr>
          <w:rFonts w:ascii="Arial Unicode MS" w:eastAsia="標楷體" w:hAnsi="Arial Unicode MS" w:hint="eastAsia"/>
          <w:color w:val="000000"/>
          <w:sz w:val="32"/>
        </w:rPr>
        <w:t>人</w:t>
      </w:r>
      <w:r w:rsidR="0075576A" w:rsidRPr="00632F75">
        <w:rPr>
          <w:rFonts w:ascii="標楷體" w:eastAsia="標楷體" w:hAnsi="標楷體" w:hint="eastAsia"/>
          <w:color w:val="000000"/>
          <w:sz w:val="32"/>
        </w:rPr>
        <w:t>)</w:t>
      </w:r>
      <w:r w:rsidR="0075576A" w:rsidRPr="00895A34">
        <w:rPr>
          <w:rFonts w:ascii="Arial Unicode MS" w:eastAsia="標楷體" w:hAnsi="Arial Unicode MS" w:hint="eastAsia"/>
          <w:color w:val="000000"/>
          <w:sz w:val="32"/>
        </w:rPr>
        <w:t>，並</w:t>
      </w:r>
      <w:r w:rsidR="00726CB5" w:rsidRPr="00895A34">
        <w:rPr>
          <w:rFonts w:ascii="Arial Unicode MS" w:eastAsia="標楷體" w:hAnsi="Arial Unicode MS" w:hint="eastAsia"/>
          <w:color w:val="000000"/>
          <w:sz w:val="32"/>
        </w:rPr>
        <w:t>視實際報到人數調整。</w:t>
      </w:r>
    </w:p>
    <w:p w:rsidR="00CF0521" w:rsidRPr="005B0CD1" w:rsidRDefault="007E44D9" w:rsidP="0005074F">
      <w:pPr>
        <w:spacing w:line="600" w:lineRule="exact"/>
        <w:ind w:left="640" w:hanging="640"/>
        <w:jc w:val="both"/>
        <w:rPr>
          <w:rFonts w:ascii="Arial Unicode MS" w:eastAsia="標楷體" w:hAnsi="Arial Unicode MS"/>
          <w:color w:val="000000"/>
          <w:sz w:val="32"/>
        </w:rPr>
      </w:pPr>
      <w:r w:rsidRPr="005B0CD1">
        <w:rPr>
          <w:rFonts w:ascii="Arial Unicode MS" w:eastAsia="標楷體" w:hAnsi="Arial Unicode MS"/>
          <w:color w:val="000000"/>
          <w:sz w:val="32"/>
        </w:rPr>
        <w:t>肆</w:t>
      </w:r>
      <w:r w:rsidR="00CF0521" w:rsidRPr="005B0CD1">
        <w:rPr>
          <w:rFonts w:ascii="Arial Unicode MS" w:eastAsia="標楷體" w:hAnsi="Arial Unicode MS"/>
          <w:color w:val="000000"/>
          <w:sz w:val="32"/>
        </w:rPr>
        <w:t>、辦理機關</w:t>
      </w:r>
    </w:p>
    <w:p w:rsidR="00D86C05" w:rsidRPr="005B0CD1" w:rsidRDefault="00D86C05" w:rsidP="0016566E">
      <w:pPr>
        <w:spacing w:line="600" w:lineRule="exact"/>
        <w:ind w:leftChars="150" w:left="968" w:hangingChars="190" w:hanging="608"/>
        <w:jc w:val="both"/>
        <w:rPr>
          <w:rFonts w:ascii="Arial Unicode MS" w:eastAsia="標楷體" w:hAnsi="Arial Unicode MS"/>
          <w:color w:val="000000"/>
          <w:sz w:val="32"/>
        </w:rPr>
      </w:pPr>
      <w:r w:rsidRPr="005B0CD1">
        <w:rPr>
          <w:rFonts w:ascii="Arial Unicode MS" w:eastAsia="標楷體" w:hAnsi="Arial Unicode MS" w:hint="eastAsia"/>
          <w:color w:val="000000"/>
          <w:sz w:val="32"/>
        </w:rPr>
        <w:t>一、主辦機關：</w:t>
      </w:r>
      <w:r w:rsidRPr="005B0CD1">
        <w:rPr>
          <w:rFonts w:ascii="Arial Unicode MS" w:eastAsia="標楷體" w:hAnsi="Arial Unicode MS"/>
          <w:color w:val="000000"/>
          <w:sz w:val="32"/>
        </w:rPr>
        <w:t>由</w:t>
      </w:r>
      <w:r w:rsidR="002F1286" w:rsidRPr="005B0CD1">
        <w:rPr>
          <w:rFonts w:ascii="細明體" w:eastAsia="標楷體" w:hAnsi="細明體" w:cs="細明體" w:hint="eastAsia"/>
          <w:color w:val="000000"/>
          <w:sz w:val="32"/>
        </w:rPr>
        <w:t>保訓會</w:t>
      </w:r>
      <w:r w:rsidRPr="005B0CD1">
        <w:rPr>
          <w:rFonts w:ascii="Arial Unicode MS" w:eastAsia="標楷體" w:hAnsi="Arial Unicode MS"/>
          <w:color w:val="000000"/>
          <w:sz w:val="32"/>
        </w:rPr>
        <w:t>委託</w:t>
      </w:r>
      <w:r w:rsidR="0005074F" w:rsidRPr="00CD30E9">
        <w:rPr>
          <w:rFonts w:ascii="Arial Unicode MS" w:eastAsia="標楷體" w:hAnsi="Arial Unicode MS" w:hint="eastAsia"/>
          <w:sz w:val="32"/>
        </w:rPr>
        <w:t>行政院公共工程委員會</w:t>
      </w:r>
      <w:r w:rsidR="0005074F" w:rsidRPr="00CD30E9">
        <w:rPr>
          <w:rFonts w:ascii="標楷體" w:eastAsia="標楷體" w:hAnsi="標楷體" w:hint="eastAsia"/>
          <w:sz w:val="32"/>
        </w:rPr>
        <w:t>(以下簡稱</w:t>
      </w:r>
      <w:r w:rsidRPr="00CD30E9">
        <w:rPr>
          <w:rFonts w:ascii="標楷體" w:eastAsia="標楷體" w:hAnsi="標楷體" w:hint="eastAsia"/>
          <w:sz w:val="32"/>
        </w:rPr>
        <w:t>工程會</w:t>
      </w:r>
      <w:r w:rsidR="0005074F" w:rsidRPr="00CD30E9">
        <w:rPr>
          <w:rFonts w:ascii="標楷體" w:eastAsia="標楷體" w:hAnsi="標楷體" w:hint="eastAsia"/>
          <w:sz w:val="32"/>
        </w:rPr>
        <w:t>)</w:t>
      </w:r>
      <w:r w:rsidRPr="005B0CD1">
        <w:rPr>
          <w:rFonts w:ascii="Arial Unicode MS" w:eastAsia="標楷體" w:hAnsi="Arial Unicode MS"/>
          <w:color w:val="000000"/>
          <w:sz w:val="32"/>
        </w:rPr>
        <w:t>主辦。</w:t>
      </w:r>
    </w:p>
    <w:p w:rsidR="007E44D9" w:rsidRPr="005B0CD1" w:rsidRDefault="00D86C05" w:rsidP="0005074F">
      <w:pPr>
        <w:spacing w:line="600" w:lineRule="exact"/>
        <w:ind w:leftChars="150" w:left="1080" w:hangingChars="225" w:hanging="720"/>
        <w:jc w:val="both"/>
        <w:rPr>
          <w:rFonts w:ascii="Arial Unicode MS" w:eastAsia="標楷體" w:hAnsi="Arial Unicode MS"/>
          <w:color w:val="000000"/>
          <w:sz w:val="32"/>
        </w:rPr>
      </w:pPr>
      <w:r w:rsidRPr="005B0CD1">
        <w:rPr>
          <w:rFonts w:ascii="Arial Unicode MS" w:eastAsia="標楷體" w:hAnsi="Arial Unicode MS" w:hint="eastAsia"/>
          <w:color w:val="000000"/>
          <w:sz w:val="32"/>
        </w:rPr>
        <w:t>二、</w:t>
      </w:r>
      <w:r w:rsidR="00D54E56" w:rsidRPr="005B0CD1">
        <w:rPr>
          <w:rFonts w:ascii="Arial Unicode MS" w:eastAsia="標楷體" w:hAnsi="Arial Unicode MS" w:hint="eastAsia"/>
          <w:color w:val="000000"/>
          <w:sz w:val="32"/>
        </w:rPr>
        <w:t>協辦機關：</w:t>
      </w:r>
      <w:r w:rsidR="005255CA" w:rsidRPr="005B0CD1">
        <w:rPr>
          <w:rFonts w:ascii="Arial Unicode MS" w:eastAsia="標楷體" w:hAnsi="Arial Unicode MS"/>
          <w:color w:val="000000"/>
          <w:sz w:val="32"/>
        </w:rPr>
        <w:t>交通部</w:t>
      </w:r>
      <w:r w:rsidR="006974EA" w:rsidRPr="005B0CD1">
        <w:rPr>
          <w:rFonts w:ascii="Arial Unicode MS" w:eastAsia="標楷體" w:hAnsi="Arial Unicode MS" w:hint="eastAsia"/>
          <w:color w:val="000000"/>
          <w:sz w:val="32"/>
        </w:rPr>
        <w:t>公路總局</w:t>
      </w:r>
      <w:r w:rsidR="007E44D9" w:rsidRPr="005B0CD1">
        <w:rPr>
          <w:rFonts w:ascii="Arial Unicode MS" w:eastAsia="標楷體" w:hAnsi="Arial Unicode MS"/>
          <w:color w:val="000000"/>
          <w:sz w:val="32"/>
        </w:rPr>
        <w:t>及</w:t>
      </w:r>
      <w:r w:rsidR="005255CA" w:rsidRPr="005B0CD1">
        <w:rPr>
          <w:rFonts w:ascii="Arial Unicode MS" w:eastAsia="標楷體" w:hAnsi="Arial Unicode MS"/>
          <w:color w:val="000000"/>
          <w:sz w:val="32"/>
        </w:rPr>
        <w:t>內政部營建署共同協助辦理</w:t>
      </w:r>
      <w:r w:rsidR="00CF0521" w:rsidRPr="005B0CD1">
        <w:rPr>
          <w:rFonts w:ascii="Arial Unicode MS" w:eastAsia="標楷體" w:hAnsi="Arial Unicode MS"/>
          <w:color w:val="000000"/>
          <w:sz w:val="32"/>
        </w:rPr>
        <w:t>。</w:t>
      </w:r>
    </w:p>
    <w:p w:rsidR="00CF0521" w:rsidRPr="005B0CD1" w:rsidRDefault="00AB5398" w:rsidP="0005074F">
      <w:pPr>
        <w:spacing w:line="600" w:lineRule="exact"/>
        <w:ind w:left="640" w:hanging="640"/>
        <w:jc w:val="both"/>
        <w:rPr>
          <w:rFonts w:ascii="Arial Unicode MS" w:eastAsia="標楷體" w:hAnsi="Arial Unicode MS"/>
          <w:color w:val="000000"/>
          <w:sz w:val="32"/>
        </w:rPr>
      </w:pPr>
      <w:r w:rsidRPr="005B0CD1">
        <w:rPr>
          <w:rFonts w:ascii="Arial Unicode MS" w:eastAsia="標楷體" w:hAnsi="Arial Unicode MS" w:hint="eastAsia"/>
          <w:color w:val="000000"/>
          <w:sz w:val="32"/>
        </w:rPr>
        <w:t>伍</w:t>
      </w:r>
      <w:r w:rsidR="005B61CB" w:rsidRPr="005B0CD1">
        <w:rPr>
          <w:rFonts w:ascii="Arial Unicode MS" w:eastAsia="標楷體" w:hAnsi="Arial Unicode MS" w:hint="eastAsia"/>
          <w:color w:val="000000"/>
          <w:sz w:val="32"/>
        </w:rPr>
        <w:t>、</w:t>
      </w:r>
      <w:r w:rsidR="0005074F" w:rsidRPr="00CD30E9">
        <w:rPr>
          <w:rFonts w:ascii="Arial Unicode MS" w:eastAsia="標楷體" w:hAnsi="Arial Unicode MS" w:hint="eastAsia"/>
          <w:sz w:val="32"/>
        </w:rPr>
        <w:t>訓練</w:t>
      </w:r>
      <w:r w:rsidR="00990E52" w:rsidRPr="005B0CD1">
        <w:rPr>
          <w:rFonts w:ascii="Arial Unicode MS" w:eastAsia="標楷體" w:hAnsi="Arial Unicode MS" w:hint="eastAsia"/>
          <w:color w:val="000000"/>
          <w:sz w:val="32"/>
        </w:rPr>
        <w:t>地點</w:t>
      </w:r>
    </w:p>
    <w:p w:rsidR="008D1EA2" w:rsidRPr="005B0CD1" w:rsidRDefault="008D1EA2" w:rsidP="0016566E">
      <w:pPr>
        <w:kinsoku w:val="0"/>
        <w:overflowPunct w:val="0"/>
        <w:spacing w:line="600" w:lineRule="exact"/>
        <w:ind w:left="624"/>
        <w:rPr>
          <w:rFonts w:ascii="Arial Unicode MS" w:eastAsia="標楷體" w:hAnsi="Arial Unicode MS"/>
          <w:color w:val="000000"/>
          <w:sz w:val="32"/>
          <w:szCs w:val="32"/>
        </w:rPr>
      </w:pPr>
      <w:r w:rsidRPr="005B0CD1">
        <w:rPr>
          <w:rFonts w:ascii="Arial Unicode MS" w:eastAsia="標楷體" w:hAnsi="Arial Unicode MS" w:hint="eastAsia"/>
          <w:color w:val="000000"/>
          <w:sz w:val="32"/>
          <w:szCs w:val="32"/>
        </w:rPr>
        <w:t>由工程會行政委託交通部公路總局公路人員訓練所辦理，分北、中、南</w:t>
      </w:r>
      <w:r w:rsidRPr="005B0CD1">
        <w:rPr>
          <w:rFonts w:ascii="Arial Unicode MS" w:eastAsia="標楷體" w:hAnsi="Arial Unicode MS" w:hint="eastAsia"/>
          <w:color w:val="000000"/>
          <w:sz w:val="32"/>
          <w:szCs w:val="32"/>
        </w:rPr>
        <w:t>3</w:t>
      </w:r>
      <w:r w:rsidRPr="005B0CD1">
        <w:rPr>
          <w:rFonts w:ascii="Arial Unicode MS" w:eastAsia="標楷體" w:hAnsi="Arial Unicode MS" w:hint="eastAsia"/>
          <w:color w:val="000000"/>
          <w:sz w:val="32"/>
          <w:szCs w:val="32"/>
        </w:rPr>
        <w:t>個訓練地點如下：</w:t>
      </w:r>
    </w:p>
    <w:p w:rsidR="008D1EA2" w:rsidRPr="005B0CD1" w:rsidRDefault="008D1EA2" w:rsidP="0016566E">
      <w:pPr>
        <w:spacing w:line="600" w:lineRule="exact"/>
        <w:ind w:leftChars="150" w:left="1000" w:hangingChars="200" w:hanging="640"/>
        <w:jc w:val="both"/>
        <w:rPr>
          <w:rFonts w:ascii="Arial Unicode MS" w:eastAsia="標楷體" w:hAnsi="Arial Unicode MS"/>
          <w:color w:val="000000"/>
          <w:sz w:val="32"/>
          <w:szCs w:val="32"/>
        </w:rPr>
      </w:pPr>
      <w:r w:rsidRPr="005B0CD1">
        <w:rPr>
          <w:rFonts w:ascii="Arial Unicode MS" w:eastAsia="標楷體" w:hAnsi="Arial Unicode MS" w:hint="eastAsia"/>
          <w:color w:val="000000"/>
          <w:sz w:val="32"/>
          <w:szCs w:val="32"/>
        </w:rPr>
        <w:lastRenderedPageBreak/>
        <w:t>一、</w:t>
      </w:r>
      <w:r w:rsidRPr="002768B2">
        <w:rPr>
          <w:rFonts w:ascii="Arial Unicode MS" w:eastAsia="標楷體" w:hAnsi="Arial Unicode MS" w:hint="eastAsia"/>
          <w:sz w:val="32"/>
          <w:szCs w:val="32"/>
        </w:rPr>
        <w:t>北部訓練地點：</w:t>
      </w:r>
      <w:r w:rsidRPr="005B0CD1">
        <w:rPr>
          <w:rFonts w:ascii="Arial Unicode MS" w:eastAsia="標楷體" w:hAnsi="Arial Unicode MS" w:hint="eastAsia"/>
          <w:color w:val="000000"/>
          <w:sz w:val="32"/>
          <w:szCs w:val="32"/>
        </w:rPr>
        <w:t>交通部公路總局公路人員訓練</w:t>
      </w:r>
      <w:r w:rsidRPr="005B0CD1">
        <w:rPr>
          <w:rFonts w:ascii="標楷體" w:eastAsia="標楷體" w:hAnsi="標楷體" w:hint="eastAsia"/>
          <w:color w:val="000000"/>
          <w:sz w:val="32"/>
          <w:szCs w:val="32"/>
        </w:rPr>
        <w:t>所(</w:t>
      </w:r>
      <w:r w:rsidRPr="005B0CD1">
        <w:rPr>
          <w:rFonts w:ascii="Arial Unicode MS" w:eastAsia="標楷體" w:hAnsi="Arial Unicode MS" w:hint="eastAsia"/>
          <w:color w:val="000000"/>
          <w:sz w:val="32"/>
          <w:szCs w:val="32"/>
        </w:rPr>
        <w:t>地址：新北市中和區中山路</w:t>
      </w:r>
      <w:r w:rsidRPr="005B0CD1">
        <w:rPr>
          <w:rFonts w:ascii="Arial Unicode MS" w:eastAsia="標楷體" w:hAnsi="Arial Unicode MS" w:hint="eastAsia"/>
          <w:color w:val="000000"/>
          <w:sz w:val="32"/>
          <w:szCs w:val="32"/>
        </w:rPr>
        <w:t>3</w:t>
      </w:r>
      <w:r w:rsidRPr="005B0CD1">
        <w:rPr>
          <w:rFonts w:ascii="Arial Unicode MS" w:eastAsia="標楷體" w:hAnsi="Arial Unicode MS" w:hint="eastAsia"/>
          <w:color w:val="000000"/>
          <w:sz w:val="32"/>
          <w:szCs w:val="32"/>
        </w:rPr>
        <w:t>段</w:t>
      </w:r>
      <w:r w:rsidRPr="005B0CD1">
        <w:rPr>
          <w:rFonts w:ascii="Arial Unicode MS" w:eastAsia="標楷體" w:hAnsi="Arial Unicode MS" w:hint="eastAsia"/>
          <w:color w:val="000000"/>
          <w:sz w:val="32"/>
          <w:szCs w:val="32"/>
        </w:rPr>
        <w:t>79</w:t>
      </w:r>
      <w:r w:rsidRPr="005B0CD1">
        <w:rPr>
          <w:rFonts w:ascii="Arial Unicode MS" w:eastAsia="標楷體" w:hAnsi="Arial Unicode MS" w:hint="eastAsia"/>
          <w:color w:val="000000"/>
          <w:sz w:val="32"/>
          <w:szCs w:val="32"/>
        </w:rPr>
        <w:t>號，電話</w:t>
      </w:r>
      <w:r w:rsidRPr="005B0CD1">
        <w:rPr>
          <w:rFonts w:ascii="Arial Unicode MS" w:eastAsia="標楷體" w:hAnsi="Arial Unicode MS" w:hint="eastAsia"/>
          <w:color w:val="000000"/>
          <w:sz w:val="32"/>
          <w:szCs w:val="32"/>
        </w:rPr>
        <w:t>02-82212888</w:t>
      </w:r>
      <w:r w:rsidRPr="005B0CD1">
        <w:rPr>
          <w:rFonts w:ascii="Arial Unicode MS" w:eastAsia="標楷體" w:hAnsi="Arial Unicode MS" w:hint="eastAsia"/>
          <w:color w:val="000000"/>
          <w:sz w:val="32"/>
          <w:szCs w:val="32"/>
        </w:rPr>
        <w:t>，</w:t>
      </w:r>
      <w:r w:rsidRPr="005B0CD1">
        <w:rPr>
          <w:rFonts w:ascii="標楷體" w:eastAsia="標楷體" w:hAnsi="標楷體" w:hint="eastAsia"/>
          <w:color w:val="000000"/>
          <w:sz w:val="32"/>
          <w:szCs w:val="32"/>
        </w:rPr>
        <w:t>傳真</w:t>
      </w:r>
      <w:r w:rsidRPr="005B0CD1">
        <w:rPr>
          <w:rFonts w:ascii="Arial Unicode MS" w:eastAsia="標楷體" w:hAnsi="Arial Unicode MS" w:hint="eastAsia"/>
          <w:color w:val="000000"/>
          <w:sz w:val="32"/>
          <w:szCs w:val="32"/>
        </w:rPr>
        <w:t>02-22238205</w:t>
      </w:r>
      <w:r w:rsidRPr="004265BA">
        <w:rPr>
          <w:rFonts w:ascii="標楷體" w:eastAsia="標楷體" w:hAnsi="標楷體" w:hint="eastAsia"/>
          <w:color w:val="000000"/>
          <w:sz w:val="32"/>
          <w:szCs w:val="32"/>
        </w:rPr>
        <w:t>)</w:t>
      </w:r>
      <w:r w:rsidRPr="005B0CD1">
        <w:rPr>
          <w:rFonts w:ascii="標楷體" w:eastAsia="標楷體" w:hAnsi="標楷體" w:hint="eastAsia"/>
          <w:color w:val="000000"/>
          <w:sz w:val="32"/>
          <w:szCs w:val="32"/>
        </w:rPr>
        <w:t>。</w:t>
      </w:r>
    </w:p>
    <w:p w:rsidR="008D1EA2" w:rsidRPr="005B0CD1" w:rsidRDefault="008D1EA2" w:rsidP="00347FAE">
      <w:pPr>
        <w:spacing w:line="600" w:lineRule="exact"/>
        <w:ind w:leftChars="150" w:left="1000" w:hangingChars="200" w:hanging="640"/>
        <w:jc w:val="both"/>
        <w:rPr>
          <w:rFonts w:ascii="Arial Unicode MS" w:eastAsia="標楷體" w:hAnsi="Arial Unicode MS"/>
          <w:color w:val="000000"/>
          <w:sz w:val="32"/>
          <w:szCs w:val="32"/>
        </w:rPr>
      </w:pPr>
      <w:r w:rsidRPr="005B0CD1">
        <w:rPr>
          <w:rFonts w:ascii="Arial Unicode MS" w:eastAsia="標楷體" w:hAnsi="Arial Unicode MS" w:hint="eastAsia"/>
          <w:color w:val="000000"/>
          <w:sz w:val="32"/>
          <w:szCs w:val="32"/>
        </w:rPr>
        <w:t>二、</w:t>
      </w:r>
      <w:r w:rsidRPr="002768B2">
        <w:rPr>
          <w:rFonts w:ascii="Arial Unicode MS" w:eastAsia="標楷體" w:hAnsi="Arial Unicode MS" w:hint="eastAsia"/>
          <w:sz w:val="32"/>
          <w:szCs w:val="32"/>
        </w:rPr>
        <w:t>中部訓練地點：</w:t>
      </w:r>
      <w:r w:rsidRPr="005B0CD1">
        <w:rPr>
          <w:rFonts w:ascii="Arial Unicode MS" w:eastAsia="標楷體" w:hAnsi="Arial Unicode MS" w:hint="eastAsia"/>
          <w:color w:val="000000"/>
          <w:sz w:val="32"/>
          <w:szCs w:val="32"/>
        </w:rPr>
        <w:t>交通部公路總局公路人員訓練所中部訓練中</w:t>
      </w:r>
      <w:r w:rsidRPr="005B0CD1">
        <w:rPr>
          <w:rFonts w:ascii="標楷體" w:eastAsia="標楷體" w:hAnsi="標楷體" w:hint="eastAsia"/>
          <w:color w:val="000000"/>
          <w:sz w:val="32"/>
          <w:szCs w:val="32"/>
        </w:rPr>
        <w:t>心(</w:t>
      </w:r>
      <w:r w:rsidRPr="005B0CD1">
        <w:rPr>
          <w:rFonts w:ascii="Arial Unicode MS" w:eastAsia="標楷體" w:hAnsi="Arial Unicode MS" w:hint="eastAsia"/>
          <w:color w:val="000000"/>
          <w:sz w:val="32"/>
          <w:szCs w:val="32"/>
        </w:rPr>
        <w:t>地址：南投縣南投市中興新村光明一路</w:t>
      </w:r>
      <w:r w:rsidRPr="005B0CD1">
        <w:rPr>
          <w:rFonts w:ascii="Arial Unicode MS" w:eastAsia="標楷體" w:hAnsi="Arial Unicode MS" w:hint="eastAsia"/>
          <w:color w:val="000000"/>
          <w:sz w:val="32"/>
          <w:szCs w:val="32"/>
        </w:rPr>
        <w:t>300</w:t>
      </w:r>
      <w:r w:rsidRPr="005B0CD1">
        <w:rPr>
          <w:rFonts w:ascii="Arial Unicode MS" w:eastAsia="標楷體" w:hAnsi="Arial Unicode MS" w:hint="eastAsia"/>
          <w:color w:val="000000"/>
          <w:sz w:val="32"/>
          <w:szCs w:val="32"/>
        </w:rPr>
        <w:t>號，電話</w:t>
      </w:r>
      <w:r w:rsidRPr="005B0CD1">
        <w:rPr>
          <w:rFonts w:ascii="Arial Unicode MS" w:eastAsia="標楷體" w:hAnsi="Arial Unicode MS" w:hint="eastAsia"/>
          <w:color w:val="000000"/>
          <w:sz w:val="32"/>
          <w:szCs w:val="32"/>
        </w:rPr>
        <w:t>049-2339171</w:t>
      </w:r>
      <w:r w:rsidRPr="005B0CD1">
        <w:rPr>
          <w:rFonts w:ascii="標楷體" w:eastAsia="標楷體" w:hAnsi="標楷體" w:hint="eastAsia"/>
          <w:color w:val="000000"/>
          <w:sz w:val="32"/>
          <w:szCs w:val="32"/>
        </w:rPr>
        <w:t>，傳真</w:t>
      </w:r>
      <w:r w:rsidRPr="005B0CD1">
        <w:rPr>
          <w:rFonts w:ascii="Arial Unicode MS" w:eastAsia="標楷體" w:hAnsi="Arial Unicode MS" w:hint="eastAsia"/>
          <w:color w:val="000000"/>
          <w:sz w:val="32"/>
          <w:szCs w:val="32"/>
        </w:rPr>
        <w:t>049-2339692</w:t>
      </w:r>
      <w:r w:rsidRPr="004265BA">
        <w:rPr>
          <w:rFonts w:ascii="標楷體" w:eastAsia="標楷體" w:hAnsi="標楷體" w:hint="eastAsia"/>
          <w:color w:val="000000"/>
          <w:sz w:val="32"/>
          <w:szCs w:val="32"/>
        </w:rPr>
        <w:t>)</w:t>
      </w:r>
      <w:r w:rsidRPr="005B0CD1">
        <w:rPr>
          <w:rFonts w:ascii="標楷體" w:eastAsia="標楷體" w:hAnsi="標楷體" w:hint="eastAsia"/>
          <w:color w:val="000000"/>
          <w:sz w:val="32"/>
          <w:szCs w:val="32"/>
        </w:rPr>
        <w:t>。</w:t>
      </w:r>
    </w:p>
    <w:p w:rsidR="00CA3FAD" w:rsidRPr="005B0CD1" w:rsidRDefault="008D1EA2" w:rsidP="0016566E">
      <w:pPr>
        <w:spacing w:line="600" w:lineRule="exact"/>
        <w:ind w:leftChars="150" w:left="1000" w:hangingChars="200" w:hanging="640"/>
        <w:jc w:val="both"/>
        <w:rPr>
          <w:rFonts w:ascii="Arial Unicode MS" w:eastAsia="標楷體" w:hAnsi="Arial Unicode MS"/>
          <w:color w:val="000000"/>
          <w:sz w:val="32"/>
          <w:szCs w:val="32"/>
        </w:rPr>
      </w:pPr>
      <w:r w:rsidRPr="005B0CD1">
        <w:rPr>
          <w:rFonts w:ascii="Arial Unicode MS" w:eastAsia="標楷體" w:hAnsi="Arial Unicode MS" w:hint="eastAsia"/>
          <w:color w:val="000000"/>
          <w:sz w:val="32"/>
          <w:szCs w:val="32"/>
        </w:rPr>
        <w:t>三、</w:t>
      </w:r>
      <w:r w:rsidRPr="002768B2">
        <w:rPr>
          <w:rFonts w:ascii="Arial Unicode MS" w:eastAsia="標楷體" w:hAnsi="Arial Unicode MS" w:hint="eastAsia"/>
          <w:sz w:val="32"/>
          <w:szCs w:val="32"/>
        </w:rPr>
        <w:t>南部訓練地點：</w:t>
      </w:r>
      <w:r w:rsidRPr="005B0CD1">
        <w:rPr>
          <w:rFonts w:ascii="Arial Unicode MS" w:eastAsia="標楷體" w:hAnsi="Arial Unicode MS" w:hint="eastAsia"/>
          <w:color w:val="000000"/>
          <w:sz w:val="32"/>
          <w:szCs w:val="32"/>
        </w:rPr>
        <w:t>交通部公路總局公路人員訓練所南部訓練中</w:t>
      </w:r>
      <w:r w:rsidRPr="005B0CD1">
        <w:rPr>
          <w:rFonts w:ascii="標楷體" w:eastAsia="標楷體" w:hAnsi="標楷體" w:hint="eastAsia"/>
          <w:color w:val="000000"/>
          <w:sz w:val="32"/>
          <w:szCs w:val="32"/>
        </w:rPr>
        <w:t>心(</w:t>
      </w:r>
      <w:r w:rsidRPr="005B0CD1">
        <w:rPr>
          <w:rFonts w:ascii="Arial Unicode MS" w:eastAsia="標楷體" w:hAnsi="Arial Unicode MS" w:hint="eastAsia"/>
          <w:color w:val="000000"/>
          <w:sz w:val="32"/>
          <w:szCs w:val="32"/>
        </w:rPr>
        <w:t>地址：高雄市橋頭區里林東路公路巷</w:t>
      </w:r>
      <w:r w:rsidRPr="005B0CD1">
        <w:rPr>
          <w:rFonts w:ascii="Arial Unicode MS" w:eastAsia="標楷體" w:hAnsi="Arial Unicode MS" w:hint="eastAsia"/>
          <w:color w:val="000000"/>
          <w:sz w:val="32"/>
          <w:szCs w:val="32"/>
        </w:rPr>
        <w:t>120</w:t>
      </w:r>
      <w:r w:rsidRPr="005B0CD1">
        <w:rPr>
          <w:rFonts w:ascii="Arial Unicode MS" w:eastAsia="標楷體" w:hAnsi="Arial Unicode MS" w:hint="eastAsia"/>
          <w:color w:val="000000"/>
          <w:sz w:val="32"/>
          <w:szCs w:val="32"/>
        </w:rPr>
        <w:t>號，電話</w:t>
      </w:r>
      <w:r w:rsidRPr="005B0CD1">
        <w:rPr>
          <w:rFonts w:ascii="Arial Unicode MS" w:eastAsia="標楷體" w:hAnsi="Arial Unicode MS" w:hint="eastAsia"/>
          <w:color w:val="000000"/>
          <w:sz w:val="32"/>
          <w:szCs w:val="32"/>
        </w:rPr>
        <w:t>07-6117101</w:t>
      </w:r>
      <w:r w:rsidRPr="005B0CD1">
        <w:rPr>
          <w:rFonts w:ascii="標楷體" w:eastAsia="標楷體" w:hAnsi="標楷體" w:hint="eastAsia"/>
          <w:color w:val="000000"/>
          <w:sz w:val="32"/>
          <w:szCs w:val="32"/>
        </w:rPr>
        <w:t>，傳真</w:t>
      </w:r>
      <w:r w:rsidRPr="005B0CD1">
        <w:rPr>
          <w:rFonts w:ascii="Arial Unicode MS" w:eastAsia="標楷體" w:hAnsi="Arial Unicode MS" w:hint="eastAsia"/>
          <w:color w:val="000000"/>
          <w:sz w:val="32"/>
          <w:szCs w:val="32"/>
        </w:rPr>
        <w:t>07-6117106</w:t>
      </w:r>
      <w:r w:rsidRPr="004265BA">
        <w:rPr>
          <w:rFonts w:ascii="標楷體" w:eastAsia="標楷體" w:hAnsi="標楷體" w:hint="eastAsia"/>
          <w:color w:val="000000"/>
          <w:sz w:val="32"/>
          <w:szCs w:val="32"/>
        </w:rPr>
        <w:t>)</w:t>
      </w:r>
      <w:r w:rsidRPr="005B0CD1">
        <w:rPr>
          <w:rFonts w:ascii="標楷體" w:eastAsia="標楷體" w:hAnsi="標楷體" w:hint="eastAsia"/>
          <w:color w:val="000000"/>
          <w:sz w:val="32"/>
          <w:szCs w:val="32"/>
        </w:rPr>
        <w:t>。</w:t>
      </w:r>
    </w:p>
    <w:p w:rsidR="00CF0521" w:rsidRPr="005B0CD1" w:rsidRDefault="00AB5398" w:rsidP="0016566E">
      <w:pPr>
        <w:overflowPunct w:val="0"/>
        <w:spacing w:line="600" w:lineRule="exact"/>
        <w:ind w:left="640" w:hanging="640"/>
        <w:jc w:val="both"/>
        <w:rPr>
          <w:rFonts w:ascii="Arial Unicode MS" w:eastAsia="標楷體" w:hAnsi="Arial Unicode MS"/>
          <w:color w:val="000000"/>
          <w:sz w:val="32"/>
        </w:rPr>
      </w:pPr>
      <w:r w:rsidRPr="005B0CD1">
        <w:rPr>
          <w:rFonts w:ascii="Arial Unicode MS" w:eastAsia="標楷體" w:hAnsi="Arial Unicode MS" w:hint="eastAsia"/>
          <w:color w:val="000000"/>
          <w:sz w:val="32"/>
        </w:rPr>
        <w:t>陸</w:t>
      </w:r>
      <w:r w:rsidR="00CF0521" w:rsidRPr="005B0CD1">
        <w:rPr>
          <w:rFonts w:ascii="Arial Unicode MS" w:eastAsia="標楷體" w:hAnsi="Arial Unicode MS"/>
          <w:color w:val="000000"/>
          <w:sz w:val="32"/>
        </w:rPr>
        <w:t>、</w:t>
      </w:r>
      <w:r w:rsidR="0016566E" w:rsidRPr="00CD30E9">
        <w:rPr>
          <w:rFonts w:ascii="Arial Unicode MS" w:eastAsia="標楷體" w:hAnsi="Arial Unicode MS" w:hint="eastAsia"/>
          <w:sz w:val="32"/>
        </w:rPr>
        <w:t>訓練</w:t>
      </w:r>
      <w:r w:rsidR="0016792C" w:rsidRPr="005B0CD1">
        <w:rPr>
          <w:rFonts w:ascii="Arial Unicode MS" w:eastAsia="標楷體" w:hAnsi="Arial Unicode MS" w:hint="eastAsia"/>
          <w:color w:val="000000"/>
          <w:sz w:val="32"/>
        </w:rPr>
        <w:t>課程內容</w:t>
      </w:r>
      <w:r w:rsidR="005B61CB" w:rsidRPr="005B0CD1">
        <w:rPr>
          <w:rFonts w:ascii="Arial Unicode MS" w:eastAsia="標楷體" w:hAnsi="Arial Unicode MS"/>
          <w:color w:val="000000"/>
          <w:sz w:val="32"/>
        </w:rPr>
        <w:t>及</w:t>
      </w:r>
      <w:r w:rsidR="0016792C" w:rsidRPr="005B0CD1">
        <w:rPr>
          <w:rFonts w:ascii="Arial Unicode MS" w:eastAsia="標楷體" w:hAnsi="Arial Unicode MS" w:hint="eastAsia"/>
          <w:color w:val="000000"/>
          <w:sz w:val="32"/>
        </w:rPr>
        <w:t>時數</w:t>
      </w:r>
    </w:p>
    <w:p w:rsidR="00E86792" w:rsidRPr="0085048D" w:rsidRDefault="00D54E56" w:rsidP="00B20A31">
      <w:pPr>
        <w:overflowPunct w:val="0"/>
        <w:spacing w:afterLines="100" w:after="360" w:line="600" w:lineRule="exact"/>
        <w:ind w:left="624"/>
        <w:jc w:val="both"/>
        <w:rPr>
          <w:rFonts w:ascii="Arial Unicode MS" w:eastAsia="標楷體" w:hAnsi="Arial Unicode MS"/>
          <w:color w:val="000000"/>
          <w:sz w:val="32"/>
        </w:rPr>
      </w:pPr>
      <w:r w:rsidRPr="005B0CD1">
        <w:rPr>
          <w:rFonts w:ascii="Arial Unicode MS" w:eastAsia="標楷體" w:hAnsi="Arial Unicode MS" w:hint="eastAsia"/>
          <w:color w:val="000000"/>
          <w:sz w:val="32"/>
        </w:rPr>
        <w:t>課程內容包含由工程會、交通部</w:t>
      </w:r>
      <w:r w:rsidR="00CA3FAD" w:rsidRPr="005B0CD1">
        <w:rPr>
          <w:rFonts w:ascii="Arial Unicode MS" w:eastAsia="標楷體" w:hAnsi="Arial Unicode MS" w:hint="eastAsia"/>
          <w:color w:val="000000"/>
          <w:sz w:val="32"/>
        </w:rPr>
        <w:t>公路總局</w:t>
      </w:r>
      <w:r w:rsidRPr="005B0CD1">
        <w:rPr>
          <w:rFonts w:ascii="Arial Unicode MS" w:eastAsia="標楷體" w:hAnsi="Arial Unicode MS" w:hint="eastAsia"/>
          <w:color w:val="000000"/>
          <w:sz w:val="32"/>
        </w:rPr>
        <w:t>及內政部</w:t>
      </w:r>
      <w:r w:rsidR="00CA3FAD" w:rsidRPr="005B0CD1">
        <w:rPr>
          <w:rFonts w:ascii="Arial Unicode MS" w:eastAsia="標楷體" w:hAnsi="Arial Unicode MS" w:hint="eastAsia"/>
          <w:color w:val="000000"/>
          <w:sz w:val="32"/>
        </w:rPr>
        <w:t>營建署</w:t>
      </w:r>
      <w:r w:rsidRPr="005B0CD1">
        <w:rPr>
          <w:rFonts w:ascii="Arial Unicode MS" w:eastAsia="標楷體" w:hAnsi="Arial Unicode MS" w:hint="eastAsia"/>
          <w:color w:val="000000"/>
          <w:sz w:val="32"/>
        </w:rPr>
        <w:t>依初任公職人員需求</w:t>
      </w:r>
      <w:r w:rsidR="00726CB5" w:rsidRPr="005B0CD1">
        <w:rPr>
          <w:rFonts w:ascii="Arial Unicode MS" w:eastAsia="標楷體" w:hAnsi="Arial Unicode MS" w:hint="eastAsia"/>
          <w:color w:val="000000"/>
          <w:sz w:val="32"/>
        </w:rPr>
        <w:t>共同規劃訂定</w:t>
      </w:r>
      <w:r w:rsidR="00111A22">
        <w:rPr>
          <w:rFonts w:ascii="Arial Unicode MS" w:eastAsia="標楷體" w:hAnsi="Arial Unicode MS" w:hint="eastAsia"/>
          <w:color w:val="000000"/>
          <w:sz w:val="32"/>
        </w:rPr>
        <w:t>之</w:t>
      </w:r>
      <w:r w:rsidR="00111A22">
        <w:rPr>
          <w:rFonts w:ascii="Arial Unicode MS" w:eastAsia="標楷體" w:hAnsi="Arial Unicode MS" w:hint="eastAsia"/>
          <w:color w:val="000000"/>
          <w:sz w:val="32"/>
        </w:rPr>
        <w:t>21</w:t>
      </w:r>
      <w:r w:rsidR="00111A22">
        <w:rPr>
          <w:rFonts w:ascii="Arial Unicode MS" w:eastAsia="標楷體" w:hAnsi="Arial Unicode MS" w:hint="eastAsia"/>
          <w:color w:val="000000"/>
          <w:sz w:val="32"/>
        </w:rPr>
        <w:t>個單元</w:t>
      </w:r>
      <w:r w:rsidR="00726CB5">
        <w:rPr>
          <w:rFonts w:ascii="Arial Unicode MS" w:eastAsia="標楷體" w:hAnsi="Arial Unicode MS" w:hint="eastAsia"/>
          <w:color w:val="000000"/>
          <w:sz w:val="32"/>
        </w:rPr>
        <w:t>；</w:t>
      </w:r>
      <w:r w:rsidR="00726CB5" w:rsidRPr="0074424D">
        <w:rPr>
          <w:rFonts w:ascii="Arial Unicode MS" w:eastAsia="標楷體" w:hAnsi="Arial Unicode MS" w:hint="eastAsia"/>
          <w:color w:val="000000"/>
          <w:sz w:val="32"/>
        </w:rPr>
        <w:t>另</w:t>
      </w:r>
      <w:r w:rsidR="009D15A9" w:rsidRPr="0074424D">
        <w:rPr>
          <w:rFonts w:ascii="Arial Unicode MS" w:eastAsia="標楷體" w:hAnsi="Arial Unicode MS" w:hint="eastAsia"/>
          <w:color w:val="000000"/>
          <w:sz w:val="32"/>
        </w:rPr>
        <w:t>為落實雙語國家政策，</w:t>
      </w:r>
      <w:r w:rsidR="00111A22" w:rsidRPr="0074424D">
        <w:rPr>
          <w:rFonts w:ascii="Arial Unicode MS" w:eastAsia="標楷體" w:hAnsi="Arial Unicode MS" w:hint="eastAsia"/>
          <w:color w:val="000000"/>
          <w:sz w:val="32"/>
        </w:rPr>
        <w:t>本年度</w:t>
      </w:r>
      <w:r w:rsidR="009D15A9" w:rsidRPr="0074424D">
        <w:rPr>
          <w:rFonts w:ascii="Arial Unicode MS" w:eastAsia="標楷體" w:hAnsi="Arial Unicode MS" w:hint="eastAsia"/>
          <w:color w:val="000000"/>
          <w:sz w:val="32"/>
        </w:rPr>
        <w:t>增列職場專業英語課程</w:t>
      </w:r>
      <w:r w:rsidR="00726CB5" w:rsidRPr="0074424D">
        <w:rPr>
          <w:rFonts w:ascii="Arial Unicode MS" w:eastAsia="標楷體" w:hAnsi="Arial Unicode MS" w:hint="eastAsia"/>
          <w:color w:val="000000"/>
          <w:sz w:val="32"/>
        </w:rPr>
        <w:t>，</w:t>
      </w:r>
      <w:r w:rsidR="0016566E" w:rsidRPr="00CD30E9">
        <w:rPr>
          <w:rFonts w:ascii="Arial Unicode MS" w:eastAsia="標楷體" w:hAnsi="Arial Unicode MS" w:hint="eastAsia"/>
          <w:sz w:val="32"/>
        </w:rPr>
        <w:t>合</w:t>
      </w:r>
      <w:r w:rsidR="00726CB5">
        <w:rPr>
          <w:rFonts w:ascii="Arial Unicode MS" w:eastAsia="標楷體" w:hAnsi="Arial Unicode MS" w:hint="eastAsia"/>
          <w:color w:val="000000"/>
          <w:sz w:val="32"/>
        </w:rPr>
        <w:t>計</w:t>
      </w:r>
      <w:r w:rsidR="00726CB5">
        <w:rPr>
          <w:rFonts w:ascii="Arial Unicode MS" w:eastAsia="標楷體" w:hAnsi="Arial Unicode MS" w:hint="eastAsia"/>
          <w:color w:val="000000"/>
          <w:sz w:val="32"/>
        </w:rPr>
        <w:t>2</w:t>
      </w:r>
      <w:r w:rsidR="000A2B92">
        <w:rPr>
          <w:rFonts w:ascii="Arial Unicode MS" w:eastAsia="標楷體" w:hAnsi="Arial Unicode MS" w:hint="eastAsia"/>
          <w:color w:val="000000"/>
          <w:sz w:val="32"/>
        </w:rPr>
        <w:t>2</w:t>
      </w:r>
      <w:r w:rsidR="00726CB5">
        <w:rPr>
          <w:rFonts w:ascii="Arial Unicode MS" w:eastAsia="標楷體" w:hAnsi="Arial Unicode MS" w:hint="eastAsia"/>
          <w:color w:val="000000"/>
          <w:sz w:val="32"/>
        </w:rPr>
        <w:t>個單元，</w:t>
      </w:r>
      <w:r w:rsidR="00DD2752" w:rsidRPr="005B0CD1">
        <w:rPr>
          <w:rFonts w:ascii="Arial Unicode MS" w:eastAsia="標楷體" w:hAnsi="Arial Unicode MS" w:hint="eastAsia"/>
          <w:color w:val="000000"/>
          <w:sz w:val="32"/>
        </w:rPr>
        <w:t>共計</w:t>
      </w:r>
      <w:r w:rsidR="008A2DD9" w:rsidRPr="005B0CD1">
        <w:rPr>
          <w:rFonts w:ascii="Arial Unicode MS" w:eastAsia="標楷體" w:hAnsi="Arial Unicode MS" w:hint="eastAsia"/>
          <w:color w:val="000000"/>
          <w:sz w:val="32"/>
        </w:rPr>
        <w:t>5</w:t>
      </w:r>
      <w:r w:rsidR="00203DAE" w:rsidRPr="005B0CD1">
        <w:rPr>
          <w:rFonts w:ascii="Arial Unicode MS" w:eastAsia="標楷體" w:hAnsi="Arial Unicode MS" w:hint="eastAsia"/>
          <w:color w:val="000000"/>
          <w:sz w:val="32"/>
        </w:rPr>
        <w:t>日</w:t>
      </w:r>
      <w:r w:rsidR="008A2DD9" w:rsidRPr="005B0CD1">
        <w:rPr>
          <w:rFonts w:ascii="Arial Unicode MS" w:eastAsia="標楷體" w:hAnsi="Arial Unicode MS" w:hint="eastAsia"/>
          <w:color w:val="000000"/>
          <w:sz w:val="32"/>
        </w:rPr>
        <w:t>，每</w:t>
      </w:r>
      <w:r w:rsidR="00203DAE" w:rsidRPr="005B0CD1">
        <w:rPr>
          <w:rFonts w:ascii="Arial Unicode MS" w:eastAsia="標楷體" w:hAnsi="Arial Unicode MS" w:hint="eastAsia"/>
          <w:color w:val="000000"/>
          <w:sz w:val="32"/>
        </w:rPr>
        <w:t>日</w:t>
      </w:r>
      <w:r w:rsidR="00EF20D6" w:rsidRPr="005B0CD1">
        <w:rPr>
          <w:rFonts w:ascii="Arial Unicode MS" w:eastAsia="標楷體" w:hAnsi="Arial Unicode MS" w:hint="eastAsia"/>
          <w:color w:val="000000"/>
          <w:sz w:val="32"/>
        </w:rPr>
        <w:t>7</w:t>
      </w:r>
      <w:r w:rsidR="008A2DD9" w:rsidRPr="005B0CD1">
        <w:rPr>
          <w:rFonts w:ascii="Arial Unicode MS" w:eastAsia="標楷體" w:hAnsi="Arial Unicode MS" w:hint="eastAsia"/>
          <w:color w:val="000000"/>
          <w:sz w:val="32"/>
        </w:rPr>
        <w:t>小時，合計</w:t>
      </w:r>
      <w:r w:rsidR="00726CB5">
        <w:rPr>
          <w:rFonts w:ascii="Arial Unicode MS" w:eastAsia="標楷體" w:hAnsi="Arial Unicode MS" w:hint="eastAsia"/>
          <w:color w:val="000000"/>
          <w:sz w:val="32"/>
        </w:rPr>
        <w:t>3</w:t>
      </w:r>
      <w:r w:rsidR="004A6A83">
        <w:rPr>
          <w:rFonts w:ascii="Arial Unicode MS" w:eastAsia="標楷體" w:hAnsi="Arial Unicode MS" w:hint="eastAsia"/>
          <w:color w:val="000000"/>
          <w:sz w:val="32"/>
        </w:rPr>
        <w:t>5</w:t>
      </w:r>
      <w:r w:rsidR="008A2DD9" w:rsidRPr="005B0CD1">
        <w:rPr>
          <w:rFonts w:ascii="Arial Unicode MS" w:eastAsia="標楷體" w:hAnsi="Arial Unicode MS" w:hint="eastAsia"/>
          <w:color w:val="000000"/>
          <w:sz w:val="32"/>
        </w:rPr>
        <w:t>小時</w:t>
      </w:r>
      <w:r w:rsidR="00DA12F9">
        <w:rPr>
          <w:rFonts w:ascii="Arial Unicode MS" w:eastAsia="標楷體" w:hAnsi="Arial Unicode MS" w:hint="eastAsia"/>
          <w:color w:val="000000"/>
          <w:sz w:val="32"/>
        </w:rPr>
        <w:t>，課程內容</w:t>
      </w:r>
      <w:r w:rsidR="002D19F9">
        <w:rPr>
          <w:rFonts w:ascii="Arial Unicode MS" w:eastAsia="標楷體" w:hAnsi="Arial Unicode MS" w:hint="eastAsia"/>
          <w:color w:val="000000"/>
          <w:sz w:val="32"/>
        </w:rPr>
        <w:t>規劃如</w:t>
      </w:r>
      <w:r w:rsidR="002D19F9" w:rsidRPr="0074424D">
        <w:rPr>
          <w:rFonts w:ascii="Arial Unicode MS" w:eastAsia="標楷體" w:hAnsi="Arial Unicode MS" w:hint="eastAsia"/>
          <w:color w:val="000000"/>
          <w:sz w:val="32"/>
        </w:rPr>
        <w:t>下表，俟</w:t>
      </w:r>
      <w:r w:rsidR="00726CB5" w:rsidRPr="0074424D">
        <w:rPr>
          <w:rFonts w:ascii="Arial Unicode MS" w:eastAsia="標楷體" w:hAnsi="Arial Unicode MS" w:hint="eastAsia"/>
          <w:color w:val="000000"/>
          <w:sz w:val="32"/>
        </w:rPr>
        <w:t>計畫核定後</w:t>
      </w:r>
      <w:r w:rsidR="002D19F9" w:rsidRPr="0074424D">
        <w:rPr>
          <w:rFonts w:ascii="Arial Unicode MS" w:eastAsia="標楷體" w:hAnsi="Arial Unicode MS" w:hint="eastAsia"/>
          <w:color w:val="000000"/>
          <w:sz w:val="32"/>
        </w:rPr>
        <w:t>，提送交通部公路總局公路人</w:t>
      </w:r>
      <w:r w:rsidR="002D19F9" w:rsidRPr="002768B2">
        <w:rPr>
          <w:rFonts w:ascii="Arial Unicode MS" w:eastAsia="標楷體" w:hAnsi="Arial Unicode MS" w:hint="eastAsia"/>
          <w:sz w:val="32"/>
          <w:szCs w:val="32"/>
        </w:rPr>
        <w:t>員訓練</w:t>
      </w:r>
      <w:r w:rsidR="002D19F9" w:rsidRPr="002768B2">
        <w:rPr>
          <w:rFonts w:ascii="標楷體" w:eastAsia="標楷體" w:hAnsi="標楷體" w:hint="eastAsia"/>
          <w:sz w:val="32"/>
          <w:szCs w:val="32"/>
        </w:rPr>
        <w:t>所續辦</w:t>
      </w:r>
      <w:r w:rsidR="00743811" w:rsidRPr="002768B2">
        <w:rPr>
          <w:rFonts w:ascii="Arial Unicode MS" w:eastAsia="標楷體" w:hAnsi="Arial Unicode MS" w:hint="eastAsia"/>
          <w:sz w:val="32"/>
        </w:rPr>
        <w:t>。</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4167"/>
        <w:gridCol w:w="3780"/>
        <w:gridCol w:w="720"/>
        <w:gridCol w:w="900"/>
      </w:tblGrid>
      <w:tr w:rsidR="008027D0" w:rsidRPr="005B19FA" w:rsidTr="005B19FA">
        <w:trPr>
          <w:tblHeader/>
        </w:trPr>
        <w:tc>
          <w:tcPr>
            <w:tcW w:w="513" w:type="dxa"/>
            <w:shd w:val="clear" w:color="auto" w:fill="CCFFCC"/>
            <w:vAlign w:val="center"/>
          </w:tcPr>
          <w:p w:rsidR="008027D0" w:rsidRPr="005B19FA" w:rsidRDefault="008027D0" w:rsidP="005B19FA">
            <w:pPr>
              <w:kinsoku w:val="0"/>
              <w:wordWrap w:val="0"/>
              <w:overflowPunct w:val="0"/>
              <w:spacing w:line="400" w:lineRule="exact"/>
              <w:jc w:val="center"/>
              <w:rPr>
                <w:rFonts w:ascii="Arial" w:eastAsia="標楷體" w:hAnsi="標楷體" w:cs="Arial"/>
                <w:b/>
              </w:rPr>
            </w:pPr>
            <w:r w:rsidRPr="005B19FA">
              <w:rPr>
                <w:rFonts w:ascii="Arial" w:eastAsia="標楷體" w:hAnsi="標楷體" w:cs="Arial" w:hint="eastAsia"/>
                <w:b/>
              </w:rPr>
              <w:t>項次</w:t>
            </w:r>
          </w:p>
        </w:tc>
        <w:tc>
          <w:tcPr>
            <w:tcW w:w="4167" w:type="dxa"/>
            <w:shd w:val="clear" w:color="auto" w:fill="CCFFCC"/>
            <w:vAlign w:val="center"/>
          </w:tcPr>
          <w:p w:rsidR="008027D0" w:rsidRPr="005B19FA" w:rsidRDefault="008027D0" w:rsidP="005B19FA">
            <w:pPr>
              <w:kinsoku w:val="0"/>
              <w:wordWrap w:val="0"/>
              <w:overflowPunct w:val="0"/>
              <w:spacing w:line="400" w:lineRule="exact"/>
              <w:jc w:val="center"/>
              <w:rPr>
                <w:rFonts w:ascii="Arial" w:eastAsia="標楷體" w:hAnsi="Arial" w:cs="Arial"/>
                <w:b/>
              </w:rPr>
            </w:pPr>
            <w:r w:rsidRPr="005B19FA">
              <w:rPr>
                <w:rFonts w:ascii="Arial" w:eastAsia="標楷體" w:hAnsi="標楷體" w:cs="Arial"/>
                <w:b/>
              </w:rPr>
              <w:t>課程名稱</w:t>
            </w:r>
          </w:p>
        </w:tc>
        <w:tc>
          <w:tcPr>
            <w:tcW w:w="3780" w:type="dxa"/>
            <w:shd w:val="clear" w:color="auto" w:fill="CCFFCC"/>
            <w:vAlign w:val="center"/>
          </w:tcPr>
          <w:p w:rsidR="008027D0" w:rsidRPr="005B19FA" w:rsidRDefault="008027D0" w:rsidP="005B19FA">
            <w:pPr>
              <w:kinsoku w:val="0"/>
              <w:overflowPunct w:val="0"/>
              <w:spacing w:line="400" w:lineRule="exact"/>
              <w:jc w:val="center"/>
              <w:rPr>
                <w:rFonts w:ascii="Arial" w:eastAsia="標楷體" w:hAnsi="Arial" w:cs="Arial"/>
                <w:b/>
              </w:rPr>
            </w:pPr>
            <w:r w:rsidRPr="005B19FA">
              <w:rPr>
                <w:rFonts w:ascii="Arial" w:eastAsia="標楷體" w:hAnsi="標楷體" w:cs="Arial"/>
                <w:b/>
              </w:rPr>
              <w:t>課程內容概述</w:t>
            </w:r>
          </w:p>
        </w:tc>
        <w:tc>
          <w:tcPr>
            <w:tcW w:w="720" w:type="dxa"/>
            <w:shd w:val="clear" w:color="auto" w:fill="CCFFCC"/>
            <w:vAlign w:val="center"/>
          </w:tcPr>
          <w:p w:rsidR="008027D0" w:rsidRPr="005B19FA" w:rsidRDefault="008027D0" w:rsidP="005B19FA">
            <w:pPr>
              <w:kinsoku w:val="0"/>
              <w:overflowPunct w:val="0"/>
              <w:spacing w:line="400" w:lineRule="exact"/>
              <w:jc w:val="center"/>
              <w:rPr>
                <w:rFonts w:ascii="Arial" w:eastAsia="標楷體" w:hAnsi="標楷體" w:cs="Arial"/>
                <w:b/>
              </w:rPr>
            </w:pPr>
            <w:r w:rsidRPr="005B19FA">
              <w:rPr>
                <w:rFonts w:ascii="Arial" w:eastAsia="標楷體" w:hAnsi="標楷體" w:cs="Arial" w:hint="eastAsia"/>
                <w:b/>
              </w:rPr>
              <w:t>時數</w:t>
            </w:r>
          </w:p>
        </w:tc>
        <w:tc>
          <w:tcPr>
            <w:tcW w:w="900" w:type="dxa"/>
            <w:shd w:val="clear" w:color="auto" w:fill="CCFFCC"/>
            <w:vAlign w:val="center"/>
          </w:tcPr>
          <w:p w:rsidR="008027D0" w:rsidRPr="005B19FA" w:rsidRDefault="008027D0" w:rsidP="005B19FA">
            <w:pPr>
              <w:kinsoku w:val="0"/>
              <w:overflowPunct w:val="0"/>
              <w:spacing w:line="400" w:lineRule="exact"/>
              <w:jc w:val="center"/>
              <w:rPr>
                <w:rFonts w:ascii="Arial" w:eastAsia="標楷體" w:hAnsi="標楷體" w:cs="Arial"/>
                <w:b/>
              </w:rPr>
            </w:pPr>
            <w:r w:rsidRPr="005B19FA">
              <w:rPr>
                <w:rFonts w:ascii="Arial" w:eastAsia="標楷體" w:hAnsi="標楷體" w:cs="Arial" w:hint="eastAsia"/>
                <w:b/>
              </w:rPr>
              <w:t>規劃機關</w:t>
            </w:r>
          </w:p>
        </w:tc>
      </w:tr>
      <w:tr w:rsidR="007F4526" w:rsidRPr="005B19FA" w:rsidTr="005B19FA">
        <w:tc>
          <w:tcPr>
            <w:tcW w:w="513" w:type="dxa"/>
            <w:vAlign w:val="center"/>
          </w:tcPr>
          <w:p w:rsidR="007F4526" w:rsidRPr="005B19FA" w:rsidRDefault="007F4526" w:rsidP="005B19FA">
            <w:pPr>
              <w:kinsoku w:val="0"/>
              <w:overflowPunct w:val="0"/>
              <w:spacing w:line="0" w:lineRule="atLeast"/>
              <w:jc w:val="center"/>
              <w:rPr>
                <w:rFonts w:ascii="Arial" w:eastAsia="標楷體" w:hAnsi="標楷體" w:cs="Arial"/>
                <w:b/>
              </w:rPr>
            </w:pPr>
            <w:r w:rsidRPr="005B19FA">
              <w:rPr>
                <w:rFonts w:ascii="Arial" w:eastAsia="標楷體" w:hAnsi="標楷體" w:cs="Arial" w:hint="eastAsia"/>
                <w:b/>
              </w:rPr>
              <w:t>1</w:t>
            </w:r>
          </w:p>
        </w:tc>
        <w:tc>
          <w:tcPr>
            <w:tcW w:w="4167" w:type="dxa"/>
            <w:vAlign w:val="center"/>
          </w:tcPr>
          <w:p w:rsidR="007F4526" w:rsidRPr="005B19FA" w:rsidRDefault="007F4526" w:rsidP="005B19FA">
            <w:pPr>
              <w:kinsoku w:val="0"/>
              <w:wordWrap w:val="0"/>
              <w:overflowPunct w:val="0"/>
              <w:spacing w:line="400" w:lineRule="exact"/>
              <w:jc w:val="center"/>
              <w:rPr>
                <w:rFonts w:ascii="Arial" w:eastAsia="標楷體" w:hAnsi="標楷體" w:cs="Arial"/>
                <w:b/>
              </w:rPr>
            </w:pPr>
            <w:r w:rsidRPr="005B19FA">
              <w:rPr>
                <w:rFonts w:ascii="Arial" w:eastAsia="標楷體" w:hAnsi="標楷體" w:cs="Arial" w:hint="eastAsia"/>
                <w:b/>
              </w:rPr>
              <w:t>政府採購生</w:t>
            </w:r>
            <w:r w:rsidRPr="005B19FA">
              <w:rPr>
                <w:rFonts w:ascii="Arial" w:eastAsia="標楷體" w:hAnsi="標楷體" w:cs="Arial"/>
                <w:b/>
              </w:rPr>
              <w:t>命週期</w:t>
            </w:r>
            <w:r w:rsidRPr="005B19FA">
              <w:rPr>
                <w:rFonts w:ascii="Arial" w:eastAsia="標楷體" w:hAnsi="標楷體" w:cs="Arial" w:hint="eastAsia"/>
                <w:b/>
              </w:rPr>
              <w:t>概論</w:t>
            </w:r>
          </w:p>
        </w:tc>
        <w:tc>
          <w:tcPr>
            <w:tcW w:w="3780" w:type="dxa"/>
          </w:tcPr>
          <w:p w:rsidR="007F4526" w:rsidRPr="005B19FA" w:rsidRDefault="007F4526" w:rsidP="00111A22">
            <w:pPr>
              <w:kinsoku w:val="0"/>
              <w:overflowPunct w:val="0"/>
              <w:adjustRightInd w:val="0"/>
              <w:snapToGrid w:val="0"/>
              <w:spacing w:line="370" w:lineRule="exact"/>
              <w:jc w:val="both"/>
              <w:rPr>
                <w:rFonts w:ascii="Arial" w:eastAsia="標楷體" w:hAnsi="Arial" w:cs="Arial"/>
              </w:rPr>
            </w:pPr>
            <w:r w:rsidRPr="005B19FA">
              <w:rPr>
                <w:rFonts w:ascii="Arial" w:eastAsia="標楷體" w:hAnsi="標楷體" w:cs="Arial"/>
              </w:rPr>
              <w:t>說明</w:t>
            </w:r>
            <w:r w:rsidRPr="005B19FA">
              <w:rPr>
                <w:rFonts w:ascii="Arial" w:eastAsia="標楷體" w:hAnsi="標楷體" w:cs="Arial" w:hint="eastAsia"/>
              </w:rPr>
              <w:t>現階段政策方向、辦理採購之重點理念、</w:t>
            </w:r>
            <w:r w:rsidRPr="005B19FA">
              <w:rPr>
                <w:rFonts w:ascii="Arial" w:eastAsia="標楷體" w:hAnsi="標楷體" w:cs="Arial"/>
              </w:rPr>
              <w:t>公共工程全生命週期各階段事項之執行重點及注意事項，</w:t>
            </w:r>
            <w:r w:rsidRPr="005B19FA">
              <w:rPr>
                <w:rFonts w:ascii="Arial" w:eastAsia="標楷體" w:hAnsi="標楷體" w:cs="Arial" w:hint="eastAsia"/>
              </w:rPr>
              <w:t>包含</w:t>
            </w:r>
            <w:r w:rsidR="00111A22">
              <w:rPr>
                <w:rFonts w:ascii="Arial" w:eastAsia="標楷體" w:hAnsi="標楷體" w:cs="Arial" w:hint="eastAsia"/>
              </w:rPr>
              <w:t>公共建設</w:t>
            </w:r>
            <w:r w:rsidRPr="005B19FA">
              <w:rPr>
                <w:rFonts w:ascii="Arial" w:eastAsia="標楷體" w:hAnsi="標楷體" w:cs="Arial" w:hint="eastAsia"/>
              </w:rPr>
              <w:t>計畫撰擬</w:t>
            </w:r>
            <w:r w:rsidRPr="005B19FA">
              <w:rPr>
                <w:rFonts w:ascii="Arial" w:eastAsia="標楷體" w:hAnsi="標楷體" w:cs="Arial"/>
              </w:rPr>
              <w:t>、規劃設計、採購招標、決標、履約</w:t>
            </w:r>
            <w:r w:rsidRPr="005B19FA">
              <w:rPr>
                <w:rFonts w:ascii="Arial" w:eastAsia="標楷體" w:hAnsi="標楷體" w:cs="Arial" w:hint="eastAsia"/>
              </w:rPr>
              <w:t>、</w:t>
            </w:r>
            <w:r w:rsidRPr="005B19FA">
              <w:rPr>
                <w:rFonts w:ascii="Arial" w:eastAsia="標楷體" w:hAnsi="標楷體" w:cs="Arial"/>
              </w:rPr>
              <w:t>施工驗收作業</w:t>
            </w:r>
            <w:r w:rsidRPr="005B19FA">
              <w:rPr>
                <w:rFonts w:ascii="Arial" w:eastAsia="標楷體" w:hAnsi="標楷體" w:cs="Arial" w:hint="eastAsia"/>
              </w:rPr>
              <w:t>及維護管理等</w:t>
            </w:r>
            <w:r w:rsidRPr="005B19FA">
              <w:rPr>
                <w:rFonts w:ascii="Arial" w:eastAsia="標楷體" w:hAnsi="標楷體" w:cs="Arial"/>
              </w:rPr>
              <w:t>重點</w:t>
            </w:r>
            <w:r w:rsidRPr="005B19FA">
              <w:rPr>
                <w:rFonts w:ascii="Arial" w:eastAsia="標楷體" w:hAnsi="標楷體" w:cs="Arial" w:hint="eastAsia"/>
              </w:rPr>
              <w:t>，並納入案例分享。</w:t>
            </w:r>
          </w:p>
        </w:tc>
        <w:tc>
          <w:tcPr>
            <w:tcW w:w="720" w:type="dxa"/>
            <w:vAlign w:val="center"/>
          </w:tcPr>
          <w:p w:rsidR="007F4526" w:rsidRPr="005B19FA" w:rsidRDefault="007F4526" w:rsidP="005B19FA">
            <w:pPr>
              <w:kinsoku w:val="0"/>
              <w:overflowPunct w:val="0"/>
              <w:adjustRightInd w:val="0"/>
              <w:snapToGrid w:val="0"/>
              <w:spacing w:line="0" w:lineRule="atLeast"/>
              <w:jc w:val="center"/>
              <w:rPr>
                <w:rFonts w:ascii="Arial" w:eastAsia="標楷體" w:hAnsi="標楷體" w:cs="Arial"/>
              </w:rPr>
            </w:pPr>
            <w:r w:rsidRPr="005B19FA">
              <w:rPr>
                <w:rFonts w:ascii="Arial" w:eastAsia="標楷體" w:hAnsi="標楷體" w:cs="Arial" w:hint="eastAsia"/>
              </w:rPr>
              <w:t>1</w:t>
            </w:r>
          </w:p>
        </w:tc>
        <w:tc>
          <w:tcPr>
            <w:tcW w:w="900" w:type="dxa"/>
            <w:vAlign w:val="center"/>
          </w:tcPr>
          <w:p w:rsidR="007F4526" w:rsidRPr="005B19FA" w:rsidRDefault="007F4526" w:rsidP="005B19FA">
            <w:pPr>
              <w:kinsoku w:val="0"/>
              <w:overflowPunct w:val="0"/>
              <w:adjustRightInd w:val="0"/>
              <w:snapToGrid w:val="0"/>
              <w:spacing w:line="0" w:lineRule="atLeast"/>
              <w:jc w:val="both"/>
              <w:rPr>
                <w:rFonts w:ascii="Arial" w:eastAsia="標楷體" w:hAnsi="標楷體" w:cs="Arial"/>
                <w:sz w:val="20"/>
                <w:szCs w:val="20"/>
              </w:rPr>
            </w:pPr>
            <w:r w:rsidRPr="005B19FA">
              <w:rPr>
                <w:rFonts w:ascii="Arial" w:eastAsia="標楷體" w:hAnsi="標楷體" w:cs="Arial" w:hint="eastAsia"/>
                <w:sz w:val="20"/>
                <w:szCs w:val="20"/>
              </w:rPr>
              <w:t>工程會</w:t>
            </w:r>
          </w:p>
        </w:tc>
      </w:tr>
      <w:tr w:rsidR="007F4526" w:rsidRPr="005B19FA" w:rsidTr="005B19FA">
        <w:tc>
          <w:tcPr>
            <w:tcW w:w="513" w:type="dxa"/>
            <w:vAlign w:val="center"/>
          </w:tcPr>
          <w:p w:rsidR="007F4526" w:rsidRPr="005B19FA" w:rsidRDefault="007F4526" w:rsidP="005B19FA">
            <w:pPr>
              <w:kinsoku w:val="0"/>
              <w:overflowPunct w:val="0"/>
              <w:spacing w:line="0" w:lineRule="atLeast"/>
              <w:jc w:val="center"/>
              <w:rPr>
                <w:rFonts w:ascii="Arial" w:eastAsia="標楷體" w:hAnsi="標楷體" w:cs="Arial"/>
                <w:b/>
              </w:rPr>
            </w:pPr>
            <w:r w:rsidRPr="005B19FA">
              <w:rPr>
                <w:rFonts w:ascii="Arial" w:eastAsia="標楷體" w:hAnsi="標楷體" w:cs="Arial" w:hint="eastAsia"/>
                <w:b/>
              </w:rPr>
              <w:t>2</w:t>
            </w:r>
          </w:p>
        </w:tc>
        <w:tc>
          <w:tcPr>
            <w:tcW w:w="4167" w:type="dxa"/>
            <w:vAlign w:val="center"/>
          </w:tcPr>
          <w:p w:rsidR="007F4526" w:rsidRPr="005B19FA" w:rsidRDefault="007F4526" w:rsidP="005B19FA">
            <w:pPr>
              <w:kinsoku w:val="0"/>
              <w:overflowPunct w:val="0"/>
              <w:spacing w:line="0" w:lineRule="atLeast"/>
              <w:jc w:val="center"/>
              <w:rPr>
                <w:rFonts w:ascii="Arial" w:eastAsia="標楷體" w:hAnsi="標楷體" w:cs="Arial"/>
                <w:b/>
              </w:rPr>
            </w:pPr>
            <w:r w:rsidRPr="005B19FA">
              <w:rPr>
                <w:rFonts w:ascii="Arial" w:eastAsia="標楷體" w:hAnsi="標楷體" w:cs="Arial" w:hint="eastAsia"/>
                <w:b/>
              </w:rPr>
              <w:t>公共工程履約管理重點</w:t>
            </w:r>
          </w:p>
        </w:tc>
        <w:tc>
          <w:tcPr>
            <w:tcW w:w="3780" w:type="dxa"/>
          </w:tcPr>
          <w:p w:rsidR="007F4526" w:rsidRPr="005B19FA" w:rsidRDefault="007F4526" w:rsidP="005B19FA">
            <w:pPr>
              <w:kinsoku w:val="0"/>
              <w:overflowPunct w:val="0"/>
              <w:adjustRightInd w:val="0"/>
              <w:snapToGrid w:val="0"/>
              <w:spacing w:line="0" w:lineRule="atLeast"/>
              <w:jc w:val="both"/>
              <w:rPr>
                <w:rFonts w:ascii="Arial" w:eastAsia="標楷體" w:hAnsi="標楷體" w:cs="Arial"/>
              </w:rPr>
            </w:pPr>
            <w:r w:rsidRPr="005B19FA">
              <w:rPr>
                <w:rFonts w:ascii="Arial" w:eastAsia="標楷體" w:hAnsi="標楷體" w:cs="Arial" w:hint="eastAsia"/>
              </w:rPr>
              <w:t>加強說明履約階段之施工品質、進度及安全衛生等之執行重點及注意事項。</w:t>
            </w:r>
          </w:p>
        </w:tc>
        <w:tc>
          <w:tcPr>
            <w:tcW w:w="720" w:type="dxa"/>
            <w:vAlign w:val="center"/>
          </w:tcPr>
          <w:p w:rsidR="007F4526" w:rsidRPr="005B19FA" w:rsidRDefault="007F4526" w:rsidP="005B19FA">
            <w:pPr>
              <w:kinsoku w:val="0"/>
              <w:overflowPunct w:val="0"/>
              <w:adjustRightInd w:val="0"/>
              <w:snapToGrid w:val="0"/>
              <w:spacing w:line="0" w:lineRule="atLeast"/>
              <w:jc w:val="center"/>
              <w:rPr>
                <w:rFonts w:ascii="Arial" w:eastAsia="標楷體" w:hAnsi="標楷體" w:cs="Arial"/>
              </w:rPr>
            </w:pPr>
            <w:r w:rsidRPr="005B19FA">
              <w:rPr>
                <w:rFonts w:ascii="Arial" w:eastAsia="標楷體" w:hAnsi="標楷體" w:cs="Arial" w:hint="eastAsia"/>
              </w:rPr>
              <w:t>1</w:t>
            </w:r>
          </w:p>
        </w:tc>
        <w:tc>
          <w:tcPr>
            <w:tcW w:w="900" w:type="dxa"/>
            <w:vAlign w:val="center"/>
          </w:tcPr>
          <w:p w:rsidR="007F4526" w:rsidRPr="005B19FA" w:rsidRDefault="007F4526" w:rsidP="005B19FA">
            <w:pPr>
              <w:kinsoku w:val="0"/>
              <w:overflowPunct w:val="0"/>
              <w:adjustRightInd w:val="0"/>
              <w:snapToGrid w:val="0"/>
              <w:spacing w:line="0" w:lineRule="atLeast"/>
              <w:jc w:val="both"/>
              <w:rPr>
                <w:rFonts w:ascii="Arial" w:eastAsia="標楷體" w:hAnsi="標楷體" w:cs="Arial"/>
                <w:sz w:val="20"/>
                <w:szCs w:val="20"/>
              </w:rPr>
            </w:pPr>
            <w:r w:rsidRPr="005B19FA">
              <w:rPr>
                <w:rFonts w:ascii="Arial" w:eastAsia="標楷體" w:hAnsi="標楷體" w:cs="Arial" w:hint="eastAsia"/>
                <w:sz w:val="20"/>
                <w:szCs w:val="20"/>
              </w:rPr>
              <w:t>工程會</w:t>
            </w:r>
          </w:p>
        </w:tc>
      </w:tr>
      <w:tr w:rsidR="007F4526" w:rsidRPr="005B19FA" w:rsidTr="005B19FA">
        <w:tc>
          <w:tcPr>
            <w:tcW w:w="513" w:type="dxa"/>
            <w:vAlign w:val="center"/>
          </w:tcPr>
          <w:p w:rsidR="007F4526" w:rsidRPr="005B19FA" w:rsidRDefault="007F4526" w:rsidP="005B19FA">
            <w:pPr>
              <w:kinsoku w:val="0"/>
              <w:overflowPunct w:val="0"/>
              <w:adjustRightInd w:val="0"/>
              <w:snapToGrid w:val="0"/>
              <w:spacing w:line="0" w:lineRule="atLeast"/>
              <w:ind w:left="240" w:hanging="240"/>
              <w:jc w:val="center"/>
              <w:rPr>
                <w:rFonts w:ascii="Arial" w:eastAsia="標楷體" w:hAnsi="標楷體" w:cs="Arial"/>
                <w:b/>
              </w:rPr>
            </w:pPr>
            <w:r w:rsidRPr="005B19FA">
              <w:rPr>
                <w:rFonts w:ascii="Arial" w:eastAsia="標楷體" w:hAnsi="標楷體" w:cs="Arial" w:hint="eastAsia"/>
                <w:b/>
              </w:rPr>
              <w:t>3</w:t>
            </w:r>
          </w:p>
        </w:tc>
        <w:tc>
          <w:tcPr>
            <w:tcW w:w="4167" w:type="dxa"/>
            <w:vAlign w:val="center"/>
          </w:tcPr>
          <w:p w:rsidR="007F4526" w:rsidRPr="005B19FA" w:rsidRDefault="007F4526" w:rsidP="005B19FA">
            <w:pPr>
              <w:kinsoku w:val="0"/>
              <w:overflowPunct w:val="0"/>
              <w:adjustRightInd w:val="0"/>
              <w:snapToGrid w:val="0"/>
              <w:spacing w:line="0" w:lineRule="atLeast"/>
              <w:ind w:left="240" w:hanging="240"/>
              <w:jc w:val="center"/>
              <w:rPr>
                <w:rFonts w:ascii="Arial" w:eastAsia="標楷體" w:hAnsi="Arial" w:cs="Arial"/>
                <w:b/>
              </w:rPr>
            </w:pPr>
            <w:r w:rsidRPr="005B19FA">
              <w:rPr>
                <w:rFonts w:ascii="Arial" w:eastAsia="標楷體" w:hAnsi="標楷體" w:cs="Arial"/>
                <w:b/>
              </w:rPr>
              <w:t>工程倫理</w:t>
            </w:r>
          </w:p>
        </w:tc>
        <w:tc>
          <w:tcPr>
            <w:tcW w:w="3780" w:type="dxa"/>
            <w:vAlign w:val="center"/>
          </w:tcPr>
          <w:p w:rsidR="007F4526" w:rsidRPr="005B19FA" w:rsidRDefault="007F4526" w:rsidP="005B19FA">
            <w:pPr>
              <w:kinsoku w:val="0"/>
              <w:overflowPunct w:val="0"/>
              <w:adjustRightInd w:val="0"/>
              <w:snapToGrid w:val="0"/>
              <w:spacing w:line="0" w:lineRule="atLeast"/>
              <w:jc w:val="both"/>
              <w:rPr>
                <w:rFonts w:ascii="Arial" w:eastAsia="標楷體" w:hAnsi="Arial" w:cs="Arial"/>
              </w:rPr>
            </w:pPr>
            <w:r w:rsidRPr="005B19FA">
              <w:rPr>
                <w:rFonts w:ascii="Arial" w:eastAsia="標楷體" w:hAnsi="標楷體" w:cs="Arial"/>
              </w:rPr>
              <w:t>說明工程倫理之重要性及</w:t>
            </w:r>
            <w:r w:rsidRPr="005B19FA">
              <w:rPr>
                <w:rFonts w:ascii="Arial" w:eastAsia="標楷體" w:hAnsi="標楷體" w:cs="Arial"/>
                <w:noProof/>
              </w:rPr>
              <w:t>工程師之職責，由工程全生命週期角度，介紹工程師應遵守之工程倫理法則及行為，並納入案例分享。</w:t>
            </w:r>
          </w:p>
        </w:tc>
        <w:tc>
          <w:tcPr>
            <w:tcW w:w="720" w:type="dxa"/>
            <w:vAlign w:val="center"/>
          </w:tcPr>
          <w:p w:rsidR="007F4526" w:rsidRPr="005B19FA" w:rsidRDefault="007F4526" w:rsidP="005B19FA">
            <w:pPr>
              <w:kinsoku w:val="0"/>
              <w:overflowPunct w:val="0"/>
              <w:adjustRightInd w:val="0"/>
              <w:snapToGrid w:val="0"/>
              <w:spacing w:line="0" w:lineRule="atLeast"/>
              <w:jc w:val="center"/>
              <w:rPr>
                <w:rFonts w:ascii="Arial" w:eastAsia="標楷體" w:hAnsi="標楷體" w:cs="Arial"/>
              </w:rPr>
            </w:pPr>
            <w:r w:rsidRPr="005B19FA">
              <w:rPr>
                <w:rFonts w:ascii="Arial" w:eastAsia="標楷體" w:hAnsi="標楷體" w:cs="Arial" w:hint="eastAsia"/>
              </w:rPr>
              <w:t>1</w:t>
            </w:r>
          </w:p>
        </w:tc>
        <w:tc>
          <w:tcPr>
            <w:tcW w:w="900" w:type="dxa"/>
            <w:vAlign w:val="center"/>
          </w:tcPr>
          <w:p w:rsidR="007F4526" w:rsidRPr="005B19FA" w:rsidRDefault="007F4526" w:rsidP="005B19FA">
            <w:pPr>
              <w:kinsoku w:val="0"/>
              <w:overflowPunct w:val="0"/>
              <w:adjustRightInd w:val="0"/>
              <w:snapToGrid w:val="0"/>
              <w:spacing w:line="0" w:lineRule="atLeast"/>
              <w:jc w:val="both"/>
              <w:rPr>
                <w:rFonts w:ascii="Arial" w:eastAsia="標楷體" w:hAnsi="標楷體" w:cs="Arial"/>
                <w:sz w:val="20"/>
                <w:szCs w:val="20"/>
              </w:rPr>
            </w:pPr>
            <w:r w:rsidRPr="005B19FA">
              <w:rPr>
                <w:rFonts w:ascii="Arial" w:eastAsia="標楷體" w:hAnsi="標楷體" w:cs="Arial" w:hint="eastAsia"/>
                <w:sz w:val="20"/>
                <w:szCs w:val="20"/>
              </w:rPr>
              <w:t>工程會</w:t>
            </w:r>
          </w:p>
        </w:tc>
      </w:tr>
      <w:tr w:rsidR="003B70FB" w:rsidRPr="00717780" w:rsidTr="005B19FA">
        <w:tc>
          <w:tcPr>
            <w:tcW w:w="513" w:type="dxa"/>
            <w:vAlign w:val="center"/>
          </w:tcPr>
          <w:p w:rsidR="003B70FB" w:rsidRPr="00717780" w:rsidRDefault="003B70FB" w:rsidP="003B70FB">
            <w:pPr>
              <w:kinsoku w:val="0"/>
              <w:overflowPunct w:val="0"/>
              <w:adjustRightInd w:val="0"/>
              <w:snapToGrid w:val="0"/>
              <w:spacing w:line="0" w:lineRule="atLeast"/>
              <w:jc w:val="center"/>
              <w:rPr>
                <w:rFonts w:ascii="Arial" w:eastAsia="標楷體" w:hAnsi="標楷體" w:cs="Arial"/>
                <w:b/>
              </w:rPr>
            </w:pPr>
            <w:r w:rsidRPr="00717780">
              <w:rPr>
                <w:rFonts w:ascii="Arial" w:eastAsia="標楷體" w:hAnsi="標楷體" w:cs="Arial" w:hint="eastAsia"/>
                <w:b/>
              </w:rPr>
              <w:t>4</w:t>
            </w:r>
          </w:p>
        </w:tc>
        <w:tc>
          <w:tcPr>
            <w:tcW w:w="4167" w:type="dxa"/>
            <w:vAlign w:val="center"/>
          </w:tcPr>
          <w:p w:rsidR="003B70FB" w:rsidRPr="00717780" w:rsidRDefault="003B70FB" w:rsidP="003B70FB">
            <w:pPr>
              <w:kinsoku w:val="0"/>
              <w:overflowPunct w:val="0"/>
              <w:adjustRightInd w:val="0"/>
              <w:snapToGrid w:val="0"/>
              <w:spacing w:line="0" w:lineRule="atLeast"/>
              <w:jc w:val="center"/>
              <w:rPr>
                <w:rFonts w:ascii="Arial" w:eastAsia="標楷體" w:hAnsi="標楷體" w:cs="Arial"/>
                <w:b/>
              </w:rPr>
            </w:pPr>
            <w:r w:rsidRPr="00717780">
              <w:rPr>
                <w:rFonts w:ascii="Arial" w:eastAsia="標楷體" w:hAnsi="標楷體" w:cs="Arial" w:hint="eastAsia"/>
                <w:b/>
              </w:rPr>
              <w:t>技師法及工程技術顧問公司管理條例介紹</w:t>
            </w:r>
          </w:p>
        </w:tc>
        <w:tc>
          <w:tcPr>
            <w:tcW w:w="3780" w:type="dxa"/>
            <w:vAlign w:val="center"/>
          </w:tcPr>
          <w:p w:rsidR="003B70FB" w:rsidRPr="00BD7E89" w:rsidRDefault="003B70FB" w:rsidP="003B70FB">
            <w:pPr>
              <w:kinsoku w:val="0"/>
              <w:overflowPunct w:val="0"/>
              <w:adjustRightInd w:val="0"/>
              <w:snapToGrid w:val="0"/>
              <w:spacing w:line="0" w:lineRule="atLeast"/>
              <w:jc w:val="both"/>
              <w:rPr>
                <w:rFonts w:ascii="Arial" w:eastAsia="標楷體" w:hAnsi="標楷體" w:cs="Arial"/>
              </w:rPr>
            </w:pPr>
            <w:r w:rsidRPr="00BD7E89">
              <w:rPr>
                <w:rFonts w:ascii="Arial" w:eastAsia="標楷體" w:hAnsi="標楷體" w:cs="Arial" w:hint="eastAsia"/>
              </w:rPr>
              <w:t>執業技師及工程技術顧問公司提供工程技術服務事項所應遵守之規定</w:t>
            </w:r>
            <w:r w:rsidR="009F700B" w:rsidRPr="00BD7E89">
              <w:rPr>
                <w:rFonts w:ascii="Arial" w:eastAsia="標楷體" w:hAnsi="標楷體" w:cs="Arial" w:hint="eastAsia"/>
              </w:rPr>
              <w:t>。</w:t>
            </w:r>
            <w:bookmarkStart w:id="0" w:name="_GoBack"/>
            <w:bookmarkEnd w:id="0"/>
          </w:p>
        </w:tc>
        <w:tc>
          <w:tcPr>
            <w:tcW w:w="720" w:type="dxa"/>
            <w:vAlign w:val="center"/>
          </w:tcPr>
          <w:p w:rsidR="003B70FB" w:rsidRPr="00717780" w:rsidRDefault="003B70FB" w:rsidP="003B70FB">
            <w:pPr>
              <w:kinsoku w:val="0"/>
              <w:overflowPunct w:val="0"/>
              <w:adjustRightInd w:val="0"/>
              <w:snapToGrid w:val="0"/>
              <w:spacing w:line="0" w:lineRule="atLeast"/>
              <w:jc w:val="center"/>
              <w:rPr>
                <w:rFonts w:ascii="Arial" w:eastAsia="標楷體" w:hAnsi="標楷體" w:cs="Arial"/>
              </w:rPr>
            </w:pPr>
            <w:r w:rsidRPr="00717780">
              <w:rPr>
                <w:rFonts w:ascii="Arial" w:eastAsia="標楷體" w:hAnsi="標楷體" w:cs="Arial" w:hint="eastAsia"/>
              </w:rPr>
              <w:t>1</w:t>
            </w:r>
          </w:p>
        </w:tc>
        <w:tc>
          <w:tcPr>
            <w:tcW w:w="900" w:type="dxa"/>
            <w:vAlign w:val="center"/>
          </w:tcPr>
          <w:p w:rsidR="003B70FB" w:rsidRPr="00717780" w:rsidRDefault="003B70FB" w:rsidP="003B70FB">
            <w:pPr>
              <w:kinsoku w:val="0"/>
              <w:overflowPunct w:val="0"/>
              <w:adjustRightInd w:val="0"/>
              <w:snapToGrid w:val="0"/>
              <w:spacing w:line="0" w:lineRule="atLeast"/>
              <w:jc w:val="both"/>
              <w:rPr>
                <w:rFonts w:ascii="Arial" w:eastAsia="標楷體" w:hAnsi="標楷體" w:cs="Arial"/>
                <w:sz w:val="20"/>
                <w:szCs w:val="20"/>
              </w:rPr>
            </w:pPr>
            <w:r w:rsidRPr="00717780">
              <w:rPr>
                <w:rFonts w:ascii="Arial" w:eastAsia="標楷體" w:hAnsi="標楷體" w:cs="Arial" w:hint="eastAsia"/>
                <w:sz w:val="20"/>
                <w:szCs w:val="20"/>
              </w:rPr>
              <w:t>工程會</w:t>
            </w:r>
          </w:p>
        </w:tc>
      </w:tr>
      <w:tr w:rsidR="003B70FB" w:rsidRPr="00717780" w:rsidTr="005B19FA">
        <w:tc>
          <w:tcPr>
            <w:tcW w:w="513" w:type="dxa"/>
            <w:vAlign w:val="center"/>
          </w:tcPr>
          <w:p w:rsidR="003B70FB" w:rsidRPr="00717780" w:rsidRDefault="003B70FB" w:rsidP="003B70FB">
            <w:pPr>
              <w:kinsoku w:val="0"/>
              <w:overflowPunct w:val="0"/>
              <w:adjustRightInd w:val="0"/>
              <w:snapToGrid w:val="0"/>
              <w:spacing w:line="0" w:lineRule="atLeast"/>
              <w:jc w:val="center"/>
              <w:rPr>
                <w:rFonts w:ascii="Arial" w:eastAsia="標楷體" w:hAnsi="標楷體" w:cs="Arial"/>
                <w:b/>
              </w:rPr>
            </w:pPr>
            <w:r w:rsidRPr="00717780">
              <w:rPr>
                <w:rFonts w:ascii="Arial" w:eastAsia="標楷體" w:hAnsi="標楷體" w:cs="Arial" w:hint="eastAsia"/>
                <w:b/>
              </w:rPr>
              <w:t>5</w:t>
            </w:r>
          </w:p>
        </w:tc>
        <w:tc>
          <w:tcPr>
            <w:tcW w:w="4167" w:type="dxa"/>
            <w:vAlign w:val="center"/>
          </w:tcPr>
          <w:p w:rsidR="009F700B" w:rsidRDefault="003B70FB" w:rsidP="003B70FB">
            <w:pPr>
              <w:kinsoku w:val="0"/>
              <w:overflowPunct w:val="0"/>
              <w:adjustRightInd w:val="0"/>
              <w:snapToGrid w:val="0"/>
              <w:spacing w:line="0" w:lineRule="atLeast"/>
              <w:jc w:val="center"/>
              <w:rPr>
                <w:rFonts w:ascii="Arial" w:eastAsia="標楷體" w:hAnsi="標楷體" w:cs="Arial"/>
                <w:b/>
              </w:rPr>
            </w:pPr>
            <w:r w:rsidRPr="000F5E8D">
              <w:rPr>
                <w:rFonts w:ascii="Arial" w:eastAsia="標楷體" w:hAnsi="標楷體" w:cs="Arial" w:hint="eastAsia"/>
                <w:b/>
              </w:rPr>
              <w:t>公共建設整體性思維及工程經費</w:t>
            </w:r>
          </w:p>
          <w:p w:rsidR="003B70FB" w:rsidRPr="000F5E8D" w:rsidRDefault="003B70FB" w:rsidP="003B70FB">
            <w:pPr>
              <w:kinsoku w:val="0"/>
              <w:overflowPunct w:val="0"/>
              <w:adjustRightInd w:val="0"/>
              <w:snapToGrid w:val="0"/>
              <w:spacing w:line="0" w:lineRule="atLeast"/>
              <w:jc w:val="center"/>
              <w:rPr>
                <w:rFonts w:ascii="Arial" w:eastAsia="標楷體" w:hAnsi="標楷體" w:cs="Arial"/>
                <w:b/>
              </w:rPr>
            </w:pPr>
            <w:r w:rsidRPr="000F5E8D">
              <w:rPr>
                <w:rFonts w:ascii="Arial" w:eastAsia="標楷體" w:hAnsi="標楷體" w:cs="Arial" w:hint="eastAsia"/>
                <w:b/>
              </w:rPr>
              <w:t>編列與審議</w:t>
            </w:r>
          </w:p>
        </w:tc>
        <w:tc>
          <w:tcPr>
            <w:tcW w:w="3780" w:type="dxa"/>
            <w:vAlign w:val="center"/>
          </w:tcPr>
          <w:p w:rsidR="003B70FB" w:rsidRPr="00BD7E89" w:rsidRDefault="003B70FB" w:rsidP="003B70FB">
            <w:pPr>
              <w:kinsoku w:val="0"/>
              <w:overflowPunct w:val="0"/>
              <w:adjustRightInd w:val="0"/>
              <w:snapToGrid w:val="0"/>
              <w:spacing w:line="0" w:lineRule="atLeast"/>
              <w:jc w:val="both"/>
              <w:rPr>
                <w:rFonts w:ascii="Arial" w:eastAsia="標楷體" w:hAnsi="標楷體" w:cs="Arial"/>
              </w:rPr>
            </w:pPr>
            <w:r w:rsidRPr="00BD7E89">
              <w:rPr>
                <w:rFonts w:ascii="Arial" w:eastAsia="標楷體" w:hAnsi="標楷體" w:cs="Arial" w:hint="eastAsia"/>
              </w:rPr>
              <w:t>公共建設之整體性思維、工程經費編列、計畫及基本設計審議</w:t>
            </w:r>
            <w:r w:rsidR="009F700B" w:rsidRPr="00BD7E89">
              <w:rPr>
                <w:rFonts w:ascii="Arial" w:eastAsia="標楷體" w:hAnsi="標楷體" w:cs="Arial" w:hint="eastAsia"/>
              </w:rPr>
              <w:t>。</w:t>
            </w:r>
          </w:p>
        </w:tc>
        <w:tc>
          <w:tcPr>
            <w:tcW w:w="720" w:type="dxa"/>
            <w:vAlign w:val="center"/>
          </w:tcPr>
          <w:p w:rsidR="003B70FB" w:rsidRPr="00717780" w:rsidRDefault="003B70FB" w:rsidP="003B70FB">
            <w:pPr>
              <w:kinsoku w:val="0"/>
              <w:overflowPunct w:val="0"/>
              <w:adjustRightInd w:val="0"/>
              <w:snapToGrid w:val="0"/>
              <w:spacing w:line="0" w:lineRule="atLeast"/>
              <w:jc w:val="center"/>
              <w:rPr>
                <w:rFonts w:ascii="Arial" w:eastAsia="標楷體" w:hAnsi="標楷體" w:cs="Arial"/>
              </w:rPr>
            </w:pPr>
            <w:r w:rsidRPr="00717780">
              <w:rPr>
                <w:rFonts w:ascii="Arial" w:eastAsia="標楷體" w:hAnsi="標楷體" w:cs="Arial" w:hint="eastAsia"/>
              </w:rPr>
              <w:t>1</w:t>
            </w:r>
          </w:p>
        </w:tc>
        <w:tc>
          <w:tcPr>
            <w:tcW w:w="900" w:type="dxa"/>
            <w:vAlign w:val="center"/>
          </w:tcPr>
          <w:p w:rsidR="003B70FB" w:rsidRPr="00717780" w:rsidRDefault="003B70FB" w:rsidP="003B70FB">
            <w:pPr>
              <w:kinsoku w:val="0"/>
              <w:overflowPunct w:val="0"/>
              <w:adjustRightInd w:val="0"/>
              <w:snapToGrid w:val="0"/>
              <w:spacing w:line="0" w:lineRule="atLeast"/>
              <w:jc w:val="both"/>
              <w:rPr>
                <w:rFonts w:ascii="Arial" w:eastAsia="標楷體" w:hAnsi="標楷體" w:cs="Arial"/>
                <w:sz w:val="20"/>
                <w:szCs w:val="20"/>
              </w:rPr>
            </w:pPr>
            <w:r w:rsidRPr="00717780">
              <w:rPr>
                <w:rFonts w:ascii="Arial" w:eastAsia="標楷體" w:hAnsi="標楷體" w:cs="Arial" w:hint="eastAsia"/>
                <w:sz w:val="20"/>
                <w:szCs w:val="20"/>
              </w:rPr>
              <w:t>工程會</w:t>
            </w:r>
          </w:p>
        </w:tc>
      </w:tr>
      <w:tr w:rsidR="003B70FB" w:rsidRPr="00717780" w:rsidTr="005B19FA">
        <w:tc>
          <w:tcPr>
            <w:tcW w:w="513" w:type="dxa"/>
            <w:vAlign w:val="center"/>
          </w:tcPr>
          <w:p w:rsidR="003B70FB" w:rsidRPr="00717780" w:rsidRDefault="003B70FB" w:rsidP="003B70FB">
            <w:pPr>
              <w:kinsoku w:val="0"/>
              <w:overflowPunct w:val="0"/>
              <w:adjustRightInd w:val="0"/>
              <w:snapToGrid w:val="0"/>
              <w:spacing w:line="0" w:lineRule="atLeast"/>
              <w:jc w:val="center"/>
              <w:rPr>
                <w:rFonts w:ascii="Arial" w:eastAsia="標楷體" w:hAnsi="標楷體" w:cs="Arial"/>
                <w:b/>
              </w:rPr>
            </w:pPr>
            <w:r w:rsidRPr="00717780">
              <w:rPr>
                <w:rFonts w:ascii="Arial" w:eastAsia="標楷體" w:hAnsi="標楷體" w:cs="Arial" w:hint="eastAsia"/>
                <w:b/>
              </w:rPr>
              <w:t>6</w:t>
            </w:r>
          </w:p>
        </w:tc>
        <w:tc>
          <w:tcPr>
            <w:tcW w:w="4167" w:type="dxa"/>
            <w:vAlign w:val="center"/>
          </w:tcPr>
          <w:p w:rsidR="003B70FB" w:rsidRPr="00717780" w:rsidRDefault="003B70FB" w:rsidP="003B70FB">
            <w:pPr>
              <w:kinsoku w:val="0"/>
              <w:overflowPunct w:val="0"/>
              <w:adjustRightInd w:val="0"/>
              <w:snapToGrid w:val="0"/>
              <w:spacing w:line="0" w:lineRule="atLeast"/>
              <w:jc w:val="center"/>
              <w:rPr>
                <w:rFonts w:ascii="Arial" w:eastAsia="標楷體" w:hAnsi="標楷體" w:cs="Arial"/>
                <w:b/>
              </w:rPr>
            </w:pPr>
            <w:r w:rsidRPr="00717780">
              <w:rPr>
                <w:rFonts w:ascii="Arial" w:eastAsia="標楷體" w:hAnsi="標楷體" w:cs="Arial" w:hint="eastAsia"/>
                <w:b/>
              </w:rPr>
              <w:t>公共設施災後復建工程審議執行作業及生態檢核機制</w:t>
            </w:r>
          </w:p>
        </w:tc>
        <w:tc>
          <w:tcPr>
            <w:tcW w:w="3780" w:type="dxa"/>
            <w:vAlign w:val="center"/>
          </w:tcPr>
          <w:p w:rsidR="003B70FB" w:rsidRPr="00BD7E89" w:rsidRDefault="00885BE5" w:rsidP="003B70FB">
            <w:pPr>
              <w:kinsoku w:val="0"/>
              <w:overflowPunct w:val="0"/>
              <w:adjustRightInd w:val="0"/>
              <w:snapToGrid w:val="0"/>
              <w:spacing w:line="0" w:lineRule="atLeast"/>
              <w:jc w:val="both"/>
              <w:rPr>
                <w:rFonts w:ascii="Arial" w:eastAsia="標楷體" w:hAnsi="標楷體" w:cs="Arial"/>
              </w:rPr>
            </w:pPr>
            <w:r w:rsidRPr="00BD7E89">
              <w:rPr>
                <w:rFonts w:ascii="Arial" w:eastAsia="標楷體" w:hAnsi="標楷體" w:cs="Arial" w:hint="eastAsia"/>
              </w:rPr>
              <w:t>申請復建工程經費作業程序、辦理生態檢核原則</w:t>
            </w:r>
            <w:r w:rsidR="009F700B" w:rsidRPr="00BD7E89">
              <w:rPr>
                <w:rFonts w:ascii="Arial" w:eastAsia="標楷體" w:hAnsi="標楷體" w:cs="Arial" w:hint="eastAsia"/>
              </w:rPr>
              <w:t>。</w:t>
            </w:r>
          </w:p>
        </w:tc>
        <w:tc>
          <w:tcPr>
            <w:tcW w:w="720" w:type="dxa"/>
            <w:vAlign w:val="center"/>
          </w:tcPr>
          <w:p w:rsidR="003B70FB" w:rsidRPr="00717780" w:rsidRDefault="003B70FB" w:rsidP="003B70FB">
            <w:pPr>
              <w:kinsoku w:val="0"/>
              <w:overflowPunct w:val="0"/>
              <w:adjustRightInd w:val="0"/>
              <w:snapToGrid w:val="0"/>
              <w:spacing w:line="0" w:lineRule="atLeast"/>
              <w:jc w:val="center"/>
              <w:rPr>
                <w:rFonts w:ascii="Arial" w:eastAsia="標楷體" w:hAnsi="標楷體" w:cs="Arial"/>
              </w:rPr>
            </w:pPr>
            <w:r w:rsidRPr="00717780">
              <w:rPr>
                <w:rFonts w:ascii="Arial" w:eastAsia="標楷體" w:hAnsi="標楷體" w:cs="Arial" w:hint="eastAsia"/>
              </w:rPr>
              <w:t>1</w:t>
            </w:r>
          </w:p>
        </w:tc>
        <w:tc>
          <w:tcPr>
            <w:tcW w:w="900" w:type="dxa"/>
            <w:vAlign w:val="center"/>
          </w:tcPr>
          <w:p w:rsidR="003B70FB" w:rsidRPr="00717780" w:rsidRDefault="003B70FB" w:rsidP="003B70FB">
            <w:pPr>
              <w:kinsoku w:val="0"/>
              <w:overflowPunct w:val="0"/>
              <w:adjustRightInd w:val="0"/>
              <w:snapToGrid w:val="0"/>
              <w:spacing w:line="0" w:lineRule="atLeast"/>
              <w:jc w:val="both"/>
              <w:rPr>
                <w:rFonts w:ascii="Arial" w:eastAsia="標楷體" w:hAnsi="標楷體" w:cs="Arial"/>
                <w:sz w:val="20"/>
                <w:szCs w:val="20"/>
              </w:rPr>
            </w:pPr>
            <w:r w:rsidRPr="00717780">
              <w:rPr>
                <w:rFonts w:ascii="Arial" w:eastAsia="標楷體" w:hAnsi="標楷體" w:cs="Arial" w:hint="eastAsia"/>
                <w:sz w:val="20"/>
                <w:szCs w:val="20"/>
              </w:rPr>
              <w:t>工程會</w:t>
            </w:r>
          </w:p>
        </w:tc>
      </w:tr>
      <w:tr w:rsidR="003B70FB" w:rsidRPr="00717780" w:rsidTr="005B19FA">
        <w:tc>
          <w:tcPr>
            <w:tcW w:w="513" w:type="dxa"/>
            <w:vAlign w:val="center"/>
          </w:tcPr>
          <w:p w:rsidR="003B70FB" w:rsidRPr="00717780" w:rsidRDefault="00D66CF0" w:rsidP="003B70FB">
            <w:pPr>
              <w:kinsoku w:val="0"/>
              <w:overflowPunct w:val="0"/>
              <w:adjustRightInd w:val="0"/>
              <w:snapToGrid w:val="0"/>
              <w:spacing w:line="0" w:lineRule="atLeast"/>
              <w:jc w:val="center"/>
              <w:rPr>
                <w:rFonts w:ascii="Arial" w:eastAsia="標楷體" w:hAnsi="標楷體" w:cs="Arial"/>
                <w:b/>
              </w:rPr>
            </w:pPr>
            <w:r w:rsidRPr="00717780">
              <w:rPr>
                <w:rFonts w:ascii="Arial" w:eastAsia="標楷體" w:hAnsi="標楷體" w:cs="Arial" w:hint="eastAsia"/>
                <w:b/>
              </w:rPr>
              <w:t>7</w:t>
            </w:r>
          </w:p>
        </w:tc>
        <w:tc>
          <w:tcPr>
            <w:tcW w:w="4167" w:type="dxa"/>
            <w:vAlign w:val="center"/>
          </w:tcPr>
          <w:p w:rsidR="009F700B" w:rsidRDefault="003B70FB" w:rsidP="009F700B">
            <w:pPr>
              <w:kinsoku w:val="0"/>
              <w:overflowPunct w:val="0"/>
              <w:adjustRightInd w:val="0"/>
              <w:snapToGrid w:val="0"/>
              <w:spacing w:line="0" w:lineRule="atLeast"/>
              <w:jc w:val="center"/>
              <w:rPr>
                <w:rFonts w:ascii="Arial" w:eastAsia="標楷體" w:hAnsi="標楷體" w:cs="Arial"/>
                <w:b/>
              </w:rPr>
            </w:pPr>
            <w:r w:rsidRPr="00717780">
              <w:rPr>
                <w:rFonts w:ascii="Arial" w:eastAsia="標楷體" w:hAnsi="標楷體" w:cs="Arial" w:hint="eastAsia"/>
                <w:b/>
              </w:rPr>
              <w:t>公共工程技術資料庫及以公共工程</w:t>
            </w:r>
          </w:p>
          <w:p w:rsidR="003B70FB" w:rsidRPr="00717780" w:rsidRDefault="003B70FB" w:rsidP="009F700B">
            <w:pPr>
              <w:kinsoku w:val="0"/>
              <w:overflowPunct w:val="0"/>
              <w:adjustRightInd w:val="0"/>
              <w:snapToGrid w:val="0"/>
              <w:spacing w:line="0" w:lineRule="atLeast"/>
              <w:jc w:val="center"/>
              <w:rPr>
                <w:rFonts w:ascii="Arial" w:eastAsia="標楷體" w:hAnsi="標楷體" w:cs="Arial"/>
                <w:b/>
              </w:rPr>
            </w:pPr>
            <w:r w:rsidRPr="00717780">
              <w:rPr>
                <w:rFonts w:ascii="Arial" w:eastAsia="標楷體" w:hAnsi="標楷體" w:cs="Arial" w:hint="eastAsia"/>
                <w:b/>
              </w:rPr>
              <w:t>推廣循環經濟之作法</w:t>
            </w:r>
          </w:p>
        </w:tc>
        <w:tc>
          <w:tcPr>
            <w:tcW w:w="3780" w:type="dxa"/>
            <w:vAlign w:val="center"/>
          </w:tcPr>
          <w:p w:rsidR="003B70FB" w:rsidRPr="00BD7E89" w:rsidRDefault="003B70FB" w:rsidP="003B70FB">
            <w:pPr>
              <w:kinsoku w:val="0"/>
              <w:overflowPunct w:val="0"/>
              <w:adjustRightInd w:val="0"/>
              <w:snapToGrid w:val="0"/>
              <w:spacing w:line="0" w:lineRule="atLeast"/>
              <w:jc w:val="both"/>
              <w:rPr>
                <w:rFonts w:ascii="Arial" w:eastAsia="標楷體" w:hAnsi="標楷體" w:cs="Arial"/>
              </w:rPr>
            </w:pPr>
            <w:r w:rsidRPr="00BD7E89">
              <w:rPr>
                <w:rFonts w:ascii="Arial" w:eastAsia="標楷體" w:hAnsi="標楷體" w:cs="Arial" w:hint="eastAsia"/>
              </w:rPr>
              <w:t>共通性工項施工綱要規範、價格資料庫之簡介，及運用再生粒料之政策宣導</w:t>
            </w:r>
            <w:r w:rsidR="009F700B" w:rsidRPr="00BD7E89">
              <w:rPr>
                <w:rFonts w:ascii="Arial" w:eastAsia="標楷體" w:hAnsi="標楷體" w:cs="Arial" w:hint="eastAsia"/>
              </w:rPr>
              <w:t>。</w:t>
            </w:r>
          </w:p>
        </w:tc>
        <w:tc>
          <w:tcPr>
            <w:tcW w:w="720" w:type="dxa"/>
            <w:vAlign w:val="center"/>
          </w:tcPr>
          <w:p w:rsidR="003B70FB" w:rsidRPr="00717780" w:rsidRDefault="003B70FB" w:rsidP="003B70FB">
            <w:pPr>
              <w:kinsoku w:val="0"/>
              <w:overflowPunct w:val="0"/>
              <w:adjustRightInd w:val="0"/>
              <w:snapToGrid w:val="0"/>
              <w:spacing w:line="0" w:lineRule="atLeast"/>
              <w:jc w:val="center"/>
              <w:rPr>
                <w:rFonts w:ascii="Arial" w:eastAsia="標楷體" w:hAnsi="標楷體" w:cs="Arial"/>
              </w:rPr>
            </w:pPr>
            <w:r w:rsidRPr="00717780">
              <w:rPr>
                <w:rFonts w:ascii="Arial" w:eastAsia="標楷體" w:hAnsi="標楷體" w:cs="Arial" w:hint="eastAsia"/>
              </w:rPr>
              <w:t>1</w:t>
            </w:r>
          </w:p>
        </w:tc>
        <w:tc>
          <w:tcPr>
            <w:tcW w:w="900" w:type="dxa"/>
            <w:vAlign w:val="center"/>
          </w:tcPr>
          <w:p w:rsidR="003B70FB" w:rsidRPr="00717780" w:rsidRDefault="003B70FB" w:rsidP="003B70FB">
            <w:pPr>
              <w:kinsoku w:val="0"/>
              <w:overflowPunct w:val="0"/>
              <w:adjustRightInd w:val="0"/>
              <w:snapToGrid w:val="0"/>
              <w:spacing w:line="0" w:lineRule="atLeast"/>
              <w:jc w:val="both"/>
              <w:rPr>
                <w:rFonts w:ascii="Arial" w:eastAsia="標楷體" w:hAnsi="標楷體" w:cs="Arial"/>
                <w:sz w:val="20"/>
                <w:szCs w:val="20"/>
              </w:rPr>
            </w:pPr>
            <w:r w:rsidRPr="00717780">
              <w:rPr>
                <w:rFonts w:ascii="Arial" w:eastAsia="標楷體" w:hAnsi="標楷體" w:cs="Arial" w:hint="eastAsia"/>
                <w:sz w:val="20"/>
                <w:szCs w:val="20"/>
              </w:rPr>
              <w:t>工程會</w:t>
            </w:r>
          </w:p>
        </w:tc>
      </w:tr>
      <w:tr w:rsidR="00986C70" w:rsidRPr="00717780" w:rsidTr="00D66CF0">
        <w:tc>
          <w:tcPr>
            <w:tcW w:w="513" w:type="dxa"/>
            <w:vAlign w:val="center"/>
          </w:tcPr>
          <w:p w:rsidR="00986C70" w:rsidRPr="00717780" w:rsidRDefault="00D66CF0" w:rsidP="005B19FA">
            <w:pPr>
              <w:kinsoku w:val="0"/>
              <w:overflowPunct w:val="0"/>
              <w:spacing w:line="0" w:lineRule="atLeast"/>
              <w:jc w:val="center"/>
              <w:rPr>
                <w:rFonts w:ascii="Arial" w:eastAsia="標楷體" w:hAnsi="標楷體" w:cs="Arial"/>
                <w:b/>
              </w:rPr>
            </w:pPr>
            <w:r w:rsidRPr="00717780">
              <w:rPr>
                <w:rFonts w:ascii="Arial" w:eastAsia="標楷體" w:hAnsi="標楷體" w:cs="Arial" w:hint="eastAsia"/>
                <w:b/>
              </w:rPr>
              <w:t>8</w:t>
            </w:r>
          </w:p>
        </w:tc>
        <w:tc>
          <w:tcPr>
            <w:tcW w:w="4167" w:type="dxa"/>
            <w:vAlign w:val="center"/>
          </w:tcPr>
          <w:p w:rsidR="00986C70" w:rsidRPr="00717780" w:rsidRDefault="00986C70" w:rsidP="00D66CF0">
            <w:pPr>
              <w:kinsoku w:val="0"/>
              <w:overflowPunct w:val="0"/>
              <w:adjustRightInd w:val="0"/>
              <w:snapToGrid w:val="0"/>
              <w:spacing w:line="0" w:lineRule="atLeast"/>
              <w:jc w:val="center"/>
              <w:rPr>
                <w:rFonts w:ascii="Arial" w:eastAsia="標楷體" w:hAnsi="標楷體" w:cs="Arial"/>
                <w:b/>
              </w:rPr>
            </w:pPr>
            <w:r w:rsidRPr="00717780">
              <w:rPr>
                <w:rFonts w:ascii="Arial" w:eastAsia="標楷體" w:hAnsi="標楷體" w:cs="Arial" w:hint="eastAsia"/>
                <w:b/>
              </w:rPr>
              <w:t>工程招標文件重點</w:t>
            </w:r>
          </w:p>
        </w:tc>
        <w:tc>
          <w:tcPr>
            <w:tcW w:w="3780" w:type="dxa"/>
          </w:tcPr>
          <w:p w:rsidR="00986C70" w:rsidRPr="00717780" w:rsidRDefault="00986C70" w:rsidP="00986C70">
            <w:pPr>
              <w:kinsoku w:val="0"/>
              <w:overflowPunct w:val="0"/>
              <w:adjustRightInd w:val="0"/>
              <w:snapToGrid w:val="0"/>
              <w:spacing w:line="0" w:lineRule="atLeast"/>
              <w:jc w:val="both"/>
              <w:rPr>
                <w:rFonts w:ascii="Arial" w:eastAsia="標楷體" w:hAnsi="標楷體" w:cs="Arial"/>
              </w:rPr>
            </w:pPr>
            <w:r w:rsidRPr="00717780">
              <w:rPr>
                <w:rFonts w:ascii="Arial" w:eastAsia="標楷體" w:hAnsi="標楷體" w:cs="Arial" w:hint="eastAsia"/>
              </w:rPr>
              <w:t>重點說明工程採購招標文件內容、工程契約範本及與採購實務應注意事項。</w:t>
            </w:r>
          </w:p>
        </w:tc>
        <w:tc>
          <w:tcPr>
            <w:tcW w:w="720" w:type="dxa"/>
            <w:vAlign w:val="center"/>
          </w:tcPr>
          <w:p w:rsidR="00986C70" w:rsidRPr="00717780" w:rsidRDefault="00986C70" w:rsidP="00986C70">
            <w:pPr>
              <w:kinsoku w:val="0"/>
              <w:overflowPunct w:val="0"/>
              <w:adjustRightInd w:val="0"/>
              <w:snapToGrid w:val="0"/>
              <w:spacing w:line="0" w:lineRule="atLeast"/>
              <w:jc w:val="center"/>
              <w:rPr>
                <w:rFonts w:ascii="Arial" w:eastAsia="標楷體" w:hAnsi="標楷體" w:cs="Arial"/>
              </w:rPr>
            </w:pPr>
            <w:r w:rsidRPr="00717780">
              <w:rPr>
                <w:rFonts w:ascii="Arial" w:eastAsia="標楷體" w:hAnsi="標楷體" w:cs="Arial" w:hint="eastAsia"/>
              </w:rPr>
              <w:t>2</w:t>
            </w:r>
          </w:p>
        </w:tc>
        <w:tc>
          <w:tcPr>
            <w:tcW w:w="900" w:type="dxa"/>
            <w:vAlign w:val="center"/>
          </w:tcPr>
          <w:p w:rsidR="00986C70" w:rsidRPr="00717780" w:rsidRDefault="00986C70" w:rsidP="00986C70">
            <w:pPr>
              <w:kinsoku w:val="0"/>
              <w:overflowPunct w:val="0"/>
              <w:adjustRightInd w:val="0"/>
              <w:snapToGrid w:val="0"/>
              <w:spacing w:line="0" w:lineRule="atLeast"/>
              <w:jc w:val="both"/>
              <w:rPr>
                <w:rFonts w:ascii="Arial" w:eastAsia="標楷體" w:hAnsi="標楷體" w:cs="Arial"/>
                <w:sz w:val="20"/>
                <w:szCs w:val="20"/>
              </w:rPr>
            </w:pPr>
            <w:r w:rsidRPr="00717780">
              <w:rPr>
                <w:rFonts w:ascii="Arial" w:eastAsia="標楷體" w:hAnsi="標楷體" w:cs="Arial" w:hint="eastAsia"/>
                <w:sz w:val="20"/>
                <w:szCs w:val="20"/>
              </w:rPr>
              <w:t>工程會</w:t>
            </w:r>
          </w:p>
        </w:tc>
      </w:tr>
      <w:tr w:rsidR="00986C70" w:rsidRPr="00717780" w:rsidTr="00D66CF0">
        <w:tc>
          <w:tcPr>
            <w:tcW w:w="513" w:type="dxa"/>
            <w:vAlign w:val="center"/>
          </w:tcPr>
          <w:p w:rsidR="00986C70" w:rsidRPr="00717780" w:rsidRDefault="00D66CF0" w:rsidP="005B19FA">
            <w:pPr>
              <w:kinsoku w:val="0"/>
              <w:overflowPunct w:val="0"/>
              <w:spacing w:line="0" w:lineRule="atLeast"/>
              <w:jc w:val="center"/>
              <w:rPr>
                <w:rFonts w:ascii="Arial" w:eastAsia="標楷體" w:hAnsi="標楷體" w:cs="Arial"/>
                <w:b/>
              </w:rPr>
            </w:pPr>
            <w:r w:rsidRPr="00717780">
              <w:rPr>
                <w:rFonts w:ascii="Arial" w:eastAsia="標楷體" w:hAnsi="標楷體" w:cs="Arial" w:hint="eastAsia"/>
                <w:b/>
              </w:rPr>
              <w:t>9</w:t>
            </w:r>
          </w:p>
        </w:tc>
        <w:tc>
          <w:tcPr>
            <w:tcW w:w="4167" w:type="dxa"/>
            <w:vAlign w:val="center"/>
          </w:tcPr>
          <w:p w:rsidR="00986C70" w:rsidRPr="00717780" w:rsidRDefault="00986C70" w:rsidP="00D66CF0">
            <w:pPr>
              <w:kinsoku w:val="0"/>
              <w:overflowPunct w:val="0"/>
              <w:adjustRightInd w:val="0"/>
              <w:snapToGrid w:val="0"/>
              <w:spacing w:line="0" w:lineRule="atLeast"/>
              <w:jc w:val="center"/>
              <w:rPr>
                <w:rFonts w:ascii="Arial" w:eastAsia="標楷體" w:hAnsi="標楷體" w:cs="Arial"/>
                <w:b/>
              </w:rPr>
            </w:pPr>
            <w:r w:rsidRPr="00717780">
              <w:rPr>
                <w:rFonts w:ascii="Arial" w:eastAsia="標楷體" w:hAnsi="標楷體" w:cs="Arial" w:hint="eastAsia"/>
                <w:b/>
              </w:rPr>
              <w:t>技術服務招標文件重點</w:t>
            </w:r>
          </w:p>
        </w:tc>
        <w:tc>
          <w:tcPr>
            <w:tcW w:w="3780" w:type="dxa"/>
          </w:tcPr>
          <w:p w:rsidR="00986C70" w:rsidRPr="00717780" w:rsidRDefault="00986C70" w:rsidP="00986C70">
            <w:pPr>
              <w:kinsoku w:val="0"/>
              <w:overflowPunct w:val="0"/>
              <w:adjustRightInd w:val="0"/>
              <w:snapToGrid w:val="0"/>
              <w:spacing w:line="0" w:lineRule="atLeast"/>
              <w:jc w:val="both"/>
              <w:rPr>
                <w:rFonts w:ascii="Arial" w:eastAsia="標楷體" w:hAnsi="標楷體" w:cs="Arial"/>
              </w:rPr>
            </w:pPr>
            <w:r w:rsidRPr="00717780">
              <w:rPr>
                <w:rFonts w:ascii="Arial" w:eastAsia="標楷體" w:hAnsi="標楷體" w:cs="Arial" w:hint="eastAsia"/>
              </w:rPr>
              <w:t>重點說明技術服務採購招標文件內容、技術服務契約範本及採購實務應注意事項。</w:t>
            </w:r>
          </w:p>
        </w:tc>
        <w:tc>
          <w:tcPr>
            <w:tcW w:w="720" w:type="dxa"/>
            <w:vAlign w:val="center"/>
          </w:tcPr>
          <w:p w:rsidR="00986C70" w:rsidRPr="00717780" w:rsidRDefault="00986C70" w:rsidP="00986C70">
            <w:pPr>
              <w:kinsoku w:val="0"/>
              <w:overflowPunct w:val="0"/>
              <w:adjustRightInd w:val="0"/>
              <w:snapToGrid w:val="0"/>
              <w:spacing w:line="0" w:lineRule="atLeast"/>
              <w:jc w:val="center"/>
              <w:rPr>
                <w:rFonts w:ascii="Arial" w:eastAsia="標楷體" w:hAnsi="標楷體" w:cs="Arial"/>
              </w:rPr>
            </w:pPr>
            <w:r w:rsidRPr="00717780">
              <w:rPr>
                <w:rFonts w:ascii="Arial" w:eastAsia="標楷體" w:hAnsi="標楷體" w:cs="Arial" w:hint="eastAsia"/>
              </w:rPr>
              <w:t>2</w:t>
            </w:r>
          </w:p>
        </w:tc>
        <w:tc>
          <w:tcPr>
            <w:tcW w:w="900" w:type="dxa"/>
            <w:vAlign w:val="center"/>
          </w:tcPr>
          <w:p w:rsidR="00986C70" w:rsidRPr="00717780" w:rsidRDefault="00986C70" w:rsidP="00986C70">
            <w:pPr>
              <w:kinsoku w:val="0"/>
              <w:overflowPunct w:val="0"/>
              <w:adjustRightInd w:val="0"/>
              <w:snapToGrid w:val="0"/>
              <w:spacing w:line="0" w:lineRule="atLeast"/>
              <w:jc w:val="both"/>
              <w:rPr>
                <w:rFonts w:ascii="Arial" w:eastAsia="標楷體" w:hAnsi="標楷體" w:cs="Arial"/>
                <w:sz w:val="20"/>
                <w:szCs w:val="20"/>
              </w:rPr>
            </w:pPr>
            <w:r w:rsidRPr="00717780">
              <w:rPr>
                <w:rFonts w:ascii="Arial" w:eastAsia="標楷體" w:hAnsi="標楷體" w:cs="Arial" w:hint="eastAsia"/>
                <w:sz w:val="20"/>
                <w:szCs w:val="20"/>
              </w:rPr>
              <w:t>工程會</w:t>
            </w:r>
          </w:p>
        </w:tc>
      </w:tr>
      <w:tr w:rsidR="007F4526" w:rsidRPr="00717780" w:rsidTr="005B19FA">
        <w:tc>
          <w:tcPr>
            <w:tcW w:w="513" w:type="dxa"/>
            <w:vAlign w:val="center"/>
          </w:tcPr>
          <w:p w:rsidR="007F4526" w:rsidRPr="00717780" w:rsidRDefault="00D66CF0" w:rsidP="005B19FA">
            <w:pPr>
              <w:kinsoku w:val="0"/>
              <w:overflowPunct w:val="0"/>
              <w:adjustRightInd w:val="0"/>
              <w:snapToGrid w:val="0"/>
              <w:spacing w:line="0" w:lineRule="atLeast"/>
              <w:jc w:val="center"/>
              <w:rPr>
                <w:rFonts w:ascii="Arial" w:eastAsia="標楷體" w:hAnsi="標楷體" w:cs="Arial"/>
                <w:b/>
              </w:rPr>
            </w:pPr>
            <w:r w:rsidRPr="00717780">
              <w:rPr>
                <w:rFonts w:ascii="Arial" w:eastAsia="標楷體" w:hAnsi="標楷體" w:cs="Arial" w:hint="eastAsia"/>
                <w:b/>
              </w:rPr>
              <w:t>10</w:t>
            </w:r>
          </w:p>
        </w:tc>
        <w:tc>
          <w:tcPr>
            <w:tcW w:w="4167" w:type="dxa"/>
            <w:vAlign w:val="center"/>
          </w:tcPr>
          <w:p w:rsidR="007F4526" w:rsidRPr="00717780" w:rsidRDefault="007F4526" w:rsidP="005B19FA">
            <w:pPr>
              <w:kinsoku w:val="0"/>
              <w:overflowPunct w:val="0"/>
              <w:adjustRightInd w:val="0"/>
              <w:snapToGrid w:val="0"/>
              <w:spacing w:line="0" w:lineRule="atLeast"/>
              <w:jc w:val="center"/>
              <w:rPr>
                <w:rFonts w:ascii="Arial" w:eastAsia="標楷體" w:hAnsi="Arial" w:cs="Arial"/>
                <w:b/>
              </w:rPr>
            </w:pPr>
            <w:r w:rsidRPr="00717780">
              <w:rPr>
                <w:rFonts w:ascii="Arial" w:eastAsia="標楷體" w:hAnsi="標楷體" w:cs="Arial"/>
                <w:b/>
              </w:rPr>
              <w:t>營造業法及其施行細則</w:t>
            </w:r>
          </w:p>
        </w:tc>
        <w:tc>
          <w:tcPr>
            <w:tcW w:w="3780" w:type="dxa"/>
            <w:vAlign w:val="center"/>
          </w:tcPr>
          <w:p w:rsidR="007F4526" w:rsidRPr="00717780" w:rsidRDefault="007F4526" w:rsidP="005B19FA">
            <w:pPr>
              <w:kinsoku w:val="0"/>
              <w:overflowPunct w:val="0"/>
              <w:spacing w:line="0" w:lineRule="atLeast"/>
              <w:jc w:val="both"/>
              <w:rPr>
                <w:rFonts w:ascii="Arial" w:eastAsia="標楷體" w:hAnsi="Arial" w:cs="Arial"/>
              </w:rPr>
            </w:pPr>
            <w:r w:rsidRPr="00717780">
              <w:rPr>
                <w:rFonts w:ascii="Arial" w:eastAsia="標楷體" w:hAnsi="標楷體" w:cs="Arial"/>
              </w:rPr>
              <w:t>營造業法及其施行細則重點內容介紹</w:t>
            </w:r>
            <w:r w:rsidRPr="00717780">
              <w:rPr>
                <w:rFonts w:ascii="Arial" w:eastAsia="標楷體" w:hAnsi="標楷體" w:cs="Arial" w:hint="eastAsia"/>
              </w:rPr>
              <w:t>。</w:t>
            </w:r>
          </w:p>
        </w:tc>
        <w:tc>
          <w:tcPr>
            <w:tcW w:w="720" w:type="dxa"/>
            <w:vAlign w:val="center"/>
          </w:tcPr>
          <w:p w:rsidR="007F4526" w:rsidRPr="00717780" w:rsidRDefault="00404394" w:rsidP="005B19FA">
            <w:pPr>
              <w:kinsoku w:val="0"/>
              <w:overflowPunct w:val="0"/>
              <w:spacing w:line="0" w:lineRule="atLeast"/>
              <w:jc w:val="center"/>
              <w:rPr>
                <w:rFonts w:ascii="Arial" w:eastAsia="標楷體" w:hAnsi="標楷體" w:cs="Arial"/>
              </w:rPr>
            </w:pPr>
            <w:r>
              <w:rPr>
                <w:rFonts w:ascii="Arial" w:eastAsia="標楷體" w:hAnsi="標楷體" w:cs="Arial" w:hint="eastAsia"/>
              </w:rPr>
              <w:t>2</w:t>
            </w:r>
          </w:p>
        </w:tc>
        <w:tc>
          <w:tcPr>
            <w:tcW w:w="900" w:type="dxa"/>
            <w:vAlign w:val="center"/>
          </w:tcPr>
          <w:p w:rsidR="007F4526" w:rsidRPr="00717780" w:rsidRDefault="007F4526" w:rsidP="005B19FA">
            <w:pPr>
              <w:kinsoku w:val="0"/>
              <w:overflowPunct w:val="0"/>
              <w:spacing w:line="0" w:lineRule="atLeast"/>
              <w:jc w:val="both"/>
              <w:rPr>
                <w:rFonts w:ascii="Arial" w:eastAsia="標楷體" w:hAnsi="標楷體" w:cs="Arial"/>
                <w:sz w:val="20"/>
                <w:szCs w:val="20"/>
              </w:rPr>
            </w:pPr>
            <w:r w:rsidRPr="00717780">
              <w:rPr>
                <w:rFonts w:ascii="Arial" w:eastAsia="標楷體" w:hAnsi="標楷體" w:cs="Arial" w:hint="eastAsia"/>
                <w:sz w:val="20"/>
                <w:szCs w:val="20"/>
              </w:rPr>
              <w:t>內政部營建署</w:t>
            </w:r>
          </w:p>
        </w:tc>
      </w:tr>
      <w:tr w:rsidR="007F4526" w:rsidRPr="00717780" w:rsidTr="005B19FA">
        <w:tc>
          <w:tcPr>
            <w:tcW w:w="513" w:type="dxa"/>
            <w:vAlign w:val="center"/>
          </w:tcPr>
          <w:p w:rsidR="007F4526" w:rsidRPr="00717780" w:rsidRDefault="007F4526" w:rsidP="005B19FA">
            <w:pPr>
              <w:kinsoku w:val="0"/>
              <w:overflowPunct w:val="0"/>
              <w:spacing w:line="0" w:lineRule="atLeast"/>
              <w:jc w:val="center"/>
              <w:rPr>
                <w:rFonts w:ascii="Arial" w:eastAsia="標楷體" w:hAnsi="標楷體" w:cs="Arial"/>
                <w:b/>
              </w:rPr>
            </w:pPr>
            <w:r w:rsidRPr="00717780">
              <w:rPr>
                <w:rFonts w:ascii="Arial" w:eastAsia="標楷體" w:hAnsi="標楷體" w:cs="Arial" w:hint="eastAsia"/>
                <w:b/>
              </w:rPr>
              <w:t>1</w:t>
            </w:r>
            <w:r w:rsidR="00D66CF0" w:rsidRPr="00717780">
              <w:rPr>
                <w:rFonts w:ascii="Arial" w:eastAsia="標楷體" w:hAnsi="標楷體" w:cs="Arial" w:hint="eastAsia"/>
                <w:b/>
              </w:rPr>
              <w:t>1</w:t>
            </w:r>
          </w:p>
        </w:tc>
        <w:tc>
          <w:tcPr>
            <w:tcW w:w="4167" w:type="dxa"/>
            <w:vAlign w:val="center"/>
          </w:tcPr>
          <w:p w:rsidR="009F700B" w:rsidRDefault="007F4526" w:rsidP="005B19FA">
            <w:pPr>
              <w:kinsoku w:val="0"/>
              <w:overflowPunct w:val="0"/>
              <w:spacing w:line="0" w:lineRule="atLeast"/>
              <w:jc w:val="center"/>
              <w:rPr>
                <w:rFonts w:ascii="Arial" w:eastAsia="標楷體" w:hAnsi="標楷體" w:cs="Arial"/>
                <w:b/>
              </w:rPr>
            </w:pPr>
            <w:r w:rsidRPr="00717780">
              <w:rPr>
                <w:rFonts w:ascii="Arial" w:eastAsia="標楷體" w:hAnsi="標楷體" w:cs="Arial"/>
                <w:b/>
              </w:rPr>
              <w:t>流廢標、停工終解約及變更設計</w:t>
            </w:r>
          </w:p>
          <w:p w:rsidR="007F4526" w:rsidRPr="00717780" w:rsidRDefault="007F4526" w:rsidP="005B19FA">
            <w:pPr>
              <w:kinsoku w:val="0"/>
              <w:overflowPunct w:val="0"/>
              <w:spacing w:line="0" w:lineRule="atLeast"/>
              <w:jc w:val="center"/>
              <w:rPr>
                <w:rFonts w:ascii="Arial" w:eastAsia="標楷體" w:hAnsi="Arial" w:cs="Arial"/>
                <w:b/>
              </w:rPr>
            </w:pPr>
            <w:r w:rsidRPr="00717780">
              <w:rPr>
                <w:rFonts w:ascii="Arial" w:eastAsia="標楷體" w:hAnsi="標楷體" w:cs="Arial"/>
                <w:b/>
              </w:rPr>
              <w:t>之處理</w:t>
            </w:r>
          </w:p>
        </w:tc>
        <w:tc>
          <w:tcPr>
            <w:tcW w:w="3780" w:type="dxa"/>
            <w:vAlign w:val="center"/>
          </w:tcPr>
          <w:p w:rsidR="007F4526" w:rsidRPr="00717780" w:rsidRDefault="007F4526" w:rsidP="005B19FA">
            <w:pPr>
              <w:kinsoku w:val="0"/>
              <w:overflowPunct w:val="0"/>
              <w:spacing w:line="0" w:lineRule="atLeast"/>
              <w:jc w:val="both"/>
              <w:rPr>
                <w:rFonts w:ascii="Arial" w:eastAsia="標楷體" w:hAnsi="Arial" w:cs="Arial"/>
              </w:rPr>
            </w:pPr>
            <w:bookmarkStart w:id="1" w:name="OLE_LINK1"/>
            <w:r w:rsidRPr="00717780">
              <w:rPr>
                <w:rFonts w:ascii="Arial" w:eastAsia="標楷體" w:hAnsi="標楷體" w:cs="Arial"/>
              </w:rPr>
              <w:t>分析工程招標及履約異常狀況，如流廢標、停工終解約及變更設計原因分析及處理實務</w:t>
            </w:r>
            <w:bookmarkEnd w:id="1"/>
            <w:r w:rsidRPr="00717780">
              <w:rPr>
                <w:rFonts w:ascii="Arial" w:eastAsia="標楷體" w:hAnsi="標楷體" w:cs="Arial"/>
              </w:rPr>
              <w:t>等。</w:t>
            </w:r>
          </w:p>
        </w:tc>
        <w:tc>
          <w:tcPr>
            <w:tcW w:w="720" w:type="dxa"/>
            <w:vAlign w:val="center"/>
          </w:tcPr>
          <w:p w:rsidR="007F4526" w:rsidRPr="00717780" w:rsidRDefault="007F4526" w:rsidP="005B19FA">
            <w:pPr>
              <w:kinsoku w:val="0"/>
              <w:overflowPunct w:val="0"/>
              <w:spacing w:line="0" w:lineRule="atLeast"/>
              <w:jc w:val="center"/>
              <w:rPr>
                <w:rFonts w:ascii="Arial" w:eastAsia="標楷體" w:hAnsi="標楷體" w:cs="Arial"/>
              </w:rPr>
            </w:pPr>
            <w:r w:rsidRPr="00717780">
              <w:rPr>
                <w:rFonts w:ascii="Arial" w:eastAsia="標楷體" w:hAnsi="標楷體" w:cs="Arial" w:hint="eastAsia"/>
              </w:rPr>
              <w:t>1</w:t>
            </w:r>
          </w:p>
        </w:tc>
        <w:tc>
          <w:tcPr>
            <w:tcW w:w="900" w:type="dxa"/>
            <w:vAlign w:val="center"/>
          </w:tcPr>
          <w:p w:rsidR="007F4526" w:rsidRPr="00717780" w:rsidRDefault="007F4526" w:rsidP="005B19FA">
            <w:pPr>
              <w:kinsoku w:val="0"/>
              <w:overflowPunct w:val="0"/>
              <w:spacing w:line="0" w:lineRule="atLeast"/>
              <w:jc w:val="both"/>
              <w:rPr>
                <w:rFonts w:ascii="Arial" w:eastAsia="標楷體" w:hAnsi="標楷體" w:cs="Arial"/>
                <w:sz w:val="20"/>
                <w:szCs w:val="20"/>
              </w:rPr>
            </w:pPr>
            <w:r w:rsidRPr="00717780">
              <w:rPr>
                <w:rFonts w:ascii="Arial" w:eastAsia="標楷體" w:hAnsi="標楷體" w:cs="Arial" w:hint="eastAsia"/>
                <w:sz w:val="20"/>
                <w:szCs w:val="20"/>
              </w:rPr>
              <w:t>工程會</w:t>
            </w:r>
          </w:p>
        </w:tc>
      </w:tr>
      <w:tr w:rsidR="007F4526" w:rsidRPr="00717780" w:rsidTr="005B19FA">
        <w:tc>
          <w:tcPr>
            <w:tcW w:w="513" w:type="dxa"/>
            <w:vAlign w:val="center"/>
          </w:tcPr>
          <w:p w:rsidR="007F4526" w:rsidRPr="00717780" w:rsidRDefault="00D66CF0" w:rsidP="005B19FA">
            <w:pPr>
              <w:kinsoku w:val="0"/>
              <w:overflowPunct w:val="0"/>
              <w:spacing w:line="0" w:lineRule="atLeast"/>
              <w:jc w:val="center"/>
              <w:rPr>
                <w:rFonts w:ascii="Arial" w:eastAsia="標楷體" w:hAnsi="標楷體" w:cs="Arial"/>
                <w:b/>
              </w:rPr>
            </w:pPr>
            <w:r w:rsidRPr="00717780">
              <w:rPr>
                <w:rFonts w:ascii="Arial" w:eastAsia="標楷體" w:hAnsi="標楷體" w:cs="Arial" w:hint="eastAsia"/>
                <w:b/>
              </w:rPr>
              <w:t>12</w:t>
            </w:r>
          </w:p>
        </w:tc>
        <w:tc>
          <w:tcPr>
            <w:tcW w:w="4167" w:type="dxa"/>
            <w:vAlign w:val="center"/>
          </w:tcPr>
          <w:p w:rsidR="007F4526" w:rsidRPr="00717780" w:rsidRDefault="007F4526" w:rsidP="005B19FA">
            <w:pPr>
              <w:kinsoku w:val="0"/>
              <w:overflowPunct w:val="0"/>
              <w:spacing w:line="0" w:lineRule="atLeast"/>
              <w:jc w:val="center"/>
              <w:rPr>
                <w:rFonts w:ascii="Arial" w:eastAsia="標楷體" w:hAnsi="Arial" w:cs="Arial"/>
                <w:b/>
              </w:rPr>
            </w:pPr>
            <w:r w:rsidRPr="00717780">
              <w:rPr>
                <w:rFonts w:ascii="Arial" w:eastAsia="標楷體" w:hAnsi="標楷體" w:cs="Arial"/>
                <w:b/>
              </w:rPr>
              <w:t>政府採購多元爭議處理方式</w:t>
            </w:r>
          </w:p>
        </w:tc>
        <w:tc>
          <w:tcPr>
            <w:tcW w:w="3780" w:type="dxa"/>
            <w:vAlign w:val="center"/>
          </w:tcPr>
          <w:p w:rsidR="007F4526" w:rsidRPr="00717780" w:rsidRDefault="007F4526" w:rsidP="005B19FA">
            <w:pPr>
              <w:kinsoku w:val="0"/>
              <w:overflowPunct w:val="0"/>
              <w:spacing w:line="0" w:lineRule="atLeast"/>
              <w:jc w:val="both"/>
              <w:rPr>
                <w:rFonts w:ascii="Arial" w:eastAsia="標楷體" w:hAnsi="Arial" w:cs="Arial"/>
              </w:rPr>
            </w:pPr>
            <w:r w:rsidRPr="00717780">
              <w:rPr>
                <w:rFonts w:ascii="Arial" w:eastAsia="標楷體" w:hAnsi="標楷體" w:cs="Arial"/>
              </w:rPr>
              <w:t>說明履約爭議</w:t>
            </w:r>
            <w:r w:rsidRPr="00717780">
              <w:rPr>
                <w:rFonts w:ascii="Arial" w:eastAsia="標楷體" w:hAnsi="標楷體" w:cs="Arial" w:hint="eastAsia"/>
              </w:rPr>
              <w:t>之處理方式，包含</w:t>
            </w:r>
            <w:r w:rsidRPr="00717780">
              <w:rPr>
                <w:rFonts w:ascii="Arial" w:eastAsia="標楷體" w:hAnsi="標楷體" w:cs="Arial"/>
              </w:rPr>
              <w:t>申訴與調解</w:t>
            </w:r>
            <w:r w:rsidRPr="00717780">
              <w:rPr>
                <w:rFonts w:ascii="Arial" w:eastAsia="標楷體" w:hAnsi="標楷體" w:cs="Arial" w:hint="eastAsia"/>
              </w:rPr>
              <w:t>介紹</w:t>
            </w:r>
            <w:r w:rsidRPr="00717780">
              <w:rPr>
                <w:rFonts w:ascii="Arial" w:eastAsia="標楷體" w:hAnsi="標楷體" w:cs="Arial"/>
              </w:rPr>
              <w:t>、爭議發生之原因、救濟途徑及處理程</w:t>
            </w:r>
            <w:r w:rsidRPr="00717780">
              <w:rPr>
                <w:rFonts w:ascii="Arial" w:eastAsia="標楷體" w:hAnsi="標楷體" w:cs="Arial" w:hint="eastAsia"/>
              </w:rPr>
              <w:t>序</w:t>
            </w:r>
            <w:r w:rsidRPr="00717780">
              <w:rPr>
                <w:rFonts w:ascii="Arial" w:eastAsia="標楷體" w:hAnsi="標楷體" w:cs="Arial"/>
              </w:rPr>
              <w:t>與重點。</w:t>
            </w:r>
          </w:p>
        </w:tc>
        <w:tc>
          <w:tcPr>
            <w:tcW w:w="720" w:type="dxa"/>
            <w:vAlign w:val="center"/>
          </w:tcPr>
          <w:p w:rsidR="007F4526" w:rsidRPr="00717780" w:rsidRDefault="007F4526" w:rsidP="005B19FA">
            <w:pPr>
              <w:kinsoku w:val="0"/>
              <w:overflowPunct w:val="0"/>
              <w:spacing w:line="0" w:lineRule="atLeast"/>
              <w:jc w:val="center"/>
              <w:rPr>
                <w:rFonts w:ascii="Arial" w:eastAsia="標楷體" w:hAnsi="標楷體" w:cs="Arial"/>
              </w:rPr>
            </w:pPr>
            <w:r w:rsidRPr="00717780">
              <w:rPr>
                <w:rFonts w:ascii="Arial" w:eastAsia="標楷體" w:hAnsi="標楷體" w:cs="Arial" w:hint="eastAsia"/>
              </w:rPr>
              <w:t>1</w:t>
            </w:r>
          </w:p>
        </w:tc>
        <w:tc>
          <w:tcPr>
            <w:tcW w:w="900" w:type="dxa"/>
            <w:vAlign w:val="center"/>
          </w:tcPr>
          <w:p w:rsidR="007F4526" w:rsidRPr="00717780" w:rsidRDefault="007F4526" w:rsidP="005B19FA">
            <w:pPr>
              <w:kinsoku w:val="0"/>
              <w:overflowPunct w:val="0"/>
              <w:spacing w:line="0" w:lineRule="atLeast"/>
              <w:jc w:val="both"/>
              <w:rPr>
                <w:rFonts w:ascii="Arial" w:eastAsia="標楷體" w:hAnsi="標楷體" w:cs="Arial"/>
                <w:sz w:val="20"/>
                <w:szCs w:val="20"/>
              </w:rPr>
            </w:pPr>
            <w:r w:rsidRPr="00717780">
              <w:rPr>
                <w:rFonts w:ascii="Arial" w:eastAsia="標楷體" w:hAnsi="標楷體" w:cs="Arial" w:hint="eastAsia"/>
                <w:sz w:val="20"/>
                <w:szCs w:val="20"/>
              </w:rPr>
              <w:t>工程會</w:t>
            </w:r>
          </w:p>
        </w:tc>
      </w:tr>
      <w:tr w:rsidR="007F4526" w:rsidRPr="00717780" w:rsidTr="005B19FA">
        <w:tc>
          <w:tcPr>
            <w:tcW w:w="513" w:type="dxa"/>
            <w:vAlign w:val="center"/>
          </w:tcPr>
          <w:p w:rsidR="007F4526" w:rsidRPr="00717780" w:rsidRDefault="007F4526" w:rsidP="005B19FA">
            <w:pPr>
              <w:kinsoku w:val="0"/>
              <w:overflowPunct w:val="0"/>
              <w:adjustRightInd w:val="0"/>
              <w:snapToGrid w:val="0"/>
              <w:spacing w:line="0" w:lineRule="atLeast"/>
              <w:jc w:val="center"/>
              <w:rPr>
                <w:rFonts w:ascii="Arial" w:eastAsia="標楷體" w:hAnsi="標楷體" w:cs="Arial"/>
                <w:b/>
              </w:rPr>
            </w:pPr>
            <w:r w:rsidRPr="00717780">
              <w:rPr>
                <w:rFonts w:ascii="Arial" w:eastAsia="標楷體" w:hAnsi="標楷體" w:cs="Arial" w:hint="eastAsia"/>
                <w:b/>
              </w:rPr>
              <w:t>1</w:t>
            </w:r>
            <w:r w:rsidR="00D66CF0" w:rsidRPr="00717780">
              <w:rPr>
                <w:rFonts w:ascii="Arial" w:eastAsia="標楷體" w:hAnsi="標楷體" w:cs="Arial" w:hint="eastAsia"/>
                <w:b/>
              </w:rPr>
              <w:t>3</w:t>
            </w:r>
          </w:p>
        </w:tc>
        <w:tc>
          <w:tcPr>
            <w:tcW w:w="4167" w:type="dxa"/>
            <w:vAlign w:val="center"/>
          </w:tcPr>
          <w:p w:rsidR="007F4526" w:rsidRPr="00717780" w:rsidRDefault="007F4526" w:rsidP="005B19FA">
            <w:pPr>
              <w:kinsoku w:val="0"/>
              <w:overflowPunct w:val="0"/>
              <w:adjustRightInd w:val="0"/>
              <w:snapToGrid w:val="0"/>
              <w:spacing w:line="0" w:lineRule="atLeast"/>
              <w:jc w:val="center"/>
              <w:rPr>
                <w:rFonts w:ascii="Arial" w:eastAsia="標楷體" w:hAnsi="Arial" w:cs="Arial"/>
                <w:b/>
              </w:rPr>
            </w:pPr>
            <w:r w:rsidRPr="00717780">
              <w:rPr>
                <w:rFonts w:ascii="Arial" w:eastAsia="標楷體" w:hAnsi="標楷體" w:cs="Arial"/>
                <w:b/>
              </w:rPr>
              <w:t>工程標案管理系統簡介</w:t>
            </w:r>
          </w:p>
        </w:tc>
        <w:tc>
          <w:tcPr>
            <w:tcW w:w="3780" w:type="dxa"/>
            <w:vAlign w:val="center"/>
          </w:tcPr>
          <w:p w:rsidR="007F4526" w:rsidRPr="00717780" w:rsidRDefault="007F4526" w:rsidP="005B19FA">
            <w:pPr>
              <w:kinsoku w:val="0"/>
              <w:overflowPunct w:val="0"/>
              <w:adjustRightInd w:val="0"/>
              <w:snapToGrid w:val="0"/>
              <w:spacing w:line="0" w:lineRule="atLeast"/>
              <w:jc w:val="both"/>
              <w:rPr>
                <w:rFonts w:ascii="Arial" w:eastAsia="標楷體" w:hAnsi="Arial" w:cs="Arial"/>
              </w:rPr>
            </w:pPr>
            <w:r w:rsidRPr="00717780">
              <w:rPr>
                <w:rFonts w:ascii="Arial" w:eastAsia="標楷體" w:hAnsi="標楷體" w:cs="Arial"/>
              </w:rPr>
              <w:t>說明工程標案管理系統之架構、填報方式、注意事項及統計分析功能</w:t>
            </w:r>
            <w:r w:rsidRPr="00717780">
              <w:rPr>
                <w:rFonts w:ascii="Arial" w:eastAsia="標楷體" w:hAnsi="標楷體" w:cs="Arial" w:hint="eastAsia"/>
              </w:rPr>
              <w:t>等。</w:t>
            </w:r>
          </w:p>
        </w:tc>
        <w:tc>
          <w:tcPr>
            <w:tcW w:w="720" w:type="dxa"/>
            <w:vAlign w:val="center"/>
          </w:tcPr>
          <w:p w:rsidR="007F4526" w:rsidRPr="00717780" w:rsidRDefault="007F4526" w:rsidP="005B19FA">
            <w:pPr>
              <w:kinsoku w:val="0"/>
              <w:overflowPunct w:val="0"/>
              <w:adjustRightInd w:val="0"/>
              <w:snapToGrid w:val="0"/>
              <w:spacing w:line="0" w:lineRule="atLeast"/>
              <w:jc w:val="center"/>
              <w:rPr>
                <w:rFonts w:ascii="Arial" w:eastAsia="標楷體" w:hAnsi="標楷體" w:cs="Arial"/>
              </w:rPr>
            </w:pPr>
            <w:r w:rsidRPr="00717780">
              <w:rPr>
                <w:rFonts w:ascii="Arial" w:eastAsia="標楷體" w:hAnsi="標楷體" w:cs="Arial" w:hint="eastAsia"/>
              </w:rPr>
              <w:t>1</w:t>
            </w:r>
          </w:p>
        </w:tc>
        <w:tc>
          <w:tcPr>
            <w:tcW w:w="900" w:type="dxa"/>
            <w:vAlign w:val="center"/>
          </w:tcPr>
          <w:p w:rsidR="007F4526" w:rsidRPr="00717780" w:rsidRDefault="007F4526" w:rsidP="005B19FA">
            <w:pPr>
              <w:kinsoku w:val="0"/>
              <w:overflowPunct w:val="0"/>
              <w:adjustRightInd w:val="0"/>
              <w:snapToGrid w:val="0"/>
              <w:spacing w:line="0" w:lineRule="atLeast"/>
              <w:jc w:val="both"/>
              <w:rPr>
                <w:rFonts w:ascii="Arial" w:eastAsia="標楷體" w:hAnsi="標楷體" w:cs="Arial"/>
                <w:sz w:val="20"/>
                <w:szCs w:val="20"/>
              </w:rPr>
            </w:pPr>
            <w:r w:rsidRPr="00717780">
              <w:rPr>
                <w:rFonts w:ascii="Arial" w:eastAsia="標楷體" w:hAnsi="標楷體" w:cs="Arial" w:hint="eastAsia"/>
                <w:sz w:val="20"/>
                <w:szCs w:val="20"/>
              </w:rPr>
              <w:t>工程會</w:t>
            </w:r>
          </w:p>
        </w:tc>
      </w:tr>
      <w:tr w:rsidR="007F4526" w:rsidRPr="00717780" w:rsidTr="005B19FA">
        <w:tc>
          <w:tcPr>
            <w:tcW w:w="513" w:type="dxa"/>
            <w:vAlign w:val="center"/>
          </w:tcPr>
          <w:p w:rsidR="007F4526" w:rsidRPr="00717780" w:rsidRDefault="007F4526" w:rsidP="005B19FA">
            <w:pPr>
              <w:kinsoku w:val="0"/>
              <w:overflowPunct w:val="0"/>
              <w:adjustRightInd w:val="0"/>
              <w:snapToGrid w:val="0"/>
              <w:spacing w:line="0" w:lineRule="atLeast"/>
              <w:jc w:val="center"/>
              <w:rPr>
                <w:rFonts w:ascii="Arial" w:eastAsia="標楷體" w:hAnsi="標楷體" w:cs="Arial"/>
                <w:b/>
              </w:rPr>
            </w:pPr>
            <w:r w:rsidRPr="00717780">
              <w:rPr>
                <w:rFonts w:ascii="Arial" w:eastAsia="標楷體" w:hAnsi="標楷體" w:cs="Arial" w:hint="eastAsia"/>
                <w:b/>
              </w:rPr>
              <w:t>1</w:t>
            </w:r>
            <w:r w:rsidR="00D66CF0" w:rsidRPr="00717780">
              <w:rPr>
                <w:rFonts w:ascii="Arial" w:eastAsia="標楷體" w:hAnsi="標楷體" w:cs="Arial" w:hint="eastAsia"/>
                <w:b/>
              </w:rPr>
              <w:t>4</w:t>
            </w:r>
          </w:p>
        </w:tc>
        <w:tc>
          <w:tcPr>
            <w:tcW w:w="4167" w:type="dxa"/>
            <w:vAlign w:val="center"/>
          </w:tcPr>
          <w:p w:rsidR="007F4526" w:rsidRPr="00717780" w:rsidRDefault="007F4526" w:rsidP="005B19FA">
            <w:pPr>
              <w:kinsoku w:val="0"/>
              <w:overflowPunct w:val="0"/>
              <w:adjustRightInd w:val="0"/>
              <w:snapToGrid w:val="0"/>
              <w:spacing w:line="0" w:lineRule="atLeast"/>
              <w:jc w:val="center"/>
              <w:rPr>
                <w:rFonts w:ascii="Arial" w:eastAsia="標楷體" w:hAnsi="Arial" w:cs="Arial"/>
                <w:b/>
              </w:rPr>
            </w:pPr>
            <w:r w:rsidRPr="00717780">
              <w:rPr>
                <w:rFonts w:ascii="Arial" w:eastAsia="標楷體" w:hAnsi="標楷體" w:cs="Arial"/>
                <w:b/>
              </w:rPr>
              <w:t>公共工程進度管理</w:t>
            </w:r>
          </w:p>
        </w:tc>
        <w:tc>
          <w:tcPr>
            <w:tcW w:w="3780" w:type="dxa"/>
            <w:vAlign w:val="center"/>
          </w:tcPr>
          <w:p w:rsidR="007F4526" w:rsidRPr="00717780" w:rsidRDefault="007F4526" w:rsidP="005B19FA">
            <w:pPr>
              <w:kinsoku w:val="0"/>
              <w:overflowPunct w:val="0"/>
              <w:adjustRightInd w:val="0"/>
              <w:snapToGrid w:val="0"/>
              <w:spacing w:line="0" w:lineRule="atLeast"/>
              <w:jc w:val="both"/>
              <w:rPr>
                <w:rFonts w:ascii="Arial" w:eastAsia="標楷體" w:hAnsi="Arial" w:cs="Arial"/>
              </w:rPr>
            </w:pPr>
            <w:r w:rsidRPr="00717780">
              <w:rPr>
                <w:rFonts w:ascii="Arial" w:eastAsia="標楷體" w:hAnsi="標楷體" w:cs="Arial"/>
              </w:rPr>
              <w:t>公共工程履約進度管控重點及執行實務重點介紹。</w:t>
            </w:r>
          </w:p>
        </w:tc>
        <w:tc>
          <w:tcPr>
            <w:tcW w:w="720" w:type="dxa"/>
            <w:vAlign w:val="center"/>
          </w:tcPr>
          <w:p w:rsidR="007F4526" w:rsidRPr="00717780" w:rsidRDefault="007F4526" w:rsidP="005B19FA">
            <w:pPr>
              <w:kinsoku w:val="0"/>
              <w:overflowPunct w:val="0"/>
              <w:adjustRightInd w:val="0"/>
              <w:snapToGrid w:val="0"/>
              <w:spacing w:line="0" w:lineRule="atLeast"/>
              <w:jc w:val="center"/>
              <w:rPr>
                <w:rFonts w:ascii="Arial" w:eastAsia="標楷體" w:hAnsi="標楷體" w:cs="Arial"/>
              </w:rPr>
            </w:pPr>
            <w:r w:rsidRPr="00717780">
              <w:rPr>
                <w:rFonts w:ascii="Arial" w:eastAsia="標楷體" w:hAnsi="標楷體" w:cs="Arial" w:hint="eastAsia"/>
              </w:rPr>
              <w:t>1</w:t>
            </w:r>
          </w:p>
        </w:tc>
        <w:tc>
          <w:tcPr>
            <w:tcW w:w="900" w:type="dxa"/>
            <w:vAlign w:val="center"/>
          </w:tcPr>
          <w:p w:rsidR="007F4526" w:rsidRPr="00717780" w:rsidRDefault="007F4526" w:rsidP="005B19FA">
            <w:pPr>
              <w:kinsoku w:val="0"/>
              <w:overflowPunct w:val="0"/>
              <w:adjustRightInd w:val="0"/>
              <w:snapToGrid w:val="0"/>
              <w:spacing w:line="0" w:lineRule="atLeast"/>
              <w:jc w:val="both"/>
              <w:rPr>
                <w:rFonts w:ascii="Arial" w:eastAsia="標楷體" w:hAnsi="標楷體" w:cs="Arial"/>
                <w:sz w:val="20"/>
                <w:szCs w:val="20"/>
              </w:rPr>
            </w:pPr>
            <w:r w:rsidRPr="00717780">
              <w:rPr>
                <w:rFonts w:ascii="Arial" w:eastAsia="標楷體" w:hAnsi="標楷體" w:cs="Arial" w:hint="eastAsia"/>
                <w:sz w:val="20"/>
                <w:szCs w:val="20"/>
              </w:rPr>
              <w:t>工程會</w:t>
            </w:r>
          </w:p>
        </w:tc>
      </w:tr>
      <w:tr w:rsidR="007F4526" w:rsidRPr="00717780" w:rsidTr="005B19FA">
        <w:tc>
          <w:tcPr>
            <w:tcW w:w="513" w:type="dxa"/>
            <w:vAlign w:val="center"/>
          </w:tcPr>
          <w:p w:rsidR="007F4526" w:rsidRPr="00717780" w:rsidRDefault="007F4526" w:rsidP="005B19FA">
            <w:pPr>
              <w:kinsoku w:val="0"/>
              <w:overflowPunct w:val="0"/>
              <w:adjustRightInd w:val="0"/>
              <w:snapToGrid w:val="0"/>
              <w:spacing w:line="0" w:lineRule="atLeast"/>
              <w:jc w:val="center"/>
              <w:rPr>
                <w:rFonts w:ascii="Arial" w:eastAsia="標楷體" w:hAnsi="標楷體" w:cs="Arial"/>
                <w:b/>
              </w:rPr>
            </w:pPr>
            <w:r w:rsidRPr="00717780">
              <w:rPr>
                <w:rFonts w:ascii="Arial" w:eastAsia="標楷體" w:hAnsi="標楷體" w:cs="Arial" w:hint="eastAsia"/>
                <w:b/>
              </w:rPr>
              <w:t>1</w:t>
            </w:r>
            <w:r w:rsidR="00D66CF0" w:rsidRPr="00717780">
              <w:rPr>
                <w:rFonts w:ascii="Arial" w:eastAsia="標楷體" w:hAnsi="標楷體" w:cs="Arial" w:hint="eastAsia"/>
                <w:b/>
              </w:rPr>
              <w:t>5</w:t>
            </w:r>
          </w:p>
        </w:tc>
        <w:tc>
          <w:tcPr>
            <w:tcW w:w="4167" w:type="dxa"/>
            <w:vAlign w:val="center"/>
          </w:tcPr>
          <w:p w:rsidR="007F4526" w:rsidRPr="00717780" w:rsidRDefault="007F4526" w:rsidP="005B19FA">
            <w:pPr>
              <w:kinsoku w:val="0"/>
              <w:overflowPunct w:val="0"/>
              <w:adjustRightInd w:val="0"/>
              <w:snapToGrid w:val="0"/>
              <w:spacing w:line="0" w:lineRule="atLeast"/>
              <w:jc w:val="center"/>
              <w:rPr>
                <w:rFonts w:ascii="Arial" w:eastAsia="標楷體" w:hAnsi="Arial" w:cs="Arial"/>
                <w:b/>
              </w:rPr>
            </w:pPr>
            <w:r w:rsidRPr="00717780">
              <w:rPr>
                <w:rFonts w:ascii="Arial" w:eastAsia="標楷體" w:hAnsi="標楷體" w:cs="Arial"/>
                <w:b/>
              </w:rPr>
              <w:t>公共工程三級品質管理制度介紹</w:t>
            </w:r>
          </w:p>
        </w:tc>
        <w:tc>
          <w:tcPr>
            <w:tcW w:w="3780" w:type="dxa"/>
            <w:vAlign w:val="center"/>
          </w:tcPr>
          <w:p w:rsidR="007F4526" w:rsidRPr="00717780" w:rsidRDefault="007F4526" w:rsidP="005B19FA">
            <w:pPr>
              <w:kinsoku w:val="0"/>
              <w:overflowPunct w:val="0"/>
              <w:adjustRightInd w:val="0"/>
              <w:snapToGrid w:val="0"/>
              <w:spacing w:line="0" w:lineRule="atLeast"/>
              <w:jc w:val="both"/>
              <w:rPr>
                <w:rFonts w:ascii="Arial" w:eastAsia="標楷體" w:hAnsi="Arial" w:cs="Arial"/>
              </w:rPr>
            </w:pPr>
            <w:r w:rsidRPr="00717780">
              <w:rPr>
                <w:rFonts w:ascii="Arial" w:eastAsia="標楷體" w:hAnsi="標楷體" w:cs="Arial"/>
              </w:rPr>
              <w:t>公共工程施工品質管理制度、施工查核機制規定、工安措施等之執行重點與注意事項。</w:t>
            </w:r>
          </w:p>
        </w:tc>
        <w:tc>
          <w:tcPr>
            <w:tcW w:w="720" w:type="dxa"/>
            <w:vAlign w:val="center"/>
          </w:tcPr>
          <w:p w:rsidR="007F4526" w:rsidRPr="00717780" w:rsidRDefault="007F4526" w:rsidP="005B19FA">
            <w:pPr>
              <w:kinsoku w:val="0"/>
              <w:overflowPunct w:val="0"/>
              <w:adjustRightInd w:val="0"/>
              <w:snapToGrid w:val="0"/>
              <w:spacing w:line="0" w:lineRule="atLeast"/>
              <w:jc w:val="center"/>
              <w:rPr>
                <w:rFonts w:ascii="Arial" w:eastAsia="標楷體" w:hAnsi="標楷體" w:cs="Arial"/>
              </w:rPr>
            </w:pPr>
            <w:r w:rsidRPr="00717780">
              <w:rPr>
                <w:rFonts w:ascii="Arial" w:eastAsia="標楷體" w:hAnsi="標楷體" w:cs="Arial" w:hint="eastAsia"/>
              </w:rPr>
              <w:t>3</w:t>
            </w:r>
          </w:p>
        </w:tc>
        <w:tc>
          <w:tcPr>
            <w:tcW w:w="900" w:type="dxa"/>
            <w:vAlign w:val="center"/>
          </w:tcPr>
          <w:p w:rsidR="007F4526" w:rsidRPr="00717780" w:rsidRDefault="007F4526" w:rsidP="005B19FA">
            <w:pPr>
              <w:kinsoku w:val="0"/>
              <w:overflowPunct w:val="0"/>
              <w:adjustRightInd w:val="0"/>
              <w:snapToGrid w:val="0"/>
              <w:spacing w:line="0" w:lineRule="atLeast"/>
              <w:jc w:val="both"/>
              <w:rPr>
                <w:rFonts w:ascii="Arial" w:eastAsia="標楷體" w:hAnsi="標楷體" w:cs="Arial"/>
                <w:sz w:val="20"/>
                <w:szCs w:val="20"/>
              </w:rPr>
            </w:pPr>
            <w:r w:rsidRPr="00717780">
              <w:rPr>
                <w:rFonts w:ascii="Arial" w:eastAsia="標楷體" w:hAnsi="標楷體" w:cs="Arial" w:hint="eastAsia"/>
                <w:sz w:val="20"/>
                <w:szCs w:val="20"/>
              </w:rPr>
              <w:t>工程會</w:t>
            </w:r>
          </w:p>
        </w:tc>
      </w:tr>
      <w:tr w:rsidR="007F4526" w:rsidRPr="00717780" w:rsidTr="005B19FA">
        <w:tc>
          <w:tcPr>
            <w:tcW w:w="513" w:type="dxa"/>
            <w:vAlign w:val="center"/>
          </w:tcPr>
          <w:p w:rsidR="007F4526" w:rsidRPr="00717780" w:rsidRDefault="007F4526" w:rsidP="005B19FA">
            <w:pPr>
              <w:kinsoku w:val="0"/>
              <w:overflowPunct w:val="0"/>
              <w:spacing w:line="0" w:lineRule="atLeast"/>
              <w:jc w:val="center"/>
              <w:rPr>
                <w:rFonts w:ascii="Arial" w:eastAsia="標楷體" w:hAnsi="標楷體" w:cs="Arial"/>
                <w:b/>
              </w:rPr>
            </w:pPr>
            <w:r w:rsidRPr="00717780">
              <w:rPr>
                <w:rFonts w:ascii="Arial" w:eastAsia="標楷體" w:hAnsi="標楷體" w:cs="Arial" w:hint="eastAsia"/>
                <w:b/>
              </w:rPr>
              <w:t>1</w:t>
            </w:r>
            <w:r w:rsidR="00D66CF0" w:rsidRPr="00717780">
              <w:rPr>
                <w:rFonts w:ascii="Arial" w:eastAsia="標楷體" w:hAnsi="標楷體" w:cs="Arial" w:hint="eastAsia"/>
                <w:b/>
              </w:rPr>
              <w:t>6</w:t>
            </w:r>
          </w:p>
        </w:tc>
        <w:tc>
          <w:tcPr>
            <w:tcW w:w="4167" w:type="dxa"/>
            <w:vAlign w:val="center"/>
          </w:tcPr>
          <w:p w:rsidR="009F700B" w:rsidRDefault="007F4526" w:rsidP="005B19FA">
            <w:pPr>
              <w:kinsoku w:val="0"/>
              <w:overflowPunct w:val="0"/>
              <w:spacing w:line="0" w:lineRule="atLeast"/>
              <w:jc w:val="center"/>
              <w:rPr>
                <w:rFonts w:ascii="Arial" w:eastAsia="標楷體" w:hAnsi="標楷體" w:cs="Arial"/>
                <w:b/>
              </w:rPr>
            </w:pPr>
            <w:r w:rsidRPr="00717780">
              <w:rPr>
                <w:rFonts w:ascii="Arial" w:eastAsia="標楷體" w:hAnsi="標楷體" w:cs="Arial"/>
                <w:b/>
              </w:rPr>
              <w:t>水泥混凝土工程材料特性認識</w:t>
            </w:r>
          </w:p>
          <w:p w:rsidR="007F4526" w:rsidRPr="00717780" w:rsidRDefault="007F4526" w:rsidP="005B19FA">
            <w:pPr>
              <w:kinsoku w:val="0"/>
              <w:overflowPunct w:val="0"/>
              <w:spacing w:line="0" w:lineRule="atLeast"/>
              <w:jc w:val="center"/>
              <w:rPr>
                <w:rFonts w:ascii="Arial" w:eastAsia="標楷體" w:hAnsi="Arial" w:cs="Arial"/>
                <w:b/>
              </w:rPr>
            </w:pPr>
            <w:r w:rsidRPr="00717780">
              <w:rPr>
                <w:rFonts w:ascii="Arial" w:eastAsia="標楷體" w:hAnsi="標楷體" w:cs="Arial"/>
                <w:b/>
              </w:rPr>
              <w:t>及施工流程管制點之品質管理</w:t>
            </w:r>
          </w:p>
        </w:tc>
        <w:tc>
          <w:tcPr>
            <w:tcW w:w="3780" w:type="dxa"/>
            <w:vAlign w:val="center"/>
          </w:tcPr>
          <w:p w:rsidR="007F4526" w:rsidRPr="00717780" w:rsidRDefault="007F4526" w:rsidP="005B19FA">
            <w:pPr>
              <w:widowControl/>
              <w:kinsoku w:val="0"/>
              <w:overflowPunct w:val="0"/>
              <w:spacing w:line="0" w:lineRule="atLeast"/>
              <w:jc w:val="both"/>
              <w:rPr>
                <w:rFonts w:ascii="Arial" w:eastAsia="標楷體" w:hAnsi="Arial" w:cs="Arial"/>
              </w:rPr>
            </w:pPr>
            <w:r w:rsidRPr="00717780">
              <w:rPr>
                <w:rFonts w:ascii="Arial" w:eastAsia="標楷體" w:hAnsi="標楷體" w:cs="Arial" w:hint="eastAsia"/>
              </w:rPr>
              <w:t>說明</w:t>
            </w:r>
            <w:r w:rsidRPr="00717780">
              <w:rPr>
                <w:rFonts w:ascii="Arial" w:eastAsia="標楷體" w:hAnsi="標楷體" w:cs="Arial"/>
              </w:rPr>
              <w:t>水泥</w:t>
            </w:r>
            <w:r w:rsidR="00111A22">
              <w:rPr>
                <w:rFonts w:ascii="Arial" w:eastAsia="標楷體" w:hAnsi="標楷體" w:cs="Arial" w:hint="eastAsia"/>
              </w:rPr>
              <w:t>混凝土</w:t>
            </w:r>
            <w:r w:rsidRPr="00717780">
              <w:rPr>
                <w:rFonts w:ascii="Arial" w:eastAsia="標楷體" w:hAnsi="標楷體" w:cs="Arial"/>
              </w:rPr>
              <w:t>工程材料特性認識及施工流程管制點之品質管理，包含組成材料及性質、基本性質要求、配比設計、自充混凝土、</w:t>
            </w:r>
            <w:r w:rsidRPr="00717780">
              <w:rPr>
                <w:rFonts w:ascii="Arial" w:eastAsia="標楷體" w:hAnsi="Arial" w:cs="Arial"/>
              </w:rPr>
              <w:t>CLSM</w:t>
            </w:r>
            <w:r w:rsidRPr="00717780">
              <w:rPr>
                <w:rFonts w:ascii="Arial" w:eastAsia="標楷體" w:hAnsi="標楷體" w:cs="Arial"/>
              </w:rPr>
              <w:t>、水淬鋼筋等</w:t>
            </w:r>
            <w:r w:rsidRPr="00717780">
              <w:rPr>
                <w:rFonts w:ascii="Arial" w:eastAsia="標楷體" w:hAnsi="標楷體" w:cs="Arial" w:hint="eastAsia"/>
              </w:rPr>
              <w:t>內容</w:t>
            </w:r>
            <w:r w:rsidRPr="00717780">
              <w:rPr>
                <w:rFonts w:ascii="Arial" w:eastAsia="標楷體" w:hAnsi="標楷體" w:cs="Arial"/>
              </w:rPr>
              <w:t>。</w:t>
            </w:r>
          </w:p>
        </w:tc>
        <w:tc>
          <w:tcPr>
            <w:tcW w:w="720" w:type="dxa"/>
            <w:vAlign w:val="center"/>
          </w:tcPr>
          <w:p w:rsidR="007F4526" w:rsidRPr="00717780" w:rsidRDefault="007F4526" w:rsidP="005B19FA">
            <w:pPr>
              <w:widowControl/>
              <w:kinsoku w:val="0"/>
              <w:overflowPunct w:val="0"/>
              <w:spacing w:line="0" w:lineRule="atLeast"/>
              <w:jc w:val="center"/>
              <w:rPr>
                <w:rFonts w:ascii="Arial" w:eastAsia="標楷體" w:hAnsi="標楷體" w:cs="Arial"/>
              </w:rPr>
            </w:pPr>
            <w:r w:rsidRPr="00717780">
              <w:rPr>
                <w:rFonts w:ascii="Arial" w:eastAsia="標楷體" w:hAnsi="標楷體" w:cs="Arial" w:hint="eastAsia"/>
              </w:rPr>
              <w:t>3</w:t>
            </w:r>
          </w:p>
        </w:tc>
        <w:tc>
          <w:tcPr>
            <w:tcW w:w="900" w:type="dxa"/>
            <w:vAlign w:val="center"/>
          </w:tcPr>
          <w:p w:rsidR="007F4526" w:rsidRPr="00717780" w:rsidRDefault="007F4526" w:rsidP="005B19FA">
            <w:pPr>
              <w:widowControl/>
              <w:kinsoku w:val="0"/>
              <w:overflowPunct w:val="0"/>
              <w:spacing w:line="0" w:lineRule="atLeast"/>
              <w:jc w:val="both"/>
              <w:rPr>
                <w:rFonts w:ascii="Arial" w:eastAsia="標楷體" w:hAnsi="標楷體" w:cs="Arial"/>
                <w:sz w:val="20"/>
                <w:szCs w:val="20"/>
              </w:rPr>
            </w:pPr>
            <w:r w:rsidRPr="00717780">
              <w:rPr>
                <w:rFonts w:ascii="Arial" w:eastAsia="標楷體" w:hAnsi="標楷體" w:cs="Arial" w:hint="eastAsia"/>
                <w:sz w:val="20"/>
                <w:szCs w:val="20"/>
              </w:rPr>
              <w:t>交通部公路總局</w:t>
            </w:r>
          </w:p>
        </w:tc>
      </w:tr>
      <w:tr w:rsidR="007F4526" w:rsidRPr="00717780" w:rsidTr="005B19FA">
        <w:tc>
          <w:tcPr>
            <w:tcW w:w="513" w:type="dxa"/>
            <w:vAlign w:val="center"/>
          </w:tcPr>
          <w:p w:rsidR="007F4526" w:rsidRPr="00717780" w:rsidRDefault="007F4526" w:rsidP="005B19FA">
            <w:pPr>
              <w:kinsoku w:val="0"/>
              <w:overflowPunct w:val="0"/>
              <w:spacing w:line="0" w:lineRule="atLeast"/>
              <w:jc w:val="center"/>
              <w:rPr>
                <w:rFonts w:ascii="Arial" w:eastAsia="標楷體" w:hAnsi="標楷體" w:cs="Arial"/>
                <w:b/>
              </w:rPr>
            </w:pPr>
            <w:r w:rsidRPr="00717780">
              <w:rPr>
                <w:rFonts w:ascii="Arial" w:eastAsia="標楷體" w:hAnsi="標楷體" w:cs="Arial" w:hint="eastAsia"/>
                <w:b/>
              </w:rPr>
              <w:t>1</w:t>
            </w:r>
            <w:r w:rsidR="00D66CF0" w:rsidRPr="00717780">
              <w:rPr>
                <w:rFonts w:ascii="Arial" w:eastAsia="標楷體" w:hAnsi="標楷體" w:cs="Arial" w:hint="eastAsia"/>
                <w:b/>
              </w:rPr>
              <w:t>7</w:t>
            </w:r>
          </w:p>
        </w:tc>
        <w:tc>
          <w:tcPr>
            <w:tcW w:w="4167" w:type="dxa"/>
            <w:vAlign w:val="center"/>
          </w:tcPr>
          <w:p w:rsidR="009F700B" w:rsidRDefault="007F4526" w:rsidP="005B19FA">
            <w:pPr>
              <w:kinsoku w:val="0"/>
              <w:overflowPunct w:val="0"/>
              <w:spacing w:line="0" w:lineRule="atLeast"/>
              <w:jc w:val="center"/>
              <w:rPr>
                <w:rFonts w:ascii="Arial" w:eastAsia="標楷體" w:hAnsi="標楷體" w:cs="Arial"/>
                <w:b/>
              </w:rPr>
            </w:pPr>
            <w:r w:rsidRPr="00717780">
              <w:rPr>
                <w:rFonts w:ascii="Arial" w:eastAsia="標楷體" w:hAnsi="標楷體" w:cs="Arial"/>
                <w:b/>
              </w:rPr>
              <w:t>建築及水電工程施工實務概要</w:t>
            </w:r>
          </w:p>
          <w:p w:rsidR="007F4526" w:rsidRPr="00717780" w:rsidRDefault="007F4526" w:rsidP="005B19FA">
            <w:pPr>
              <w:kinsoku w:val="0"/>
              <w:overflowPunct w:val="0"/>
              <w:spacing w:line="0" w:lineRule="atLeast"/>
              <w:jc w:val="center"/>
              <w:rPr>
                <w:rFonts w:ascii="Arial" w:eastAsia="標楷體" w:hAnsi="Arial" w:cs="Arial"/>
                <w:b/>
              </w:rPr>
            </w:pPr>
            <w:r w:rsidRPr="00717780">
              <w:rPr>
                <w:rFonts w:ascii="Arial" w:eastAsia="標楷體" w:hAnsi="標楷體" w:cs="Arial"/>
                <w:b/>
              </w:rPr>
              <w:t>及注意事項</w:t>
            </w:r>
          </w:p>
        </w:tc>
        <w:tc>
          <w:tcPr>
            <w:tcW w:w="3780" w:type="dxa"/>
            <w:vAlign w:val="center"/>
          </w:tcPr>
          <w:p w:rsidR="007F4526" w:rsidRPr="00717780" w:rsidRDefault="007F4526" w:rsidP="005B19FA">
            <w:pPr>
              <w:kinsoku w:val="0"/>
              <w:overflowPunct w:val="0"/>
              <w:spacing w:line="0" w:lineRule="atLeast"/>
              <w:jc w:val="both"/>
              <w:rPr>
                <w:rFonts w:ascii="Arial" w:eastAsia="標楷體" w:hAnsi="Arial" w:cs="Arial"/>
              </w:rPr>
            </w:pPr>
            <w:r w:rsidRPr="00717780">
              <w:rPr>
                <w:rFonts w:ascii="Arial" w:eastAsia="標楷體" w:hAnsi="標楷體" w:cs="Arial" w:hint="eastAsia"/>
              </w:rPr>
              <w:t>說明</w:t>
            </w:r>
            <w:r w:rsidRPr="00717780">
              <w:rPr>
                <w:rFonts w:ascii="Arial" w:eastAsia="標楷體" w:hAnsi="標楷體" w:cs="Arial"/>
              </w:rPr>
              <w:t>建築及水電工程施工實務</w:t>
            </w:r>
            <w:r w:rsidRPr="00717780">
              <w:rPr>
                <w:rFonts w:ascii="Arial" w:eastAsia="標楷體" w:hAnsi="標楷體" w:cs="Arial" w:hint="eastAsia"/>
              </w:rPr>
              <w:t>，</w:t>
            </w:r>
            <w:r w:rsidRPr="00717780">
              <w:rPr>
                <w:rFonts w:ascii="Arial" w:eastAsia="標楷體" w:hAnsi="標楷體" w:cs="Arial"/>
              </w:rPr>
              <w:t>包含材料、程序、步驟、施工機具</w:t>
            </w:r>
            <w:r w:rsidRPr="00717780">
              <w:rPr>
                <w:rFonts w:ascii="Arial" w:eastAsia="標楷體" w:hAnsi="標楷體" w:cs="Arial" w:hint="eastAsia"/>
              </w:rPr>
              <w:t>及工程</w:t>
            </w:r>
            <w:r w:rsidRPr="00717780">
              <w:rPr>
                <w:rFonts w:ascii="Arial" w:eastAsia="標楷體" w:hAnsi="標楷體" w:cs="Arial"/>
              </w:rPr>
              <w:t>介</w:t>
            </w:r>
            <w:r w:rsidRPr="00717780">
              <w:rPr>
                <w:rFonts w:ascii="Arial" w:eastAsia="標楷體" w:hAnsi="標楷體" w:cs="Arial" w:hint="eastAsia"/>
              </w:rPr>
              <w:t>面處理等施工重點與注意事項</w:t>
            </w:r>
            <w:r w:rsidRPr="00717780">
              <w:rPr>
                <w:rFonts w:ascii="Arial" w:eastAsia="標楷體" w:hAnsi="標楷體" w:cs="Arial"/>
              </w:rPr>
              <w:t>。</w:t>
            </w:r>
          </w:p>
        </w:tc>
        <w:tc>
          <w:tcPr>
            <w:tcW w:w="720" w:type="dxa"/>
            <w:vAlign w:val="center"/>
          </w:tcPr>
          <w:p w:rsidR="007F4526" w:rsidRPr="00717780" w:rsidRDefault="007F4526" w:rsidP="005B19FA">
            <w:pPr>
              <w:kinsoku w:val="0"/>
              <w:overflowPunct w:val="0"/>
              <w:spacing w:line="0" w:lineRule="atLeast"/>
              <w:jc w:val="center"/>
              <w:rPr>
                <w:rFonts w:ascii="Arial" w:eastAsia="標楷體" w:hAnsi="標楷體" w:cs="Arial"/>
              </w:rPr>
            </w:pPr>
            <w:r w:rsidRPr="00717780">
              <w:rPr>
                <w:rFonts w:ascii="Arial" w:eastAsia="標楷體" w:hAnsi="標楷體" w:cs="Arial" w:hint="eastAsia"/>
              </w:rPr>
              <w:t>2</w:t>
            </w:r>
          </w:p>
        </w:tc>
        <w:tc>
          <w:tcPr>
            <w:tcW w:w="900" w:type="dxa"/>
            <w:vAlign w:val="center"/>
          </w:tcPr>
          <w:p w:rsidR="007F4526" w:rsidRPr="00717780" w:rsidRDefault="007F4526" w:rsidP="005B19FA">
            <w:pPr>
              <w:kinsoku w:val="0"/>
              <w:overflowPunct w:val="0"/>
              <w:spacing w:line="0" w:lineRule="atLeast"/>
              <w:jc w:val="both"/>
              <w:rPr>
                <w:rFonts w:ascii="Arial" w:eastAsia="標楷體" w:hAnsi="標楷體" w:cs="Arial"/>
                <w:sz w:val="20"/>
                <w:szCs w:val="20"/>
              </w:rPr>
            </w:pPr>
            <w:r w:rsidRPr="00717780">
              <w:rPr>
                <w:rFonts w:ascii="Arial" w:eastAsia="標楷體" w:hAnsi="標楷體" w:cs="Arial" w:hint="eastAsia"/>
                <w:sz w:val="20"/>
                <w:szCs w:val="20"/>
              </w:rPr>
              <w:t>內政部營建署</w:t>
            </w:r>
          </w:p>
        </w:tc>
      </w:tr>
      <w:tr w:rsidR="007F4526" w:rsidRPr="00717780" w:rsidTr="005B19FA">
        <w:tc>
          <w:tcPr>
            <w:tcW w:w="513" w:type="dxa"/>
            <w:vAlign w:val="center"/>
          </w:tcPr>
          <w:p w:rsidR="007F4526" w:rsidRPr="00717780" w:rsidRDefault="007F4526" w:rsidP="005B19FA">
            <w:pPr>
              <w:widowControl/>
              <w:kinsoku w:val="0"/>
              <w:overflowPunct w:val="0"/>
              <w:spacing w:line="0" w:lineRule="atLeast"/>
              <w:jc w:val="center"/>
              <w:rPr>
                <w:rFonts w:ascii="Arial" w:eastAsia="標楷體" w:hAnsi="標楷體" w:cs="Arial"/>
                <w:b/>
              </w:rPr>
            </w:pPr>
            <w:r w:rsidRPr="00717780">
              <w:rPr>
                <w:rFonts w:ascii="Arial" w:eastAsia="標楷體" w:hAnsi="標楷體" w:cs="Arial" w:hint="eastAsia"/>
                <w:b/>
              </w:rPr>
              <w:t>1</w:t>
            </w:r>
            <w:r w:rsidR="00D66CF0" w:rsidRPr="00717780">
              <w:rPr>
                <w:rFonts w:ascii="Arial" w:eastAsia="標楷體" w:hAnsi="標楷體" w:cs="Arial" w:hint="eastAsia"/>
                <w:b/>
              </w:rPr>
              <w:t>8</w:t>
            </w:r>
          </w:p>
        </w:tc>
        <w:tc>
          <w:tcPr>
            <w:tcW w:w="4167" w:type="dxa"/>
            <w:vAlign w:val="center"/>
          </w:tcPr>
          <w:p w:rsidR="009F700B" w:rsidRDefault="007F4526" w:rsidP="005B19FA">
            <w:pPr>
              <w:widowControl/>
              <w:kinsoku w:val="0"/>
              <w:overflowPunct w:val="0"/>
              <w:spacing w:line="0" w:lineRule="atLeast"/>
              <w:jc w:val="center"/>
              <w:rPr>
                <w:rFonts w:ascii="Arial" w:eastAsia="標楷體" w:hAnsi="標楷體" w:cs="Arial"/>
                <w:b/>
              </w:rPr>
            </w:pPr>
            <w:r w:rsidRPr="00717780">
              <w:rPr>
                <w:rFonts w:ascii="Arial" w:eastAsia="標楷體" w:hAnsi="標楷體" w:cs="Arial"/>
                <w:b/>
              </w:rPr>
              <w:t>污</w:t>
            </w:r>
            <w:r w:rsidRPr="00717780">
              <w:rPr>
                <w:rFonts w:ascii="Arial" w:eastAsia="標楷體" w:hAnsi="Arial" w:cs="Arial"/>
                <w:b/>
              </w:rPr>
              <w:t>(</w:t>
            </w:r>
            <w:r w:rsidRPr="00717780">
              <w:rPr>
                <w:rFonts w:ascii="Arial" w:eastAsia="標楷體" w:hAnsi="標楷體" w:cs="Arial"/>
                <w:b/>
              </w:rPr>
              <w:t>雨</w:t>
            </w:r>
            <w:r w:rsidRPr="00717780">
              <w:rPr>
                <w:rFonts w:ascii="Arial" w:eastAsia="標楷體" w:hAnsi="Arial" w:cs="Arial"/>
                <w:b/>
              </w:rPr>
              <w:t>)</w:t>
            </w:r>
            <w:r w:rsidRPr="00717780">
              <w:rPr>
                <w:rFonts w:ascii="Arial" w:eastAsia="標楷體" w:hAnsi="標楷體" w:cs="Arial"/>
                <w:b/>
              </w:rPr>
              <w:t>水</w:t>
            </w:r>
            <w:r w:rsidRPr="00717780">
              <w:rPr>
                <w:rFonts w:ascii="Arial" w:eastAsia="標楷體" w:hAnsi="Arial" w:cs="Arial"/>
                <w:b/>
              </w:rPr>
              <w:t>/</w:t>
            </w:r>
            <w:r w:rsidRPr="00717780">
              <w:rPr>
                <w:rFonts w:ascii="Arial" w:eastAsia="標楷體" w:hAnsi="標楷體" w:cs="Arial"/>
                <w:b/>
              </w:rPr>
              <w:t>下水道工程施工實務概要</w:t>
            </w:r>
          </w:p>
          <w:p w:rsidR="007F4526" w:rsidRPr="00717780" w:rsidRDefault="007F4526" w:rsidP="005B19FA">
            <w:pPr>
              <w:widowControl/>
              <w:kinsoku w:val="0"/>
              <w:overflowPunct w:val="0"/>
              <w:spacing w:line="0" w:lineRule="atLeast"/>
              <w:jc w:val="center"/>
              <w:rPr>
                <w:rFonts w:ascii="Arial" w:eastAsia="標楷體" w:hAnsi="Arial" w:cs="Arial"/>
                <w:b/>
              </w:rPr>
            </w:pPr>
            <w:r w:rsidRPr="00717780">
              <w:rPr>
                <w:rFonts w:ascii="Arial" w:eastAsia="標楷體" w:hAnsi="標楷體" w:cs="Arial"/>
                <w:b/>
              </w:rPr>
              <w:t>及注意事項</w:t>
            </w:r>
          </w:p>
        </w:tc>
        <w:tc>
          <w:tcPr>
            <w:tcW w:w="3780" w:type="dxa"/>
            <w:vAlign w:val="center"/>
          </w:tcPr>
          <w:p w:rsidR="007F4526" w:rsidRPr="00717780" w:rsidRDefault="007F4526" w:rsidP="005B19FA">
            <w:pPr>
              <w:widowControl/>
              <w:kinsoku w:val="0"/>
              <w:overflowPunct w:val="0"/>
              <w:spacing w:line="0" w:lineRule="atLeast"/>
              <w:jc w:val="both"/>
              <w:rPr>
                <w:rFonts w:ascii="Arial" w:eastAsia="標楷體" w:hAnsi="Arial" w:cs="Arial"/>
              </w:rPr>
            </w:pPr>
            <w:r w:rsidRPr="00717780">
              <w:rPr>
                <w:rFonts w:ascii="Arial" w:eastAsia="標楷體" w:hAnsi="標楷體" w:cs="Arial" w:hint="eastAsia"/>
              </w:rPr>
              <w:t>說明</w:t>
            </w:r>
            <w:r w:rsidRPr="00717780">
              <w:rPr>
                <w:rFonts w:ascii="Arial" w:eastAsia="標楷體" w:hAnsi="標楷體" w:cs="Arial"/>
              </w:rPr>
              <w:t>污</w:t>
            </w:r>
            <w:r w:rsidRPr="00717780">
              <w:rPr>
                <w:rFonts w:ascii="Arial" w:eastAsia="標楷體" w:hAnsi="Arial" w:cs="Arial"/>
              </w:rPr>
              <w:t>(</w:t>
            </w:r>
            <w:r w:rsidRPr="00717780">
              <w:rPr>
                <w:rFonts w:ascii="Arial" w:eastAsia="標楷體" w:hAnsi="標楷體" w:cs="Arial"/>
              </w:rPr>
              <w:t>雨</w:t>
            </w:r>
            <w:r w:rsidRPr="00717780">
              <w:rPr>
                <w:rFonts w:ascii="Arial" w:eastAsia="標楷體" w:hAnsi="Arial" w:cs="Arial"/>
              </w:rPr>
              <w:t>)</w:t>
            </w:r>
            <w:r w:rsidRPr="00717780">
              <w:rPr>
                <w:rFonts w:ascii="Arial" w:eastAsia="標楷體" w:hAnsi="標楷體" w:cs="Arial"/>
              </w:rPr>
              <w:t>水</w:t>
            </w:r>
            <w:r w:rsidRPr="00717780">
              <w:rPr>
                <w:rFonts w:ascii="Arial" w:eastAsia="標楷體" w:hAnsi="Arial" w:cs="Arial"/>
              </w:rPr>
              <w:t>/</w:t>
            </w:r>
            <w:r w:rsidRPr="00717780">
              <w:rPr>
                <w:rFonts w:ascii="Arial" w:eastAsia="標楷體" w:hAnsi="標楷體" w:cs="Arial"/>
              </w:rPr>
              <w:t>下水道工程實務，包含材料、程序、步驟、施工機具、工法、水泥管件、施工管制</w:t>
            </w:r>
            <w:r w:rsidRPr="00717780">
              <w:rPr>
                <w:rFonts w:ascii="Arial" w:eastAsia="標楷體" w:hAnsi="標楷體" w:cs="Arial" w:hint="eastAsia"/>
              </w:rPr>
              <w:t>等施工重點與注意事項</w:t>
            </w:r>
            <w:r w:rsidRPr="00717780">
              <w:rPr>
                <w:rFonts w:ascii="Arial" w:eastAsia="標楷體" w:hAnsi="標楷體" w:cs="Arial"/>
              </w:rPr>
              <w:t>。</w:t>
            </w:r>
          </w:p>
        </w:tc>
        <w:tc>
          <w:tcPr>
            <w:tcW w:w="720" w:type="dxa"/>
            <w:vAlign w:val="center"/>
          </w:tcPr>
          <w:p w:rsidR="007F4526" w:rsidRPr="00717780" w:rsidRDefault="007F4526" w:rsidP="005B19FA">
            <w:pPr>
              <w:widowControl/>
              <w:kinsoku w:val="0"/>
              <w:overflowPunct w:val="0"/>
              <w:spacing w:line="0" w:lineRule="atLeast"/>
              <w:jc w:val="center"/>
              <w:rPr>
                <w:rFonts w:ascii="Arial" w:eastAsia="標楷體" w:hAnsi="標楷體" w:cs="Arial"/>
              </w:rPr>
            </w:pPr>
            <w:r w:rsidRPr="00717780">
              <w:rPr>
                <w:rFonts w:ascii="Arial" w:eastAsia="標楷體" w:hAnsi="標楷體" w:cs="Arial" w:hint="eastAsia"/>
              </w:rPr>
              <w:t>2</w:t>
            </w:r>
          </w:p>
        </w:tc>
        <w:tc>
          <w:tcPr>
            <w:tcW w:w="900" w:type="dxa"/>
            <w:vAlign w:val="center"/>
          </w:tcPr>
          <w:p w:rsidR="007F4526" w:rsidRPr="00717780" w:rsidRDefault="007F4526" w:rsidP="005B19FA">
            <w:pPr>
              <w:widowControl/>
              <w:kinsoku w:val="0"/>
              <w:overflowPunct w:val="0"/>
              <w:spacing w:line="0" w:lineRule="atLeast"/>
              <w:jc w:val="both"/>
              <w:rPr>
                <w:rFonts w:ascii="Arial" w:eastAsia="標楷體" w:hAnsi="標楷體" w:cs="Arial"/>
                <w:sz w:val="20"/>
                <w:szCs w:val="20"/>
              </w:rPr>
            </w:pPr>
            <w:r w:rsidRPr="00717780">
              <w:rPr>
                <w:rFonts w:ascii="Arial" w:eastAsia="標楷體" w:hAnsi="標楷體" w:cs="Arial" w:hint="eastAsia"/>
                <w:sz w:val="20"/>
                <w:szCs w:val="20"/>
              </w:rPr>
              <w:t>內政部營建署</w:t>
            </w:r>
          </w:p>
        </w:tc>
      </w:tr>
      <w:tr w:rsidR="007F4526" w:rsidRPr="00717780" w:rsidTr="005B19FA">
        <w:tc>
          <w:tcPr>
            <w:tcW w:w="513" w:type="dxa"/>
            <w:vAlign w:val="center"/>
          </w:tcPr>
          <w:p w:rsidR="007F4526" w:rsidRPr="00717780" w:rsidRDefault="007F4526" w:rsidP="005B19FA">
            <w:pPr>
              <w:widowControl/>
              <w:kinsoku w:val="0"/>
              <w:overflowPunct w:val="0"/>
              <w:spacing w:line="0" w:lineRule="atLeast"/>
              <w:jc w:val="center"/>
              <w:rPr>
                <w:rFonts w:ascii="Arial" w:eastAsia="標楷體" w:hAnsi="標楷體" w:cs="Arial"/>
                <w:b/>
              </w:rPr>
            </w:pPr>
            <w:r w:rsidRPr="00717780">
              <w:rPr>
                <w:rFonts w:ascii="Arial" w:eastAsia="標楷體" w:hAnsi="標楷體" w:cs="Arial" w:hint="eastAsia"/>
                <w:b/>
              </w:rPr>
              <w:t>1</w:t>
            </w:r>
            <w:r w:rsidR="00D66CF0" w:rsidRPr="00717780">
              <w:rPr>
                <w:rFonts w:ascii="Arial" w:eastAsia="標楷體" w:hAnsi="標楷體" w:cs="Arial" w:hint="eastAsia"/>
                <w:b/>
              </w:rPr>
              <w:t>9</w:t>
            </w:r>
          </w:p>
        </w:tc>
        <w:tc>
          <w:tcPr>
            <w:tcW w:w="4167" w:type="dxa"/>
            <w:vAlign w:val="center"/>
          </w:tcPr>
          <w:p w:rsidR="007F4526" w:rsidRPr="00717780" w:rsidRDefault="007F4526" w:rsidP="005B19FA">
            <w:pPr>
              <w:widowControl/>
              <w:kinsoku w:val="0"/>
              <w:overflowPunct w:val="0"/>
              <w:spacing w:line="0" w:lineRule="atLeast"/>
              <w:jc w:val="center"/>
              <w:rPr>
                <w:rFonts w:ascii="Arial" w:eastAsia="標楷體" w:hAnsi="Arial" w:cs="Arial"/>
                <w:b/>
              </w:rPr>
            </w:pPr>
            <w:r w:rsidRPr="00717780">
              <w:rPr>
                <w:rFonts w:ascii="Arial" w:eastAsia="標楷體" w:hAnsi="標楷體" w:cs="Arial"/>
                <w:b/>
              </w:rPr>
              <w:t>瀝青混凝土鋪面材料施工及品質管制</w:t>
            </w:r>
          </w:p>
        </w:tc>
        <w:tc>
          <w:tcPr>
            <w:tcW w:w="3780" w:type="dxa"/>
            <w:vAlign w:val="center"/>
          </w:tcPr>
          <w:p w:rsidR="007F4526" w:rsidRPr="00717780" w:rsidRDefault="007F4526" w:rsidP="005B19FA">
            <w:pPr>
              <w:kinsoku w:val="0"/>
              <w:overflowPunct w:val="0"/>
              <w:spacing w:line="0" w:lineRule="atLeast"/>
              <w:jc w:val="both"/>
              <w:rPr>
                <w:rFonts w:ascii="Arial" w:eastAsia="標楷體" w:hAnsi="Arial" w:cs="Arial"/>
              </w:rPr>
            </w:pPr>
            <w:r w:rsidRPr="00717780">
              <w:rPr>
                <w:rFonts w:ascii="Arial" w:eastAsia="標楷體" w:hAnsi="標楷體" w:cs="Arial" w:hint="eastAsia"/>
              </w:rPr>
              <w:t>說明</w:t>
            </w:r>
            <w:r w:rsidRPr="00717780">
              <w:rPr>
                <w:rFonts w:ascii="Arial" w:eastAsia="標楷體" w:hAnsi="標楷體" w:cs="Arial"/>
              </w:rPr>
              <w:t>瀝青混凝土鋪面工程材料施工實務，包含材料、程序、步驟、施工機具與品質管制等</w:t>
            </w:r>
            <w:r w:rsidRPr="00717780">
              <w:rPr>
                <w:rFonts w:ascii="Arial" w:eastAsia="標楷體" w:hAnsi="標楷體" w:cs="Arial" w:hint="eastAsia"/>
              </w:rPr>
              <w:t>等施工重點與注意事項</w:t>
            </w:r>
            <w:r w:rsidRPr="00717780">
              <w:rPr>
                <w:rFonts w:ascii="Arial" w:eastAsia="標楷體" w:hAnsi="標楷體" w:cs="Arial"/>
              </w:rPr>
              <w:t>。</w:t>
            </w:r>
          </w:p>
        </w:tc>
        <w:tc>
          <w:tcPr>
            <w:tcW w:w="720" w:type="dxa"/>
            <w:vAlign w:val="center"/>
          </w:tcPr>
          <w:p w:rsidR="007F4526" w:rsidRPr="00717780" w:rsidRDefault="007F4526" w:rsidP="005B19FA">
            <w:pPr>
              <w:kinsoku w:val="0"/>
              <w:overflowPunct w:val="0"/>
              <w:spacing w:line="0" w:lineRule="atLeast"/>
              <w:jc w:val="center"/>
              <w:rPr>
                <w:rFonts w:ascii="Arial" w:eastAsia="標楷體" w:hAnsi="標楷體" w:cs="Arial"/>
              </w:rPr>
            </w:pPr>
            <w:r w:rsidRPr="00717780">
              <w:rPr>
                <w:rFonts w:ascii="Arial" w:eastAsia="標楷體" w:hAnsi="標楷體" w:cs="Arial" w:hint="eastAsia"/>
              </w:rPr>
              <w:t>3</w:t>
            </w:r>
          </w:p>
        </w:tc>
        <w:tc>
          <w:tcPr>
            <w:tcW w:w="900" w:type="dxa"/>
            <w:vAlign w:val="center"/>
          </w:tcPr>
          <w:p w:rsidR="007F4526" w:rsidRPr="00717780" w:rsidRDefault="007F4526" w:rsidP="005B19FA">
            <w:pPr>
              <w:kinsoku w:val="0"/>
              <w:overflowPunct w:val="0"/>
              <w:spacing w:line="0" w:lineRule="atLeast"/>
              <w:jc w:val="both"/>
              <w:rPr>
                <w:rFonts w:ascii="Arial" w:eastAsia="標楷體" w:hAnsi="標楷體" w:cs="Arial"/>
                <w:sz w:val="20"/>
                <w:szCs w:val="20"/>
              </w:rPr>
            </w:pPr>
            <w:r w:rsidRPr="00717780">
              <w:rPr>
                <w:rFonts w:ascii="Arial" w:eastAsia="標楷體" w:hAnsi="標楷體" w:cs="Arial" w:hint="eastAsia"/>
                <w:sz w:val="20"/>
                <w:szCs w:val="20"/>
              </w:rPr>
              <w:t>交通部公路總局</w:t>
            </w:r>
          </w:p>
        </w:tc>
      </w:tr>
      <w:tr w:rsidR="007F4526" w:rsidRPr="00717780" w:rsidTr="005B19FA">
        <w:tc>
          <w:tcPr>
            <w:tcW w:w="513" w:type="dxa"/>
            <w:vAlign w:val="center"/>
          </w:tcPr>
          <w:p w:rsidR="007F4526" w:rsidRPr="00717780" w:rsidRDefault="00D66CF0" w:rsidP="005B19FA">
            <w:pPr>
              <w:kinsoku w:val="0"/>
              <w:overflowPunct w:val="0"/>
              <w:adjustRightInd w:val="0"/>
              <w:snapToGrid w:val="0"/>
              <w:spacing w:line="0" w:lineRule="atLeast"/>
              <w:jc w:val="center"/>
              <w:rPr>
                <w:rFonts w:ascii="Arial" w:eastAsia="標楷體" w:hAnsi="標楷體" w:cs="Arial"/>
                <w:b/>
              </w:rPr>
            </w:pPr>
            <w:r w:rsidRPr="00717780">
              <w:rPr>
                <w:rFonts w:ascii="Arial" w:eastAsia="標楷體" w:hAnsi="標楷體" w:cs="Arial" w:hint="eastAsia"/>
                <w:b/>
              </w:rPr>
              <w:t>2</w:t>
            </w:r>
            <w:r w:rsidR="000A2B92" w:rsidRPr="00717780">
              <w:rPr>
                <w:rFonts w:ascii="Arial" w:eastAsia="標楷體" w:hAnsi="標楷體" w:cs="Arial" w:hint="eastAsia"/>
                <w:b/>
              </w:rPr>
              <w:t>0</w:t>
            </w:r>
          </w:p>
        </w:tc>
        <w:tc>
          <w:tcPr>
            <w:tcW w:w="4167" w:type="dxa"/>
            <w:vAlign w:val="center"/>
          </w:tcPr>
          <w:p w:rsidR="009F700B" w:rsidRDefault="007F4526" w:rsidP="005B19FA">
            <w:pPr>
              <w:kinsoku w:val="0"/>
              <w:wordWrap w:val="0"/>
              <w:overflowPunct w:val="0"/>
              <w:adjustRightInd w:val="0"/>
              <w:snapToGrid w:val="0"/>
              <w:spacing w:line="400" w:lineRule="exact"/>
              <w:jc w:val="center"/>
              <w:rPr>
                <w:rFonts w:ascii="Arial" w:eastAsia="標楷體" w:hAnsi="標楷體" w:cs="Arial"/>
                <w:b/>
              </w:rPr>
            </w:pPr>
            <w:r w:rsidRPr="00717780">
              <w:rPr>
                <w:rFonts w:ascii="Arial" w:eastAsia="標楷體" w:hAnsi="標楷體" w:cs="Arial"/>
                <w:b/>
              </w:rPr>
              <w:t>道路工程施工實務概要及</w:t>
            </w:r>
            <w:r w:rsidRPr="00717780">
              <w:rPr>
                <w:rFonts w:ascii="Arial" w:eastAsia="標楷體" w:hAnsi="標楷體" w:cs="Arial" w:hint="eastAsia"/>
                <w:b/>
              </w:rPr>
              <w:t>橋梁維護</w:t>
            </w:r>
          </w:p>
          <w:p w:rsidR="007F4526" w:rsidRPr="00717780" w:rsidRDefault="007F4526" w:rsidP="005B19FA">
            <w:pPr>
              <w:kinsoku w:val="0"/>
              <w:wordWrap w:val="0"/>
              <w:overflowPunct w:val="0"/>
              <w:adjustRightInd w:val="0"/>
              <w:snapToGrid w:val="0"/>
              <w:spacing w:line="400" w:lineRule="exact"/>
              <w:jc w:val="center"/>
              <w:rPr>
                <w:rFonts w:ascii="Arial" w:eastAsia="標楷體" w:hAnsi="標楷體" w:cs="Arial"/>
                <w:b/>
              </w:rPr>
            </w:pPr>
            <w:r w:rsidRPr="00717780">
              <w:rPr>
                <w:rFonts w:ascii="Arial" w:eastAsia="標楷體" w:hAnsi="標楷體" w:cs="Arial" w:hint="eastAsia"/>
                <w:b/>
              </w:rPr>
              <w:t>管理重點</w:t>
            </w:r>
          </w:p>
        </w:tc>
        <w:tc>
          <w:tcPr>
            <w:tcW w:w="3780" w:type="dxa"/>
            <w:vAlign w:val="center"/>
          </w:tcPr>
          <w:p w:rsidR="007F4526" w:rsidRPr="00717780" w:rsidRDefault="007F4526" w:rsidP="005B19FA">
            <w:pPr>
              <w:kinsoku w:val="0"/>
              <w:wordWrap w:val="0"/>
              <w:overflowPunct w:val="0"/>
              <w:spacing w:line="400" w:lineRule="exact"/>
              <w:jc w:val="both"/>
              <w:rPr>
                <w:rFonts w:ascii="Arial" w:eastAsia="標楷體" w:hAnsi="Arial" w:cs="Arial"/>
              </w:rPr>
            </w:pPr>
            <w:r w:rsidRPr="00717780">
              <w:rPr>
                <w:rFonts w:ascii="Arial" w:eastAsia="標楷體" w:hAnsi="標楷體" w:cs="Arial" w:hint="eastAsia"/>
              </w:rPr>
              <w:t>說明</w:t>
            </w:r>
            <w:r w:rsidRPr="00717780">
              <w:rPr>
                <w:rFonts w:ascii="Arial" w:eastAsia="標楷體" w:hAnsi="標楷體" w:cs="Arial"/>
              </w:rPr>
              <w:t>道路工程施工實務，包含材料、程序、步驟、施工機具、級配粒料底層、道路排水設施、緣石及人行道</w:t>
            </w:r>
            <w:r w:rsidRPr="00717780">
              <w:rPr>
                <w:rFonts w:ascii="Arial" w:eastAsia="標楷體" w:hAnsi="標楷體" w:cs="Arial" w:hint="eastAsia"/>
              </w:rPr>
              <w:t>等施工重點與注意事項；以及橋梁維護管理程序及重點。</w:t>
            </w:r>
          </w:p>
        </w:tc>
        <w:tc>
          <w:tcPr>
            <w:tcW w:w="720" w:type="dxa"/>
            <w:vAlign w:val="center"/>
          </w:tcPr>
          <w:p w:rsidR="007F4526" w:rsidRPr="00717780" w:rsidRDefault="007F4526" w:rsidP="005B19FA">
            <w:pPr>
              <w:kinsoku w:val="0"/>
              <w:overflowPunct w:val="0"/>
              <w:spacing w:line="0" w:lineRule="atLeast"/>
              <w:jc w:val="center"/>
              <w:rPr>
                <w:rFonts w:ascii="Arial" w:eastAsia="標楷體" w:hAnsi="標楷體" w:cs="Arial"/>
              </w:rPr>
            </w:pPr>
            <w:r w:rsidRPr="00717780">
              <w:rPr>
                <w:rFonts w:ascii="Arial" w:eastAsia="標楷體" w:hAnsi="標楷體" w:cs="Arial" w:hint="eastAsia"/>
              </w:rPr>
              <w:t>2</w:t>
            </w:r>
          </w:p>
        </w:tc>
        <w:tc>
          <w:tcPr>
            <w:tcW w:w="900" w:type="dxa"/>
            <w:vAlign w:val="center"/>
          </w:tcPr>
          <w:p w:rsidR="007F4526" w:rsidRPr="00717780" w:rsidRDefault="007F4526" w:rsidP="005B19FA">
            <w:pPr>
              <w:kinsoku w:val="0"/>
              <w:overflowPunct w:val="0"/>
              <w:spacing w:line="0" w:lineRule="atLeast"/>
              <w:jc w:val="both"/>
              <w:rPr>
                <w:rFonts w:ascii="Arial" w:eastAsia="標楷體" w:hAnsi="標楷體" w:cs="Arial"/>
                <w:sz w:val="20"/>
                <w:szCs w:val="20"/>
              </w:rPr>
            </w:pPr>
            <w:r w:rsidRPr="00717780">
              <w:rPr>
                <w:rFonts w:ascii="Arial" w:eastAsia="標楷體" w:hAnsi="標楷體" w:cs="Arial" w:hint="eastAsia"/>
                <w:sz w:val="20"/>
                <w:szCs w:val="20"/>
              </w:rPr>
              <w:t>內政部營建署</w:t>
            </w:r>
          </w:p>
        </w:tc>
      </w:tr>
      <w:tr w:rsidR="00726CB5" w:rsidRPr="00717780" w:rsidTr="005B19FA">
        <w:tc>
          <w:tcPr>
            <w:tcW w:w="513" w:type="dxa"/>
            <w:vAlign w:val="center"/>
          </w:tcPr>
          <w:p w:rsidR="00726CB5" w:rsidRPr="00717780" w:rsidRDefault="00726CB5" w:rsidP="005B19FA">
            <w:pPr>
              <w:kinsoku w:val="0"/>
              <w:overflowPunct w:val="0"/>
              <w:adjustRightInd w:val="0"/>
              <w:snapToGrid w:val="0"/>
              <w:spacing w:line="0" w:lineRule="atLeast"/>
              <w:jc w:val="center"/>
              <w:rPr>
                <w:rFonts w:ascii="Arial" w:eastAsia="標楷體" w:hAnsi="標楷體" w:cs="Arial"/>
                <w:b/>
              </w:rPr>
            </w:pPr>
            <w:r w:rsidRPr="00717780">
              <w:rPr>
                <w:rFonts w:ascii="Arial" w:eastAsia="標楷體" w:hAnsi="標楷體" w:cs="Arial" w:hint="eastAsia"/>
                <w:b/>
              </w:rPr>
              <w:t>2</w:t>
            </w:r>
            <w:r w:rsidR="000A2B92" w:rsidRPr="00717780">
              <w:rPr>
                <w:rFonts w:ascii="Arial" w:eastAsia="標楷體" w:hAnsi="標楷體" w:cs="Arial" w:hint="eastAsia"/>
                <w:b/>
              </w:rPr>
              <w:t>1</w:t>
            </w:r>
          </w:p>
        </w:tc>
        <w:tc>
          <w:tcPr>
            <w:tcW w:w="4167" w:type="dxa"/>
            <w:vAlign w:val="center"/>
          </w:tcPr>
          <w:p w:rsidR="00726CB5" w:rsidRPr="00717780" w:rsidRDefault="00C47BE6" w:rsidP="005B19FA">
            <w:pPr>
              <w:kinsoku w:val="0"/>
              <w:overflowPunct w:val="0"/>
              <w:adjustRightInd w:val="0"/>
              <w:snapToGrid w:val="0"/>
              <w:spacing w:line="0" w:lineRule="atLeast"/>
              <w:jc w:val="center"/>
              <w:rPr>
                <w:rFonts w:ascii="Arial" w:eastAsia="標楷體" w:hAnsi="標楷體" w:cs="Arial"/>
                <w:b/>
              </w:rPr>
            </w:pPr>
            <w:r w:rsidRPr="00717780">
              <w:rPr>
                <w:rFonts w:ascii="Arial" w:eastAsia="標楷體" w:hAnsi="標楷體" w:cs="Arial" w:hint="eastAsia"/>
                <w:b/>
              </w:rPr>
              <w:t>職場專業英語</w:t>
            </w:r>
          </w:p>
        </w:tc>
        <w:tc>
          <w:tcPr>
            <w:tcW w:w="3780" w:type="dxa"/>
            <w:vAlign w:val="center"/>
          </w:tcPr>
          <w:p w:rsidR="00726CB5" w:rsidRPr="00717780" w:rsidRDefault="00C47BE6" w:rsidP="005B19FA">
            <w:pPr>
              <w:kinsoku w:val="0"/>
              <w:overflowPunct w:val="0"/>
              <w:spacing w:line="0" w:lineRule="atLeast"/>
              <w:jc w:val="both"/>
              <w:rPr>
                <w:rFonts w:ascii="Arial" w:eastAsia="標楷體" w:hAnsi="標楷體" w:cs="Arial"/>
                <w:b/>
              </w:rPr>
            </w:pPr>
            <w:r w:rsidRPr="00717780">
              <w:rPr>
                <w:rFonts w:ascii="Arial" w:eastAsia="標楷體" w:hAnsi="標楷體" w:cs="Arial" w:hint="eastAsia"/>
              </w:rPr>
              <w:t>落實雙語國家政策，規劃相關職場專業英語。</w:t>
            </w:r>
          </w:p>
        </w:tc>
        <w:tc>
          <w:tcPr>
            <w:tcW w:w="720" w:type="dxa"/>
            <w:vAlign w:val="center"/>
          </w:tcPr>
          <w:p w:rsidR="00726CB5" w:rsidRPr="00717780" w:rsidRDefault="00C47BE6" w:rsidP="005B19FA">
            <w:pPr>
              <w:kinsoku w:val="0"/>
              <w:overflowPunct w:val="0"/>
              <w:spacing w:line="0" w:lineRule="atLeast"/>
              <w:jc w:val="center"/>
              <w:rPr>
                <w:rFonts w:ascii="Arial" w:eastAsia="標楷體" w:hAnsi="標楷體" w:cs="Arial"/>
              </w:rPr>
            </w:pPr>
            <w:r w:rsidRPr="00717780">
              <w:rPr>
                <w:rFonts w:ascii="Arial" w:eastAsia="標楷體" w:hAnsi="標楷體" w:cs="Arial" w:hint="eastAsia"/>
              </w:rPr>
              <w:t>1</w:t>
            </w:r>
          </w:p>
        </w:tc>
        <w:tc>
          <w:tcPr>
            <w:tcW w:w="900" w:type="dxa"/>
            <w:vAlign w:val="center"/>
          </w:tcPr>
          <w:p w:rsidR="00726CB5" w:rsidRPr="00717780" w:rsidRDefault="00C47BE6" w:rsidP="00C47BE6">
            <w:pPr>
              <w:kinsoku w:val="0"/>
              <w:overflowPunct w:val="0"/>
              <w:spacing w:line="0" w:lineRule="atLeast"/>
              <w:jc w:val="both"/>
              <w:rPr>
                <w:rFonts w:ascii="Arial" w:eastAsia="標楷體" w:hAnsi="標楷體" w:cs="Arial"/>
                <w:sz w:val="20"/>
                <w:szCs w:val="20"/>
              </w:rPr>
            </w:pPr>
            <w:r w:rsidRPr="00717780">
              <w:rPr>
                <w:rFonts w:ascii="Arial" w:eastAsia="標楷體" w:hAnsi="標楷體" w:cs="Arial" w:hint="eastAsia"/>
                <w:sz w:val="20"/>
                <w:szCs w:val="20"/>
              </w:rPr>
              <w:t>數位學習</w:t>
            </w:r>
            <w:r w:rsidRPr="00717780">
              <w:rPr>
                <w:rFonts w:ascii="Arial" w:eastAsia="標楷體" w:hAnsi="標楷體" w:cs="Arial" w:hint="eastAsia"/>
                <w:sz w:val="20"/>
                <w:szCs w:val="20"/>
              </w:rPr>
              <w:t>(</w:t>
            </w:r>
            <w:r w:rsidRPr="00717780">
              <w:rPr>
                <w:rFonts w:ascii="Arial" w:eastAsia="標楷體" w:hAnsi="標楷體" w:cs="Arial" w:hint="eastAsia"/>
                <w:sz w:val="20"/>
                <w:szCs w:val="20"/>
              </w:rPr>
              <w:t>工程會</w:t>
            </w:r>
            <w:r w:rsidRPr="00717780">
              <w:rPr>
                <w:rFonts w:ascii="Arial" w:eastAsia="標楷體" w:hAnsi="標楷體" w:cs="Arial" w:hint="eastAsia"/>
                <w:sz w:val="20"/>
                <w:szCs w:val="20"/>
              </w:rPr>
              <w:t>)</w:t>
            </w:r>
          </w:p>
        </w:tc>
      </w:tr>
      <w:tr w:rsidR="007F4526" w:rsidRPr="00717780" w:rsidTr="005B19FA">
        <w:tc>
          <w:tcPr>
            <w:tcW w:w="513" w:type="dxa"/>
            <w:vAlign w:val="center"/>
          </w:tcPr>
          <w:p w:rsidR="007F4526" w:rsidRPr="00717780" w:rsidRDefault="007F4526" w:rsidP="005B19FA">
            <w:pPr>
              <w:kinsoku w:val="0"/>
              <w:overflowPunct w:val="0"/>
              <w:adjustRightInd w:val="0"/>
              <w:snapToGrid w:val="0"/>
              <w:spacing w:line="0" w:lineRule="atLeast"/>
              <w:jc w:val="center"/>
              <w:rPr>
                <w:rFonts w:ascii="Arial" w:eastAsia="標楷體" w:hAnsi="標楷體" w:cs="Arial"/>
                <w:b/>
              </w:rPr>
            </w:pPr>
            <w:r w:rsidRPr="00717780">
              <w:rPr>
                <w:rFonts w:ascii="Arial" w:eastAsia="標楷體" w:hAnsi="標楷體" w:cs="Arial" w:hint="eastAsia"/>
                <w:b/>
              </w:rPr>
              <w:t>2</w:t>
            </w:r>
            <w:r w:rsidR="000A2B92" w:rsidRPr="00717780">
              <w:rPr>
                <w:rFonts w:ascii="Arial" w:eastAsia="標楷體" w:hAnsi="標楷體" w:cs="Arial" w:hint="eastAsia"/>
                <w:b/>
              </w:rPr>
              <w:t>2</w:t>
            </w:r>
          </w:p>
        </w:tc>
        <w:tc>
          <w:tcPr>
            <w:tcW w:w="4167" w:type="dxa"/>
            <w:vAlign w:val="center"/>
          </w:tcPr>
          <w:p w:rsidR="007F4526" w:rsidRPr="00717780" w:rsidRDefault="007F4526" w:rsidP="005B19FA">
            <w:pPr>
              <w:kinsoku w:val="0"/>
              <w:overflowPunct w:val="0"/>
              <w:adjustRightInd w:val="0"/>
              <w:snapToGrid w:val="0"/>
              <w:spacing w:line="0" w:lineRule="atLeast"/>
              <w:jc w:val="center"/>
              <w:rPr>
                <w:rFonts w:ascii="Arial" w:eastAsia="標楷體" w:hAnsi="標楷體" w:cs="Arial"/>
                <w:b/>
              </w:rPr>
            </w:pPr>
            <w:r w:rsidRPr="00717780">
              <w:rPr>
                <w:rFonts w:ascii="Arial" w:eastAsia="標楷體" w:hAnsi="標楷體" w:cs="Arial" w:hint="eastAsia"/>
                <w:b/>
              </w:rPr>
              <w:t>測驗</w:t>
            </w:r>
          </w:p>
        </w:tc>
        <w:tc>
          <w:tcPr>
            <w:tcW w:w="3780" w:type="dxa"/>
            <w:vAlign w:val="center"/>
          </w:tcPr>
          <w:p w:rsidR="007F4526" w:rsidRPr="00717780" w:rsidRDefault="007F4526" w:rsidP="005B19FA">
            <w:pPr>
              <w:kinsoku w:val="0"/>
              <w:overflowPunct w:val="0"/>
              <w:spacing w:line="0" w:lineRule="atLeast"/>
              <w:jc w:val="both"/>
              <w:rPr>
                <w:rFonts w:ascii="Arial" w:eastAsia="標楷體" w:hAnsi="標楷體" w:cs="Arial"/>
              </w:rPr>
            </w:pPr>
            <w:r w:rsidRPr="00717780">
              <w:rPr>
                <w:rFonts w:ascii="Arial" w:eastAsia="標楷體" w:hAnsi="標楷體" w:cs="Arial" w:hint="eastAsia"/>
              </w:rPr>
              <w:t>訓練測驗</w:t>
            </w:r>
          </w:p>
        </w:tc>
        <w:tc>
          <w:tcPr>
            <w:tcW w:w="720" w:type="dxa"/>
            <w:vAlign w:val="center"/>
          </w:tcPr>
          <w:p w:rsidR="007F4526" w:rsidRPr="00717780" w:rsidRDefault="007F4526" w:rsidP="005B19FA">
            <w:pPr>
              <w:kinsoku w:val="0"/>
              <w:overflowPunct w:val="0"/>
              <w:spacing w:line="0" w:lineRule="atLeast"/>
              <w:jc w:val="center"/>
              <w:rPr>
                <w:rFonts w:ascii="Arial" w:eastAsia="標楷體" w:hAnsi="標楷體" w:cs="Arial"/>
              </w:rPr>
            </w:pPr>
            <w:r w:rsidRPr="00717780">
              <w:rPr>
                <w:rFonts w:ascii="Arial" w:eastAsia="標楷體" w:hAnsi="標楷體" w:cs="Arial" w:hint="eastAsia"/>
              </w:rPr>
              <w:t>1</w:t>
            </w:r>
          </w:p>
        </w:tc>
        <w:tc>
          <w:tcPr>
            <w:tcW w:w="900" w:type="dxa"/>
            <w:vAlign w:val="center"/>
          </w:tcPr>
          <w:p w:rsidR="007F4526" w:rsidRPr="00717780" w:rsidRDefault="007F4526" w:rsidP="005B19FA">
            <w:pPr>
              <w:kinsoku w:val="0"/>
              <w:overflowPunct w:val="0"/>
              <w:spacing w:line="0" w:lineRule="atLeast"/>
              <w:jc w:val="both"/>
              <w:rPr>
                <w:rFonts w:ascii="Arial" w:eastAsia="標楷體" w:hAnsi="標楷體" w:cs="Arial"/>
                <w:sz w:val="20"/>
                <w:szCs w:val="20"/>
              </w:rPr>
            </w:pPr>
            <w:r w:rsidRPr="00717780">
              <w:rPr>
                <w:rFonts w:ascii="Arial" w:eastAsia="標楷體" w:hAnsi="標楷體" w:cs="Arial" w:hint="eastAsia"/>
                <w:sz w:val="20"/>
                <w:szCs w:val="20"/>
              </w:rPr>
              <w:t>工程會</w:t>
            </w:r>
          </w:p>
        </w:tc>
      </w:tr>
      <w:tr w:rsidR="007F4526" w:rsidRPr="00717780" w:rsidTr="005B19FA">
        <w:tc>
          <w:tcPr>
            <w:tcW w:w="10080" w:type="dxa"/>
            <w:gridSpan w:val="5"/>
          </w:tcPr>
          <w:p w:rsidR="007F4526" w:rsidRPr="00717780" w:rsidRDefault="007F4526" w:rsidP="005B19FA">
            <w:pPr>
              <w:kinsoku w:val="0"/>
              <w:overflowPunct w:val="0"/>
              <w:spacing w:line="0" w:lineRule="atLeast"/>
              <w:jc w:val="right"/>
              <w:rPr>
                <w:rFonts w:ascii="Arial" w:eastAsia="標楷體" w:hAnsi="標楷體" w:cs="Arial"/>
              </w:rPr>
            </w:pPr>
            <w:r w:rsidRPr="00717780">
              <w:rPr>
                <w:rFonts w:ascii="Arial" w:eastAsia="標楷體" w:hAnsi="標楷體" w:cs="Arial" w:hint="eastAsia"/>
              </w:rPr>
              <w:t>合計</w:t>
            </w:r>
            <w:r w:rsidR="00B35D8D">
              <w:rPr>
                <w:rFonts w:ascii="Arial" w:eastAsia="標楷體" w:hAnsi="標楷體" w:cs="Arial" w:hint="eastAsia"/>
              </w:rPr>
              <w:t>34</w:t>
            </w:r>
            <w:r w:rsidRPr="00717780">
              <w:rPr>
                <w:rFonts w:ascii="Arial" w:eastAsia="標楷體" w:hAnsi="標楷體" w:cs="Arial" w:hint="eastAsia"/>
              </w:rPr>
              <w:t>小時</w:t>
            </w:r>
            <w:r w:rsidRPr="00717780">
              <w:rPr>
                <w:rFonts w:ascii="Arial" w:eastAsia="標楷體" w:hAnsi="標楷體" w:cs="Arial" w:hint="eastAsia"/>
              </w:rPr>
              <w:t>(5</w:t>
            </w:r>
            <w:r w:rsidRPr="00717780">
              <w:rPr>
                <w:rFonts w:ascii="Arial" w:eastAsia="標楷體" w:hAnsi="標楷體" w:cs="Arial" w:hint="eastAsia"/>
              </w:rPr>
              <w:t>日</w:t>
            </w:r>
            <w:r w:rsidRPr="00717780">
              <w:rPr>
                <w:rFonts w:ascii="Arial" w:eastAsia="標楷體" w:hAnsi="標楷體" w:cs="Arial" w:hint="eastAsia"/>
              </w:rPr>
              <w:t>)</w:t>
            </w:r>
          </w:p>
        </w:tc>
      </w:tr>
    </w:tbl>
    <w:p w:rsidR="004D6C28" w:rsidRPr="005B0CD1" w:rsidRDefault="00D54E56" w:rsidP="00D271E4">
      <w:pPr>
        <w:spacing w:line="500" w:lineRule="exact"/>
        <w:ind w:left="1133" w:hangingChars="354" w:hanging="1133"/>
        <w:jc w:val="both"/>
        <w:rPr>
          <w:rFonts w:ascii="Arial Unicode MS" w:eastAsia="標楷體" w:hAnsi="Arial Unicode MS"/>
          <w:color w:val="000000"/>
          <w:sz w:val="32"/>
        </w:rPr>
      </w:pPr>
      <w:r w:rsidRPr="005B0CD1">
        <w:rPr>
          <w:rFonts w:ascii="Arial Unicode MS" w:eastAsia="標楷體" w:hAnsi="Arial Unicode MS" w:hint="eastAsia"/>
          <w:color w:val="000000"/>
          <w:sz w:val="32"/>
        </w:rPr>
        <w:t xml:space="preserve"> </w:t>
      </w:r>
      <w:r w:rsidR="00035540">
        <w:rPr>
          <w:rFonts w:ascii="Arial Unicode MS" w:eastAsia="標楷體" w:hAnsi="Arial Unicode MS" w:hint="eastAsia"/>
          <w:color w:val="000000"/>
          <w:sz w:val="32"/>
        </w:rPr>
        <w:t>備註：</w:t>
      </w:r>
      <w:r w:rsidR="004D6C28" w:rsidRPr="005B0CD1">
        <w:rPr>
          <w:rFonts w:ascii="Arial Unicode MS" w:eastAsia="標楷體" w:hAnsi="Arial Unicode MS" w:hint="eastAsia"/>
          <w:color w:val="000000"/>
          <w:sz w:val="32"/>
        </w:rPr>
        <w:t>課程</w:t>
      </w:r>
      <w:r w:rsidR="00CA3FAD" w:rsidRPr="005B0CD1">
        <w:rPr>
          <w:rFonts w:ascii="Arial Unicode MS" w:eastAsia="標楷體" w:hAnsi="Arial Unicode MS" w:hint="eastAsia"/>
          <w:color w:val="000000"/>
          <w:sz w:val="32"/>
        </w:rPr>
        <w:t>教材</w:t>
      </w:r>
      <w:r w:rsidR="004D6C28" w:rsidRPr="005B0CD1">
        <w:rPr>
          <w:rFonts w:ascii="Arial Unicode MS" w:eastAsia="標楷體" w:hAnsi="Arial Unicode MS" w:hint="eastAsia"/>
          <w:color w:val="000000"/>
          <w:sz w:val="32"/>
        </w:rPr>
        <w:t>及考題</w:t>
      </w:r>
      <w:r w:rsidR="00CA3FAD" w:rsidRPr="005B0CD1">
        <w:rPr>
          <w:rFonts w:ascii="Arial Unicode MS" w:eastAsia="標楷體" w:hAnsi="Arial Unicode MS" w:hint="eastAsia"/>
          <w:color w:val="000000"/>
          <w:sz w:val="32"/>
        </w:rPr>
        <w:t>由課程規劃機關提供，教材簡報</w:t>
      </w:r>
      <w:r w:rsidR="00651BFA" w:rsidRPr="005B0CD1">
        <w:rPr>
          <w:rFonts w:ascii="Arial Unicode MS" w:eastAsia="標楷體" w:hAnsi="Arial Unicode MS" w:hint="eastAsia"/>
          <w:color w:val="000000"/>
          <w:sz w:val="32"/>
        </w:rPr>
        <w:t>及考題</w:t>
      </w:r>
      <w:r w:rsidR="00CA3FAD" w:rsidRPr="005B0CD1">
        <w:rPr>
          <w:rFonts w:ascii="Arial Unicode MS" w:eastAsia="標楷體" w:hAnsi="Arial Unicode MS" w:hint="eastAsia"/>
          <w:color w:val="000000"/>
          <w:sz w:val="32"/>
        </w:rPr>
        <w:t>需於</w:t>
      </w:r>
      <w:r w:rsidR="003E0843">
        <w:rPr>
          <w:rFonts w:ascii="Arial Unicode MS" w:eastAsia="標楷體" w:hAnsi="Arial Unicode MS" w:hint="eastAsia"/>
          <w:color w:val="000000"/>
          <w:sz w:val="32"/>
        </w:rPr>
        <w:t>109</w:t>
      </w:r>
      <w:r w:rsidR="00CA3FAD" w:rsidRPr="005B0CD1">
        <w:rPr>
          <w:rFonts w:ascii="Arial Unicode MS" w:eastAsia="標楷體" w:hAnsi="Arial Unicode MS" w:hint="eastAsia"/>
          <w:color w:val="000000"/>
          <w:sz w:val="32"/>
        </w:rPr>
        <w:t>年</w:t>
      </w:r>
      <w:r w:rsidR="002F5C56">
        <w:rPr>
          <w:rFonts w:ascii="Arial Unicode MS" w:eastAsia="標楷體" w:hAnsi="Arial Unicode MS" w:hint="eastAsia"/>
          <w:color w:val="000000"/>
          <w:sz w:val="32"/>
        </w:rPr>
        <w:t>1</w:t>
      </w:r>
      <w:r w:rsidR="00D66CF0">
        <w:rPr>
          <w:rFonts w:ascii="Arial Unicode MS" w:eastAsia="標楷體" w:hAnsi="Arial Unicode MS" w:hint="eastAsia"/>
          <w:color w:val="000000"/>
          <w:sz w:val="32"/>
        </w:rPr>
        <w:t>1</w:t>
      </w:r>
      <w:r w:rsidR="00CA3FAD" w:rsidRPr="005B0CD1">
        <w:rPr>
          <w:rFonts w:ascii="Arial Unicode MS" w:eastAsia="標楷體" w:hAnsi="Arial Unicode MS" w:hint="eastAsia"/>
          <w:color w:val="000000"/>
          <w:sz w:val="32"/>
        </w:rPr>
        <w:t>月</w:t>
      </w:r>
      <w:r w:rsidR="00D66CF0">
        <w:rPr>
          <w:rFonts w:ascii="Arial Unicode MS" w:eastAsia="標楷體" w:hAnsi="Arial Unicode MS" w:hint="eastAsia"/>
          <w:color w:val="000000"/>
          <w:sz w:val="32"/>
        </w:rPr>
        <w:t>15</w:t>
      </w:r>
      <w:r w:rsidR="00035540">
        <w:rPr>
          <w:rFonts w:ascii="Arial Unicode MS" w:eastAsia="標楷體" w:hAnsi="Arial Unicode MS" w:hint="eastAsia"/>
          <w:color w:val="000000"/>
          <w:sz w:val="32"/>
        </w:rPr>
        <w:t>日</w:t>
      </w:r>
      <w:r w:rsidR="00CA3FAD" w:rsidRPr="005B0CD1">
        <w:rPr>
          <w:rFonts w:ascii="Arial Unicode MS" w:eastAsia="標楷體" w:hAnsi="Arial Unicode MS" w:hint="eastAsia"/>
          <w:color w:val="000000"/>
          <w:sz w:val="32"/>
        </w:rPr>
        <w:t>前送工程會彙辦</w:t>
      </w:r>
      <w:r w:rsidR="004D6C28" w:rsidRPr="005B0CD1">
        <w:rPr>
          <w:rFonts w:ascii="Arial Unicode MS" w:eastAsia="標楷體" w:hAnsi="Arial Unicode MS" w:hint="eastAsia"/>
          <w:color w:val="000000"/>
          <w:sz w:val="32"/>
        </w:rPr>
        <w:t>。</w:t>
      </w:r>
    </w:p>
    <w:p w:rsidR="00D541C9" w:rsidRPr="005B0CD1" w:rsidRDefault="001C150E" w:rsidP="00336FB7">
      <w:pPr>
        <w:spacing w:beforeLines="50" w:before="180" w:line="600" w:lineRule="exact"/>
        <w:ind w:left="538" w:hangingChars="168" w:hanging="538"/>
        <w:jc w:val="both"/>
        <w:rPr>
          <w:rFonts w:ascii="Arial Unicode MS" w:eastAsia="標楷體" w:hAnsi="Arial Unicode MS"/>
          <w:color w:val="000000"/>
          <w:sz w:val="32"/>
        </w:rPr>
      </w:pPr>
      <w:r w:rsidRPr="005B0CD1">
        <w:rPr>
          <w:rFonts w:ascii="Arial Unicode MS" w:eastAsia="標楷體" w:hAnsi="Arial Unicode MS" w:hint="eastAsia"/>
          <w:color w:val="000000"/>
          <w:sz w:val="32"/>
        </w:rPr>
        <w:t>柒</w:t>
      </w:r>
      <w:r w:rsidR="00F21642" w:rsidRPr="005B0CD1">
        <w:rPr>
          <w:rFonts w:ascii="Arial Unicode MS" w:eastAsia="標楷體" w:hAnsi="Arial Unicode MS"/>
          <w:color w:val="000000"/>
          <w:sz w:val="32"/>
        </w:rPr>
        <w:t>、</w:t>
      </w:r>
      <w:r w:rsidR="009F700B" w:rsidRPr="00CD30E9">
        <w:rPr>
          <w:rFonts w:ascii="Arial Unicode MS" w:eastAsia="標楷體" w:hAnsi="Arial Unicode MS" w:hint="eastAsia"/>
          <w:sz w:val="32"/>
        </w:rPr>
        <w:t>訓練</w:t>
      </w:r>
      <w:r w:rsidR="00F21642" w:rsidRPr="005B0CD1">
        <w:rPr>
          <w:rFonts w:ascii="Arial Unicode MS" w:eastAsia="標楷體" w:hAnsi="Arial Unicode MS" w:hint="eastAsia"/>
          <w:color w:val="000000"/>
          <w:sz w:val="32"/>
        </w:rPr>
        <w:t>期程</w:t>
      </w:r>
    </w:p>
    <w:p w:rsidR="002A0522" w:rsidRDefault="0098707E" w:rsidP="00B20A31">
      <w:pPr>
        <w:spacing w:line="600" w:lineRule="exact"/>
        <w:ind w:left="624"/>
        <w:jc w:val="both"/>
        <w:rPr>
          <w:rFonts w:ascii="Arial Unicode MS" w:eastAsia="標楷體" w:hAnsi="Arial Unicode MS"/>
          <w:color w:val="000000"/>
          <w:sz w:val="32"/>
        </w:rPr>
      </w:pPr>
      <w:r w:rsidRPr="005B0CD1">
        <w:rPr>
          <w:rFonts w:ascii="Arial Unicode MS" w:eastAsia="標楷體" w:hAnsi="Arial Unicode MS" w:hint="eastAsia"/>
          <w:color w:val="000000"/>
          <w:sz w:val="32"/>
        </w:rPr>
        <w:t>於</w:t>
      </w:r>
      <w:r w:rsidR="00C47BE6">
        <w:rPr>
          <w:rFonts w:ascii="Arial Unicode MS" w:eastAsia="標楷體" w:hAnsi="Arial Unicode MS" w:hint="eastAsia"/>
          <w:color w:val="000000"/>
          <w:sz w:val="32"/>
        </w:rPr>
        <w:t>110</w:t>
      </w:r>
      <w:r w:rsidR="008A2DD9" w:rsidRPr="005B0CD1">
        <w:rPr>
          <w:rFonts w:ascii="Arial Unicode MS" w:eastAsia="標楷體" w:hAnsi="Arial Unicode MS" w:hint="eastAsia"/>
          <w:color w:val="000000"/>
          <w:sz w:val="32"/>
        </w:rPr>
        <w:t>年</w:t>
      </w:r>
      <w:r w:rsidR="00521676" w:rsidRPr="005B0CD1">
        <w:rPr>
          <w:rFonts w:ascii="Arial Unicode MS" w:eastAsia="標楷體" w:hAnsi="Arial Unicode MS" w:hint="eastAsia"/>
          <w:color w:val="000000"/>
          <w:sz w:val="32"/>
        </w:rPr>
        <w:t>1</w:t>
      </w:r>
      <w:r w:rsidR="003A7057">
        <w:rPr>
          <w:rFonts w:ascii="Arial Unicode MS" w:eastAsia="標楷體" w:hAnsi="Arial Unicode MS" w:hint="eastAsia"/>
          <w:color w:val="000000"/>
          <w:sz w:val="32"/>
        </w:rPr>
        <w:t>月</w:t>
      </w:r>
      <w:r w:rsidR="00C47BE6">
        <w:rPr>
          <w:rFonts w:ascii="Arial Unicode MS" w:eastAsia="標楷體" w:hAnsi="Arial Unicode MS" w:hint="eastAsia"/>
          <w:color w:val="000000"/>
          <w:sz w:val="32"/>
        </w:rPr>
        <w:t>11</w:t>
      </w:r>
      <w:r w:rsidR="003A7057">
        <w:rPr>
          <w:rFonts w:ascii="Arial Unicode MS" w:eastAsia="標楷體" w:hAnsi="Arial Unicode MS" w:hint="eastAsia"/>
          <w:color w:val="000000"/>
          <w:sz w:val="32"/>
        </w:rPr>
        <w:t>日</w:t>
      </w:r>
      <w:r w:rsidR="00203DAE" w:rsidRPr="005B0CD1">
        <w:rPr>
          <w:rFonts w:ascii="Arial Unicode MS" w:eastAsia="標楷體" w:hAnsi="Arial Unicode MS" w:hint="eastAsia"/>
          <w:color w:val="000000"/>
          <w:sz w:val="32"/>
        </w:rPr>
        <w:t>至</w:t>
      </w:r>
      <w:r w:rsidR="00C47BE6">
        <w:rPr>
          <w:rFonts w:ascii="Arial Unicode MS" w:eastAsia="標楷體" w:hAnsi="Arial Unicode MS" w:hint="eastAsia"/>
          <w:color w:val="000000"/>
          <w:sz w:val="32"/>
        </w:rPr>
        <w:t>110</w:t>
      </w:r>
      <w:r w:rsidR="003A7057">
        <w:rPr>
          <w:rFonts w:ascii="Arial Unicode MS" w:eastAsia="標楷體" w:hAnsi="Arial Unicode MS" w:hint="eastAsia"/>
          <w:color w:val="000000"/>
          <w:sz w:val="32"/>
        </w:rPr>
        <w:t>年</w:t>
      </w:r>
      <w:r w:rsidR="002A0522">
        <w:rPr>
          <w:rFonts w:ascii="Arial Unicode MS" w:eastAsia="標楷體" w:hAnsi="Arial Unicode MS" w:hint="eastAsia"/>
          <w:color w:val="000000"/>
          <w:sz w:val="32"/>
        </w:rPr>
        <w:t>2</w:t>
      </w:r>
      <w:r w:rsidR="00203DAE" w:rsidRPr="005B0CD1">
        <w:rPr>
          <w:rFonts w:ascii="Arial Unicode MS" w:eastAsia="標楷體" w:hAnsi="Arial Unicode MS" w:hint="eastAsia"/>
          <w:color w:val="000000"/>
          <w:sz w:val="32"/>
        </w:rPr>
        <w:t>月</w:t>
      </w:r>
      <w:r w:rsidR="00C47BE6">
        <w:rPr>
          <w:rFonts w:ascii="Arial Unicode MS" w:eastAsia="標楷體" w:hAnsi="Arial Unicode MS" w:hint="eastAsia"/>
          <w:color w:val="000000"/>
          <w:sz w:val="32"/>
        </w:rPr>
        <w:t>26</w:t>
      </w:r>
      <w:r w:rsidR="00A7659C" w:rsidRPr="00C71607">
        <w:rPr>
          <w:rFonts w:ascii="Arial Unicode MS" w:eastAsia="標楷體" w:hAnsi="Arial Unicode MS" w:hint="eastAsia"/>
          <w:color w:val="000000"/>
          <w:sz w:val="32"/>
        </w:rPr>
        <w:t>日</w:t>
      </w:r>
      <w:r w:rsidR="00AF14F3" w:rsidRPr="005B0CD1">
        <w:rPr>
          <w:rFonts w:ascii="Arial Unicode MS" w:eastAsia="標楷體" w:hAnsi="Arial Unicode MS" w:hint="eastAsia"/>
          <w:color w:val="000000"/>
          <w:sz w:val="32"/>
        </w:rPr>
        <w:t>辦理</w:t>
      </w:r>
      <w:r w:rsidR="002A0522">
        <w:rPr>
          <w:rFonts w:ascii="Arial Unicode MS" w:eastAsia="標楷體" w:hAnsi="Arial Unicode MS" w:hint="eastAsia"/>
          <w:color w:val="000000"/>
          <w:sz w:val="32"/>
        </w:rPr>
        <w:t>5</w:t>
      </w:r>
      <w:r w:rsidR="009F700B" w:rsidRPr="00CD30E9">
        <w:rPr>
          <w:rFonts w:ascii="Arial Unicode MS" w:eastAsia="標楷體" w:hAnsi="Arial Unicode MS" w:hint="eastAsia"/>
          <w:sz w:val="32"/>
        </w:rPr>
        <w:t>梯</w:t>
      </w:r>
      <w:r w:rsidR="008A2DD9" w:rsidRPr="00CD30E9">
        <w:rPr>
          <w:rFonts w:ascii="Arial Unicode MS" w:eastAsia="標楷體" w:hAnsi="Arial Unicode MS" w:hint="eastAsia"/>
          <w:sz w:val="32"/>
        </w:rPr>
        <w:t>次</w:t>
      </w:r>
      <w:r w:rsidR="00AF14F3" w:rsidRPr="00CD30E9">
        <w:rPr>
          <w:rFonts w:ascii="Arial Unicode MS" w:eastAsia="標楷體" w:hAnsi="Arial Unicode MS" w:hint="eastAsia"/>
          <w:sz w:val="32"/>
        </w:rPr>
        <w:t>，</w:t>
      </w:r>
      <w:r w:rsidR="002A0522" w:rsidRPr="00CD30E9">
        <w:rPr>
          <w:rFonts w:ascii="Arial Unicode MS" w:eastAsia="標楷體" w:hAnsi="Arial Unicode MS" w:hint="eastAsia"/>
          <w:sz w:val="32"/>
        </w:rPr>
        <w:t>每</w:t>
      </w:r>
      <w:r w:rsidR="009F700B" w:rsidRPr="00CD30E9">
        <w:rPr>
          <w:rFonts w:ascii="Arial Unicode MS" w:eastAsia="標楷體" w:hAnsi="Arial Unicode MS" w:hint="eastAsia"/>
          <w:sz w:val="32"/>
        </w:rPr>
        <w:t>梯</w:t>
      </w:r>
      <w:r w:rsidR="002A0522" w:rsidRPr="005B0CD1">
        <w:rPr>
          <w:rFonts w:ascii="Arial Unicode MS" w:eastAsia="標楷體" w:hAnsi="Arial Unicode MS" w:hint="eastAsia"/>
          <w:color w:val="000000"/>
          <w:sz w:val="32"/>
        </w:rPr>
        <w:t>次人數約</w:t>
      </w:r>
      <w:r w:rsidR="002A0522">
        <w:rPr>
          <w:rFonts w:ascii="Arial Unicode MS" w:eastAsia="標楷體" w:hAnsi="Arial Unicode MS" w:hint="eastAsia"/>
          <w:color w:val="000000"/>
          <w:sz w:val="32"/>
        </w:rPr>
        <w:t>6</w:t>
      </w:r>
      <w:r w:rsidR="002A0522" w:rsidRPr="005B0CD1">
        <w:rPr>
          <w:rFonts w:ascii="Arial Unicode MS" w:eastAsia="標楷體" w:hAnsi="Arial Unicode MS" w:hint="eastAsia"/>
          <w:color w:val="000000"/>
          <w:sz w:val="32"/>
        </w:rPr>
        <w:t>0</w:t>
      </w:r>
      <w:r w:rsidR="002A0522" w:rsidRPr="005B0CD1">
        <w:rPr>
          <w:rFonts w:ascii="Arial Unicode MS" w:eastAsia="標楷體" w:hAnsi="Arial Unicode MS" w:hint="eastAsia"/>
          <w:color w:val="000000"/>
          <w:sz w:val="32"/>
        </w:rPr>
        <w:t>至</w:t>
      </w:r>
      <w:r w:rsidR="002A0522">
        <w:rPr>
          <w:rFonts w:ascii="Arial Unicode MS" w:eastAsia="標楷體" w:hAnsi="Arial Unicode MS" w:hint="eastAsia"/>
          <w:color w:val="000000"/>
          <w:sz w:val="32"/>
        </w:rPr>
        <w:t>8</w:t>
      </w:r>
      <w:r w:rsidR="002A0522" w:rsidRPr="005B0CD1">
        <w:rPr>
          <w:rFonts w:ascii="Arial Unicode MS" w:eastAsia="標楷體" w:hAnsi="Arial Unicode MS" w:hint="eastAsia"/>
          <w:color w:val="000000"/>
          <w:sz w:val="32"/>
        </w:rPr>
        <w:t>0</w:t>
      </w:r>
      <w:r w:rsidR="002A0522" w:rsidRPr="005B0CD1">
        <w:rPr>
          <w:rFonts w:ascii="Arial Unicode MS" w:eastAsia="標楷體" w:hAnsi="Arial Unicode MS" w:hint="eastAsia"/>
          <w:color w:val="000000"/>
          <w:sz w:val="32"/>
        </w:rPr>
        <w:t>人，各梯次時間如下：</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4860"/>
        <w:gridCol w:w="1800"/>
      </w:tblGrid>
      <w:tr w:rsidR="002A0522" w:rsidRPr="005B19FA" w:rsidTr="005B19FA">
        <w:trPr>
          <w:trHeight w:val="400"/>
        </w:trPr>
        <w:tc>
          <w:tcPr>
            <w:tcW w:w="1260" w:type="dxa"/>
            <w:tcBorders>
              <w:tl2br w:val="nil"/>
            </w:tcBorders>
          </w:tcPr>
          <w:p w:rsidR="002A0522" w:rsidRPr="005B19FA" w:rsidRDefault="009F700B" w:rsidP="005B19FA">
            <w:pPr>
              <w:spacing w:before="50" w:line="500" w:lineRule="exact"/>
              <w:jc w:val="center"/>
              <w:rPr>
                <w:rFonts w:ascii="Arial Unicode MS" w:eastAsia="標楷體" w:hAnsi="Arial Unicode MS"/>
                <w:color w:val="000000"/>
                <w:sz w:val="28"/>
                <w:szCs w:val="28"/>
              </w:rPr>
            </w:pPr>
            <w:r w:rsidRPr="00CD30E9">
              <w:rPr>
                <w:rFonts w:ascii="Arial Unicode MS" w:eastAsia="標楷體" w:hAnsi="Arial Unicode MS" w:hint="eastAsia"/>
                <w:sz w:val="28"/>
                <w:szCs w:val="28"/>
              </w:rPr>
              <w:t>梯</w:t>
            </w:r>
            <w:r w:rsidR="002A0522" w:rsidRPr="005B19FA">
              <w:rPr>
                <w:rFonts w:ascii="Arial Unicode MS" w:eastAsia="標楷體" w:hAnsi="Arial Unicode MS" w:hint="eastAsia"/>
                <w:color w:val="000000"/>
                <w:sz w:val="28"/>
                <w:szCs w:val="28"/>
              </w:rPr>
              <w:t>次</w:t>
            </w:r>
          </w:p>
        </w:tc>
        <w:tc>
          <w:tcPr>
            <w:tcW w:w="4860" w:type="dxa"/>
          </w:tcPr>
          <w:p w:rsidR="002A0522" w:rsidRPr="005B19FA" w:rsidRDefault="002A0522" w:rsidP="005B19FA">
            <w:pPr>
              <w:spacing w:before="50" w:line="500" w:lineRule="exact"/>
              <w:jc w:val="center"/>
              <w:rPr>
                <w:rFonts w:ascii="Arial Unicode MS" w:eastAsia="標楷體" w:hAnsi="Arial Unicode MS"/>
                <w:color w:val="000000"/>
                <w:sz w:val="28"/>
                <w:szCs w:val="28"/>
              </w:rPr>
            </w:pPr>
            <w:r w:rsidRPr="005B19FA">
              <w:rPr>
                <w:rFonts w:ascii="Arial Unicode MS" w:eastAsia="標楷體" w:hAnsi="Arial Unicode MS" w:hint="eastAsia"/>
                <w:color w:val="000000"/>
                <w:sz w:val="28"/>
                <w:szCs w:val="28"/>
              </w:rPr>
              <w:t>訓練時間</w:t>
            </w:r>
          </w:p>
        </w:tc>
        <w:tc>
          <w:tcPr>
            <w:tcW w:w="1800" w:type="dxa"/>
          </w:tcPr>
          <w:p w:rsidR="002A0522" w:rsidRPr="005B19FA" w:rsidRDefault="002A0522" w:rsidP="005B19FA">
            <w:pPr>
              <w:spacing w:before="50" w:line="500" w:lineRule="exact"/>
              <w:jc w:val="center"/>
              <w:rPr>
                <w:rFonts w:ascii="Arial Unicode MS" w:eastAsia="標楷體" w:hAnsi="Arial Unicode MS"/>
                <w:color w:val="000000"/>
                <w:sz w:val="28"/>
                <w:szCs w:val="28"/>
              </w:rPr>
            </w:pPr>
            <w:r w:rsidRPr="005B19FA">
              <w:rPr>
                <w:rFonts w:ascii="Arial Unicode MS" w:eastAsia="標楷體" w:hAnsi="Arial Unicode MS" w:hint="eastAsia"/>
                <w:color w:val="000000"/>
                <w:sz w:val="28"/>
                <w:szCs w:val="28"/>
              </w:rPr>
              <w:t>訓練地點</w:t>
            </w:r>
          </w:p>
        </w:tc>
      </w:tr>
      <w:tr w:rsidR="002A0522" w:rsidRPr="005B19FA" w:rsidTr="005B19FA">
        <w:trPr>
          <w:trHeight w:val="560"/>
        </w:trPr>
        <w:tc>
          <w:tcPr>
            <w:tcW w:w="1260" w:type="dxa"/>
            <w:vAlign w:val="center"/>
          </w:tcPr>
          <w:p w:rsidR="002A0522" w:rsidRPr="005B19FA" w:rsidRDefault="002A0522" w:rsidP="005B19FA">
            <w:pPr>
              <w:spacing w:before="50" w:line="500" w:lineRule="exact"/>
              <w:jc w:val="center"/>
              <w:rPr>
                <w:rFonts w:ascii="Arial Unicode MS" w:eastAsia="標楷體" w:hAnsi="Arial Unicode MS"/>
                <w:color w:val="000000"/>
                <w:sz w:val="28"/>
                <w:szCs w:val="28"/>
              </w:rPr>
            </w:pPr>
            <w:r w:rsidRPr="005B19FA">
              <w:rPr>
                <w:rFonts w:ascii="Arial Unicode MS" w:eastAsia="標楷體" w:hAnsi="Arial Unicode MS" w:hint="eastAsia"/>
                <w:color w:val="000000"/>
                <w:sz w:val="28"/>
                <w:szCs w:val="28"/>
              </w:rPr>
              <w:t>1</w:t>
            </w:r>
          </w:p>
        </w:tc>
        <w:tc>
          <w:tcPr>
            <w:tcW w:w="4860" w:type="dxa"/>
            <w:vAlign w:val="center"/>
          </w:tcPr>
          <w:p w:rsidR="002A0522" w:rsidRPr="005B19FA" w:rsidRDefault="00C47BE6" w:rsidP="00C47BE6">
            <w:pPr>
              <w:spacing w:before="50" w:line="500" w:lineRule="exact"/>
              <w:jc w:val="center"/>
              <w:rPr>
                <w:rFonts w:ascii="Arial Unicode MS" w:eastAsia="標楷體" w:hAnsi="Arial Unicode MS"/>
                <w:color w:val="000000"/>
                <w:sz w:val="28"/>
                <w:szCs w:val="28"/>
              </w:rPr>
            </w:pPr>
            <w:r>
              <w:rPr>
                <w:rFonts w:ascii="Arial Unicode MS" w:eastAsia="標楷體" w:hAnsi="Arial Unicode MS" w:hint="eastAsia"/>
                <w:color w:val="000000"/>
                <w:sz w:val="28"/>
                <w:szCs w:val="28"/>
              </w:rPr>
              <w:t>110</w:t>
            </w:r>
            <w:r w:rsidR="002A0522" w:rsidRPr="005B19FA">
              <w:rPr>
                <w:rFonts w:ascii="Arial Unicode MS" w:eastAsia="標楷體" w:hAnsi="Arial Unicode MS" w:hint="eastAsia"/>
                <w:color w:val="000000"/>
                <w:sz w:val="28"/>
                <w:szCs w:val="28"/>
              </w:rPr>
              <w:t>年</w:t>
            </w:r>
            <w:r>
              <w:rPr>
                <w:rFonts w:ascii="Arial Unicode MS" w:eastAsia="標楷體" w:hAnsi="Arial Unicode MS" w:hint="eastAsia"/>
                <w:color w:val="000000"/>
                <w:sz w:val="28"/>
                <w:szCs w:val="28"/>
              </w:rPr>
              <w:t>1</w:t>
            </w:r>
            <w:r w:rsidR="002A0522" w:rsidRPr="005B19FA">
              <w:rPr>
                <w:rFonts w:ascii="Arial Unicode MS" w:eastAsia="標楷體" w:hAnsi="Arial Unicode MS" w:hint="eastAsia"/>
                <w:color w:val="000000"/>
                <w:sz w:val="28"/>
                <w:szCs w:val="28"/>
              </w:rPr>
              <w:t>月</w:t>
            </w:r>
            <w:r>
              <w:rPr>
                <w:rFonts w:ascii="Arial Unicode MS" w:eastAsia="標楷體" w:hAnsi="Arial Unicode MS" w:hint="eastAsia"/>
                <w:color w:val="000000"/>
                <w:sz w:val="28"/>
                <w:szCs w:val="28"/>
              </w:rPr>
              <w:t>11</w:t>
            </w:r>
            <w:r w:rsidR="002A0522" w:rsidRPr="005B19FA">
              <w:rPr>
                <w:rFonts w:ascii="Arial Unicode MS" w:eastAsia="標楷體" w:hAnsi="Arial Unicode MS" w:hint="eastAsia"/>
                <w:color w:val="000000"/>
                <w:sz w:val="28"/>
                <w:szCs w:val="28"/>
              </w:rPr>
              <w:t>日</w:t>
            </w:r>
            <w:r w:rsidR="002A0522" w:rsidRPr="005B19FA">
              <w:rPr>
                <w:rFonts w:ascii="Arial Unicode MS" w:eastAsia="標楷體" w:hAnsi="Arial Unicode MS" w:hint="eastAsia"/>
                <w:color w:val="000000"/>
                <w:sz w:val="28"/>
                <w:szCs w:val="28"/>
              </w:rPr>
              <w:t>~</w:t>
            </w:r>
            <w:r>
              <w:rPr>
                <w:rFonts w:ascii="Arial Unicode MS" w:eastAsia="標楷體" w:hAnsi="Arial Unicode MS" w:hint="eastAsia"/>
                <w:color w:val="000000"/>
                <w:sz w:val="28"/>
                <w:szCs w:val="28"/>
              </w:rPr>
              <w:t>110</w:t>
            </w:r>
            <w:r w:rsidR="002A0522" w:rsidRPr="005B19FA">
              <w:rPr>
                <w:rFonts w:ascii="Arial Unicode MS" w:eastAsia="標楷體" w:hAnsi="Arial Unicode MS" w:hint="eastAsia"/>
                <w:color w:val="000000"/>
                <w:sz w:val="28"/>
                <w:szCs w:val="28"/>
              </w:rPr>
              <w:t>年</w:t>
            </w:r>
            <w:r>
              <w:rPr>
                <w:rFonts w:ascii="Arial Unicode MS" w:eastAsia="標楷體" w:hAnsi="Arial Unicode MS" w:hint="eastAsia"/>
                <w:color w:val="000000"/>
                <w:sz w:val="28"/>
                <w:szCs w:val="28"/>
              </w:rPr>
              <w:t>1</w:t>
            </w:r>
            <w:r w:rsidR="002A0522" w:rsidRPr="005B19FA">
              <w:rPr>
                <w:rFonts w:ascii="Arial Unicode MS" w:eastAsia="標楷體" w:hAnsi="Arial Unicode MS" w:hint="eastAsia"/>
                <w:color w:val="000000"/>
                <w:sz w:val="28"/>
                <w:szCs w:val="28"/>
              </w:rPr>
              <w:t>月</w:t>
            </w:r>
            <w:r>
              <w:rPr>
                <w:rFonts w:ascii="Arial Unicode MS" w:eastAsia="標楷體" w:hAnsi="Arial Unicode MS" w:hint="eastAsia"/>
                <w:color w:val="000000"/>
                <w:sz w:val="28"/>
                <w:szCs w:val="28"/>
              </w:rPr>
              <w:t>15</w:t>
            </w:r>
            <w:r w:rsidR="002A0522" w:rsidRPr="005B19FA">
              <w:rPr>
                <w:rFonts w:ascii="Arial Unicode MS" w:eastAsia="標楷體" w:hAnsi="Arial Unicode MS" w:hint="eastAsia"/>
                <w:color w:val="000000"/>
                <w:sz w:val="28"/>
                <w:szCs w:val="28"/>
              </w:rPr>
              <w:t>日</w:t>
            </w:r>
          </w:p>
        </w:tc>
        <w:tc>
          <w:tcPr>
            <w:tcW w:w="1800" w:type="dxa"/>
            <w:vAlign w:val="center"/>
          </w:tcPr>
          <w:p w:rsidR="002A0522" w:rsidRPr="005B19FA" w:rsidRDefault="002A0522" w:rsidP="005B19FA">
            <w:pPr>
              <w:spacing w:before="50" w:line="500" w:lineRule="exact"/>
              <w:jc w:val="center"/>
              <w:rPr>
                <w:rFonts w:ascii="Arial Unicode MS" w:eastAsia="標楷體" w:hAnsi="Arial Unicode MS"/>
                <w:color w:val="000000"/>
                <w:sz w:val="28"/>
                <w:szCs w:val="28"/>
              </w:rPr>
            </w:pPr>
            <w:r w:rsidRPr="005B19FA">
              <w:rPr>
                <w:rFonts w:ascii="Arial Unicode MS" w:eastAsia="標楷體" w:hAnsi="Arial Unicode MS" w:hint="eastAsia"/>
                <w:color w:val="000000"/>
                <w:sz w:val="28"/>
                <w:szCs w:val="28"/>
              </w:rPr>
              <w:t>北區</w:t>
            </w:r>
          </w:p>
        </w:tc>
      </w:tr>
      <w:tr w:rsidR="002A0522" w:rsidRPr="005B19FA" w:rsidTr="005B19FA">
        <w:trPr>
          <w:trHeight w:val="560"/>
        </w:trPr>
        <w:tc>
          <w:tcPr>
            <w:tcW w:w="1260" w:type="dxa"/>
            <w:vAlign w:val="center"/>
          </w:tcPr>
          <w:p w:rsidR="002A0522" w:rsidRPr="005B19FA" w:rsidRDefault="002A0522" w:rsidP="005B19FA">
            <w:pPr>
              <w:spacing w:before="50" w:line="500" w:lineRule="exact"/>
              <w:jc w:val="center"/>
              <w:rPr>
                <w:rFonts w:ascii="Arial Unicode MS" w:eastAsia="標楷體" w:hAnsi="Arial Unicode MS"/>
                <w:color w:val="000000"/>
                <w:sz w:val="28"/>
                <w:szCs w:val="28"/>
              </w:rPr>
            </w:pPr>
            <w:r w:rsidRPr="005B19FA">
              <w:rPr>
                <w:rFonts w:ascii="Arial Unicode MS" w:eastAsia="標楷體" w:hAnsi="Arial Unicode MS" w:hint="eastAsia"/>
                <w:color w:val="000000"/>
                <w:sz w:val="28"/>
                <w:szCs w:val="28"/>
              </w:rPr>
              <w:t>2</w:t>
            </w:r>
          </w:p>
        </w:tc>
        <w:tc>
          <w:tcPr>
            <w:tcW w:w="4860" w:type="dxa"/>
            <w:vAlign w:val="center"/>
          </w:tcPr>
          <w:p w:rsidR="002A0522" w:rsidRPr="005B19FA" w:rsidRDefault="00C47BE6" w:rsidP="00C47BE6">
            <w:pPr>
              <w:spacing w:before="50" w:line="500" w:lineRule="exact"/>
              <w:jc w:val="center"/>
              <w:rPr>
                <w:rFonts w:ascii="Arial Unicode MS" w:eastAsia="標楷體" w:hAnsi="Arial Unicode MS"/>
                <w:color w:val="000000"/>
                <w:sz w:val="28"/>
                <w:szCs w:val="28"/>
              </w:rPr>
            </w:pPr>
            <w:r>
              <w:rPr>
                <w:rFonts w:ascii="Arial Unicode MS" w:eastAsia="標楷體" w:hAnsi="Arial Unicode MS" w:hint="eastAsia"/>
                <w:color w:val="000000"/>
                <w:sz w:val="28"/>
                <w:szCs w:val="28"/>
              </w:rPr>
              <w:t>110</w:t>
            </w:r>
            <w:r w:rsidR="002A0522" w:rsidRPr="005B19FA">
              <w:rPr>
                <w:rFonts w:ascii="Arial Unicode MS" w:eastAsia="標楷體" w:hAnsi="Arial Unicode MS" w:hint="eastAsia"/>
                <w:color w:val="000000"/>
                <w:sz w:val="28"/>
                <w:szCs w:val="28"/>
              </w:rPr>
              <w:t>年</w:t>
            </w:r>
            <w:r w:rsidR="002A0522" w:rsidRPr="005B19FA">
              <w:rPr>
                <w:rFonts w:ascii="Arial Unicode MS" w:eastAsia="標楷體" w:hAnsi="Arial Unicode MS" w:hint="eastAsia"/>
                <w:color w:val="000000"/>
                <w:sz w:val="28"/>
                <w:szCs w:val="28"/>
              </w:rPr>
              <w:t>1</w:t>
            </w:r>
            <w:r w:rsidR="002A0522" w:rsidRPr="005B19FA">
              <w:rPr>
                <w:rFonts w:ascii="Arial Unicode MS" w:eastAsia="標楷體" w:hAnsi="Arial Unicode MS" w:hint="eastAsia"/>
                <w:color w:val="000000"/>
                <w:sz w:val="28"/>
                <w:szCs w:val="28"/>
              </w:rPr>
              <w:t>月</w:t>
            </w:r>
            <w:r>
              <w:rPr>
                <w:rFonts w:ascii="Arial Unicode MS" w:eastAsia="標楷體" w:hAnsi="Arial Unicode MS" w:hint="eastAsia"/>
                <w:color w:val="000000"/>
                <w:sz w:val="28"/>
                <w:szCs w:val="28"/>
              </w:rPr>
              <w:t>18</w:t>
            </w:r>
            <w:r w:rsidR="002A0522" w:rsidRPr="005B19FA">
              <w:rPr>
                <w:rFonts w:ascii="Arial Unicode MS" w:eastAsia="標楷體" w:hAnsi="Arial Unicode MS" w:hint="eastAsia"/>
                <w:color w:val="000000"/>
                <w:sz w:val="28"/>
                <w:szCs w:val="28"/>
              </w:rPr>
              <w:t>日</w:t>
            </w:r>
            <w:r w:rsidR="005C2B6A" w:rsidRPr="005B19FA">
              <w:rPr>
                <w:rFonts w:ascii="Arial Unicode MS" w:eastAsia="標楷體" w:hAnsi="Arial Unicode MS" w:hint="eastAsia"/>
                <w:color w:val="000000"/>
                <w:sz w:val="28"/>
                <w:szCs w:val="28"/>
              </w:rPr>
              <w:t>~</w:t>
            </w:r>
            <w:r>
              <w:rPr>
                <w:rFonts w:ascii="Arial Unicode MS" w:eastAsia="標楷體" w:hAnsi="Arial Unicode MS" w:hint="eastAsia"/>
                <w:color w:val="000000"/>
                <w:sz w:val="28"/>
                <w:szCs w:val="28"/>
              </w:rPr>
              <w:t>110</w:t>
            </w:r>
            <w:r w:rsidR="002A0522" w:rsidRPr="005B19FA">
              <w:rPr>
                <w:rFonts w:ascii="Arial Unicode MS" w:eastAsia="標楷體" w:hAnsi="Arial Unicode MS" w:hint="eastAsia"/>
                <w:color w:val="000000"/>
                <w:sz w:val="28"/>
                <w:szCs w:val="28"/>
              </w:rPr>
              <w:t>年</w:t>
            </w:r>
            <w:r w:rsidR="002A0522" w:rsidRPr="005B19FA">
              <w:rPr>
                <w:rFonts w:ascii="Arial Unicode MS" w:eastAsia="標楷體" w:hAnsi="Arial Unicode MS" w:hint="eastAsia"/>
                <w:color w:val="000000"/>
                <w:sz w:val="28"/>
                <w:szCs w:val="28"/>
              </w:rPr>
              <w:t>1</w:t>
            </w:r>
            <w:r w:rsidR="002A0522" w:rsidRPr="005B19FA">
              <w:rPr>
                <w:rFonts w:ascii="Arial Unicode MS" w:eastAsia="標楷體" w:hAnsi="Arial Unicode MS" w:hint="eastAsia"/>
                <w:color w:val="000000"/>
                <w:sz w:val="28"/>
                <w:szCs w:val="28"/>
              </w:rPr>
              <w:t>月</w:t>
            </w:r>
            <w:r>
              <w:rPr>
                <w:rFonts w:ascii="Arial Unicode MS" w:eastAsia="標楷體" w:hAnsi="Arial Unicode MS" w:hint="eastAsia"/>
                <w:color w:val="000000"/>
                <w:sz w:val="28"/>
                <w:szCs w:val="28"/>
              </w:rPr>
              <w:t>22</w:t>
            </w:r>
            <w:r w:rsidR="002A0522" w:rsidRPr="005B19FA">
              <w:rPr>
                <w:rFonts w:ascii="Arial Unicode MS" w:eastAsia="標楷體" w:hAnsi="Arial Unicode MS" w:hint="eastAsia"/>
                <w:color w:val="000000"/>
                <w:sz w:val="28"/>
                <w:szCs w:val="28"/>
              </w:rPr>
              <w:t>日</w:t>
            </w:r>
          </w:p>
        </w:tc>
        <w:tc>
          <w:tcPr>
            <w:tcW w:w="1800" w:type="dxa"/>
            <w:vAlign w:val="center"/>
          </w:tcPr>
          <w:p w:rsidR="002A0522" w:rsidRPr="005B19FA" w:rsidRDefault="00C47BE6" w:rsidP="005B19FA">
            <w:pPr>
              <w:spacing w:before="50" w:line="500" w:lineRule="exact"/>
              <w:jc w:val="center"/>
              <w:rPr>
                <w:rFonts w:ascii="Arial Unicode MS" w:eastAsia="標楷體" w:hAnsi="Arial Unicode MS"/>
                <w:color w:val="000000"/>
                <w:sz w:val="28"/>
                <w:szCs w:val="28"/>
              </w:rPr>
            </w:pPr>
            <w:r>
              <w:rPr>
                <w:rFonts w:ascii="Arial Unicode MS" w:eastAsia="標楷體" w:hAnsi="Arial Unicode MS" w:hint="eastAsia"/>
                <w:color w:val="000000"/>
                <w:sz w:val="28"/>
                <w:szCs w:val="28"/>
              </w:rPr>
              <w:t>南</w:t>
            </w:r>
            <w:r w:rsidR="002A0522" w:rsidRPr="005B19FA">
              <w:rPr>
                <w:rFonts w:ascii="Arial Unicode MS" w:eastAsia="標楷體" w:hAnsi="Arial Unicode MS" w:hint="eastAsia"/>
                <w:color w:val="000000"/>
                <w:sz w:val="28"/>
                <w:szCs w:val="28"/>
              </w:rPr>
              <w:t>區</w:t>
            </w:r>
          </w:p>
        </w:tc>
      </w:tr>
      <w:tr w:rsidR="002A0522" w:rsidRPr="005B19FA" w:rsidTr="005B19FA">
        <w:trPr>
          <w:trHeight w:val="560"/>
        </w:trPr>
        <w:tc>
          <w:tcPr>
            <w:tcW w:w="1260" w:type="dxa"/>
            <w:vAlign w:val="center"/>
          </w:tcPr>
          <w:p w:rsidR="002A0522" w:rsidRPr="005B19FA" w:rsidRDefault="002A0522" w:rsidP="005B19FA">
            <w:pPr>
              <w:spacing w:before="50" w:line="500" w:lineRule="exact"/>
              <w:jc w:val="center"/>
              <w:rPr>
                <w:rFonts w:ascii="Arial Unicode MS" w:eastAsia="標楷體" w:hAnsi="Arial Unicode MS"/>
                <w:color w:val="000000"/>
                <w:sz w:val="28"/>
                <w:szCs w:val="28"/>
              </w:rPr>
            </w:pPr>
            <w:r w:rsidRPr="005B19FA">
              <w:rPr>
                <w:rFonts w:ascii="Arial Unicode MS" w:eastAsia="標楷體" w:hAnsi="Arial Unicode MS" w:hint="eastAsia"/>
                <w:color w:val="000000"/>
                <w:sz w:val="28"/>
                <w:szCs w:val="28"/>
              </w:rPr>
              <w:t>3</w:t>
            </w:r>
          </w:p>
        </w:tc>
        <w:tc>
          <w:tcPr>
            <w:tcW w:w="4860" w:type="dxa"/>
            <w:vAlign w:val="center"/>
          </w:tcPr>
          <w:p w:rsidR="002A0522" w:rsidRPr="005B19FA" w:rsidRDefault="00C47BE6" w:rsidP="00C47BE6">
            <w:pPr>
              <w:jc w:val="center"/>
              <w:rPr>
                <w:rFonts w:ascii="Arial Unicode MS" w:eastAsia="標楷體" w:hAnsi="Arial Unicode MS"/>
                <w:color w:val="000000"/>
                <w:sz w:val="28"/>
                <w:szCs w:val="28"/>
              </w:rPr>
            </w:pPr>
            <w:r>
              <w:rPr>
                <w:rFonts w:ascii="Arial Unicode MS" w:eastAsia="標楷體" w:hAnsi="Arial Unicode MS" w:hint="eastAsia"/>
                <w:color w:val="000000"/>
                <w:sz w:val="28"/>
                <w:szCs w:val="28"/>
              </w:rPr>
              <w:t>110</w:t>
            </w:r>
            <w:r w:rsidR="002A0522" w:rsidRPr="005B19FA">
              <w:rPr>
                <w:rFonts w:ascii="Arial Unicode MS" w:eastAsia="標楷體" w:hAnsi="Arial Unicode MS" w:hint="eastAsia"/>
                <w:color w:val="000000"/>
                <w:sz w:val="28"/>
                <w:szCs w:val="28"/>
              </w:rPr>
              <w:t>年</w:t>
            </w:r>
            <w:r>
              <w:rPr>
                <w:rFonts w:ascii="Arial Unicode MS" w:eastAsia="標楷體" w:hAnsi="Arial Unicode MS" w:hint="eastAsia"/>
                <w:color w:val="000000"/>
                <w:sz w:val="28"/>
                <w:szCs w:val="28"/>
              </w:rPr>
              <w:t>1</w:t>
            </w:r>
            <w:r w:rsidR="002A0522" w:rsidRPr="005B19FA">
              <w:rPr>
                <w:rFonts w:ascii="Arial Unicode MS" w:eastAsia="標楷體" w:hAnsi="Arial Unicode MS" w:hint="eastAsia"/>
                <w:color w:val="000000"/>
                <w:sz w:val="28"/>
                <w:szCs w:val="28"/>
              </w:rPr>
              <w:t>月</w:t>
            </w:r>
            <w:r>
              <w:rPr>
                <w:rFonts w:ascii="Arial Unicode MS" w:eastAsia="標楷體" w:hAnsi="Arial Unicode MS" w:hint="eastAsia"/>
                <w:color w:val="000000"/>
                <w:sz w:val="28"/>
                <w:szCs w:val="28"/>
              </w:rPr>
              <w:t>25</w:t>
            </w:r>
            <w:r w:rsidR="002A0522" w:rsidRPr="005B19FA">
              <w:rPr>
                <w:rFonts w:ascii="Arial Unicode MS" w:eastAsia="標楷體" w:hAnsi="Arial Unicode MS" w:hint="eastAsia"/>
                <w:color w:val="000000"/>
                <w:sz w:val="28"/>
                <w:szCs w:val="28"/>
              </w:rPr>
              <w:t>日</w:t>
            </w:r>
            <w:r w:rsidR="005C2B6A" w:rsidRPr="005B19FA">
              <w:rPr>
                <w:rFonts w:ascii="Arial Unicode MS" w:eastAsia="標楷體" w:hAnsi="Arial Unicode MS" w:hint="eastAsia"/>
                <w:color w:val="000000"/>
                <w:sz w:val="28"/>
                <w:szCs w:val="28"/>
              </w:rPr>
              <w:t>~</w:t>
            </w:r>
            <w:r>
              <w:rPr>
                <w:rFonts w:ascii="Arial Unicode MS" w:eastAsia="標楷體" w:hAnsi="Arial Unicode MS" w:hint="eastAsia"/>
                <w:color w:val="000000"/>
                <w:sz w:val="28"/>
                <w:szCs w:val="28"/>
              </w:rPr>
              <w:t>110</w:t>
            </w:r>
            <w:r w:rsidR="002A0522" w:rsidRPr="005B19FA">
              <w:rPr>
                <w:rFonts w:ascii="Arial Unicode MS" w:eastAsia="標楷體" w:hAnsi="Arial Unicode MS" w:hint="eastAsia"/>
                <w:color w:val="000000"/>
                <w:sz w:val="28"/>
                <w:szCs w:val="28"/>
              </w:rPr>
              <w:t>年</w:t>
            </w:r>
            <w:r>
              <w:rPr>
                <w:rFonts w:ascii="Arial Unicode MS" w:eastAsia="標楷體" w:hAnsi="Arial Unicode MS" w:hint="eastAsia"/>
                <w:color w:val="000000"/>
                <w:sz w:val="28"/>
                <w:szCs w:val="28"/>
              </w:rPr>
              <w:t>1</w:t>
            </w:r>
            <w:r w:rsidR="002A0522" w:rsidRPr="005B19FA">
              <w:rPr>
                <w:rFonts w:ascii="Arial Unicode MS" w:eastAsia="標楷體" w:hAnsi="Arial Unicode MS" w:hint="eastAsia"/>
                <w:color w:val="000000"/>
                <w:sz w:val="28"/>
                <w:szCs w:val="28"/>
              </w:rPr>
              <w:t>月</w:t>
            </w:r>
            <w:r>
              <w:rPr>
                <w:rFonts w:ascii="Arial Unicode MS" w:eastAsia="標楷體" w:hAnsi="Arial Unicode MS" w:hint="eastAsia"/>
                <w:color w:val="000000"/>
                <w:sz w:val="28"/>
                <w:szCs w:val="28"/>
              </w:rPr>
              <w:t>29</w:t>
            </w:r>
            <w:r w:rsidR="002A0522" w:rsidRPr="005B19FA">
              <w:rPr>
                <w:rFonts w:ascii="Arial Unicode MS" w:eastAsia="標楷體" w:hAnsi="Arial Unicode MS" w:hint="eastAsia"/>
                <w:color w:val="000000"/>
                <w:sz w:val="28"/>
                <w:szCs w:val="28"/>
              </w:rPr>
              <w:t>日</w:t>
            </w:r>
          </w:p>
        </w:tc>
        <w:tc>
          <w:tcPr>
            <w:tcW w:w="1800" w:type="dxa"/>
            <w:vAlign w:val="center"/>
          </w:tcPr>
          <w:p w:rsidR="002A0522" w:rsidRPr="005B19FA" w:rsidRDefault="00C47BE6" w:rsidP="005B19FA">
            <w:pPr>
              <w:spacing w:before="50" w:line="500" w:lineRule="exact"/>
              <w:jc w:val="center"/>
              <w:rPr>
                <w:rFonts w:ascii="Arial Unicode MS" w:eastAsia="標楷體" w:hAnsi="Arial Unicode MS"/>
                <w:color w:val="000000"/>
                <w:sz w:val="28"/>
                <w:szCs w:val="28"/>
              </w:rPr>
            </w:pPr>
            <w:r>
              <w:rPr>
                <w:rFonts w:ascii="Arial Unicode MS" w:eastAsia="標楷體" w:hAnsi="Arial Unicode MS" w:hint="eastAsia"/>
                <w:color w:val="000000"/>
                <w:sz w:val="28"/>
                <w:szCs w:val="28"/>
              </w:rPr>
              <w:t>中</w:t>
            </w:r>
            <w:r w:rsidR="002A0522" w:rsidRPr="005B19FA">
              <w:rPr>
                <w:rFonts w:ascii="Arial Unicode MS" w:eastAsia="標楷體" w:hAnsi="Arial Unicode MS" w:hint="eastAsia"/>
                <w:color w:val="000000"/>
                <w:sz w:val="28"/>
                <w:szCs w:val="28"/>
              </w:rPr>
              <w:t>區</w:t>
            </w:r>
          </w:p>
        </w:tc>
      </w:tr>
      <w:tr w:rsidR="002A0522" w:rsidRPr="005B19FA" w:rsidTr="00CD30E9">
        <w:trPr>
          <w:trHeight w:val="558"/>
        </w:trPr>
        <w:tc>
          <w:tcPr>
            <w:tcW w:w="1260" w:type="dxa"/>
            <w:vAlign w:val="center"/>
          </w:tcPr>
          <w:p w:rsidR="002A0522" w:rsidRPr="005B19FA" w:rsidRDefault="002A0522" w:rsidP="005B19FA">
            <w:pPr>
              <w:spacing w:before="50" w:line="500" w:lineRule="exact"/>
              <w:jc w:val="center"/>
              <w:rPr>
                <w:rFonts w:ascii="Arial Unicode MS" w:eastAsia="標楷體" w:hAnsi="Arial Unicode MS"/>
                <w:color w:val="000000"/>
                <w:sz w:val="28"/>
                <w:szCs w:val="28"/>
              </w:rPr>
            </w:pPr>
            <w:r w:rsidRPr="005B19FA">
              <w:rPr>
                <w:rFonts w:ascii="Arial Unicode MS" w:eastAsia="標楷體" w:hAnsi="Arial Unicode MS" w:hint="eastAsia"/>
                <w:color w:val="000000"/>
                <w:sz w:val="28"/>
                <w:szCs w:val="28"/>
              </w:rPr>
              <w:t>4</w:t>
            </w:r>
          </w:p>
        </w:tc>
        <w:tc>
          <w:tcPr>
            <w:tcW w:w="4860" w:type="dxa"/>
            <w:vAlign w:val="center"/>
          </w:tcPr>
          <w:p w:rsidR="002A0522" w:rsidRPr="005B19FA" w:rsidRDefault="00C47BE6" w:rsidP="00D13ED1">
            <w:pPr>
              <w:ind w:firstLineChars="27" w:firstLine="76"/>
              <w:jc w:val="distribute"/>
              <w:rPr>
                <w:rFonts w:ascii="Arial Unicode MS" w:eastAsia="標楷體" w:hAnsi="Arial Unicode MS"/>
                <w:color w:val="000000"/>
                <w:sz w:val="28"/>
                <w:szCs w:val="28"/>
              </w:rPr>
            </w:pPr>
            <w:r>
              <w:rPr>
                <w:rFonts w:ascii="Arial Unicode MS" w:eastAsia="標楷體" w:hAnsi="Arial Unicode MS" w:hint="eastAsia"/>
                <w:color w:val="000000"/>
                <w:sz w:val="28"/>
                <w:szCs w:val="28"/>
              </w:rPr>
              <w:t>110</w:t>
            </w:r>
            <w:r w:rsidR="002A0522" w:rsidRPr="005B19FA">
              <w:rPr>
                <w:rFonts w:ascii="Arial Unicode MS" w:eastAsia="標楷體" w:hAnsi="Arial Unicode MS" w:hint="eastAsia"/>
                <w:color w:val="000000"/>
                <w:sz w:val="28"/>
                <w:szCs w:val="28"/>
              </w:rPr>
              <w:t>年</w:t>
            </w:r>
            <w:r w:rsidR="002A0522" w:rsidRPr="005B19FA">
              <w:rPr>
                <w:rFonts w:ascii="Arial Unicode MS" w:eastAsia="標楷體" w:hAnsi="Arial Unicode MS" w:hint="eastAsia"/>
                <w:color w:val="000000"/>
                <w:sz w:val="28"/>
                <w:szCs w:val="28"/>
              </w:rPr>
              <w:t>2</w:t>
            </w:r>
            <w:r w:rsidR="002A0522" w:rsidRPr="005B19FA">
              <w:rPr>
                <w:rFonts w:ascii="Arial Unicode MS" w:eastAsia="標楷體" w:hAnsi="Arial Unicode MS" w:hint="eastAsia"/>
                <w:color w:val="000000"/>
                <w:sz w:val="28"/>
                <w:szCs w:val="28"/>
              </w:rPr>
              <w:t>月</w:t>
            </w:r>
            <w:r>
              <w:rPr>
                <w:rFonts w:ascii="Arial Unicode MS" w:eastAsia="標楷體" w:hAnsi="Arial Unicode MS" w:hint="eastAsia"/>
                <w:color w:val="000000"/>
                <w:sz w:val="28"/>
                <w:szCs w:val="28"/>
              </w:rPr>
              <w:t>1</w:t>
            </w:r>
            <w:r w:rsidR="002A0522" w:rsidRPr="005B19FA">
              <w:rPr>
                <w:rFonts w:ascii="Arial Unicode MS" w:eastAsia="標楷體" w:hAnsi="Arial Unicode MS" w:hint="eastAsia"/>
                <w:color w:val="000000"/>
                <w:sz w:val="28"/>
                <w:szCs w:val="28"/>
              </w:rPr>
              <w:t>日</w:t>
            </w:r>
            <w:r w:rsidR="002A0522" w:rsidRPr="005B19FA">
              <w:rPr>
                <w:rFonts w:ascii="Arial Unicode MS" w:eastAsia="標楷體" w:hAnsi="Arial Unicode MS" w:hint="eastAsia"/>
                <w:color w:val="000000"/>
                <w:sz w:val="28"/>
                <w:szCs w:val="28"/>
              </w:rPr>
              <w:t>~</w:t>
            </w:r>
            <w:r>
              <w:rPr>
                <w:rFonts w:ascii="Arial Unicode MS" w:eastAsia="標楷體" w:hAnsi="Arial Unicode MS" w:hint="eastAsia"/>
                <w:color w:val="000000"/>
                <w:sz w:val="28"/>
                <w:szCs w:val="28"/>
              </w:rPr>
              <w:t>110</w:t>
            </w:r>
            <w:r w:rsidR="002A0522" w:rsidRPr="005B19FA">
              <w:rPr>
                <w:rFonts w:ascii="Arial Unicode MS" w:eastAsia="標楷體" w:hAnsi="Arial Unicode MS" w:hint="eastAsia"/>
                <w:color w:val="000000"/>
                <w:sz w:val="28"/>
                <w:szCs w:val="28"/>
              </w:rPr>
              <w:t>年</w:t>
            </w:r>
            <w:r w:rsidR="002A0522" w:rsidRPr="005B19FA">
              <w:rPr>
                <w:rFonts w:ascii="Arial Unicode MS" w:eastAsia="標楷體" w:hAnsi="Arial Unicode MS" w:hint="eastAsia"/>
                <w:color w:val="000000"/>
                <w:sz w:val="28"/>
                <w:szCs w:val="28"/>
              </w:rPr>
              <w:t>2</w:t>
            </w:r>
            <w:r w:rsidR="002A0522" w:rsidRPr="005B19FA">
              <w:rPr>
                <w:rFonts w:ascii="Arial Unicode MS" w:eastAsia="標楷體" w:hAnsi="Arial Unicode MS" w:hint="eastAsia"/>
                <w:color w:val="000000"/>
                <w:sz w:val="28"/>
                <w:szCs w:val="28"/>
              </w:rPr>
              <w:t>月</w:t>
            </w:r>
            <w:r>
              <w:rPr>
                <w:rFonts w:ascii="Arial Unicode MS" w:eastAsia="標楷體" w:hAnsi="Arial Unicode MS" w:hint="eastAsia"/>
                <w:color w:val="000000"/>
                <w:sz w:val="28"/>
                <w:szCs w:val="28"/>
              </w:rPr>
              <w:t>5</w:t>
            </w:r>
            <w:r w:rsidR="002A0522" w:rsidRPr="005B19FA">
              <w:rPr>
                <w:rFonts w:ascii="Arial Unicode MS" w:eastAsia="標楷體" w:hAnsi="Arial Unicode MS" w:hint="eastAsia"/>
                <w:color w:val="000000"/>
                <w:sz w:val="28"/>
                <w:szCs w:val="28"/>
              </w:rPr>
              <w:t>日</w:t>
            </w:r>
          </w:p>
        </w:tc>
        <w:tc>
          <w:tcPr>
            <w:tcW w:w="1800" w:type="dxa"/>
            <w:vAlign w:val="center"/>
          </w:tcPr>
          <w:p w:rsidR="002A0522" w:rsidRPr="005B19FA" w:rsidRDefault="00C47BE6" w:rsidP="005B19FA">
            <w:pPr>
              <w:spacing w:before="50" w:line="500" w:lineRule="exact"/>
              <w:jc w:val="center"/>
              <w:rPr>
                <w:rFonts w:ascii="Arial Unicode MS" w:eastAsia="標楷體" w:hAnsi="Arial Unicode MS"/>
                <w:color w:val="000000"/>
                <w:sz w:val="28"/>
                <w:szCs w:val="28"/>
              </w:rPr>
            </w:pPr>
            <w:r>
              <w:rPr>
                <w:rFonts w:ascii="Arial Unicode MS" w:eastAsia="標楷體" w:hAnsi="Arial Unicode MS" w:hint="eastAsia"/>
                <w:color w:val="000000"/>
                <w:sz w:val="28"/>
                <w:szCs w:val="28"/>
              </w:rPr>
              <w:t>南</w:t>
            </w:r>
            <w:r w:rsidR="002A0522" w:rsidRPr="005B19FA">
              <w:rPr>
                <w:rFonts w:ascii="Arial Unicode MS" w:eastAsia="標楷體" w:hAnsi="Arial Unicode MS" w:hint="eastAsia"/>
                <w:color w:val="000000"/>
                <w:sz w:val="28"/>
                <w:szCs w:val="28"/>
              </w:rPr>
              <w:t>區</w:t>
            </w:r>
          </w:p>
        </w:tc>
      </w:tr>
      <w:tr w:rsidR="002A0522" w:rsidRPr="005B19FA" w:rsidTr="005B19FA">
        <w:trPr>
          <w:trHeight w:val="460"/>
        </w:trPr>
        <w:tc>
          <w:tcPr>
            <w:tcW w:w="1260" w:type="dxa"/>
            <w:vAlign w:val="center"/>
          </w:tcPr>
          <w:p w:rsidR="002A0522" w:rsidRPr="005B19FA" w:rsidRDefault="002A0522" w:rsidP="005B19FA">
            <w:pPr>
              <w:spacing w:before="50" w:line="500" w:lineRule="exact"/>
              <w:jc w:val="center"/>
              <w:rPr>
                <w:rFonts w:ascii="Arial Unicode MS" w:eastAsia="標楷體" w:hAnsi="Arial Unicode MS"/>
                <w:color w:val="000000"/>
                <w:sz w:val="28"/>
                <w:szCs w:val="28"/>
              </w:rPr>
            </w:pPr>
            <w:r w:rsidRPr="005B19FA">
              <w:rPr>
                <w:rFonts w:ascii="Arial Unicode MS" w:eastAsia="標楷體" w:hAnsi="Arial Unicode MS" w:hint="eastAsia"/>
                <w:color w:val="000000"/>
                <w:sz w:val="28"/>
                <w:szCs w:val="28"/>
              </w:rPr>
              <w:t>5</w:t>
            </w:r>
          </w:p>
        </w:tc>
        <w:tc>
          <w:tcPr>
            <w:tcW w:w="4860" w:type="dxa"/>
            <w:vAlign w:val="center"/>
          </w:tcPr>
          <w:p w:rsidR="002A0522" w:rsidRPr="005B19FA" w:rsidRDefault="00C47BE6" w:rsidP="00C47BE6">
            <w:pPr>
              <w:jc w:val="center"/>
              <w:rPr>
                <w:rFonts w:ascii="Arial Unicode MS" w:eastAsia="標楷體" w:hAnsi="Arial Unicode MS"/>
                <w:color w:val="000000"/>
                <w:sz w:val="28"/>
                <w:szCs w:val="28"/>
              </w:rPr>
            </w:pPr>
            <w:r>
              <w:rPr>
                <w:rFonts w:ascii="Arial Unicode MS" w:eastAsia="標楷體" w:hAnsi="Arial Unicode MS" w:hint="eastAsia"/>
                <w:color w:val="000000"/>
                <w:sz w:val="28"/>
                <w:szCs w:val="28"/>
              </w:rPr>
              <w:t>110</w:t>
            </w:r>
            <w:r w:rsidR="002A0522" w:rsidRPr="005B19FA">
              <w:rPr>
                <w:rFonts w:ascii="Arial Unicode MS" w:eastAsia="標楷體" w:hAnsi="Arial Unicode MS" w:hint="eastAsia"/>
                <w:color w:val="000000"/>
                <w:sz w:val="28"/>
                <w:szCs w:val="28"/>
              </w:rPr>
              <w:t>年</w:t>
            </w:r>
            <w:r w:rsidR="002A0522" w:rsidRPr="005B19FA">
              <w:rPr>
                <w:rFonts w:ascii="Arial Unicode MS" w:eastAsia="標楷體" w:hAnsi="Arial Unicode MS" w:hint="eastAsia"/>
                <w:color w:val="000000"/>
                <w:sz w:val="28"/>
                <w:szCs w:val="28"/>
              </w:rPr>
              <w:t>2</w:t>
            </w:r>
            <w:r w:rsidR="002A0522" w:rsidRPr="005B19FA">
              <w:rPr>
                <w:rFonts w:ascii="Arial Unicode MS" w:eastAsia="標楷體" w:hAnsi="Arial Unicode MS" w:hint="eastAsia"/>
                <w:color w:val="000000"/>
                <w:sz w:val="28"/>
                <w:szCs w:val="28"/>
              </w:rPr>
              <w:t>月</w:t>
            </w:r>
            <w:r>
              <w:rPr>
                <w:rFonts w:ascii="Arial Unicode MS" w:eastAsia="標楷體" w:hAnsi="Arial Unicode MS" w:hint="eastAsia"/>
                <w:color w:val="000000"/>
                <w:sz w:val="28"/>
                <w:szCs w:val="28"/>
              </w:rPr>
              <w:t>22</w:t>
            </w:r>
            <w:r w:rsidR="002A0522" w:rsidRPr="005B19FA">
              <w:rPr>
                <w:rFonts w:ascii="Arial Unicode MS" w:eastAsia="標楷體" w:hAnsi="Arial Unicode MS" w:hint="eastAsia"/>
                <w:color w:val="000000"/>
                <w:sz w:val="28"/>
                <w:szCs w:val="28"/>
              </w:rPr>
              <w:t>日</w:t>
            </w:r>
            <w:r w:rsidR="002A0522" w:rsidRPr="005B19FA">
              <w:rPr>
                <w:rFonts w:ascii="Arial Unicode MS" w:eastAsia="標楷體" w:hAnsi="Arial Unicode MS" w:hint="eastAsia"/>
                <w:color w:val="000000"/>
                <w:sz w:val="28"/>
                <w:szCs w:val="28"/>
              </w:rPr>
              <w:t>~</w:t>
            </w:r>
            <w:r>
              <w:rPr>
                <w:rFonts w:ascii="Arial Unicode MS" w:eastAsia="標楷體" w:hAnsi="Arial Unicode MS" w:hint="eastAsia"/>
                <w:color w:val="000000"/>
                <w:sz w:val="28"/>
                <w:szCs w:val="28"/>
              </w:rPr>
              <w:t>110</w:t>
            </w:r>
            <w:r w:rsidR="002A0522" w:rsidRPr="005B19FA">
              <w:rPr>
                <w:rFonts w:ascii="Arial Unicode MS" w:eastAsia="標楷體" w:hAnsi="Arial Unicode MS" w:hint="eastAsia"/>
                <w:color w:val="000000"/>
                <w:sz w:val="28"/>
                <w:szCs w:val="28"/>
              </w:rPr>
              <w:t>年</w:t>
            </w:r>
            <w:r w:rsidR="002A0522" w:rsidRPr="005B19FA">
              <w:rPr>
                <w:rFonts w:ascii="Arial Unicode MS" w:eastAsia="標楷體" w:hAnsi="Arial Unicode MS" w:hint="eastAsia"/>
                <w:color w:val="000000"/>
                <w:sz w:val="28"/>
                <w:szCs w:val="28"/>
              </w:rPr>
              <w:t>2</w:t>
            </w:r>
            <w:r w:rsidR="002A0522" w:rsidRPr="005B19FA">
              <w:rPr>
                <w:rFonts w:ascii="Arial Unicode MS" w:eastAsia="標楷體" w:hAnsi="Arial Unicode MS" w:hint="eastAsia"/>
                <w:color w:val="000000"/>
                <w:sz w:val="28"/>
                <w:szCs w:val="28"/>
              </w:rPr>
              <w:t>月</w:t>
            </w:r>
            <w:r>
              <w:rPr>
                <w:rFonts w:ascii="Arial Unicode MS" w:eastAsia="標楷體" w:hAnsi="Arial Unicode MS" w:hint="eastAsia"/>
                <w:color w:val="000000"/>
                <w:sz w:val="28"/>
                <w:szCs w:val="28"/>
              </w:rPr>
              <w:t>26</w:t>
            </w:r>
            <w:r w:rsidR="002A0522" w:rsidRPr="005B19FA">
              <w:rPr>
                <w:rFonts w:ascii="Arial Unicode MS" w:eastAsia="標楷體" w:hAnsi="Arial Unicode MS" w:hint="eastAsia"/>
                <w:color w:val="000000"/>
                <w:sz w:val="28"/>
                <w:szCs w:val="28"/>
              </w:rPr>
              <w:t>日</w:t>
            </w:r>
          </w:p>
        </w:tc>
        <w:tc>
          <w:tcPr>
            <w:tcW w:w="1800" w:type="dxa"/>
            <w:vAlign w:val="center"/>
          </w:tcPr>
          <w:p w:rsidR="002A0522" w:rsidRPr="005B19FA" w:rsidRDefault="00C47BE6" w:rsidP="005B19FA">
            <w:pPr>
              <w:spacing w:before="50" w:line="500" w:lineRule="exact"/>
              <w:jc w:val="center"/>
              <w:rPr>
                <w:rFonts w:ascii="Arial Unicode MS" w:eastAsia="標楷體" w:hAnsi="Arial Unicode MS"/>
                <w:color w:val="000000"/>
                <w:sz w:val="28"/>
                <w:szCs w:val="28"/>
              </w:rPr>
            </w:pPr>
            <w:r>
              <w:rPr>
                <w:rFonts w:ascii="Arial Unicode MS" w:eastAsia="標楷體" w:hAnsi="Arial Unicode MS" w:hint="eastAsia"/>
                <w:color w:val="000000"/>
                <w:sz w:val="28"/>
                <w:szCs w:val="28"/>
              </w:rPr>
              <w:t>北</w:t>
            </w:r>
            <w:r w:rsidR="002A0522" w:rsidRPr="005B19FA">
              <w:rPr>
                <w:rFonts w:ascii="Arial Unicode MS" w:eastAsia="標楷體" w:hAnsi="Arial Unicode MS" w:hint="eastAsia"/>
                <w:color w:val="000000"/>
                <w:sz w:val="28"/>
                <w:szCs w:val="28"/>
              </w:rPr>
              <w:t>區</w:t>
            </w:r>
          </w:p>
        </w:tc>
      </w:tr>
    </w:tbl>
    <w:p w:rsidR="00CF0521" w:rsidRPr="005B0CD1" w:rsidRDefault="00290B96" w:rsidP="00336FB7">
      <w:pPr>
        <w:spacing w:line="600" w:lineRule="exact"/>
        <w:ind w:left="640" w:hangingChars="200" w:hanging="640"/>
        <w:jc w:val="both"/>
        <w:rPr>
          <w:rFonts w:ascii="Arial Unicode MS" w:eastAsia="標楷體" w:hAnsi="Arial Unicode MS"/>
          <w:color w:val="000000"/>
          <w:sz w:val="32"/>
        </w:rPr>
      </w:pPr>
      <w:r w:rsidRPr="005B0CD1">
        <w:rPr>
          <w:rFonts w:ascii="Arial Unicode MS" w:eastAsia="標楷體" w:hAnsi="Arial Unicode MS" w:hint="eastAsia"/>
          <w:color w:val="000000"/>
          <w:sz w:val="32"/>
        </w:rPr>
        <w:t>捌</w:t>
      </w:r>
      <w:r w:rsidR="00CF0521" w:rsidRPr="005B0CD1">
        <w:rPr>
          <w:rFonts w:ascii="Arial Unicode MS" w:eastAsia="標楷體" w:hAnsi="Arial Unicode MS"/>
          <w:color w:val="000000"/>
          <w:sz w:val="32"/>
        </w:rPr>
        <w:t>、實施期程及方式</w:t>
      </w:r>
    </w:p>
    <w:p w:rsidR="008A2DD9" w:rsidRPr="005B0CD1" w:rsidRDefault="008A2DD9" w:rsidP="00193CE1">
      <w:pPr>
        <w:spacing w:line="580" w:lineRule="exact"/>
        <w:ind w:leftChars="150" w:left="1000" w:hangingChars="200" w:hanging="640"/>
        <w:jc w:val="both"/>
        <w:rPr>
          <w:rFonts w:ascii="Arial Unicode MS" w:eastAsia="標楷體" w:hAnsi="Arial Unicode MS"/>
          <w:color w:val="000000"/>
          <w:sz w:val="32"/>
        </w:rPr>
      </w:pPr>
      <w:r w:rsidRPr="005B0CD1">
        <w:rPr>
          <w:rFonts w:ascii="Arial Unicode MS" w:eastAsia="標楷體" w:hAnsi="Arial Unicode MS"/>
          <w:color w:val="000000"/>
          <w:sz w:val="32"/>
        </w:rPr>
        <w:t>一、</w:t>
      </w:r>
      <w:r w:rsidR="00C36D38" w:rsidRPr="005B0CD1">
        <w:rPr>
          <w:rFonts w:ascii="Arial Unicode MS" w:eastAsia="標楷體" w:hAnsi="Arial Unicode MS" w:hint="eastAsia"/>
          <w:color w:val="000000"/>
          <w:sz w:val="32"/>
        </w:rPr>
        <w:t>調訓</w:t>
      </w:r>
      <w:r w:rsidR="00A76E69" w:rsidRPr="005B0CD1">
        <w:rPr>
          <w:rFonts w:ascii="Arial Unicode MS" w:eastAsia="標楷體" w:hAnsi="Arial Unicode MS" w:hint="eastAsia"/>
          <w:color w:val="000000"/>
          <w:sz w:val="32"/>
        </w:rPr>
        <w:t>通知</w:t>
      </w:r>
      <w:r w:rsidR="00C36D38" w:rsidRPr="005B0CD1">
        <w:rPr>
          <w:rFonts w:ascii="Arial Unicode MS" w:eastAsia="標楷體" w:hAnsi="Arial Unicode MS" w:hint="eastAsia"/>
          <w:color w:val="000000"/>
          <w:sz w:val="32"/>
        </w:rPr>
        <w:t>：</w:t>
      </w:r>
      <w:r w:rsidRPr="005B0CD1">
        <w:rPr>
          <w:rFonts w:ascii="Arial Unicode MS" w:eastAsia="標楷體" w:hAnsi="Arial Unicode MS"/>
          <w:color w:val="000000"/>
          <w:sz w:val="32"/>
        </w:rPr>
        <w:t>本</w:t>
      </w:r>
      <w:r w:rsidR="0098707E" w:rsidRPr="005B0CD1">
        <w:rPr>
          <w:rFonts w:ascii="Arial Unicode MS" w:eastAsia="標楷體" w:hAnsi="Arial Unicode MS" w:hint="eastAsia"/>
          <w:color w:val="000000"/>
          <w:sz w:val="32"/>
        </w:rPr>
        <w:t>訓練</w:t>
      </w:r>
      <w:r w:rsidR="00C36D38" w:rsidRPr="005B0CD1">
        <w:rPr>
          <w:rFonts w:ascii="Arial Unicode MS" w:eastAsia="標楷體" w:hAnsi="Arial Unicode MS" w:hint="eastAsia"/>
          <w:color w:val="000000"/>
          <w:sz w:val="32"/>
        </w:rPr>
        <w:t>由</w:t>
      </w:r>
      <w:r w:rsidR="001A6F36" w:rsidRPr="005B0CD1">
        <w:rPr>
          <w:rFonts w:ascii="Arial Unicode MS" w:eastAsia="標楷體" w:hAnsi="Arial Unicode MS" w:hint="eastAsia"/>
          <w:color w:val="000000"/>
          <w:sz w:val="32"/>
        </w:rPr>
        <w:t>保訓會</w:t>
      </w:r>
      <w:r w:rsidR="00C36D38" w:rsidRPr="005B0CD1">
        <w:rPr>
          <w:rFonts w:ascii="Arial Unicode MS" w:eastAsia="標楷體" w:hAnsi="Arial Unicode MS" w:hint="eastAsia"/>
          <w:color w:val="000000"/>
          <w:sz w:val="32"/>
        </w:rPr>
        <w:t>發</w:t>
      </w:r>
      <w:r w:rsidR="00A76E69" w:rsidRPr="005B0CD1">
        <w:rPr>
          <w:rFonts w:ascii="Arial Unicode MS" w:eastAsia="標楷體" w:hAnsi="Arial Unicode MS" w:hint="eastAsia"/>
          <w:color w:val="000000"/>
          <w:sz w:val="32"/>
        </w:rPr>
        <w:t>函</w:t>
      </w:r>
      <w:r w:rsidR="00B81489" w:rsidRPr="00CD30E9">
        <w:rPr>
          <w:rFonts w:ascii="Arial Unicode MS" w:eastAsia="標楷體" w:hAnsi="Arial Unicode MS" w:hint="eastAsia"/>
          <w:sz w:val="32"/>
        </w:rPr>
        <w:t>實務訓練</w:t>
      </w:r>
      <w:r w:rsidR="00A76E69" w:rsidRPr="00CD30E9">
        <w:rPr>
          <w:rFonts w:ascii="Arial Unicode MS" w:eastAsia="標楷體" w:hAnsi="Arial Unicode MS" w:hint="eastAsia"/>
          <w:sz w:val="32"/>
        </w:rPr>
        <w:t>機關</w:t>
      </w:r>
      <w:r w:rsidR="00B81489" w:rsidRPr="00CD30E9">
        <w:rPr>
          <w:rFonts w:ascii="標楷體" w:eastAsia="標楷體" w:hAnsi="標楷體" w:hint="eastAsia"/>
          <w:sz w:val="32"/>
        </w:rPr>
        <w:t>(構)</w:t>
      </w:r>
      <w:r w:rsidR="00B81489" w:rsidRPr="00CD30E9">
        <w:rPr>
          <w:rFonts w:ascii="Arial Unicode MS" w:eastAsia="標楷體" w:hAnsi="Arial Unicode MS" w:hint="eastAsia"/>
          <w:sz w:val="32"/>
        </w:rPr>
        <w:t>學校</w:t>
      </w:r>
      <w:r w:rsidR="00A76E69" w:rsidRPr="00CD30E9">
        <w:rPr>
          <w:rFonts w:ascii="Arial Unicode MS" w:eastAsia="標楷體" w:hAnsi="Arial Unicode MS" w:hint="eastAsia"/>
          <w:sz w:val="32"/>
        </w:rPr>
        <w:t>調訓</w:t>
      </w:r>
      <w:r w:rsidR="00C36D38" w:rsidRPr="00CD30E9">
        <w:rPr>
          <w:rFonts w:ascii="Arial Unicode MS" w:eastAsia="標楷體" w:hAnsi="Arial Unicode MS" w:hint="eastAsia"/>
          <w:sz w:val="32"/>
        </w:rPr>
        <w:t>，並將</w:t>
      </w:r>
      <w:r w:rsidR="00347FAE" w:rsidRPr="00CD30E9">
        <w:rPr>
          <w:rFonts w:ascii="Arial Unicode MS" w:eastAsia="標楷體" w:hAnsi="Arial Unicode MS" w:hint="eastAsia"/>
          <w:sz w:val="32"/>
        </w:rPr>
        <w:t>受</w:t>
      </w:r>
      <w:r w:rsidR="00C36D38" w:rsidRPr="005B0CD1">
        <w:rPr>
          <w:rFonts w:ascii="Arial Unicode MS" w:eastAsia="標楷體" w:hAnsi="Arial Unicode MS" w:hint="eastAsia"/>
          <w:color w:val="000000"/>
          <w:sz w:val="32"/>
        </w:rPr>
        <w:t>訓</w:t>
      </w:r>
      <w:r w:rsidR="00A76E69" w:rsidRPr="005B0CD1">
        <w:rPr>
          <w:rFonts w:ascii="Arial Unicode MS" w:eastAsia="標楷體" w:hAnsi="Arial Unicode MS" w:hint="eastAsia"/>
          <w:color w:val="000000"/>
          <w:sz w:val="32"/>
        </w:rPr>
        <w:t>人員</w:t>
      </w:r>
      <w:r w:rsidR="00C36D38" w:rsidRPr="005B0CD1">
        <w:rPr>
          <w:rFonts w:ascii="Arial Unicode MS" w:eastAsia="標楷體" w:hAnsi="Arial Unicode MS" w:hint="eastAsia"/>
          <w:color w:val="000000"/>
          <w:sz w:val="32"/>
        </w:rPr>
        <w:t>名單提供工程會</w:t>
      </w:r>
      <w:r w:rsidR="0098707E" w:rsidRPr="005B0CD1">
        <w:rPr>
          <w:rFonts w:ascii="Arial Unicode MS" w:eastAsia="標楷體" w:hAnsi="Arial Unicode MS" w:hint="eastAsia"/>
          <w:color w:val="000000"/>
          <w:sz w:val="32"/>
        </w:rPr>
        <w:t>轉知代訓</w:t>
      </w:r>
      <w:r w:rsidR="0097271C" w:rsidRPr="005B0CD1">
        <w:rPr>
          <w:rFonts w:ascii="Arial Unicode MS" w:eastAsia="標楷體" w:hAnsi="Arial Unicode MS" w:hint="eastAsia"/>
          <w:color w:val="000000"/>
          <w:sz w:val="32"/>
        </w:rPr>
        <w:t>機關</w:t>
      </w:r>
      <w:r w:rsidR="00A76E69" w:rsidRPr="005B0CD1">
        <w:rPr>
          <w:rFonts w:ascii="Arial Unicode MS" w:eastAsia="標楷體" w:hAnsi="Arial Unicode MS" w:hint="eastAsia"/>
          <w:color w:val="000000"/>
          <w:sz w:val="32"/>
        </w:rPr>
        <w:t>安排</w:t>
      </w:r>
      <w:r w:rsidR="0098707E" w:rsidRPr="005B0CD1">
        <w:rPr>
          <w:rFonts w:ascii="Arial Unicode MS" w:eastAsia="標楷體" w:hAnsi="Arial Unicode MS" w:hint="eastAsia"/>
          <w:color w:val="000000"/>
          <w:sz w:val="32"/>
        </w:rPr>
        <w:t>訓練課程</w:t>
      </w:r>
      <w:r w:rsidR="001C150E" w:rsidRPr="005B0CD1">
        <w:rPr>
          <w:rFonts w:ascii="Arial Unicode MS" w:eastAsia="標楷體" w:hAnsi="Arial Unicode MS" w:hint="eastAsia"/>
          <w:color w:val="000000"/>
          <w:sz w:val="32"/>
        </w:rPr>
        <w:t>。</w:t>
      </w:r>
    </w:p>
    <w:p w:rsidR="00C21374" w:rsidRPr="005B0CD1" w:rsidRDefault="00C21374" w:rsidP="00193CE1">
      <w:pPr>
        <w:spacing w:line="580" w:lineRule="exact"/>
        <w:ind w:leftChars="150" w:left="1000" w:hangingChars="200" w:hanging="640"/>
        <w:jc w:val="both"/>
        <w:rPr>
          <w:rFonts w:ascii="Arial Unicode MS" w:eastAsia="標楷體" w:hAnsi="Arial Unicode MS"/>
          <w:color w:val="000000"/>
          <w:sz w:val="32"/>
        </w:rPr>
      </w:pPr>
      <w:r w:rsidRPr="005B0CD1">
        <w:rPr>
          <w:rFonts w:ascii="Arial Unicode MS" w:eastAsia="標楷體" w:hAnsi="Arial Unicode MS"/>
          <w:color w:val="000000"/>
          <w:sz w:val="32"/>
        </w:rPr>
        <w:t>二、</w:t>
      </w:r>
      <w:r w:rsidR="00290B96" w:rsidRPr="005B0CD1">
        <w:rPr>
          <w:rFonts w:ascii="Arial Unicode MS" w:eastAsia="標楷體" w:hAnsi="Arial Unicode MS" w:hint="eastAsia"/>
          <w:color w:val="000000"/>
          <w:sz w:val="32"/>
        </w:rPr>
        <w:t>膳宿安排：</w:t>
      </w:r>
      <w:r w:rsidR="005568FA" w:rsidRPr="005B0CD1">
        <w:rPr>
          <w:rFonts w:ascii="Arial Unicode MS" w:eastAsia="標楷體" w:hAnsi="Arial Unicode MS" w:hint="eastAsia"/>
          <w:color w:val="000000"/>
          <w:sz w:val="32"/>
        </w:rPr>
        <w:t>本訓練</w:t>
      </w:r>
      <w:r w:rsidRPr="005B0CD1">
        <w:rPr>
          <w:rFonts w:ascii="Arial Unicode MS" w:eastAsia="標楷體" w:hAnsi="Arial Unicode MS"/>
          <w:color w:val="000000"/>
          <w:sz w:val="32"/>
        </w:rPr>
        <w:t>採密集</w:t>
      </w:r>
      <w:r w:rsidR="00347FAE" w:rsidRPr="00CD30E9">
        <w:rPr>
          <w:rFonts w:ascii="Arial Unicode MS" w:eastAsia="標楷體" w:hAnsi="Arial Unicode MS" w:hint="eastAsia"/>
          <w:sz w:val="32"/>
        </w:rPr>
        <w:t>訓練</w:t>
      </w:r>
      <w:r w:rsidRPr="00CD30E9">
        <w:rPr>
          <w:rFonts w:ascii="Arial Unicode MS" w:eastAsia="標楷體" w:hAnsi="Arial Unicode MS"/>
          <w:sz w:val="32"/>
        </w:rPr>
        <w:t>方式辦理，提供膳食</w:t>
      </w:r>
      <w:r w:rsidR="00347FAE" w:rsidRPr="00CD30E9">
        <w:rPr>
          <w:rFonts w:ascii="Arial Unicode MS" w:eastAsia="標楷體" w:hAnsi="Arial Unicode MS" w:hint="eastAsia"/>
          <w:sz w:val="32"/>
        </w:rPr>
        <w:t>，符合資格者得申請</w:t>
      </w:r>
      <w:r w:rsidR="00347FAE" w:rsidRPr="00347FAE">
        <w:rPr>
          <w:rFonts w:ascii="Arial Unicode MS" w:eastAsia="標楷體" w:hAnsi="Arial Unicode MS" w:hint="eastAsia"/>
          <w:sz w:val="32"/>
        </w:rPr>
        <w:t>住宿</w:t>
      </w:r>
      <w:r w:rsidRPr="005B0CD1">
        <w:rPr>
          <w:rFonts w:ascii="Arial Unicode MS" w:eastAsia="標楷體" w:hAnsi="Arial Unicode MS"/>
          <w:color w:val="000000"/>
          <w:sz w:val="32"/>
        </w:rPr>
        <w:t>。</w:t>
      </w:r>
    </w:p>
    <w:p w:rsidR="004D4E9C" w:rsidRPr="00F60A44" w:rsidRDefault="00C21374" w:rsidP="00193CE1">
      <w:pPr>
        <w:spacing w:line="580" w:lineRule="exact"/>
        <w:ind w:leftChars="150" w:left="1000" w:hangingChars="200" w:hanging="640"/>
        <w:jc w:val="both"/>
        <w:rPr>
          <w:rFonts w:ascii="Arial Unicode MS" w:eastAsia="標楷體" w:hAnsi="Arial Unicode MS"/>
          <w:color w:val="000000"/>
          <w:sz w:val="32"/>
        </w:rPr>
      </w:pPr>
      <w:r w:rsidRPr="00F60A44">
        <w:rPr>
          <w:rFonts w:ascii="Arial Unicode MS" w:eastAsia="標楷體" w:hAnsi="Arial Unicode MS"/>
          <w:color w:val="000000"/>
          <w:sz w:val="32"/>
        </w:rPr>
        <w:t>三、</w:t>
      </w:r>
      <w:r w:rsidR="00290B96" w:rsidRPr="00F60A44">
        <w:rPr>
          <w:rFonts w:ascii="Arial Unicode MS" w:eastAsia="標楷體" w:hAnsi="Arial Unicode MS" w:hint="eastAsia"/>
          <w:color w:val="000000"/>
          <w:sz w:val="32"/>
        </w:rPr>
        <w:t>測驗考核：</w:t>
      </w:r>
      <w:r w:rsidR="00EB5573" w:rsidRPr="00F60A44">
        <w:rPr>
          <w:rFonts w:ascii="Arial Unicode MS" w:eastAsia="標楷體" w:hAnsi="Arial Unicode MS" w:hint="eastAsia"/>
          <w:color w:val="000000"/>
          <w:sz w:val="32"/>
        </w:rPr>
        <w:t>於課程最後</w:t>
      </w:r>
      <w:r w:rsidR="00EB5573" w:rsidRPr="00F60A44">
        <w:rPr>
          <w:rFonts w:ascii="Arial Unicode MS" w:eastAsia="標楷體" w:hAnsi="Arial Unicode MS" w:hint="eastAsia"/>
          <w:color w:val="000000"/>
          <w:sz w:val="32"/>
        </w:rPr>
        <w:t>1</w:t>
      </w:r>
      <w:r w:rsidR="007E4A91" w:rsidRPr="00F60A44">
        <w:rPr>
          <w:rFonts w:ascii="Arial Unicode MS" w:eastAsia="標楷體" w:hAnsi="Arial Unicode MS" w:hint="eastAsia"/>
          <w:color w:val="000000"/>
          <w:sz w:val="32"/>
        </w:rPr>
        <w:t>天安排測驗，測驗結果</w:t>
      </w:r>
      <w:r w:rsidRPr="00F60A44">
        <w:rPr>
          <w:rFonts w:ascii="Arial Unicode MS" w:eastAsia="標楷體" w:hAnsi="Arial Unicode MS"/>
          <w:color w:val="000000"/>
          <w:sz w:val="32"/>
        </w:rPr>
        <w:t>由</w:t>
      </w:r>
      <w:r w:rsidR="004D4E9C" w:rsidRPr="00F60A44">
        <w:rPr>
          <w:rFonts w:ascii="Arial Unicode MS" w:eastAsia="標楷體" w:hAnsi="Arial Unicode MS" w:hint="eastAsia"/>
          <w:color w:val="000000"/>
          <w:sz w:val="32"/>
        </w:rPr>
        <w:t>工程會</w:t>
      </w:r>
      <w:r w:rsidRPr="00F60A44">
        <w:rPr>
          <w:rFonts w:ascii="Arial Unicode MS" w:eastAsia="標楷體" w:hAnsi="Arial Unicode MS"/>
          <w:color w:val="000000"/>
          <w:sz w:val="32"/>
        </w:rPr>
        <w:t>送交實務訓練機關</w:t>
      </w:r>
      <w:r w:rsidR="00B81489" w:rsidRPr="00CD30E9">
        <w:rPr>
          <w:rFonts w:ascii="標楷體" w:eastAsia="標楷體" w:hAnsi="標楷體" w:hint="eastAsia"/>
          <w:sz w:val="32"/>
        </w:rPr>
        <w:t>(構)</w:t>
      </w:r>
      <w:r w:rsidR="00B81489" w:rsidRPr="00CD30E9">
        <w:rPr>
          <w:rFonts w:ascii="Arial Unicode MS" w:eastAsia="標楷體" w:hAnsi="Arial Unicode MS" w:hint="eastAsia"/>
          <w:sz w:val="32"/>
        </w:rPr>
        <w:t>學校</w:t>
      </w:r>
      <w:r w:rsidRPr="00F60A44">
        <w:rPr>
          <w:rFonts w:ascii="Arial Unicode MS" w:eastAsia="標楷體" w:hAnsi="Arial Unicode MS"/>
          <w:color w:val="000000"/>
          <w:sz w:val="32"/>
        </w:rPr>
        <w:t>，作為實務訓練成績考核之參據。</w:t>
      </w:r>
    </w:p>
    <w:p w:rsidR="00290B96" w:rsidRPr="00F60A44" w:rsidRDefault="00C21374" w:rsidP="00193CE1">
      <w:pPr>
        <w:spacing w:line="580" w:lineRule="exact"/>
        <w:ind w:leftChars="150" w:left="1000" w:hangingChars="200" w:hanging="640"/>
        <w:jc w:val="both"/>
        <w:rPr>
          <w:rFonts w:ascii="Arial Unicode MS" w:eastAsia="標楷體" w:hAnsi="Arial Unicode MS"/>
          <w:color w:val="000000"/>
          <w:sz w:val="32"/>
        </w:rPr>
      </w:pPr>
      <w:r w:rsidRPr="00F60A44">
        <w:rPr>
          <w:rFonts w:ascii="Arial Unicode MS" w:eastAsia="標楷體" w:hAnsi="Arial Unicode MS"/>
          <w:color w:val="000000"/>
          <w:sz w:val="32"/>
        </w:rPr>
        <w:t>四、</w:t>
      </w:r>
      <w:r w:rsidR="00BE3782" w:rsidRPr="00F60A44">
        <w:rPr>
          <w:rFonts w:ascii="Arial Unicode MS" w:eastAsia="標楷體" w:hAnsi="Arial Unicode MS" w:hint="eastAsia"/>
          <w:color w:val="000000"/>
          <w:sz w:val="32"/>
        </w:rPr>
        <w:t>意見調查：</w:t>
      </w:r>
      <w:r w:rsidR="00BE3782" w:rsidRPr="00F60A44">
        <w:rPr>
          <w:rFonts w:ascii="Arial Unicode MS" w:eastAsia="標楷體" w:hAnsi="Arial Unicode MS"/>
          <w:color w:val="000000"/>
          <w:sz w:val="32"/>
        </w:rPr>
        <w:t>辦理訓後</w:t>
      </w:r>
      <w:r w:rsidR="00BE3782" w:rsidRPr="002768B2">
        <w:rPr>
          <w:rFonts w:ascii="Arial Unicode MS" w:eastAsia="標楷體" w:hAnsi="Arial Unicode MS"/>
          <w:sz w:val="32"/>
        </w:rPr>
        <w:t>意見調查</w:t>
      </w:r>
      <w:r w:rsidR="00B81489" w:rsidRPr="00CD30E9">
        <w:rPr>
          <w:rFonts w:ascii="標楷體" w:eastAsia="標楷體" w:hAnsi="標楷體" w:hint="eastAsia"/>
          <w:sz w:val="32"/>
        </w:rPr>
        <w:t>(如附件)</w:t>
      </w:r>
      <w:r w:rsidR="00BE3782" w:rsidRPr="002768B2">
        <w:rPr>
          <w:rFonts w:ascii="Arial Unicode MS" w:eastAsia="標楷體" w:hAnsi="Arial Unicode MS"/>
          <w:sz w:val="32"/>
        </w:rPr>
        <w:t>，</w:t>
      </w:r>
      <w:r w:rsidR="00BE3782" w:rsidRPr="00D13ED1">
        <w:rPr>
          <w:rFonts w:ascii="Arial Unicode MS" w:eastAsia="標楷體" w:hAnsi="Arial Unicode MS" w:hint="eastAsia"/>
          <w:sz w:val="32"/>
        </w:rPr>
        <w:t>並於結訓後</w:t>
      </w:r>
      <w:r w:rsidR="00BE3782" w:rsidRPr="00D13ED1">
        <w:rPr>
          <w:rFonts w:ascii="Arial Unicode MS" w:eastAsia="標楷體" w:hAnsi="Arial Unicode MS" w:hint="eastAsia"/>
          <w:sz w:val="32"/>
        </w:rPr>
        <w:t>1</w:t>
      </w:r>
      <w:r w:rsidR="00BE3782" w:rsidRPr="00D13ED1">
        <w:rPr>
          <w:rFonts w:ascii="Arial Unicode MS" w:eastAsia="標楷體" w:hAnsi="Arial Unicode MS" w:hint="eastAsia"/>
          <w:sz w:val="32"/>
        </w:rPr>
        <w:t>週內將調查結果</w:t>
      </w:r>
      <w:r w:rsidR="00230D2C" w:rsidRPr="00CD30E9">
        <w:rPr>
          <w:rFonts w:ascii="Arial Unicode MS" w:eastAsia="標楷體" w:hAnsi="Arial Unicode MS" w:hint="eastAsia"/>
          <w:sz w:val="32"/>
        </w:rPr>
        <w:t>郵寄</w:t>
      </w:r>
      <w:r w:rsidR="00BE3782" w:rsidRPr="00CD30E9">
        <w:rPr>
          <w:rFonts w:ascii="Arial Unicode MS" w:eastAsia="標楷體" w:hAnsi="Arial Unicode MS" w:hint="eastAsia"/>
          <w:sz w:val="32"/>
        </w:rPr>
        <w:t>保訓會，以瞭解</w:t>
      </w:r>
      <w:r w:rsidR="00230D2C" w:rsidRPr="00CD30E9">
        <w:rPr>
          <w:rFonts w:ascii="Arial Unicode MS" w:eastAsia="標楷體" w:hAnsi="Arial Unicode MS" w:hint="eastAsia"/>
          <w:sz w:val="32"/>
        </w:rPr>
        <w:t>受訓人</w:t>
      </w:r>
      <w:r w:rsidR="00BE3782" w:rsidRPr="00CD30E9">
        <w:rPr>
          <w:rFonts w:ascii="Arial Unicode MS" w:eastAsia="標楷體" w:hAnsi="Arial Unicode MS" w:hint="eastAsia"/>
          <w:sz w:val="32"/>
        </w:rPr>
        <w:t>員反應</w:t>
      </w:r>
      <w:r w:rsidR="00230D2C" w:rsidRPr="00CD30E9">
        <w:rPr>
          <w:rFonts w:ascii="Arial Unicode MS" w:eastAsia="標楷體" w:hAnsi="Arial Unicode MS" w:hint="eastAsia"/>
          <w:sz w:val="32"/>
        </w:rPr>
        <w:t>意見</w:t>
      </w:r>
      <w:r w:rsidR="00BE3782" w:rsidRPr="00F60A44">
        <w:rPr>
          <w:rFonts w:ascii="Arial Unicode MS" w:eastAsia="標楷體" w:hAnsi="Arial Unicode MS"/>
          <w:color w:val="000000"/>
          <w:sz w:val="32"/>
        </w:rPr>
        <w:t>。</w:t>
      </w:r>
    </w:p>
    <w:p w:rsidR="00CF0521" w:rsidRPr="005B0CD1" w:rsidRDefault="00290B96" w:rsidP="00E53E4F">
      <w:pPr>
        <w:spacing w:line="600" w:lineRule="exact"/>
        <w:jc w:val="both"/>
        <w:rPr>
          <w:rFonts w:ascii="Arial Unicode MS" w:eastAsia="標楷體" w:hAnsi="Arial Unicode MS"/>
          <w:color w:val="000000"/>
          <w:sz w:val="32"/>
        </w:rPr>
      </w:pPr>
      <w:r w:rsidRPr="005B0CD1">
        <w:rPr>
          <w:rFonts w:ascii="Arial Unicode MS" w:eastAsia="標楷體" w:hAnsi="Arial Unicode MS" w:hint="eastAsia"/>
          <w:color w:val="000000"/>
          <w:sz w:val="32"/>
        </w:rPr>
        <w:t>玖</w:t>
      </w:r>
      <w:r w:rsidR="00CF0521" w:rsidRPr="005B0CD1">
        <w:rPr>
          <w:rFonts w:ascii="Arial Unicode MS" w:eastAsia="標楷體" w:hAnsi="Arial Unicode MS"/>
          <w:color w:val="000000"/>
          <w:sz w:val="32"/>
        </w:rPr>
        <w:t>、訓練經費</w:t>
      </w:r>
    </w:p>
    <w:p w:rsidR="00CF0521" w:rsidRPr="002768B2" w:rsidRDefault="00290B96" w:rsidP="00193CE1">
      <w:pPr>
        <w:spacing w:line="600" w:lineRule="exact"/>
        <w:ind w:leftChars="150" w:left="1000" w:hangingChars="200" w:hanging="640"/>
        <w:jc w:val="both"/>
        <w:rPr>
          <w:rStyle w:val="Arial20"/>
          <w:rFonts w:ascii="Arial Unicode MS" w:hAnsi="Arial Unicode MS"/>
          <w:b w:val="0"/>
          <w:bCs w:val="0"/>
          <w:sz w:val="32"/>
          <w:szCs w:val="20"/>
        </w:rPr>
      </w:pPr>
      <w:r w:rsidRPr="005B0CD1">
        <w:rPr>
          <w:rFonts w:ascii="Arial Unicode MS" w:eastAsia="標楷體" w:hAnsi="Arial Unicode MS" w:hint="eastAsia"/>
          <w:color w:val="000000"/>
          <w:sz w:val="32"/>
          <w:szCs w:val="32"/>
        </w:rPr>
        <w:t>一、</w:t>
      </w:r>
      <w:r w:rsidR="00DC6F3C" w:rsidRPr="005B0CD1">
        <w:rPr>
          <w:rFonts w:ascii="Arial Unicode MS" w:eastAsia="標楷體" w:hAnsi="Arial Unicode MS" w:hint="eastAsia"/>
          <w:color w:val="000000"/>
          <w:sz w:val="32"/>
          <w:szCs w:val="32"/>
        </w:rPr>
        <w:t>本訓</w:t>
      </w:r>
      <w:r w:rsidR="00E53E4F">
        <w:rPr>
          <w:rFonts w:ascii="Arial Unicode MS" w:eastAsia="標楷體" w:hAnsi="Arial Unicode MS" w:hint="eastAsia"/>
          <w:color w:val="000000"/>
          <w:sz w:val="32"/>
          <w:szCs w:val="32"/>
        </w:rPr>
        <w:t>練</w:t>
      </w:r>
      <w:r w:rsidR="00E53E4F" w:rsidRPr="00CD30E9">
        <w:rPr>
          <w:rFonts w:ascii="Arial Unicode MS" w:eastAsia="標楷體" w:hAnsi="Arial Unicode MS" w:hint="eastAsia"/>
          <w:sz w:val="32"/>
          <w:szCs w:val="32"/>
        </w:rPr>
        <w:t>所需</w:t>
      </w:r>
      <w:r w:rsidR="00DC6F3C" w:rsidRPr="00CD30E9">
        <w:rPr>
          <w:rFonts w:ascii="Arial Unicode MS" w:eastAsia="標楷體" w:hAnsi="Arial Unicode MS" w:hint="eastAsia"/>
          <w:sz w:val="32"/>
          <w:szCs w:val="32"/>
        </w:rPr>
        <w:t>經費</w:t>
      </w:r>
      <w:r w:rsidR="0098707E" w:rsidRPr="00CD30E9">
        <w:rPr>
          <w:rFonts w:ascii="標楷體" w:eastAsia="標楷體" w:hAnsi="標楷體" w:hint="eastAsia"/>
          <w:sz w:val="32"/>
          <w:szCs w:val="32"/>
        </w:rPr>
        <w:t>比照</w:t>
      </w:r>
      <w:r w:rsidR="00DF5663" w:rsidRPr="00CD30E9">
        <w:rPr>
          <w:rFonts w:ascii="標楷體" w:eastAsia="標楷體" w:hAnsi="標楷體" w:hint="eastAsia"/>
          <w:sz w:val="32"/>
          <w:szCs w:val="32"/>
        </w:rPr>
        <w:t>往</w:t>
      </w:r>
      <w:r w:rsidR="0098707E" w:rsidRPr="00CD30E9">
        <w:rPr>
          <w:rFonts w:ascii="標楷體" w:eastAsia="標楷體" w:hAnsi="標楷體" w:hint="eastAsia"/>
          <w:sz w:val="32"/>
          <w:szCs w:val="32"/>
        </w:rPr>
        <w:t>年</w:t>
      </w:r>
      <w:r w:rsidR="00EB5573" w:rsidRPr="00CD30E9">
        <w:rPr>
          <w:rFonts w:ascii="標楷體" w:eastAsia="標楷體" w:hAnsi="標楷體" w:hint="eastAsia"/>
          <w:sz w:val="32"/>
          <w:szCs w:val="32"/>
        </w:rPr>
        <w:t>，</w:t>
      </w:r>
      <w:r w:rsidR="0098707E" w:rsidRPr="00CD30E9">
        <w:rPr>
          <w:rFonts w:ascii="標楷體" w:eastAsia="標楷體" w:hAnsi="標楷體" w:hint="eastAsia"/>
          <w:sz w:val="32"/>
          <w:szCs w:val="32"/>
        </w:rPr>
        <w:t>由</w:t>
      </w:r>
      <w:r w:rsidR="00E53E4F" w:rsidRPr="00CD30E9">
        <w:rPr>
          <w:rFonts w:ascii="標楷體" w:eastAsia="標楷體" w:hAnsi="標楷體" w:hint="eastAsia"/>
          <w:sz w:val="32"/>
          <w:szCs w:val="32"/>
        </w:rPr>
        <w:t>實務訓練</w:t>
      </w:r>
      <w:r w:rsidR="00F427D9" w:rsidRPr="00CD30E9">
        <w:rPr>
          <w:rFonts w:ascii="標楷體" w:eastAsia="標楷體" w:hAnsi="標楷體" w:hint="eastAsia"/>
          <w:sz w:val="32"/>
          <w:szCs w:val="32"/>
        </w:rPr>
        <w:t>機關</w:t>
      </w:r>
      <w:r w:rsidR="00E53E4F" w:rsidRPr="00CD30E9">
        <w:rPr>
          <w:rFonts w:ascii="標楷體" w:eastAsia="標楷體" w:hAnsi="標楷體" w:hint="eastAsia"/>
          <w:sz w:val="32"/>
          <w:szCs w:val="32"/>
        </w:rPr>
        <w:t>(構)學校負擔</w:t>
      </w:r>
      <w:r w:rsidR="00F427D9" w:rsidRPr="00CD30E9">
        <w:rPr>
          <w:rFonts w:ascii="標楷體" w:eastAsia="標楷體" w:hAnsi="標楷體" w:hint="eastAsia"/>
          <w:sz w:val="32"/>
          <w:szCs w:val="32"/>
        </w:rPr>
        <w:t>，</w:t>
      </w:r>
      <w:r w:rsidR="00F427D9" w:rsidRPr="005B0CD1">
        <w:rPr>
          <w:rFonts w:ascii="標楷體" w:eastAsia="標楷體" w:hAnsi="標楷體" w:hint="eastAsia"/>
          <w:color w:val="000000"/>
          <w:sz w:val="32"/>
          <w:szCs w:val="32"/>
        </w:rPr>
        <w:t>並請</w:t>
      </w:r>
      <w:r w:rsidR="00E53E4F" w:rsidRPr="00CD30E9">
        <w:rPr>
          <w:rFonts w:ascii="標楷體" w:eastAsia="標楷體" w:hAnsi="標楷體" w:hint="eastAsia"/>
          <w:sz w:val="32"/>
          <w:szCs w:val="32"/>
        </w:rPr>
        <w:t>受訓人</w:t>
      </w:r>
      <w:r w:rsidR="00F427D9" w:rsidRPr="00CD30E9">
        <w:rPr>
          <w:rFonts w:ascii="標楷體" w:eastAsia="標楷體" w:hAnsi="標楷體" w:hint="eastAsia"/>
          <w:sz w:val="32"/>
          <w:szCs w:val="32"/>
        </w:rPr>
        <w:t>員於訓練當日攜帶現金至現場繳納，代訓</w:t>
      </w:r>
      <w:r w:rsidR="00D12118" w:rsidRPr="00CD30E9">
        <w:rPr>
          <w:rFonts w:ascii="標楷體" w:eastAsia="標楷體" w:hAnsi="標楷體" w:hint="eastAsia"/>
          <w:sz w:val="32"/>
          <w:szCs w:val="32"/>
        </w:rPr>
        <w:t>機關</w:t>
      </w:r>
      <w:r w:rsidR="00C71607" w:rsidRPr="00CD30E9">
        <w:rPr>
          <w:rFonts w:ascii="標楷體" w:eastAsia="標楷體" w:hAnsi="標楷體" w:hint="eastAsia"/>
          <w:sz w:val="32"/>
          <w:szCs w:val="32"/>
        </w:rPr>
        <w:t>將開立</w:t>
      </w:r>
      <w:r w:rsidR="00F427D9" w:rsidRPr="00CD30E9">
        <w:rPr>
          <w:rFonts w:ascii="標楷體" w:eastAsia="標楷體" w:hAnsi="標楷體" w:hint="eastAsia"/>
          <w:sz w:val="32"/>
          <w:szCs w:val="32"/>
        </w:rPr>
        <w:t>收據予</w:t>
      </w:r>
      <w:r w:rsidR="00E53E4F" w:rsidRPr="00CD30E9">
        <w:rPr>
          <w:rFonts w:ascii="標楷體" w:eastAsia="標楷體" w:hAnsi="標楷體" w:hint="eastAsia"/>
          <w:sz w:val="32"/>
          <w:szCs w:val="32"/>
        </w:rPr>
        <w:t>受訓人</w:t>
      </w:r>
      <w:r w:rsidR="00F427D9" w:rsidRPr="00CD30E9">
        <w:rPr>
          <w:rFonts w:ascii="標楷體" w:eastAsia="標楷體" w:hAnsi="標楷體" w:hint="eastAsia"/>
          <w:sz w:val="32"/>
          <w:szCs w:val="32"/>
        </w:rPr>
        <w:t>員帶回</w:t>
      </w:r>
      <w:r w:rsidR="00EB5573" w:rsidRPr="00CD30E9">
        <w:rPr>
          <w:rFonts w:ascii="標楷體" w:eastAsia="標楷體" w:hAnsi="標楷體" w:hint="eastAsia"/>
          <w:sz w:val="32"/>
          <w:szCs w:val="32"/>
        </w:rPr>
        <w:t>各實務訓練機關</w:t>
      </w:r>
      <w:r w:rsidR="00E53E4F" w:rsidRPr="00CD30E9">
        <w:rPr>
          <w:rFonts w:ascii="標楷體" w:eastAsia="標楷體" w:hAnsi="標楷體" w:hint="eastAsia"/>
          <w:sz w:val="32"/>
          <w:szCs w:val="32"/>
        </w:rPr>
        <w:t>(構)學校</w:t>
      </w:r>
      <w:r w:rsidR="00F427D9" w:rsidRPr="002768B2">
        <w:rPr>
          <w:rFonts w:ascii="標楷體" w:eastAsia="標楷體" w:hAnsi="標楷體" w:hint="eastAsia"/>
          <w:sz w:val="32"/>
          <w:szCs w:val="32"/>
        </w:rPr>
        <w:t>辦理核銷</w:t>
      </w:r>
      <w:r w:rsidR="00EB5573" w:rsidRPr="002768B2">
        <w:rPr>
          <w:rFonts w:ascii="標楷體" w:eastAsia="標楷體" w:hAnsi="標楷體" w:hint="eastAsia"/>
          <w:sz w:val="32"/>
          <w:szCs w:val="32"/>
        </w:rPr>
        <w:t>。</w:t>
      </w:r>
    </w:p>
    <w:p w:rsidR="008D73B6" w:rsidRPr="00B660E5" w:rsidRDefault="008D73B6" w:rsidP="00193CE1">
      <w:pPr>
        <w:spacing w:line="600" w:lineRule="exact"/>
        <w:ind w:leftChars="150" w:left="1000" w:hangingChars="200" w:hanging="640"/>
        <w:jc w:val="both"/>
        <w:rPr>
          <w:rFonts w:ascii="Arial Unicode MS" w:eastAsia="標楷體" w:hAnsi="Arial Unicode MS"/>
          <w:sz w:val="32"/>
          <w:szCs w:val="32"/>
        </w:rPr>
      </w:pPr>
      <w:r w:rsidRPr="002768B2">
        <w:rPr>
          <w:rFonts w:ascii="Arial Unicode MS" w:eastAsia="標楷體" w:hAnsi="Arial Unicode MS" w:hint="eastAsia"/>
          <w:sz w:val="32"/>
          <w:szCs w:val="32"/>
        </w:rPr>
        <w:t>二、本訓練</w:t>
      </w:r>
      <w:r w:rsidR="00701873" w:rsidRPr="002768B2">
        <w:rPr>
          <w:rFonts w:ascii="Arial Unicode MS" w:eastAsia="標楷體" w:hAnsi="Arial Unicode MS" w:hint="eastAsia"/>
          <w:sz w:val="32"/>
          <w:szCs w:val="32"/>
        </w:rPr>
        <w:t>作業事項</w:t>
      </w:r>
      <w:r w:rsidRPr="002768B2">
        <w:rPr>
          <w:rFonts w:ascii="Arial Unicode MS" w:eastAsia="標楷體" w:hAnsi="Arial Unicode MS" w:hint="eastAsia"/>
          <w:sz w:val="32"/>
          <w:szCs w:val="32"/>
        </w:rPr>
        <w:t>由工程會委託交通部公路總局</w:t>
      </w:r>
      <w:r w:rsidR="00701873" w:rsidRPr="002768B2">
        <w:rPr>
          <w:rFonts w:ascii="Arial Unicode MS" w:eastAsia="標楷體" w:hAnsi="Arial Unicode MS" w:hint="eastAsia"/>
          <w:sz w:val="32"/>
          <w:szCs w:val="32"/>
        </w:rPr>
        <w:t>公路人員</w:t>
      </w:r>
      <w:r w:rsidRPr="002768B2">
        <w:rPr>
          <w:rFonts w:ascii="Arial Unicode MS" w:eastAsia="標楷體" w:hAnsi="Arial Unicode MS" w:hint="eastAsia"/>
          <w:sz w:val="32"/>
          <w:szCs w:val="32"/>
        </w:rPr>
        <w:t>訓練所辦理，</w:t>
      </w:r>
      <w:r w:rsidR="00DF74E9" w:rsidRPr="00DF74E9">
        <w:rPr>
          <w:rFonts w:ascii="Arial Unicode MS" w:eastAsia="標楷體" w:hAnsi="Arial Unicode MS"/>
          <w:sz w:val="32"/>
          <w:szCs w:val="32"/>
        </w:rPr>
        <w:t>以概估</w:t>
      </w:r>
      <w:r w:rsidR="00D13ED1">
        <w:rPr>
          <w:rFonts w:ascii="Arial Unicode MS" w:eastAsia="標楷體" w:hAnsi="Arial Unicode MS" w:hint="eastAsia"/>
          <w:sz w:val="32"/>
          <w:szCs w:val="32"/>
        </w:rPr>
        <w:t>參訓人數</w:t>
      </w:r>
      <w:r w:rsidR="00DF74E9" w:rsidRPr="00DF74E9">
        <w:rPr>
          <w:rFonts w:ascii="Arial Unicode MS" w:eastAsia="標楷體" w:hAnsi="Arial Unicode MS"/>
          <w:sz w:val="32"/>
          <w:szCs w:val="32"/>
        </w:rPr>
        <w:t>380</w:t>
      </w:r>
      <w:r w:rsidR="00DF74E9" w:rsidRPr="00DF74E9">
        <w:rPr>
          <w:rFonts w:ascii="Arial Unicode MS" w:eastAsia="標楷體" w:hAnsi="Arial Unicode MS"/>
          <w:sz w:val="32"/>
          <w:szCs w:val="32"/>
        </w:rPr>
        <w:t>人安排訓練</w:t>
      </w:r>
      <w:r w:rsidR="004834E0" w:rsidRPr="00CD30E9">
        <w:rPr>
          <w:rFonts w:ascii="Arial Unicode MS" w:eastAsia="標楷體" w:hAnsi="Arial Unicode MS" w:hint="eastAsia"/>
          <w:sz w:val="32"/>
          <w:szCs w:val="32"/>
        </w:rPr>
        <w:t>梯</w:t>
      </w:r>
      <w:r w:rsidR="00DF74E9" w:rsidRPr="00CD30E9">
        <w:rPr>
          <w:rFonts w:ascii="Arial Unicode MS" w:eastAsia="標楷體" w:hAnsi="Arial Unicode MS"/>
          <w:sz w:val="32"/>
          <w:szCs w:val="32"/>
        </w:rPr>
        <w:t>次</w:t>
      </w:r>
      <w:r w:rsidR="000B62C0" w:rsidRPr="00CD30E9">
        <w:rPr>
          <w:rFonts w:ascii="Arial Unicode MS" w:eastAsia="標楷體" w:hAnsi="Arial Unicode MS" w:hint="eastAsia"/>
          <w:sz w:val="32"/>
          <w:szCs w:val="32"/>
        </w:rPr>
        <w:t>，</w:t>
      </w:r>
      <w:r w:rsidRPr="00CD30E9">
        <w:rPr>
          <w:rFonts w:ascii="Arial Unicode MS" w:eastAsia="標楷體" w:hAnsi="Arial Unicode MS" w:hint="eastAsia"/>
          <w:sz w:val="32"/>
          <w:szCs w:val="32"/>
        </w:rPr>
        <w:t>預估所需經費約</w:t>
      </w:r>
      <w:r w:rsidR="004265BA" w:rsidRPr="00CD30E9">
        <w:rPr>
          <w:rFonts w:ascii="Arial Unicode MS" w:eastAsia="標楷體" w:hAnsi="Arial Unicode MS" w:hint="eastAsia"/>
          <w:sz w:val="32"/>
          <w:szCs w:val="32"/>
        </w:rPr>
        <w:t>新臺幣</w:t>
      </w:r>
      <w:r w:rsidR="004265BA" w:rsidRPr="00CD30E9">
        <w:rPr>
          <w:rFonts w:ascii="標楷體" w:eastAsia="標楷體" w:hAnsi="標楷體" w:hint="eastAsia"/>
          <w:sz w:val="32"/>
          <w:szCs w:val="32"/>
        </w:rPr>
        <w:t>(以下同)</w:t>
      </w:r>
      <w:r w:rsidR="00FB7B45" w:rsidRPr="0074424D">
        <w:rPr>
          <w:rFonts w:ascii="Arial Unicode MS" w:eastAsia="標楷體" w:hAnsi="Arial Unicode MS" w:hint="eastAsia"/>
          <w:sz w:val="32"/>
          <w:szCs w:val="32"/>
        </w:rPr>
        <w:t>2</w:t>
      </w:r>
      <w:r w:rsidR="00F80F42" w:rsidRPr="0074424D">
        <w:rPr>
          <w:rFonts w:ascii="Arial Unicode MS" w:eastAsia="標楷體" w:hAnsi="Arial Unicode MS"/>
          <w:sz w:val="32"/>
          <w:szCs w:val="32"/>
        </w:rPr>
        <w:t>,</w:t>
      </w:r>
      <w:r w:rsidR="00FB7B45" w:rsidRPr="0074424D">
        <w:rPr>
          <w:rFonts w:ascii="Arial Unicode MS" w:eastAsia="標楷體" w:hAnsi="Arial Unicode MS" w:hint="eastAsia"/>
          <w:sz w:val="32"/>
          <w:szCs w:val="32"/>
        </w:rPr>
        <w:t>015</w:t>
      </w:r>
      <w:r w:rsidR="00DE7493" w:rsidRPr="0074424D">
        <w:rPr>
          <w:rFonts w:ascii="Arial Unicode MS" w:eastAsia="標楷體" w:hAnsi="Arial Unicode MS"/>
          <w:sz w:val="32"/>
          <w:szCs w:val="32"/>
        </w:rPr>
        <w:t>,</w:t>
      </w:r>
      <w:r w:rsidR="00FB7B45" w:rsidRPr="0074424D">
        <w:rPr>
          <w:rFonts w:ascii="Arial Unicode MS" w:eastAsia="標楷體" w:hAnsi="Arial Unicode MS" w:hint="eastAsia"/>
          <w:sz w:val="32"/>
          <w:szCs w:val="32"/>
        </w:rPr>
        <w:t>465</w:t>
      </w:r>
      <w:r w:rsidR="005066AC" w:rsidRPr="002768B2">
        <w:rPr>
          <w:rFonts w:ascii="Arial Unicode MS" w:eastAsia="標楷體" w:hAnsi="Arial Unicode MS" w:hint="eastAsia"/>
          <w:sz w:val="32"/>
          <w:szCs w:val="32"/>
        </w:rPr>
        <w:t>元</w:t>
      </w:r>
      <w:r w:rsidR="005066AC">
        <w:rPr>
          <w:rFonts w:ascii="Arial Unicode MS" w:eastAsia="標楷體" w:hAnsi="Arial Unicode MS" w:hint="eastAsia"/>
          <w:sz w:val="32"/>
          <w:szCs w:val="32"/>
        </w:rPr>
        <w:t>，包含講座</w:t>
      </w:r>
      <w:r w:rsidR="00D26454" w:rsidRPr="00B660E5">
        <w:rPr>
          <w:rFonts w:ascii="Arial Unicode MS" w:eastAsia="標楷體" w:hAnsi="Arial Unicode MS" w:hint="eastAsia"/>
          <w:sz w:val="32"/>
          <w:szCs w:val="32"/>
        </w:rPr>
        <w:t>等人事費用、</w:t>
      </w:r>
      <w:r w:rsidR="005066AC">
        <w:rPr>
          <w:rFonts w:ascii="Arial Unicode MS" w:eastAsia="標楷體" w:hAnsi="Arial Unicode MS" w:hint="eastAsia"/>
          <w:sz w:val="32"/>
          <w:szCs w:val="32"/>
        </w:rPr>
        <w:t>膳宿及文具用品等業務費用、講座及行政人員</w:t>
      </w:r>
      <w:r w:rsidR="00D26454" w:rsidRPr="00B660E5">
        <w:rPr>
          <w:rFonts w:ascii="Arial Unicode MS" w:eastAsia="標楷體" w:hAnsi="Arial Unicode MS" w:hint="eastAsia"/>
          <w:sz w:val="32"/>
          <w:szCs w:val="32"/>
        </w:rPr>
        <w:t>旅</w:t>
      </w:r>
      <w:r w:rsidR="005066AC">
        <w:rPr>
          <w:rFonts w:ascii="Arial Unicode MS" w:eastAsia="標楷體" w:hAnsi="Arial Unicode MS" w:hint="eastAsia"/>
          <w:sz w:val="32"/>
          <w:szCs w:val="32"/>
        </w:rPr>
        <w:t>運</w:t>
      </w:r>
      <w:r w:rsidR="00D26454" w:rsidRPr="00B660E5">
        <w:rPr>
          <w:rFonts w:ascii="Arial Unicode MS" w:eastAsia="標楷體" w:hAnsi="Arial Unicode MS" w:hint="eastAsia"/>
          <w:sz w:val="32"/>
          <w:szCs w:val="32"/>
        </w:rPr>
        <w:t>費</w:t>
      </w:r>
      <w:r w:rsidR="005066AC">
        <w:rPr>
          <w:rFonts w:ascii="Arial Unicode MS" w:eastAsia="標楷體" w:hAnsi="Arial Unicode MS" w:hint="eastAsia"/>
          <w:sz w:val="32"/>
          <w:szCs w:val="32"/>
        </w:rPr>
        <w:t>用</w:t>
      </w:r>
      <w:r w:rsidRPr="00B660E5">
        <w:rPr>
          <w:rFonts w:ascii="Arial Unicode MS" w:eastAsia="標楷體" w:hAnsi="Arial Unicode MS" w:hint="eastAsia"/>
          <w:sz w:val="32"/>
          <w:szCs w:val="32"/>
        </w:rPr>
        <w:t>。</w:t>
      </w:r>
    </w:p>
    <w:p w:rsidR="008D73B6" w:rsidRPr="005B0CD1" w:rsidRDefault="008D73B6" w:rsidP="00193CE1">
      <w:pPr>
        <w:spacing w:line="600" w:lineRule="exact"/>
        <w:ind w:leftChars="150" w:left="1000" w:hangingChars="200" w:hanging="640"/>
        <w:jc w:val="both"/>
        <w:rPr>
          <w:rFonts w:ascii="Arial Unicode MS" w:eastAsia="標楷體" w:hAnsi="Arial Unicode MS"/>
          <w:color w:val="000000"/>
          <w:sz w:val="32"/>
        </w:rPr>
      </w:pPr>
      <w:r w:rsidRPr="00B660E5">
        <w:rPr>
          <w:rFonts w:ascii="Arial Unicode MS" w:eastAsia="標楷體" w:hAnsi="Arial Unicode MS" w:hint="eastAsia"/>
          <w:sz w:val="32"/>
          <w:szCs w:val="32"/>
        </w:rPr>
        <w:t>三、</w:t>
      </w:r>
      <w:r w:rsidR="00CF3F68" w:rsidRPr="00CD30E9">
        <w:rPr>
          <w:rFonts w:ascii="Arial Unicode MS" w:eastAsia="標楷體" w:hAnsi="Arial Unicode MS" w:hint="eastAsia"/>
          <w:sz w:val="32"/>
          <w:szCs w:val="32"/>
        </w:rPr>
        <w:t>受訓</w:t>
      </w:r>
      <w:r w:rsidR="00E7234D" w:rsidRPr="00B660E5">
        <w:rPr>
          <w:rFonts w:ascii="Arial Unicode MS" w:eastAsia="標楷體" w:hAnsi="Arial Unicode MS" w:hint="eastAsia"/>
          <w:sz w:val="32"/>
          <w:szCs w:val="32"/>
        </w:rPr>
        <w:t>人員依需求辦理住宿，需住宿人員每人次訓練費用為</w:t>
      </w:r>
      <w:r w:rsidR="00CF3F68">
        <w:rPr>
          <w:rFonts w:ascii="Arial Unicode MS" w:eastAsia="標楷體" w:hAnsi="Arial Unicode MS" w:hint="eastAsia"/>
          <w:sz w:val="32"/>
          <w:szCs w:val="32"/>
        </w:rPr>
        <w:t xml:space="preserve"> </w:t>
      </w:r>
      <w:r w:rsidR="00651BFA" w:rsidRPr="0074424D">
        <w:rPr>
          <w:rFonts w:ascii="Arial Unicode MS" w:eastAsia="標楷體" w:hAnsi="Arial Unicode MS" w:hint="eastAsia"/>
          <w:sz w:val="32"/>
          <w:szCs w:val="32"/>
        </w:rPr>
        <w:t>6</w:t>
      </w:r>
      <w:r w:rsidR="00DE7493" w:rsidRPr="0074424D">
        <w:rPr>
          <w:rFonts w:ascii="Arial Unicode MS" w:eastAsia="標楷體" w:hAnsi="Arial Unicode MS"/>
          <w:sz w:val="32"/>
          <w:szCs w:val="32"/>
        </w:rPr>
        <w:t>,</w:t>
      </w:r>
      <w:r w:rsidR="00651BFA" w:rsidRPr="0074424D">
        <w:rPr>
          <w:rFonts w:ascii="Arial Unicode MS" w:eastAsia="標楷體" w:hAnsi="Arial Unicode MS" w:hint="eastAsia"/>
          <w:sz w:val="32"/>
          <w:szCs w:val="32"/>
        </w:rPr>
        <w:t>0</w:t>
      </w:r>
      <w:r w:rsidR="00C52CBA" w:rsidRPr="0074424D">
        <w:rPr>
          <w:rFonts w:ascii="Arial Unicode MS" w:eastAsia="標楷體" w:hAnsi="Arial Unicode MS" w:hint="eastAsia"/>
          <w:sz w:val="32"/>
          <w:szCs w:val="32"/>
        </w:rPr>
        <w:t>0</w:t>
      </w:r>
      <w:r w:rsidR="00DE7493" w:rsidRPr="0074424D">
        <w:rPr>
          <w:rFonts w:ascii="Arial Unicode MS" w:eastAsia="標楷體" w:hAnsi="Arial Unicode MS" w:hint="eastAsia"/>
          <w:sz w:val="32"/>
          <w:szCs w:val="32"/>
        </w:rPr>
        <w:t>0</w:t>
      </w:r>
      <w:r w:rsidR="00E7234D" w:rsidRPr="00B660E5">
        <w:rPr>
          <w:rFonts w:ascii="Arial Unicode MS" w:eastAsia="標楷體" w:hAnsi="Arial Unicode MS" w:hint="eastAsia"/>
          <w:sz w:val="32"/>
          <w:szCs w:val="32"/>
        </w:rPr>
        <w:t>元；不住宿人員每人次訓練費用為</w:t>
      </w:r>
      <w:r w:rsidR="00F80F42" w:rsidRPr="0074424D">
        <w:rPr>
          <w:rFonts w:ascii="Arial Unicode MS" w:eastAsia="標楷體" w:hAnsi="Arial Unicode MS" w:hint="eastAsia"/>
          <w:sz w:val="32"/>
          <w:szCs w:val="32"/>
        </w:rPr>
        <w:t>4</w:t>
      </w:r>
      <w:r w:rsidR="00DE7493" w:rsidRPr="0074424D">
        <w:rPr>
          <w:rFonts w:ascii="Arial Unicode MS" w:eastAsia="標楷體" w:hAnsi="Arial Unicode MS"/>
          <w:sz w:val="32"/>
          <w:szCs w:val="32"/>
        </w:rPr>
        <w:t>,</w:t>
      </w:r>
      <w:r w:rsidR="00651BFA" w:rsidRPr="0074424D">
        <w:rPr>
          <w:rFonts w:ascii="Arial Unicode MS" w:eastAsia="標楷體" w:hAnsi="Arial Unicode MS" w:hint="eastAsia"/>
          <w:sz w:val="32"/>
          <w:szCs w:val="32"/>
        </w:rPr>
        <w:t>5</w:t>
      </w:r>
      <w:r w:rsidR="00C52CBA" w:rsidRPr="0074424D">
        <w:rPr>
          <w:rFonts w:ascii="Arial Unicode MS" w:eastAsia="標楷體" w:hAnsi="Arial Unicode MS" w:hint="eastAsia"/>
          <w:sz w:val="32"/>
          <w:szCs w:val="32"/>
        </w:rPr>
        <w:t>00</w:t>
      </w:r>
      <w:r w:rsidR="00E7234D" w:rsidRPr="00B660E5">
        <w:rPr>
          <w:rFonts w:ascii="Arial Unicode MS" w:eastAsia="標楷體" w:hAnsi="Arial Unicode MS" w:hint="eastAsia"/>
          <w:sz w:val="32"/>
          <w:szCs w:val="32"/>
        </w:rPr>
        <w:t>元</w:t>
      </w:r>
      <w:r w:rsidR="00E7234D" w:rsidRPr="005B0CD1">
        <w:rPr>
          <w:rFonts w:ascii="Arial Unicode MS" w:eastAsia="標楷體" w:hAnsi="Arial Unicode MS" w:hint="eastAsia"/>
          <w:color w:val="000000"/>
          <w:sz w:val="32"/>
          <w:szCs w:val="32"/>
        </w:rPr>
        <w:t>。</w:t>
      </w:r>
    </w:p>
    <w:p w:rsidR="004D4E9C" w:rsidRPr="005B0CD1" w:rsidRDefault="00290B96" w:rsidP="00336FB7">
      <w:pPr>
        <w:spacing w:line="600" w:lineRule="exact"/>
        <w:ind w:left="640" w:hangingChars="200" w:hanging="640"/>
        <w:jc w:val="both"/>
        <w:rPr>
          <w:rFonts w:ascii="Arial Unicode MS" w:eastAsia="標楷體" w:hAnsi="Arial Unicode MS"/>
          <w:color w:val="000000"/>
          <w:sz w:val="32"/>
        </w:rPr>
      </w:pPr>
      <w:r w:rsidRPr="005B0CD1">
        <w:rPr>
          <w:rFonts w:ascii="Arial Unicode MS" w:eastAsia="標楷體" w:hAnsi="Arial Unicode MS" w:hint="eastAsia"/>
          <w:color w:val="000000"/>
          <w:sz w:val="32"/>
        </w:rPr>
        <w:t>拾</w:t>
      </w:r>
      <w:r w:rsidR="00CF0521" w:rsidRPr="005B0CD1">
        <w:rPr>
          <w:rFonts w:ascii="Arial Unicode MS" w:eastAsia="標楷體" w:hAnsi="Arial Unicode MS"/>
          <w:color w:val="000000"/>
          <w:sz w:val="32"/>
        </w:rPr>
        <w:t>、</w:t>
      </w:r>
      <w:r w:rsidR="004D4E9C" w:rsidRPr="005B0CD1">
        <w:rPr>
          <w:rFonts w:ascii="Arial Unicode MS" w:eastAsia="標楷體" w:hAnsi="Arial Unicode MS" w:hint="eastAsia"/>
          <w:color w:val="000000"/>
          <w:sz w:val="32"/>
        </w:rPr>
        <w:t>其他</w:t>
      </w:r>
    </w:p>
    <w:p w:rsidR="00CF0521" w:rsidRDefault="0033394F" w:rsidP="00336FB7">
      <w:pPr>
        <w:spacing w:line="600" w:lineRule="exact"/>
        <w:ind w:left="624"/>
        <w:jc w:val="both"/>
        <w:rPr>
          <w:rFonts w:ascii="Arial Unicode MS" w:eastAsia="標楷體" w:hAnsi="Arial Unicode MS"/>
          <w:color w:val="000000"/>
          <w:sz w:val="32"/>
        </w:rPr>
      </w:pPr>
      <w:r w:rsidRPr="005B0CD1">
        <w:rPr>
          <w:rFonts w:ascii="Arial Unicode MS" w:eastAsia="標楷體" w:hAnsi="Arial Unicode MS"/>
          <w:color w:val="000000"/>
          <w:sz w:val="32"/>
        </w:rPr>
        <w:t>本計畫</w:t>
      </w:r>
      <w:r w:rsidR="00CF3F68" w:rsidRPr="00CD30E9">
        <w:rPr>
          <w:rFonts w:ascii="Arial Unicode MS" w:eastAsia="標楷體" w:hAnsi="Arial Unicode MS" w:hint="eastAsia"/>
          <w:sz w:val="32"/>
        </w:rPr>
        <w:t>由工程會函</w:t>
      </w:r>
      <w:r w:rsidRPr="005B0CD1">
        <w:rPr>
          <w:rFonts w:ascii="Arial Unicode MS" w:eastAsia="標楷體" w:hAnsi="Arial Unicode MS"/>
          <w:color w:val="000000"/>
          <w:sz w:val="32"/>
        </w:rPr>
        <w:t>送</w:t>
      </w:r>
      <w:r w:rsidR="001A6F36" w:rsidRPr="005B0CD1">
        <w:rPr>
          <w:rFonts w:ascii="Arial Unicode MS" w:eastAsia="標楷體" w:hAnsi="Arial Unicode MS"/>
          <w:color w:val="000000"/>
          <w:sz w:val="32"/>
        </w:rPr>
        <w:t>保訓會</w:t>
      </w:r>
      <w:r w:rsidR="003E1BE9" w:rsidRPr="005B0CD1">
        <w:rPr>
          <w:rFonts w:ascii="Arial Unicode MS" w:eastAsia="標楷體" w:hAnsi="Arial Unicode MS" w:hint="eastAsia"/>
          <w:color w:val="000000"/>
          <w:sz w:val="32"/>
        </w:rPr>
        <w:t>核定</w:t>
      </w:r>
      <w:r w:rsidR="00701873" w:rsidRPr="005B0CD1">
        <w:rPr>
          <w:rFonts w:ascii="Arial Unicode MS" w:eastAsia="標楷體" w:hAnsi="Arial Unicode MS" w:hint="eastAsia"/>
          <w:color w:val="000000"/>
          <w:sz w:val="32"/>
        </w:rPr>
        <w:t>後</w:t>
      </w:r>
      <w:r w:rsidRPr="005B0CD1">
        <w:rPr>
          <w:rFonts w:ascii="Arial Unicode MS" w:eastAsia="標楷體" w:hAnsi="Arial Unicode MS"/>
          <w:color w:val="000000"/>
          <w:sz w:val="32"/>
        </w:rPr>
        <w:t>實施，並</w:t>
      </w:r>
      <w:r w:rsidR="00701873" w:rsidRPr="005B0CD1">
        <w:rPr>
          <w:rFonts w:ascii="Arial Unicode MS" w:eastAsia="標楷體" w:hAnsi="Arial Unicode MS"/>
          <w:color w:val="000000"/>
          <w:sz w:val="32"/>
        </w:rPr>
        <w:t>得依實際需要修正</w:t>
      </w:r>
      <w:r w:rsidR="00CF3F68" w:rsidRPr="00336FB7">
        <w:rPr>
          <w:rFonts w:ascii="Arial Unicode MS" w:eastAsia="標楷體" w:hAnsi="Arial Unicode MS" w:hint="eastAsia"/>
          <w:sz w:val="32"/>
        </w:rPr>
        <w:t>之</w:t>
      </w:r>
      <w:r w:rsidR="00CF0521" w:rsidRPr="005B0CD1">
        <w:rPr>
          <w:rFonts w:ascii="Arial Unicode MS" w:eastAsia="標楷體" w:hAnsi="Arial Unicode MS"/>
          <w:color w:val="000000"/>
          <w:sz w:val="32"/>
        </w:rPr>
        <w:t>。</w:t>
      </w:r>
    </w:p>
    <w:p w:rsidR="00C76DDC" w:rsidRPr="00193CE1" w:rsidRDefault="0010231A" w:rsidP="00C76DDC">
      <w:pPr>
        <w:spacing w:before="50" w:line="600" w:lineRule="exact"/>
        <w:jc w:val="center"/>
        <w:rPr>
          <w:rFonts w:ascii="標楷體" w:eastAsia="標楷體" w:hAnsi="標楷體"/>
          <w:b/>
          <w:bCs/>
          <w:sz w:val="36"/>
          <w:szCs w:val="36"/>
        </w:rPr>
      </w:pPr>
      <w:r w:rsidRPr="00193CE1">
        <w:rPr>
          <w:rFonts w:cs="Tahoma"/>
          <w:noProof/>
          <w:kern w:val="3"/>
        </w:rPr>
        <mc:AlternateContent>
          <mc:Choice Requires="wps">
            <w:drawing>
              <wp:anchor distT="0" distB="0" distL="114300" distR="114300" simplePos="0" relativeHeight="251660288" behindDoc="0" locked="0" layoutInCell="1" allowOverlap="1">
                <wp:simplePos x="0" y="0"/>
                <wp:positionH relativeFrom="column">
                  <wp:posOffset>5322570</wp:posOffset>
                </wp:positionH>
                <wp:positionV relativeFrom="paragraph">
                  <wp:posOffset>-289560</wp:posOffset>
                </wp:positionV>
                <wp:extent cx="779780" cy="34290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DDC" w:rsidRPr="00193CE1" w:rsidRDefault="00C76DDC" w:rsidP="00C76DDC">
                            <w:pPr>
                              <w:jc w:val="center"/>
                              <w:rPr>
                                <w:rFonts w:ascii="標楷體" w:eastAsia="標楷體" w:hAnsi="標楷體"/>
                              </w:rPr>
                            </w:pPr>
                            <w:r w:rsidRPr="00193CE1">
                              <w:rPr>
                                <w:rFonts w:ascii="標楷體" w:eastAsia="標楷體" w:hAnsi="標楷體" w:hint="eastAsia"/>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419.1pt;margin-top:-22.8pt;width:61.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NWxzAIAALwFAAAOAAAAZHJzL2Uyb0RvYy54bWysVEtu2zAQ3RfoHQjuFX0sfyRYDhLLKgqk&#10;HyDtAWiJsohKpErSltOi6wI9QLruAXqAHig5R4eUf0k2RVstBJIzfDNv5nGm59umRhsqFRM8wf6Z&#10;hxHluSgYXyX4/bvMmWCkNOEFqQWnCb6hCp/Pnj+bdm1MA1GJuqASAQhXcdcmuNK6jV1X5RVtiDoT&#10;LeVgLIVsiIatXLmFJB2gN7UbeN7I7YQsWilyqhScpr0Rzyx+WdJcvylLRTWqEwy5afuX9r80f3c2&#10;JfFKkrZi+S4N8hdZNIRxCHqASokmaC3ZE6iG5VIoUeqzXDSuKEuWU8sB2PjeIzbXFWmp5QLFUe2h&#10;TOr/weavN28lYkWCBxhx0kCL7m+/3v38fn/76+7HNzQwFepaFYPjdQuuenspttBpy1a1VyL/oBAX&#10;84rwFb2QUnQVJQVk6Jub7snVHkcZkGX3ShQQiqy1sEDbUjamfFAQBOjQqZtDd+hWoxwOx+NoPAFL&#10;DqZBGESe7Z5L4v3lVir9gooGmUWCJTTfgpPNldImGRLvXUwsLjJW11YANX9wAI79CYSGq8ZmkrD9&#10;/Bx50WKymIROGIwWTuilqXORzUNnlPnjYTpI5/PU/2Li+mFcsaKg3ITZa8sP/6x3O5X3qjioS4ma&#10;FQbOpKTkajmvJdoQ0HZmP1tysBzd3Idp2CIAl0eU/CD0LoPIyUaTsRNm4dCJxt7E8fzoMhp5YRSm&#10;2UNKV4zTf6eEugRHw2DYa+mY9CNunv2eciNxwzRMj5o1CZ4cnEhsFLjghW2tJqzu1yelMOkfSwHt&#10;3jfa6tVItBer3i63gGJEvBTFDShXClAWiBBGHiwqIT9h1MH4SLD6uCaSYlS/5KD+yA9DM2/sJhyO&#10;A9jIU8vy1EJ4DlAJ1hj1y7nuZ9S6lWxVQaT+vXFxAS+mZFbNx6x27wxGhCW1G2dmBp3urddx6M5+&#10;AwAA//8DAFBLAwQUAAYACAAAACEAxE9gPN4AAAAJAQAADwAAAGRycy9kb3ducmV2LnhtbEyPy07D&#10;MBBF90j8gzVI7Fq7JY3SEKeqitiCKA+JnRtPk4h4HMVuE/6e6aosR/fozrnFZnKdOOMQWk8aFnMF&#10;AqnytqVaw8f78ywDEaIhazpPqOEXA2zK25vC5NaP9IbnfawFl1DIjYYmxj6XMlQNOhPmvkfi7OgH&#10;ZyKfQy3tYEYud51cKpVKZ1riD43pcddg9bM/OQ2fL8fvr0S91k9u1Y9+UpLcWmp9fzdtH0FEnOIV&#10;hos+q0PJTgd/IhtEpyF7yJaMapglqxQEE+t0wesOHCUgy0L+X1D+AQAA//8DAFBLAQItABQABgAI&#10;AAAAIQC2gziS/gAAAOEBAAATAAAAAAAAAAAAAAAAAAAAAABbQ29udGVudF9UeXBlc10ueG1sUEsB&#10;Ai0AFAAGAAgAAAAhADj9If/WAAAAlAEAAAsAAAAAAAAAAAAAAAAALwEAAF9yZWxzLy5yZWxzUEsB&#10;Ai0AFAAGAAgAAAAhAACo1bHMAgAAvAUAAA4AAAAAAAAAAAAAAAAALgIAAGRycy9lMm9Eb2MueG1s&#10;UEsBAi0AFAAGAAgAAAAhAMRPYDzeAAAACQEAAA8AAAAAAAAAAAAAAAAAJgUAAGRycy9kb3ducmV2&#10;LnhtbFBLBQYAAAAABAAEAPMAAAAxBgAAAAA=&#10;" filled="f" stroked="f">
                <v:textbox>
                  <w:txbxContent>
                    <w:p w:rsidR="00C76DDC" w:rsidRPr="00193CE1" w:rsidRDefault="00C76DDC" w:rsidP="00C76DDC">
                      <w:pPr>
                        <w:jc w:val="center"/>
                        <w:rPr>
                          <w:rFonts w:ascii="標楷體" w:eastAsia="標楷體" w:hAnsi="標楷體"/>
                        </w:rPr>
                      </w:pPr>
                      <w:r w:rsidRPr="00193CE1">
                        <w:rPr>
                          <w:rFonts w:ascii="標楷體" w:eastAsia="標楷體" w:hAnsi="標楷體" w:hint="eastAsia"/>
                        </w:rPr>
                        <w:t>附件</w:t>
                      </w:r>
                    </w:p>
                  </w:txbxContent>
                </v:textbox>
              </v:shape>
            </w:pict>
          </mc:Fallback>
        </mc:AlternateContent>
      </w:r>
      <w:r w:rsidR="00C76DDC" w:rsidRPr="00193CE1">
        <w:rPr>
          <w:rFonts w:ascii="標楷體" w:eastAsia="標楷體" w:hAnsi="標楷體" w:hint="eastAsia"/>
          <w:b/>
          <w:bCs/>
          <w:sz w:val="36"/>
          <w:szCs w:val="36"/>
        </w:rPr>
        <w:t>109年公務人員高等考試三級考試暨普通考試錄取人員</w:t>
      </w:r>
    </w:p>
    <w:p w:rsidR="00C76DDC" w:rsidRPr="00193CE1" w:rsidRDefault="00C76DDC" w:rsidP="00C76DDC">
      <w:pPr>
        <w:spacing w:afterLines="50" w:after="180" w:line="440" w:lineRule="exact"/>
        <w:ind w:rightChars="-224" w:right="-538"/>
        <w:jc w:val="center"/>
        <w:rPr>
          <w:rFonts w:ascii="標楷體" w:eastAsia="標楷體" w:hAnsi="標楷體"/>
          <w:b/>
          <w:sz w:val="36"/>
          <w:szCs w:val="36"/>
        </w:rPr>
      </w:pPr>
      <w:r w:rsidRPr="00193CE1">
        <w:rPr>
          <w:rFonts w:ascii="標楷體" w:eastAsia="標楷體" w:hAnsi="標楷體" w:hint="eastAsia"/>
          <w:b/>
          <w:sz w:val="36"/>
          <w:szCs w:val="36"/>
        </w:rPr>
        <w:t>土木工程類科集中實務訓練意見調查表</w:t>
      </w:r>
    </w:p>
    <w:tbl>
      <w:tblPr>
        <w:tblW w:w="95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40"/>
      </w:tblGrid>
      <w:tr w:rsidR="00C76DDC" w:rsidRPr="00C76DDC" w:rsidTr="00397057">
        <w:trPr>
          <w:trHeight w:val="2485"/>
        </w:trPr>
        <w:tc>
          <w:tcPr>
            <w:tcW w:w="9540" w:type="dxa"/>
          </w:tcPr>
          <w:p w:rsidR="00C76DDC" w:rsidRPr="00193CE1" w:rsidRDefault="00C76DDC" w:rsidP="00C76DDC">
            <w:pPr>
              <w:spacing w:beforeLines="50" w:before="180" w:after="100" w:line="280" w:lineRule="exact"/>
              <w:rPr>
                <w:rFonts w:ascii="標楷體" w:eastAsia="標楷體" w:hAnsi="標楷體"/>
                <w:szCs w:val="22"/>
              </w:rPr>
            </w:pPr>
            <w:r w:rsidRPr="00193CE1">
              <w:rPr>
                <w:rFonts w:ascii="標楷體" w:eastAsia="標楷體" w:hAnsi="標楷體" w:hint="eastAsia"/>
                <w:szCs w:val="22"/>
              </w:rPr>
              <w:t>親愛的受訓人員，您好！</w:t>
            </w:r>
          </w:p>
          <w:p w:rsidR="00C76DDC" w:rsidRPr="00193CE1" w:rsidRDefault="00C76DDC" w:rsidP="00C76DDC">
            <w:pPr>
              <w:spacing w:beforeLines="50" w:before="180" w:after="100" w:line="280" w:lineRule="exact"/>
              <w:ind w:firstLineChars="200" w:firstLine="480"/>
              <w:jc w:val="both"/>
              <w:rPr>
                <w:rFonts w:ascii="標楷體" w:eastAsia="標楷體" w:hAnsi="標楷體"/>
                <w:szCs w:val="22"/>
              </w:rPr>
            </w:pPr>
            <w:r w:rsidRPr="00193CE1">
              <w:rPr>
                <w:rFonts w:ascii="標楷體" w:eastAsia="標楷體" w:hAnsi="標楷體" w:hint="eastAsia"/>
                <w:szCs w:val="22"/>
              </w:rPr>
              <w:t>依109年公務人員高等暨普通考試（以下簡稱高普考）錄取人員訓練計畫第5點第2款第4目規定，為增進考試錄取人員所需工作知能，保訓會</w:t>
            </w:r>
            <w:r w:rsidRPr="00193CE1">
              <w:rPr>
                <w:rFonts w:ascii="標楷體" w:eastAsia="標楷體" w:hAnsi="標楷體"/>
                <w:szCs w:val="22"/>
              </w:rPr>
              <w:t>得</w:t>
            </w:r>
            <w:r w:rsidRPr="00193CE1">
              <w:rPr>
                <w:rFonts w:ascii="標楷體" w:eastAsia="標楷體" w:hAnsi="標楷體" w:hint="eastAsia"/>
                <w:szCs w:val="22"/>
              </w:rPr>
              <w:t>依公務人員考試錄取人員訓練辦法第6條規定，於實務訓練期間</w:t>
            </w:r>
            <w:r w:rsidRPr="00193CE1">
              <w:rPr>
                <w:rFonts w:ascii="標楷體" w:eastAsia="標楷體" w:hAnsi="標楷體"/>
                <w:szCs w:val="22"/>
              </w:rPr>
              <w:t>按錄取等級、類科，</w:t>
            </w:r>
            <w:r w:rsidRPr="00193CE1">
              <w:rPr>
                <w:rFonts w:ascii="標楷體" w:eastAsia="標楷體" w:hAnsi="標楷體" w:hint="eastAsia"/>
                <w:szCs w:val="22"/>
              </w:rPr>
              <w:t>實施集中訓練，並由保訓會委託相關機關辦理</w:t>
            </w:r>
            <w:r w:rsidRPr="00193CE1">
              <w:rPr>
                <w:rFonts w:ascii="標楷體" w:eastAsia="標楷體" w:hAnsi="標楷體"/>
                <w:szCs w:val="22"/>
              </w:rPr>
              <w:t>。</w:t>
            </w:r>
          </w:p>
          <w:p w:rsidR="00C76DDC" w:rsidRPr="00193CE1" w:rsidRDefault="00C76DDC" w:rsidP="00C76DDC">
            <w:pPr>
              <w:spacing w:beforeLines="50" w:before="180" w:after="100" w:line="280" w:lineRule="exact"/>
              <w:ind w:firstLineChars="200" w:firstLine="480"/>
              <w:jc w:val="both"/>
              <w:rPr>
                <w:rFonts w:ascii="標楷體" w:eastAsia="標楷體" w:hAnsi="標楷體"/>
                <w:szCs w:val="22"/>
              </w:rPr>
            </w:pPr>
            <w:r w:rsidRPr="00193CE1">
              <w:rPr>
                <w:rFonts w:ascii="標楷體" w:eastAsia="標楷體" w:hAnsi="標楷體" w:hint="eastAsia"/>
                <w:szCs w:val="22"/>
              </w:rPr>
              <w:t>為瞭解您對於109年高普考錄取人員</w:t>
            </w:r>
            <w:r w:rsidRPr="00193CE1">
              <w:rPr>
                <w:rFonts w:ascii="標楷體" w:eastAsia="標楷體" w:hAnsi="標楷體"/>
                <w:szCs w:val="22"/>
              </w:rPr>
              <w:t>集中</w:t>
            </w:r>
            <w:r w:rsidRPr="00193CE1">
              <w:rPr>
                <w:rFonts w:ascii="標楷體" w:eastAsia="標楷體" w:hAnsi="標楷體" w:hint="eastAsia"/>
                <w:szCs w:val="22"/>
              </w:rPr>
              <w:t>實務訓練（以下稱本訓練）課程安排及實施情形等意見，請撥冗逐題填答，本調查表採不具名方式，請安心填寫，填畢後轉交訓練機關回收。您的寶貴意見將作為本會規劃本訓練之重要參考，再次感謝您的協助及參與。</w:t>
            </w:r>
          </w:p>
          <w:p w:rsidR="00C76DDC" w:rsidRPr="00C76DDC" w:rsidRDefault="00C76DDC" w:rsidP="00C76DDC">
            <w:pPr>
              <w:spacing w:before="50" w:after="100" w:line="240" w:lineRule="exact"/>
              <w:ind w:leftChars="299" w:left="958" w:hangingChars="100" w:hanging="240"/>
              <w:jc w:val="right"/>
              <w:rPr>
                <w:rFonts w:eastAsia="標楷體"/>
              </w:rPr>
            </w:pPr>
            <w:r w:rsidRPr="00193CE1">
              <w:rPr>
                <w:rFonts w:eastAsia="標楷體" w:hint="eastAsia"/>
              </w:rPr>
              <w:t>公務人員保障暨培訓委員會</w:t>
            </w:r>
            <w:r w:rsidRPr="00193CE1">
              <w:rPr>
                <w:rFonts w:eastAsia="標楷體" w:hint="eastAsia"/>
              </w:rPr>
              <w:t xml:space="preserve">    </w:t>
            </w:r>
            <w:r w:rsidRPr="00193CE1">
              <w:rPr>
                <w:rFonts w:eastAsia="標楷體" w:hint="eastAsia"/>
              </w:rPr>
              <w:t>敬啟</w:t>
            </w:r>
          </w:p>
        </w:tc>
      </w:tr>
    </w:tbl>
    <w:p w:rsidR="00C76DDC" w:rsidRPr="00193CE1" w:rsidRDefault="00C76DDC" w:rsidP="00C76DDC">
      <w:pPr>
        <w:spacing w:before="50" w:after="100" w:line="280" w:lineRule="exact"/>
        <w:rPr>
          <w:rFonts w:ascii="標楷體" w:eastAsia="標楷體" w:hAnsi="標楷體"/>
          <w:b/>
          <w:sz w:val="28"/>
          <w:szCs w:val="22"/>
        </w:rPr>
      </w:pPr>
      <w:r w:rsidRPr="00193CE1">
        <w:rPr>
          <w:rFonts w:ascii="標楷體" w:eastAsia="標楷體" w:hAnsi="標楷體" w:hint="eastAsia"/>
          <w:b/>
          <w:sz w:val="28"/>
          <w:szCs w:val="22"/>
        </w:rPr>
        <w:t>問卷部分</w:t>
      </w:r>
    </w:p>
    <w:tbl>
      <w:tblPr>
        <w:tblW w:w="9547" w:type="dxa"/>
        <w:tblInd w:w="108" w:type="dxa"/>
        <w:tblLayout w:type="fixed"/>
        <w:tblLook w:val="04A0" w:firstRow="1" w:lastRow="0" w:firstColumn="1" w:lastColumn="0" w:noHBand="0" w:noVBand="1"/>
      </w:tblPr>
      <w:tblGrid>
        <w:gridCol w:w="7230"/>
        <w:gridCol w:w="463"/>
        <w:gridCol w:w="463"/>
        <w:gridCol w:w="464"/>
        <w:gridCol w:w="463"/>
        <w:gridCol w:w="464"/>
      </w:tblGrid>
      <w:tr w:rsidR="00E960AB" w:rsidRPr="00C76DDC" w:rsidTr="00397057">
        <w:trPr>
          <w:trHeight w:val="1472"/>
        </w:trPr>
        <w:tc>
          <w:tcPr>
            <w:tcW w:w="7230" w:type="dxa"/>
          </w:tcPr>
          <w:p w:rsidR="00C76DDC" w:rsidRPr="00193CE1" w:rsidRDefault="00C76DDC" w:rsidP="00C76DDC">
            <w:pPr>
              <w:spacing w:before="50" w:after="100" w:line="280" w:lineRule="exact"/>
              <w:rPr>
                <w:rFonts w:ascii="標楷體" w:eastAsia="標楷體" w:hAnsi="標楷體"/>
                <w:b/>
                <w:sz w:val="28"/>
              </w:rPr>
            </w:pPr>
          </w:p>
        </w:tc>
        <w:tc>
          <w:tcPr>
            <w:tcW w:w="463" w:type="dxa"/>
            <w:hideMark/>
          </w:tcPr>
          <w:p w:rsidR="00C76DDC" w:rsidRPr="00193CE1" w:rsidRDefault="00C76DDC" w:rsidP="00C76DDC">
            <w:pPr>
              <w:spacing w:before="50" w:line="280" w:lineRule="exact"/>
              <w:rPr>
                <w:rFonts w:ascii="標楷體" w:eastAsia="標楷體" w:hAnsi="標楷體"/>
                <w:sz w:val="28"/>
              </w:rPr>
            </w:pPr>
            <w:r w:rsidRPr="00193CE1">
              <w:rPr>
                <w:rFonts w:ascii="標楷體" w:eastAsia="標楷體" w:hAnsi="標楷體" w:hint="eastAsia"/>
                <w:sz w:val="28"/>
                <w:szCs w:val="22"/>
              </w:rPr>
              <w:t>非常不符合</w:t>
            </w:r>
          </w:p>
        </w:tc>
        <w:tc>
          <w:tcPr>
            <w:tcW w:w="463" w:type="dxa"/>
          </w:tcPr>
          <w:p w:rsidR="00C76DDC" w:rsidRPr="00193CE1" w:rsidRDefault="00C76DDC" w:rsidP="00C76DDC">
            <w:pPr>
              <w:spacing w:before="50" w:after="100" w:line="280" w:lineRule="exact"/>
              <w:rPr>
                <w:rFonts w:ascii="標楷體" w:eastAsia="標楷體" w:hAnsi="標楷體"/>
                <w:sz w:val="28"/>
              </w:rPr>
            </w:pPr>
          </w:p>
        </w:tc>
        <w:tc>
          <w:tcPr>
            <w:tcW w:w="464" w:type="dxa"/>
          </w:tcPr>
          <w:p w:rsidR="00C76DDC" w:rsidRPr="00193CE1" w:rsidRDefault="00C76DDC" w:rsidP="00C76DDC">
            <w:pPr>
              <w:spacing w:before="50" w:after="100" w:line="280" w:lineRule="exact"/>
              <w:rPr>
                <w:rFonts w:ascii="標楷體" w:eastAsia="標楷體" w:hAnsi="標楷體"/>
                <w:sz w:val="28"/>
              </w:rPr>
            </w:pPr>
          </w:p>
        </w:tc>
        <w:tc>
          <w:tcPr>
            <w:tcW w:w="463" w:type="dxa"/>
          </w:tcPr>
          <w:p w:rsidR="00C76DDC" w:rsidRPr="00193CE1" w:rsidRDefault="00C76DDC" w:rsidP="00C76DDC">
            <w:pPr>
              <w:spacing w:before="50" w:after="100" w:line="280" w:lineRule="exact"/>
              <w:rPr>
                <w:rFonts w:ascii="標楷體" w:eastAsia="標楷體" w:hAnsi="標楷體"/>
                <w:sz w:val="28"/>
              </w:rPr>
            </w:pPr>
          </w:p>
        </w:tc>
        <w:tc>
          <w:tcPr>
            <w:tcW w:w="464" w:type="dxa"/>
            <w:hideMark/>
          </w:tcPr>
          <w:p w:rsidR="00C76DDC" w:rsidRPr="00193CE1" w:rsidRDefault="00C76DDC" w:rsidP="00C76DDC">
            <w:pPr>
              <w:spacing w:before="50" w:after="100" w:line="340" w:lineRule="exact"/>
              <w:jc w:val="distribute"/>
              <w:rPr>
                <w:rFonts w:ascii="標楷體" w:eastAsia="標楷體" w:hAnsi="標楷體"/>
                <w:sz w:val="28"/>
              </w:rPr>
            </w:pPr>
            <w:r w:rsidRPr="00193CE1">
              <w:rPr>
                <w:rFonts w:ascii="標楷體" w:eastAsia="標楷體" w:hAnsi="標楷體" w:hint="eastAsia"/>
                <w:sz w:val="28"/>
                <w:szCs w:val="22"/>
              </w:rPr>
              <w:t>非常符合</w:t>
            </w:r>
          </w:p>
        </w:tc>
      </w:tr>
      <w:tr w:rsidR="00E960AB" w:rsidRPr="00C76DDC" w:rsidTr="00397057">
        <w:trPr>
          <w:trHeight w:val="397"/>
        </w:trPr>
        <w:tc>
          <w:tcPr>
            <w:tcW w:w="7230" w:type="dxa"/>
            <w:vAlign w:val="center"/>
            <w:hideMark/>
          </w:tcPr>
          <w:p w:rsidR="00C76DDC" w:rsidRPr="00193CE1" w:rsidRDefault="00C76DDC" w:rsidP="00C76DDC">
            <w:pPr>
              <w:snapToGrid w:val="0"/>
              <w:spacing w:line="280" w:lineRule="exact"/>
              <w:jc w:val="both"/>
              <w:rPr>
                <w:rFonts w:ascii="標楷體" w:eastAsia="標楷體" w:hAnsi="標楷體"/>
                <w:sz w:val="28"/>
              </w:rPr>
            </w:pPr>
            <w:r w:rsidRPr="00193CE1">
              <w:rPr>
                <w:rFonts w:ascii="標楷體" w:eastAsia="標楷體" w:hAnsi="標楷體" w:hint="eastAsia"/>
                <w:sz w:val="28"/>
                <w:szCs w:val="22"/>
              </w:rPr>
              <w:t>一、參加本訓練「前」，我瞭解考試類科的工作內容。</w:t>
            </w:r>
          </w:p>
        </w:tc>
        <w:tc>
          <w:tcPr>
            <w:tcW w:w="463" w:type="dxa"/>
            <w:vAlign w:val="center"/>
            <w:hideMark/>
          </w:tcPr>
          <w:p w:rsidR="00C76DDC" w:rsidRPr="00193CE1" w:rsidRDefault="00C76DDC" w:rsidP="00C76DDC">
            <w:pPr>
              <w:spacing w:line="280" w:lineRule="exact"/>
              <w:jc w:val="center"/>
              <w:rPr>
                <w:rFonts w:ascii="標楷體" w:eastAsia="標楷體" w:hAnsi="標楷體"/>
                <w:sz w:val="28"/>
              </w:rPr>
            </w:pPr>
            <w:r w:rsidRPr="00193CE1">
              <w:rPr>
                <w:rFonts w:ascii="標楷體" w:eastAsia="標楷體" w:hAnsi="標楷體" w:hint="eastAsia"/>
                <w:sz w:val="28"/>
                <w:szCs w:val="22"/>
              </w:rPr>
              <w:t>1</w:t>
            </w:r>
          </w:p>
        </w:tc>
        <w:tc>
          <w:tcPr>
            <w:tcW w:w="463" w:type="dxa"/>
            <w:vAlign w:val="center"/>
            <w:hideMark/>
          </w:tcPr>
          <w:p w:rsidR="00C76DDC" w:rsidRPr="00193CE1" w:rsidRDefault="00C76DDC" w:rsidP="00C76DDC">
            <w:pPr>
              <w:spacing w:line="280" w:lineRule="exact"/>
              <w:jc w:val="center"/>
              <w:rPr>
                <w:rFonts w:ascii="標楷體" w:eastAsia="標楷體" w:hAnsi="標楷體"/>
                <w:sz w:val="28"/>
              </w:rPr>
            </w:pPr>
            <w:r w:rsidRPr="00193CE1">
              <w:rPr>
                <w:rFonts w:ascii="標楷體" w:eastAsia="標楷體" w:hAnsi="標楷體" w:hint="eastAsia"/>
                <w:sz w:val="28"/>
                <w:szCs w:val="22"/>
              </w:rPr>
              <w:t>2</w:t>
            </w:r>
          </w:p>
        </w:tc>
        <w:tc>
          <w:tcPr>
            <w:tcW w:w="464" w:type="dxa"/>
            <w:vAlign w:val="center"/>
            <w:hideMark/>
          </w:tcPr>
          <w:p w:rsidR="00C76DDC" w:rsidRPr="00193CE1" w:rsidRDefault="00C76DDC" w:rsidP="00C76DDC">
            <w:pPr>
              <w:spacing w:line="280" w:lineRule="exact"/>
              <w:jc w:val="center"/>
              <w:rPr>
                <w:rFonts w:ascii="標楷體" w:eastAsia="標楷體" w:hAnsi="標楷體"/>
                <w:sz w:val="28"/>
              </w:rPr>
            </w:pPr>
            <w:r w:rsidRPr="00193CE1">
              <w:rPr>
                <w:rFonts w:ascii="標楷體" w:eastAsia="標楷體" w:hAnsi="標楷體" w:hint="eastAsia"/>
                <w:sz w:val="28"/>
                <w:szCs w:val="22"/>
              </w:rPr>
              <w:t>3</w:t>
            </w:r>
          </w:p>
        </w:tc>
        <w:tc>
          <w:tcPr>
            <w:tcW w:w="463" w:type="dxa"/>
            <w:vAlign w:val="center"/>
            <w:hideMark/>
          </w:tcPr>
          <w:p w:rsidR="00C76DDC" w:rsidRPr="00193CE1" w:rsidRDefault="00C76DDC" w:rsidP="00C76DDC">
            <w:pPr>
              <w:spacing w:line="280" w:lineRule="exact"/>
              <w:jc w:val="center"/>
              <w:rPr>
                <w:rFonts w:ascii="標楷體" w:eastAsia="標楷體" w:hAnsi="標楷體"/>
                <w:sz w:val="28"/>
              </w:rPr>
            </w:pPr>
            <w:r w:rsidRPr="00193CE1">
              <w:rPr>
                <w:rFonts w:ascii="標楷體" w:eastAsia="標楷體" w:hAnsi="標楷體" w:hint="eastAsia"/>
                <w:sz w:val="28"/>
                <w:szCs w:val="22"/>
              </w:rPr>
              <w:t>4</w:t>
            </w:r>
          </w:p>
        </w:tc>
        <w:tc>
          <w:tcPr>
            <w:tcW w:w="464" w:type="dxa"/>
            <w:vAlign w:val="center"/>
            <w:hideMark/>
          </w:tcPr>
          <w:p w:rsidR="00C76DDC" w:rsidRPr="00193CE1" w:rsidRDefault="00C76DDC" w:rsidP="00C76DDC">
            <w:pPr>
              <w:spacing w:line="280" w:lineRule="exact"/>
              <w:jc w:val="center"/>
              <w:rPr>
                <w:rFonts w:ascii="標楷體" w:eastAsia="標楷體" w:hAnsi="標楷體"/>
                <w:sz w:val="28"/>
              </w:rPr>
            </w:pPr>
            <w:r w:rsidRPr="00193CE1">
              <w:rPr>
                <w:rFonts w:ascii="標楷體" w:eastAsia="標楷體" w:hAnsi="標楷體" w:hint="eastAsia"/>
                <w:sz w:val="28"/>
                <w:szCs w:val="22"/>
              </w:rPr>
              <w:t>5</w:t>
            </w:r>
          </w:p>
        </w:tc>
      </w:tr>
      <w:tr w:rsidR="00E960AB" w:rsidRPr="00C76DDC" w:rsidTr="00397057">
        <w:trPr>
          <w:trHeight w:val="397"/>
        </w:trPr>
        <w:tc>
          <w:tcPr>
            <w:tcW w:w="7230" w:type="dxa"/>
            <w:vAlign w:val="center"/>
            <w:hideMark/>
          </w:tcPr>
          <w:p w:rsidR="00C76DDC" w:rsidRPr="00193CE1" w:rsidRDefault="00C76DDC" w:rsidP="00C76DDC">
            <w:pPr>
              <w:snapToGrid w:val="0"/>
              <w:spacing w:line="280" w:lineRule="exact"/>
              <w:jc w:val="both"/>
              <w:rPr>
                <w:rFonts w:ascii="標楷體" w:eastAsia="標楷體" w:hAnsi="標楷體"/>
                <w:sz w:val="28"/>
              </w:rPr>
            </w:pPr>
            <w:r w:rsidRPr="00193CE1">
              <w:rPr>
                <w:rFonts w:ascii="標楷體" w:eastAsia="標楷體" w:hAnsi="標楷體" w:hint="eastAsia"/>
                <w:sz w:val="28"/>
                <w:szCs w:val="22"/>
              </w:rPr>
              <w:t>二、參加本訓練「後」，我瞭解考試類科的工作內容。</w:t>
            </w:r>
          </w:p>
        </w:tc>
        <w:tc>
          <w:tcPr>
            <w:tcW w:w="463" w:type="dxa"/>
            <w:vAlign w:val="center"/>
            <w:hideMark/>
          </w:tcPr>
          <w:p w:rsidR="00C76DDC" w:rsidRPr="00193CE1" w:rsidRDefault="00C76DDC" w:rsidP="00C76DDC">
            <w:pPr>
              <w:spacing w:line="280" w:lineRule="exact"/>
              <w:jc w:val="center"/>
              <w:rPr>
                <w:rFonts w:ascii="標楷體" w:eastAsia="標楷體" w:hAnsi="標楷體"/>
                <w:sz w:val="28"/>
              </w:rPr>
            </w:pPr>
            <w:r w:rsidRPr="00193CE1">
              <w:rPr>
                <w:rFonts w:ascii="標楷體" w:eastAsia="標楷體" w:hAnsi="標楷體" w:hint="eastAsia"/>
                <w:sz w:val="28"/>
                <w:szCs w:val="22"/>
              </w:rPr>
              <w:t>1</w:t>
            </w:r>
          </w:p>
        </w:tc>
        <w:tc>
          <w:tcPr>
            <w:tcW w:w="463" w:type="dxa"/>
            <w:vAlign w:val="center"/>
            <w:hideMark/>
          </w:tcPr>
          <w:p w:rsidR="00C76DDC" w:rsidRPr="00193CE1" w:rsidRDefault="00C76DDC" w:rsidP="00C76DDC">
            <w:pPr>
              <w:spacing w:line="280" w:lineRule="exact"/>
              <w:jc w:val="center"/>
              <w:rPr>
                <w:rFonts w:ascii="標楷體" w:eastAsia="標楷體" w:hAnsi="標楷體"/>
                <w:sz w:val="28"/>
              </w:rPr>
            </w:pPr>
            <w:r w:rsidRPr="00193CE1">
              <w:rPr>
                <w:rFonts w:ascii="標楷體" w:eastAsia="標楷體" w:hAnsi="標楷體" w:hint="eastAsia"/>
                <w:sz w:val="28"/>
                <w:szCs w:val="22"/>
              </w:rPr>
              <w:t>2</w:t>
            </w:r>
          </w:p>
        </w:tc>
        <w:tc>
          <w:tcPr>
            <w:tcW w:w="464" w:type="dxa"/>
            <w:vAlign w:val="center"/>
            <w:hideMark/>
          </w:tcPr>
          <w:p w:rsidR="00C76DDC" w:rsidRPr="00193CE1" w:rsidRDefault="00C76DDC" w:rsidP="00C76DDC">
            <w:pPr>
              <w:spacing w:line="280" w:lineRule="exact"/>
              <w:jc w:val="center"/>
              <w:rPr>
                <w:rFonts w:ascii="標楷體" w:eastAsia="標楷體" w:hAnsi="標楷體"/>
                <w:sz w:val="28"/>
              </w:rPr>
            </w:pPr>
            <w:r w:rsidRPr="00193CE1">
              <w:rPr>
                <w:rFonts w:ascii="標楷體" w:eastAsia="標楷體" w:hAnsi="標楷體" w:hint="eastAsia"/>
                <w:sz w:val="28"/>
                <w:szCs w:val="22"/>
              </w:rPr>
              <w:t>3</w:t>
            </w:r>
          </w:p>
        </w:tc>
        <w:tc>
          <w:tcPr>
            <w:tcW w:w="463" w:type="dxa"/>
            <w:vAlign w:val="center"/>
            <w:hideMark/>
          </w:tcPr>
          <w:p w:rsidR="00C76DDC" w:rsidRPr="00193CE1" w:rsidRDefault="00C76DDC" w:rsidP="00C76DDC">
            <w:pPr>
              <w:spacing w:line="280" w:lineRule="exact"/>
              <w:jc w:val="center"/>
              <w:rPr>
                <w:rFonts w:ascii="標楷體" w:eastAsia="標楷體" w:hAnsi="標楷體"/>
                <w:sz w:val="28"/>
              </w:rPr>
            </w:pPr>
            <w:r w:rsidRPr="00193CE1">
              <w:rPr>
                <w:rFonts w:ascii="標楷體" w:eastAsia="標楷體" w:hAnsi="標楷體" w:hint="eastAsia"/>
                <w:sz w:val="28"/>
                <w:szCs w:val="22"/>
              </w:rPr>
              <w:t>4</w:t>
            </w:r>
          </w:p>
        </w:tc>
        <w:tc>
          <w:tcPr>
            <w:tcW w:w="464" w:type="dxa"/>
            <w:vAlign w:val="center"/>
            <w:hideMark/>
          </w:tcPr>
          <w:p w:rsidR="00C76DDC" w:rsidRPr="00193CE1" w:rsidRDefault="00C76DDC" w:rsidP="00C76DDC">
            <w:pPr>
              <w:spacing w:line="280" w:lineRule="exact"/>
              <w:jc w:val="center"/>
              <w:rPr>
                <w:rFonts w:ascii="標楷體" w:eastAsia="標楷體" w:hAnsi="標楷體"/>
                <w:sz w:val="28"/>
              </w:rPr>
            </w:pPr>
            <w:r w:rsidRPr="00193CE1">
              <w:rPr>
                <w:rFonts w:ascii="標楷體" w:eastAsia="標楷體" w:hAnsi="標楷體" w:hint="eastAsia"/>
                <w:sz w:val="28"/>
                <w:szCs w:val="22"/>
              </w:rPr>
              <w:t>5</w:t>
            </w:r>
          </w:p>
        </w:tc>
      </w:tr>
      <w:tr w:rsidR="00E960AB" w:rsidRPr="00C76DDC" w:rsidTr="00397057">
        <w:tc>
          <w:tcPr>
            <w:tcW w:w="7230" w:type="dxa"/>
            <w:vAlign w:val="center"/>
            <w:hideMark/>
          </w:tcPr>
          <w:p w:rsidR="00C76DDC" w:rsidRPr="00193CE1" w:rsidRDefault="00C76DDC" w:rsidP="00C76DDC">
            <w:pPr>
              <w:snapToGrid w:val="0"/>
              <w:spacing w:line="280" w:lineRule="exact"/>
              <w:ind w:left="560" w:hangingChars="200" w:hanging="560"/>
              <w:jc w:val="both"/>
              <w:rPr>
                <w:rFonts w:ascii="標楷體" w:eastAsia="標楷體" w:hAnsi="標楷體"/>
                <w:sz w:val="28"/>
              </w:rPr>
            </w:pPr>
            <w:r w:rsidRPr="00193CE1">
              <w:rPr>
                <w:rFonts w:ascii="標楷體" w:eastAsia="標楷體" w:hAnsi="標楷體" w:hint="eastAsia"/>
                <w:sz w:val="28"/>
                <w:szCs w:val="22"/>
              </w:rPr>
              <w:t>三、我認為本訓練有助於更有系統並全面地瞭解下列應備之專業知能：</w:t>
            </w:r>
          </w:p>
        </w:tc>
        <w:tc>
          <w:tcPr>
            <w:tcW w:w="463" w:type="dxa"/>
            <w:vAlign w:val="center"/>
          </w:tcPr>
          <w:p w:rsidR="00C76DDC" w:rsidRPr="00193CE1" w:rsidRDefault="00C76DDC" w:rsidP="00C76DDC">
            <w:pPr>
              <w:spacing w:line="280" w:lineRule="exact"/>
              <w:jc w:val="center"/>
              <w:rPr>
                <w:rFonts w:ascii="標楷體" w:eastAsia="標楷體" w:hAnsi="標楷體"/>
                <w:sz w:val="28"/>
              </w:rPr>
            </w:pPr>
          </w:p>
        </w:tc>
        <w:tc>
          <w:tcPr>
            <w:tcW w:w="463" w:type="dxa"/>
            <w:vAlign w:val="center"/>
          </w:tcPr>
          <w:p w:rsidR="00C76DDC" w:rsidRPr="00193CE1" w:rsidRDefault="00C76DDC" w:rsidP="00C76DDC">
            <w:pPr>
              <w:spacing w:line="280" w:lineRule="exact"/>
              <w:jc w:val="center"/>
              <w:rPr>
                <w:rFonts w:ascii="標楷體" w:eastAsia="標楷體" w:hAnsi="標楷體"/>
                <w:sz w:val="28"/>
              </w:rPr>
            </w:pPr>
          </w:p>
        </w:tc>
        <w:tc>
          <w:tcPr>
            <w:tcW w:w="464" w:type="dxa"/>
            <w:vAlign w:val="center"/>
          </w:tcPr>
          <w:p w:rsidR="00C76DDC" w:rsidRPr="00193CE1" w:rsidRDefault="00C76DDC" w:rsidP="00C76DDC">
            <w:pPr>
              <w:spacing w:line="280" w:lineRule="exact"/>
              <w:jc w:val="center"/>
              <w:rPr>
                <w:rFonts w:ascii="標楷體" w:eastAsia="標楷體" w:hAnsi="標楷體"/>
                <w:sz w:val="28"/>
              </w:rPr>
            </w:pPr>
          </w:p>
        </w:tc>
        <w:tc>
          <w:tcPr>
            <w:tcW w:w="463" w:type="dxa"/>
            <w:vAlign w:val="center"/>
          </w:tcPr>
          <w:p w:rsidR="00C76DDC" w:rsidRPr="00193CE1" w:rsidRDefault="00C76DDC" w:rsidP="00C76DDC">
            <w:pPr>
              <w:spacing w:line="280" w:lineRule="exact"/>
              <w:jc w:val="center"/>
              <w:rPr>
                <w:rFonts w:ascii="標楷體" w:eastAsia="標楷體" w:hAnsi="標楷體"/>
                <w:sz w:val="28"/>
              </w:rPr>
            </w:pPr>
          </w:p>
        </w:tc>
        <w:tc>
          <w:tcPr>
            <w:tcW w:w="464" w:type="dxa"/>
            <w:vAlign w:val="center"/>
          </w:tcPr>
          <w:p w:rsidR="00C76DDC" w:rsidRPr="00193CE1" w:rsidRDefault="00C76DDC" w:rsidP="00C76DDC">
            <w:pPr>
              <w:spacing w:line="280" w:lineRule="exact"/>
              <w:jc w:val="center"/>
              <w:rPr>
                <w:rFonts w:ascii="標楷體" w:eastAsia="標楷體" w:hAnsi="標楷體"/>
                <w:sz w:val="28"/>
              </w:rPr>
            </w:pPr>
          </w:p>
        </w:tc>
      </w:tr>
      <w:tr w:rsidR="00E960AB" w:rsidRPr="00C76DDC" w:rsidTr="00397057">
        <w:trPr>
          <w:trHeight w:val="397"/>
        </w:trPr>
        <w:tc>
          <w:tcPr>
            <w:tcW w:w="7230" w:type="dxa"/>
            <w:vAlign w:val="center"/>
            <w:hideMark/>
          </w:tcPr>
          <w:p w:rsidR="00C76DDC" w:rsidRPr="00193CE1" w:rsidRDefault="00C76DDC" w:rsidP="00C76DDC">
            <w:pPr>
              <w:snapToGrid w:val="0"/>
              <w:spacing w:line="280" w:lineRule="exact"/>
              <w:jc w:val="both"/>
              <w:rPr>
                <w:rFonts w:ascii="標楷體" w:eastAsia="標楷體" w:hAnsi="標楷體"/>
                <w:sz w:val="28"/>
              </w:rPr>
            </w:pPr>
            <w:r w:rsidRPr="00193CE1">
              <w:rPr>
                <w:rFonts w:ascii="標楷體" w:eastAsia="標楷體" w:hAnsi="標楷體" w:hint="eastAsia"/>
                <w:sz w:val="28"/>
                <w:szCs w:val="22"/>
              </w:rPr>
              <w:t>（一）</w:t>
            </w:r>
            <w:r w:rsidRPr="00193CE1">
              <w:rPr>
                <w:rFonts w:ascii="標楷體" w:eastAsia="標楷體" w:hAnsi="標楷體" w:hint="eastAsia"/>
                <w:sz w:val="28"/>
                <w:szCs w:val="28"/>
              </w:rPr>
              <w:t>當前國家/專業領域重要政策措施</w:t>
            </w:r>
          </w:p>
        </w:tc>
        <w:tc>
          <w:tcPr>
            <w:tcW w:w="463" w:type="dxa"/>
            <w:vAlign w:val="center"/>
            <w:hideMark/>
          </w:tcPr>
          <w:p w:rsidR="00C76DDC" w:rsidRPr="00193CE1" w:rsidRDefault="00C76DDC" w:rsidP="00C76DDC">
            <w:pPr>
              <w:spacing w:line="280" w:lineRule="exact"/>
              <w:jc w:val="center"/>
              <w:rPr>
                <w:rFonts w:ascii="標楷體" w:eastAsia="標楷體" w:hAnsi="標楷體"/>
                <w:sz w:val="28"/>
              </w:rPr>
            </w:pPr>
            <w:r w:rsidRPr="00193CE1">
              <w:rPr>
                <w:rFonts w:ascii="標楷體" w:eastAsia="標楷體" w:hAnsi="標楷體" w:hint="eastAsia"/>
                <w:sz w:val="28"/>
                <w:szCs w:val="22"/>
              </w:rPr>
              <w:t>1</w:t>
            </w:r>
          </w:p>
        </w:tc>
        <w:tc>
          <w:tcPr>
            <w:tcW w:w="463" w:type="dxa"/>
            <w:vAlign w:val="center"/>
            <w:hideMark/>
          </w:tcPr>
          <w:p w:rsidR="00C76DDC" w:rsidRPr="00193CE1" w:rsidRDefault="00C76DDC" w:rsidP="00C76DDC">
            <w:pPr>
              <w:spacing w:line="280" w:lineRule="exact"/>
              <w:jc w:val="center"/>
              <w:rPr>
                <w:rFonts w:ascii="標楷體" w:eastAsia="標楷體" w:hAnsi="標楷體"/>
                <w:sz w:val="28"/>
              </w:rPr>
            </w:pPr>
            <w:r w:rsidRPr="00193CE1">
              <w:rPr>
                <w:rFonts w:ascii="標楷體" w:eastAsia="標楷體" w:hAnsi="標楷體" w:hint="eastAsia"/>
                <w:sz w:val="28"/>
                <w:szCs w:val="22"/>
              </w:rPr>
              <w:t>2</w:t>
            </w:r>
          </w:p>
        </w:tc>
        <w:tc>
          <w:tcPr>
            <w:tcW w:w="464" w:type="dxa"/>
            <w:vAlign w:val="center"/>
            <w:hideMark/>
          </w:tcPr>
          <w:p w:rsidR="00C76DDC" w:rsidRPr="00193CE1" w:rsidRDefault="00C76DDC" w:rsidP="00C76DDC">
            <w:pPr>
              <w:spacing w:line="280" w:lineRule="exact"/>
              <w:jc w:val="center"/>
              <w:rPr>
                <w:rFonts w:ascii="標楷體" w:eastAsia="標楷體" w:hAnsi="標楷體"/>
                <w:sz w:val="28"/>
              </w:rPr>
            </w:pPr>
            <w:r w:rsidRPr="00193CE1">
              <w:rPr>
                <w:rFonts w:ascii="標楷體" w:eastAsia="標楷體" w:hAnsi="標楷體" w:hint="eastAsia"/>
                <w:sz w:val="28"/>
                <w:szCs w:val="22"/>
              </w:rPr>
              <w:t>3</w:t>
            </w:r>
          </w:p>
        </w:tc>
        <w:tc>
          <w:tcPr>
            <w:tcW w:w="463" w:type="dxa"/>
            <w:vAlign w:val="center"/>
            <w:hideMark/>
          </w:tcPr>
          <w:p w:rsidR="00C76DDC" w:rsidRPr="00193CE1" w:rsidRDefault="00C76DDC" w:rsidP="00C76DDC">
            <w:pPr>
              <w:spacing w:line="280" w:lineRule="exact"/>
              <w:jc w:val="center"/>
              <w:rPr>
                <w:rFonts w:ascii="標楷體" w:eastAsia="標楷體" w:hAnsi="標楷體"/>
                <w:sz w:val="28"/>
              </w:rPr>
            </w:pPr>
            <w:r w:rsidRPr="00193CE1">
              <w:rPr>
                <w:rFonts w:ascii="標楷體" w:eastAsia="標楷體" w:hAnsi="標楷體" w:hint="eastAsia"/>
                <w:sz w:val="28"/>
                <w:szCs w:val="22"/>
              </w:rPr>
              <w:t>4</w:t>
            </w:r>
          </w:p>
        </w:tc>
        <w:tc>
          <w:tcPr>
            <w:tcW w:w="464" w:type="dxa"/>
            <w:vAlign w:val="center"/>
            <w:hideMark/>
          </w:tcPr>
          <w:p w:rsidR="00C76DDC" w:rsidRPr="00193CE1" w:rsidRDefault="00C76DDC" w:rsidP="00C76DDC">
            <w:pPr>
              <w:spacing w:line="280" w:lineRule="exact"/>
              <w:jc w:val="center"/>
              <w:rPr>
                <w:rFonts w:ascii="標楷體" w:eastAsia="標楷體" w:hAnsi="標楷體"/>
                <w:sz w:val="28"/>
              </w:rPr>
            </w:pPr>
            <w:r w:rsidRPr="00193CE1">
              <w:rPr>
                <w:rFonts w:ascii="標楷體" w:eastAsia="標楷體" w:hAnsi="標楷體" w:hint="eastAsia"/>
                <w:sz w:val="28"/>
                <w:szCs w:val="22"/>
              </w:rPr>
              <w:t>5</w:t>
            </w:r>
          </w:p>
        </w:tc>
      </w:tr>
      <w:tr w:rsidR="00E960AB" w:rsidRPr="00C76DDC" w:rsidTr="00397057">
        <w:trPr>
          <w:trHeight w:val="397"/>
        </w:trPr>
        <w:tc>
          <w:tcPr>
            <w:tcW w:w="7230" w:type="dxa"/>
            <w:vAlign w:val="center"/>
            <w:hideMark/>
          </w:tcPr>
          <w:p w:rsidR="00C76DDC" w:rsidRPr="00193CE1" w:rsidRDefault="00C76DDC" w:rsidP="00C76DDC">
            <w:pPr>
              <w:snapToGrid w:val="0"/>
              <w:spacing w:line="280" w:lineRule="exact"/>
              <w:jc w:val="both"/>
              <w:rPr>
                <w:rFonts w:ascii="標楷體" w:eastAsia="標楷體" w:hAnsi="標楷體"/>
                <w:sz w:val="28"/>
              </w:rPr>
            </w:pPr>
            <w:r w:rsidRPr="00193CE1">
              <w:rPr>
                <w:rFonts w:ascii="標楷體" w:eastAsia="標楷體" w:hAnsi="標楷體" w:hint="eastAsia"/>
                <w:sz w:val="28"/>
                <w:szCs w:val="22"/>
              </w:rPr>
              <w:t>（二）</w:t>
            </w:r>
            <w:r w:rsidRPr="00193CE1">
              <w:rPr>
                <w:rFonts w:ascii="標楷體" w:eastAsia="標楷體" w:hAnsi="標楷體" w:hint="eastAsia"/>
                <w:sz w:val="28"/>
                <w:szCs w:val="28"/>
              </w:rPr>
              <w:t>專業法令</w:t>
            </w:r>
          </w:p>
        </w:tc>
        <w:tc>
          <w:tcPr>
            <w:tcW w:w="463" w:type="dxa"/>
            <w:vAlign w:val="center"/>
            <w:hideMark/>
          </w:tcPr>
          <w:p w:rsidR="00C76DDC" w:rsidRPr="00193CE1" w:rsidRDefault="00C76DDC" w:rsidP="00C76DDC">
            <w:pPr>
              <w:spacing w:line="280" w:lineRule="exact"/>
              <w:jc w:val="center"/>
              <w:rPr>
                <w:rFonts w:ascii="標楷體" w:eastAsia="標楷體" w:hAnsi="標楷體"/>
                <w:sz w:val="28"/>
              </w:rPr>
            </w:pPr>
            <w:r w:rsidRPr="00193CE1">
              <w:rPr>
                <w:rFonts w:ascii="標楷體" w:eastAsia="標楷體" w:hAnsi="標楷體" w:hint="eastAsia"/>
                <w:sz w:val="28"/>
                <w:szCs w:val="22"/>
              </w:rPr>
              <w:t>1</w:t>
            </w:r>
          </w:p>
        </w:tc>
        <w:tc>
          <w:tcPr>
            <w:tcW w:w="463" w:type="dxa"/>
            <w:vAlign w:val="center"/>
            <w:hideMark/>
          </w:tcPr>
          <w:p w:rsidR="00C76DDC" w:rsidRPr="00193CE1" w:rsidRDefault="00C76DDC" w:rsidP="00C76DDC">
            <w:pPr>
              <w:spacing w:line="280" w:lineRule="exact"/>
              <w:jc w:val="center"/>
              <w:rPr>
                <w:rFonts w:ascii="標楷體" w:eastAsia="標楷體" w:hAnsi="標楷體"/>
                <w:sz w:val="28"/>
              </w:rPr>
            </w:pPr>
            <w:r w:rsidRPr="00193CE1">
              <w:rPr>
                <w:rFonts w:ascii="標楷體" w:eastAsia="標楷體" w:hAnsi="標楷體" w:hint="eastAsia"/>
                <w:sz w:val="28"/>
                <w:szCs w:val="22"/>
              </w:rPr>
              <w:t>2</w:t>
            </w:r>
          </w:p>
        </w:tc>
        <w:tc>
          <w:tcPr>
            <w:tcW w:w="464" w:type="dxa"/>
            <w:vAlign w:val="center"/>
            <w:hideMark/>
          </w:tcPr>
          <w:p w:rsidR="00C76DDC" w:rsidRPr="00193CE1" w:rsidRDefault="00C76DDC" w:rsidP="00C76DDC">
            <w:pPr>
              <w:spacing w:line="280" w:lineRule="exact"/>
              <w:jc w:val="center"/>
              <w:rPr>
                <w:rFonts w:ascii="標楷體" w:eastAsia="標楷體" w:hAnsi="標楷體"/>
                <w:sz w:val="28"/>
              </w:rPr>
            </w:pPr>
            <w:r w:rsidRPr="00193CE1">
              <w:rPr>
                <w:rFonts w:ascii="標楷體" w:eastAsia="標楷體" w:hAnsi="標楷體" w:hint="eastAsia"/>
                <w:sz w:val="28"/>
                <w:szCs w:val="22"/>
              </w:rPr>
              <w:t>3</w:t>
            </w:r>
          </w:p>
        </w:tc>
        <w:tc>
          <w:tcPr>
            <w:tcW w:w="463" w:type="dxa"/>
            <w:vAlign w:val="center"/>
            <w:hideMark/>
          </w:tcPr>
          <w:p w:rsidR="00C76DDC" w:rsidRPr="00193CE1" w:rsidRDefault="00C76DDC" w:rsidP="00C76DDC">
            <w:pPr>
              <w:spacing w:line="280" w:lineRule="exact"/>
              <w:jc w:val="center"/>
              <w:rPr>
                <w:rFonts w:ascii="標楷體" w:eastAsia="標楷體" w:hAnsi="標楷體"/>
                <w:sz w:val="28"/>
              </w:rPr>
            </w:pPr>
            <w:r w:rsidRPr="00193CE1">
              <w:rPr>
                <w:rFonts w:ascii="標楷體" w:eastAsia="標楷體" w:hAnsi="標楷體" w:hint="eastAsia"/>
                <w:sz w:val="28"/>
                <w:szCs w:val="22"/>
              </w:rPr>
              <w:t>4</w:t>
            </w:r>
          </w:p>
        </w:tc>
        <w:tc>
          <w:tcPr>
            <w:tcW w:w="464" w:type="dxa"/>
            <w:vAlign w:val="center"/>
            <w:hideMark/>
          </w:tcPr>
          <w:p w:rsidR="00C76DDC" w:rsidRPr="00193CE1" w:rsidRDefault="00C76DDC" w:rsidP="00C76DDC">
            <w:pPr>
              <w:spacing w:line="280" w:lineRule="exact"/>
              <w:jc w:val="center"/>
              <w:rPr>
                <w:rFonts w:ascii="標楷體" w:eastAsia="標楷體" w:hAnsi="標楷體"/>
                <w:sz w:val="28"/>
              </w:rPr>
            </w:pPr>
            <w:r w:rsidRPr="00193CE1">
              <w:rPr>
                <w:rFonts w:ascii="標楷體" w:eastAsia="標楷體" w:hAnsi="標楷體" w:hint="eastAsia"/>
                <w:sz w:val="28"/>
                <w:szCs w:val="22"/>
              </w:rPr>
              <w:t>5</w:t>
            </w:r>
          </w:p>
        </w:tc>
      </w:tr>
      <w:tr w:rsidR="00E960AB" w:rsidRPr="00C76DDC" w:rsidTr="00397057">
        <w:trPr>
          <w:trHeight w:val="397"/>
        </w:trPr>
        <w:tc>
          <w:tcPr>
            <w:tcW w:w="7230" w:type="dxa"/>
            <w:vAlign w:val="center"/>
            <w:hideMark/>
          </w:tcPr>
          <w:p w:rsidR="00C76DDC" w:rsidRPr="00193CE1" w:rsidRDefault="00C76DDC" w:rsidP="00C76DDC">
            <w:pPr>
              <w:snapToGrid w:val="0"/>
              <w:spacing w:line="280" w:lineRule="exact"/>
              <w:jc w:val="both"/>
              <w:rPr>
                <w:rFonts w:ascii="標楷體" w:eastAsia="標楷體" w:hAnsi="標楷體"/>
                <w:sz w:val="28"/>
              </w:rPr>
            </w:pPr>
            <w:r w:rsidRPr="00193CE1">
              <w:rPr>
                <w:rFonts w:ascii="標楷體" w:eastAsia="標楷體" w:hAnsi="標楷體" w:hint="eastAsia"/>
                <w:sz w:val="28"/>
                <w:szCs w:val="22"/>
              </w:rPr>
              <w:t>（三）</w:t>
            </w:r>
            <w:r w:rsidRPr="00193CE1">
              <w:rPr>
                <w:rFonts w:ascii="標楷體" w:eastAsia="標楷體" w:hAnsi="標楷體" w:hint="eastAsia"/>
                <w:sz w:val="28"/>
                <w:szCs w:val="28"/>
              </w:rPr>
              <w:t>實務運作</w:t>
            </w:r>
          </w:p>
        </w:tc>
        <w:tc>
          <w:tcPr>
            <w:tcW w:w="463" w:type="dxa"/>
            <w:vAlign w:val="center"/>
            <w:hideMark/>
          </w:tcPr>
          <w:p w:rsidR="00C76DDC" w:rsidRPr="00193CE1" w:rsidRDefault="00C76DDC" w:rsidP="00C76DDC">
            <w:pPr>
              <w:spacing w:line="280" w:lineRule="exact"/>
              <w:jc w:val="center"/>
              <w:rPr>
                <w:rFonts w:ascii="標楷體" w:eastAsia="標楷體" w:hAnsi="標楷體"/>
                <w:sz w:val="28"/>
              </w:rPr>
            </w:pPr>
            <w:r w:rsidRPr="00193CE1">
              <w:rPr>
                <w:rFonts w:ascii="標楷體" w:eastAsia="標楷體" w:hAnsi="標楷體" w:hint="eastAsia"/>
                <w:sz w:val="28"/>
                <w:szCs w:val="22"/>
              </w:rPr>
              <w:t>1</w:t>
            </w:r>
          </w:p>
        </w:tc>
        <w:tc>
          <w:tcPr>
            <w:tcW w:w="463" w:type="dxa"/>
            <w:vAlign w:val="center"/>
            <w:hideMark/>
          </w:tcPr>
          <w:p w:rsidR="00C76DDC" w:rsidRPr="00193CE1" w:rsidRDefault="00C76DDC" w:rsidP="00C76DDC">
            <w:pPr>
              <w:spacing w:line="280" w:lineRule="exact"/>
              <w:jc w:val="center"/>
              <w:rPr>
                <w:rFonts w:ascii="標楷體" w:eastAsia="標楷體" w:hAnsi="標楷體"/>
                <w:sz w:val="28"/>
              </w:rPr>
            </w:pPr>
            <w:r w:rsidRPr="00193CE1">
              <w:rPr>
                <w:rFonts w:ascii="標楷體" w:eastAsia="標楷體" w:hAnsi="標楷體" w:hint="eastAsia"/>
                <w:sz w:val="28"/>
                <w:szCs w:val="22"/>
              </w:rPr>
              <w:t>2</w:t>
            </w:r>
          </w:p>
        </w:tc>
        <w:tc>
          <w:tcPr>
            <w:tcW w:w="464" w:type="dxa"/>
            <w:vAlign w:val="center"/>
            <w:hideMark/>
          </w:tcPr>
          <w:p w:rsidR="00C76DDC" w:rsidRPr="00193CE1" w:rsidRDefault="00C76DDC" w:rsidP="00C76DDC">
            <w:pPr>
              <w:spacing w:line="280" w:lineRule="exact"/>
              <w:jc w:val="center"/>
              <w:rPr>
                <w:rFonts w:ascii="標楷體" w:eastAsia="標楷體" w:hAnsi="標楷體"/>
                <w:sz w:val="28"/>
              </w:rPr>
            </w:pPr>
            <w:r w:rsidRPr="00193CE1">
              <w:rPr>
                <w:rFonts w:ascii="標楷體" w:eastAsia="標楷體" w:hAnsi="標楷體" w:hint="eastAsia"/>
                <w:sz w:val="28"/>
                <w:szCs w:val="22"/>
              </w:rPr>
              <w:t>3</w:t>
            </w:r>
          </w:p>
        </w:tc>
        <w:tc>
          <w:tcPr>
            <w:tcW w:w="463" w:type="dxa"/>
            <w:vAlign w:val="center"/>
            <w:hideMark/>
          </w:tcPr>
          <w:p w:rsidR="00C76DDC" w:rsidRPr="00193CE1" w:rsidRDefault="00C76DDC" w:rsidP="00C76DDC">
            <w:pPr>
              <w:spacing w:line="280" w:lineRule="exact"/>
              <w:jc w:val="center"/>
              <w:rPr>
                <w:rFonts w:ascii="標楷體" w:eastAsia="標楷體" w:hAnsi="標楷體"/>
                <w:sz w:val="28"/>
              </w:rPr>
            </w:pPr>
            <w:r w:rsidRPr="00193CE1">
              <w:rPr>
                <w:rFonts w:ascii="標楷體" w:eastAsia="標楷體" w:hAnsi="標楷體" w:hint="eastAsia"/>
                <w:sz w:val="28"/>
                <w:szCs w:val="22"/>
              </w:rPr>
              <w:t>4</w:t>
            </w:r>
          </w:p>
        </w:tc>
        <w:tc>
          <w:tcPr>
            <w:tcW w:w="464" w:type="dxa"/>
            <w:vAlign w:val="center"/>
            <w:hideMark/>
          </w:tcPr>
          <w:p w:rsidR="00C76DDC" w:rsidRPr="00193CE1" w:rsidRDefault="00C76DDC" w:rsidP="00C76DDC">
            <w:pPr>
              <w:spacing w:line="280" w:lineRule="exact"/>
              <w:jc w:val="center"/>
              <w:rPr>
                <w:rFonts w:ascii="標楷體" w:eastAsia="標楷體" w:hAnsi="標楷體"/>
                <w:sz w:val="28"/>
              </w:rPr>
            </w:pPr>
            <w:r w:rsidRPr="00193CE1">
              <w:rPr>
                <w:rFonts w:ascii="標楷體" w:eastAsia="標楷體" w:hAnsi="標楷體" w:hint="eastAsia"/>
                <w:sz w:val="28"/>
                <w:szCs w:val="22"/>
              </w:rPr>
              <w:t>5</w:t>
            </w:r>
          </w:p>
        </w:tc>
      </w:tr>
      <w:tr w:rsidR="00E960AB" w:rsidRPr="00C76DDC" w:rsidTr="00397057">
        <w:trPr>
          <w:trHeight w:val="397"/>
        </w:trPr>
        <w:tc>
          <w:tcPr>
            <w:tcW w:w="7230" w:type="dxa"/>
            <w:vAlign w:val="center"/>
            <w:hideMark/>
          </w:tcPr>
          <w:p w:rsidR="00C76DDC" w:rsidRPr="00193CE1" w:rsidRDefault="00C76DDC" w:rsidP="00C76DDC">
            <w:pPr>
              <w:snapToGrid w:val="0"/>
              <w:spacing w:line="280" w:lineRule="exact"/>
              <w:ind w:left="599" w:hangingChars="214" w:hanging="599"/>
              <w:jc w:val="both"/>
              <w:rPr>
                <w:rFonts w:ascii="標楷體" w:eastAsia="標楷體" w:hAnsi="標楷體"/>
                <w:sz w:val="28"/>
              </w:rPr>
            </w:pPr>
            <w:r w:rsidRPr="00193CE1">
              <w:rPr>
                <w:rFonts w:ascii="標楷體" w:eastAsia="標楷體" w:hAnsi="標楷體" w:hint="eastAsia"/>
                <w:sz w:val="28"/>
                <w:szCs w:val="22"/>
              </w:rPr>
              <w:t>四、我認為本訓練有助於更迅速、完整地掌握工作要領。</w:t>
            </w:r>
          </w:p>
        </w:tc>
        <w:tc>
          <w:tcPr>
            <w:tcW w:w="463" w:type="dxa"/>
            <w:vAlign w:val="center"/>
            <w:hideMark/>
          </w:tcPr>
          <w:p w:rsidR="00C76DDC" w:rsidRPr="00193CE1" w:rsidRDefault="00C76DDC" w:rsidP="00C76DDC">
            <w:pPr>
              <w:spacing w:line="280" w:lineRule="exact"/>
              <w:jc w:val="center"/>
              <w:rPr>
                <w:rFonts w:ascii="標楷體" w:eastAsia="標楷體" w:hAnsi="標楷體"/>
                <w:sz w:val="28"/>
              </w:rPr>
            </w:pPr>
            <w:r w:rsidRPr="00193CE1">
              <w:rPr>
                <w:rFonts w:ascii="標楷體" w:eastAsia="標楷體" w:hAnsi="標楷體" w:hint="eastAsia"/>
                <w:sz w:val="28"/>
                <w:szCs w:val="22"/>
              </w:rPr>
              <w:t>1</w:t>
            </w:r>
          </w:p>
        </w:tc>
        <w:tc>
          <w:tcPr>
            <w:tcW w:w="463" w:type="dxa"/>
            <w:vAlign w:val="center"/>
            <w:hideMark/>
          </w:tcPr>
          <w:p w:rsidR="00C76DDC" w:rsidRPr="00193CE1" w:rsidRDefault="00C76DDC" w:rsidP="00C76DDC">
            <w:pPr>
              <w:spacing w:line="280" w:lineRule="exact"/>
              <w:jc w:val="center"/>
              <w:rPr>
                <w:rFonts w:ascii="標楷體" w:eastAsia="標楷體" w:hAnsi="標楷體"/>
                <w:sz w:val="28"/>
              </w:rPr>
            </w:pPr>
            <w:r w:rsidRPr="00193CE1">
              <w:rPr>
                <w:rFonts w:ascii="標楷體" w:eastAsia="標楷體" w:hAnsi="標楷體" w:hint="eastAsia"/>
                <w:sz w:val="28"/>
                <w:szCs w:val="22"/>
              </w:rPr>
              <w:t>2</w:t>
            </w:r>
          </w:p>
        </w:tc>
        <w:tc>
          <w:tcPr>
            <w:tcW w:w="464" w:type="dxa"/>
            <w:vAlign w:val="center"/>
            <w:hideMark/>
          </w:tcPr>
          <w:p w:rsidR="00C76DDC" w:rsidRPr="00193CE1" w:rsidRDefault="00C76DDC" w:rsidP="00C76DDC">
            <w:pPr>
              <w:spacing w:line="280" w:lineRule="exact"/>
              <w:jc w:val="center"/>
              <w:rPr>
                <w:rFonts w:ascii="標楷體" w:eastAsia="標楷體" w:hAnsi="標楷體"/>
                <w:sz w:val="28"/>
              </w:rPr>
            </w:pPr>
            <w:r w:rsidRPr="00193CE1">
              <w:rPr>
                <w:rFonts w:ascii="標楷體" w:eastAsia="標楷體" w:hAnsi="標楷體" w:hint="eastAsia"/>
                <w:sz w:val="28"/>
                <w:szCs w:val="22"/>
              </w:rPr>
              <w:t>3</w:t>
            </w:r>
          </w:p>
        </w:tc>
        <w:tc>
          <w:tcPr>
            <w:tcW w:w="463" w:type="dxa"/>
            <w:vAlign w:val="center"/>
            <w:hideMark/>
          </w:tcPr>
          <w:p w:rsidR="00C76DDC" w:rsidRPr="00193CE1" w:rsidRDefault="00C76DDC" w:rsidP="00C76DDC">
            <w:pPr>
              <w:spacing w:line="280" w:lineRule="exact"/>
              <w:jc w:val="center"/>
              <w:rPr>
                <w:rFonts w:ascii="標楷體" w:eastAsia="標楷體" w:hAnsi="標楷體"/>
                <w:sz w:val="28"/>
              </w:rPr>
            </w:pPr>
            <w:r w:rsidRPr="00193CE1">
              <w:rPr>
                <w:rFonts w:ascii="標楷體" w:eastAsia="標楷體" w:hAnsi="標楷體" w:hint="eastAsia"/>
                <w:sz w:val="28"/>
                <w:szCs w:val="22"/>
              </w:rPr>
              <w:t>4</w:t>
            </w:r>
          </w:p>
        </w:tc>
        <w:tc>
          <w:tcPr>
            <w:tcW w:w="464" w:type="dxa"/>
            <w:vAlign w:val="center"/>
            <w:hideMark/>
          </w:tcPr>
          <w:p w:rsidR="00C76DDC" w:rsidRPr="00193CE1" w:rsidRDefault="00C76DDC" w:rsidP="00C76DDC">
            <w:pPr>
              <w:spacing w:line="280" w:lineRule="exact"/>
              <w:jc w:val="center"/>
              <w:rPr>
                <w:rFonts w:ascii="標楷體" w:eastAsia="標楷體" w:hAnsi="標楷體"/>
                <w:sz w:val="28"/>
              </w:rPr>
            </w:pPr>
            <w:r w:rsidRPr="00193CE1">
              <w:rPr>
                <w:rFonts w:ascii="標楷體" w:eastAsia="標楷體" w:hAnsi="標楷體" w:hint="eastAsia"/>
                <w:sz w:val="28"/>
                <w:szCs w:val="22"/>
              </w:rPr>
              <w:t>5</w:t>
            </w:r>
          </w:p>
        </w:tc>
      </w:tr>
      <w:tr w:rsidR="00E960AB" w:rsidRPr="00C76DDC" w:rsidTr="00397057">
        <w:tc>
          <w:tcPr>
            <w:tcW w:w="7230" w:type="dxa"/>
            <w:vAlign w:val="center"/>
            <w:hideMark/>
          </w:tcPr>
          <w:p w:rsidR="00C76DDC" w:rsidRPr="00193CE1" w:rsidRDefault="00C76DDC" w:rsidP="00C76DDC">
            <w:pPr>
              <w:snapToGrid w:val="0"/>
              <w:spacing w:line="280" w:lineRule="exact"/>
              <w:ind w:left="560" w:hangingChars="200" w:hanging="560"/>
              <w:jc w:val="both"/>
              <w:rPr>
                <w:rFonts w:ascii="標楷體" w:eastAsia="標楷體" w:hAnsi="標楷體"/>
                <w:sz w:val="28"/>
              </w:rPr>
            </w:pPr>
            <w:r w:rsidRPr="00193CE1">
              <w:rPr>
                <w:rFonts w:ascii="標楷體" w:eastAsia="標楷體" w:hAnsi="標楷體" w:hint="eastAsia"/>
                <w:sz w:val="28"/>
                <w:szCs w:val="22"/>
              </w:rPr>
              <w:t>五、整體而言</w:t>
            </w:r>
            <w:r w:rsidRPr="00193CE1">
              <w:rPr>
                <w:rFonts w:ascii="標楷體" w:eastAsia="標楷體" w:hAnsi="標楷體" w:hint="eastAsia"/>
                <w:bCs/>
                <w:sz w:val="28"/>
                <w:szCs w:val="22"/>
              </w:rPr>
              <w:t>，我</w:t>
            </w:r>
            <w:r w:rsidRPr="00193CE1">
              <w:rPr>
                <w:rFonts w:ascii="標楷體" w:eastAsia="標楷體" w:hAnsi="標楷體" w:hint="eastAsia"/>
                <w:sz w:val="28"/>
                <w:szCs w:val="22"/>
              </w:rPr>
              <w:t>認為本訓練確能</w:t>
            </w:r>
            <w:r w:rsidRPr="00193CE1">
              <w:rPr>
                <w:rFonts w:ascii="標楷體" w:eastAsia="標楷體" w:hAnsi="標楷體" w:hint="eastAsia"/>
                <w:bCs/>
                <w:sz w:val="28"/>
                <w:szCs w:val="22"/>
              </w:rPr>
              <w:t>有效提升</w:t>
            </w:r>
            <w:r w:rsidRPr="00193CE1">
              <w:rPr>
                <w:rFonts w:ascii="標楷體" w:eastAsia="標楷體" w:hAnsi="標楷體" w:hint="eastAsia"/>
                <w:sz w:val="28"/>
                <w:szCs w:val="22"/>
              </w:rPr>
              <w:t>工作上的相關</w:t>
            </w:r>
            <w:r w:rsidRPr="00193CE1">
              <w:rPr>
                <w:rFonts w:ascii="標楷體" w:eastAsia="標楷體" w:hAnsi="標楷體" w:hint="eastAsia"/>
                <w:bCs/>
                <w:sz w:val="28"/>
                <w:szCs w:val="22"/>
              </w:rPr>
              <w:t>專業</w:t>
            </w:r>
            <w:r w:rsidRPr="00193CE1">
              <w:rPr>
                <w:rFonts w:ascii="標楷體" w:eastAsia="標楷體" w:hAnsi="標楷體" w:hint="eastAsia"/>
                <w:sz w:val="28"/>
                <w:szCs w:val="22"/>
              </w:rPr>
              <w:t>知能。</w:t>
            </w:r>
          </w:p>
        </w:tc>
        <w:tc>
          <w:tcPr>
            <w:tcW w:w="463" w:type="dxa"/>
            <w:hideMark/>
          </w:tcPr>
          <w:p w:rsidR="00C76DDC" w:rsidRPr="00193CE1" w:rsidRDefault="00C76DDC" w:rsidP="00C76DDC">
            <w:pPr>
              <w:spacing w:line="280" w:lineRule="exact"/>
              <w:jc w:val="center"/>
              <w:rPr>
                <w:rFonts w:ascii="標楷體" w:eastAsia="標楷體" w:hAnsi="標楷體"/>
                <w:sz w:val="28"/>
              </w:rPr>
            </w:pPr>
            <w:r w:rsidRPr="00193CE1">
              <w:rPr>
                <w:rFonts w:ascii="標楷體" w:eastAsia="標楷體" w:hAnsi="標楷體" w:hint="eastAsia"/>
                <w:sz w:val="28"/>
                <w:szCs w:val="22"/>
              </w:rPr>
              <w:t>1</w:t>
            </w:r>
          </w:p>
        </w:tc>
        <w:tc>
          <w:tcPr>
            <w:tcW w:w="463" w:type="dxa"/>
            <w:hideMark/>
          </w:tcPr>
          <w:p w:rsidR="00C76DDC" w:rsidRPr="00193CE1" w:rsidRDefault="00C76DDC" w:rsidP="00C76DDC">
            <w:pPr>
              <w:spacing w:line="280" w:lineRule="exact"/>
              <w:jc w:val="center"/>
              <w:rPr>
                <w:rFonts w:ascii="標楷體" w:eastAsia="標楷體" w:hAnsi="標楷體"/>
                <w:sz w:val="28"/>
              </w:rPr>
            </w:pPr>
            <w:r w:rsidRPr="00193CE1">
              <w:rPr>
                <w:rFonts w:ascii="標楷體" w:eastAsia="標楷體" w:hAnsi="標楷體" w:hint="eastAsia"/>
                <w:sz w:val="28"/>
                <w:szCs w:val="22"/>
              </w:rPr>
              <w:t>2</w:t>
            </w:r>
          </w:p>
        </w:tc>
        <w:tc>
          <w:tcPr>
            <w:tcW w:w="464" w:type="dxa"/>
            <w:hideMark/>
          </w:tcPr>
          <w:p w:rsidR="00C76DDC" w:rsidRPr="00193CE1" w:rsidRDefault="00C76DDC" w:rsidP="00C76DDC">
            <w:pPr>
              <w:spacing w:line="280" w:lineRule="exact"/>
              <w:jc w:val="center"/>
              <w:rPr>
                <w:rFonts w:ascii="標楷體" w:eastAsia="標楷體" w:hAnsi="標楷體"/>
                <w:sz w:val="28"/>
              </w:rPr>
            </w:pPr>
            <w:r w:rsidRPr="00193CE1">
              <w:rPr>
                <w:rFonts w:ascii="標楷體" w:eastAsia="標楷體" w:hAnsi="標楷體" w:hint="eastAsia"/>
                <w:sz w:val="28"/>
                <w:szCs w:val="22"/>
              </w:rPr>
              <w:t>3</w:t>
            </w:r>
          </w:p>
        </w:tc>
        <w:tc>
          <w:tcPr>
            <w:tcW w:w="463" w:type="dxa"/>
            <w:hideMark/>
          </w:tcPr>
          <w:p w:rsidR="00C76DDC" w:rsidRPr="00193CE1" w:rsidRDefault="00C76DDC" w:rsidP="00C76DDC">
            <w:pPr>
              <w:spacing w:line="280" w:lineRule="exact"/>
              <w:jc w:val="center"/>
              <w:rPr>
                <w:rFonts w:ascii="標楷體" w:eastAsia="標楷體" w:hAnsi="標楷體"/>
                <w:sz w:val="28"/>
              </w:rPr>
            </w:pPr>
            <w:r w:rsidRPr="00193CE1">
              <w:rPr>
                <w:rFonts w:ascii="標楷體" w:eastAsia="標楷體" w:hAnsi="標楷體" w:hint="eastAsia"/>
                <w:sz w:val="28"/>
                <w:szCs w:val="22"/>
              </w:rPr>
              <w:t>4</w:t>
            </w:r>
          </w:p>
        </w:tc>
        <w:tc>
          <w:tcPr>
            <w:tcW w:w="464" w:type="dxa"/>
            <w:hideMark/>
          </w:tcPr>
          <w:p w:rsidR="00C76DDC" w:rsidRPr="00193CE1" w:rsidRDefault="00C76DDC" w:rsidP="00C76DDC">
            <w:pPr>
              <w:spacing w:line="280" w:lineRule="exact"/>
              <w:jc w:val="center"/>
              <w:rPr>
                <w:rFonts w:ascii="標楷體" w:eastAsia="標楷體" w:hAnsi="標楷體"/>
                <w:sz w:val="28"/>
              </w:rPr>
            </w:pPr>
            <w:r w:rsidRPr="00193CE1">
              <w:rPr>
                <w:rFonts w:ascii="標楷體" w:eastAsia="標楷體" w:hAnsi="標楷體" w:hint="eastAsia"/>
                <w:sz w:val="28"/>
                <w:szCs w:val="22"/>
              </w:rPr>
              <w:t>5</w:t>
            </w:r>
          </w:p>
        </w:tc>
      </w:tr>
      <w:tr w:rsidR="00E960AB" w:rsidRPr="00C76DDC" w:rsidTr="00397057">
        <w:trPr>
          <w:trHeight w:val="397"/>
        </w:trPr>
        <w:tc>
          <w:tcPr>
            <w:tcW w:w="7230" w:type="dxa"/>
            <w:vAlign w:val="center"/>
            <w:hideMark/>
          </w:tcPr>
          <w:p w:rsidR="00C76DDC" w:rsidRPr="00193CE1" w:rsidRDefault="00C76DDC" w:rsidP="00C76DDC">
            <w:pPr>
              <w:snapToGrid w:val="0"/>
              <w:spacing w:line="280" w:lineRule="exact"/>
              <w:jc w:val="both"/>
              <w:rPr>
                <w:rFonts w:ascii="標楷體" w:eastAsia="標楷體" w:hAnsi="標楷體"/>
                <w:sz w:val="28"/>
              </w:rPr>
            </w:pPr>
            <w:r w:rsidRPr="00193CE1">
              <w:rPr>
                <w:rFonts w:ascii="標楷體" w:eastAsia="標楷體" w:hAnsi="標楷體" w:hint="eastAsia"/>
                <w:sz w:val="28"/>
                <w:szCs w:val="22"/>
              </w:rPr>
              <w:t>六、整體而言，我對本訓練感到滿意。</w:t>
            </w:r>
          </w:p>
        </w:tc>
        <w:tc>
          <w:tcPr>
            <w:tcW w:w="463" w:type="dxa"/>
            <w:vAlign w:val="center"/>
            <w:hideMark/>
          </w:tcPr>
          <w:p w:rsidR="00C76DDC" w:rsidRPr="00193CE1" w:rsidRDefault="00C76DDC" w:rsidP="00C76DDC">
            <w:pPr>
              <w:spacing w:line="280" w:lineRule="exact"/>
              <w:jc w:val="center"/>
              <w:rPr>
                <w:rFonts w:ascii="標楷體" w:eastAsia="標楷體" w:hAnsi="標楷體"/>
                <w:sz w:val="28"/>
              </w:rPr>
            </w:pPr>
            <w:r w:rsidRPr="00193CE1">
              <w:rPr>
                <w:rFonts w:ascii="標楷體" w:eastAsia="標楷體" w:hAnsi="標楷體" w:hint="eastAsia"/>
                <w:sz w:val="28"/>
                <w:szCs w:val="22"/>
              </w:rPr>
              <w:t>1</w:t>
            </w:r>
          </w:p>
        </w:tc>
        <w:tc>
          <w:tcPr>
            <w:tcW w:w="463" w:type="dxa"/>
            <w:vAlign w:val="center"/>
            <w:hideMark/>
          </w:tcPr>
          <w:p w:rsidR="00C76DDC" w:rsidRPr="00193CE1" w:rsidRDefault="00C76DDC" w:rsidP="00C76DDC">
            <w:pPr>
              <w:spacing w:line="280" w:lineRule="exact"/>
              <w:jc w:val="center"/>
              <w:rPr>
                <w:rFonts w:ascii="標楷體" w:eastAsia="標楷體" w:hAnsi="標楷體"/>
                <w:sz w:val="28"/>
              </w:rPr>
            </w:pPr>
            <w:r w:rsidRPr="00193CE1">
              <w:rPr>
                <w:rFonts w:ascii="標楷體" w:eastAsia="標楷體" w:hAnsi="標楷體" w:hint="eastAsia"/>
                <w:sz w:val="28"/>
                <w:szCs w:val="22"/>
              </w:rPr>
              <w:t>2</w:t>
            </w:r>
          </w:p>
        </w:tc>
        <w:tc>
          <w:tcPr>
            <w:tcW w:w="464" w:type="dxa"/>
            <w:vAlign w:val="center"/>
            <w:hideMark/>
          </w:tcPr>
          <w:p w:rsidR="00C76DDC" w:rsidRPr="00193CE1" w:rsidRDefault="00C76DDC" w:rsidP="00C76DDC">
            <w:pPr>
              <w:spacing w:line="280" w:lineRule="exact"/>
              <w:jc w:val="center"/>
              <w:rPr>
                <w:rFonts w:ascii="標楷體" w:eastAsia="標楷體" w:hAnsi="標楷體"/>
                <w:sz w:val="28"/>
              </w:rPr>
            </w:pPr>
            <w:r w:rsidRPr="00193CE1">
              <w:rPr>
                <w:rFonts w:ascii="標楷體" w:eastAsia="標楷體" w:hAnsi="標楷體" w:hint="eastAsia"/>
                <w:sz w:val="28"/>
                <w:szCs w:val="22"/>
              </w:rPr>
              <w:t>3</w:t>
            </w:r>
          </w:p>
        </w:tc>
        <w:tc>
          <w:tcPr>
            <w:tcW w:w="463" w:type="dxa"/>
            <w:vAlign w:val="center"/>
            <w:hideMark/>
          </w:tcPr>
          <w:p w:rsidR="00C76DDC" w:rsidRPr="00193CE1" w:rsidRDefault="00C76DDC" w:rsidP="00C76DDC">
            <w:pPr>
              <w:spacing w:line="280" w:lineRule="exact"/>
              <w:jc w:val="center"/>
              <w:rPr>
                <w:rFonts w:ascii="標楷體" w:eastAsia="標楷體" w:hAnsi="標楷體"/>
                <w:sz w:val="28"/>
              </w:rPr>
            </w:pPr>
            <w:r w:rsidRPr="00193CE1">
              <w:rPr>
                <w:rFonts w:ascii="標楷體" w:eastAsia="標楷體" w:hAnsi="標楷體" w:hint="eastAsia"/>
                <w:sz w:val="28"/>
                <w:szCs w:val="22"/>
              </w:rPr>
              <w:t>4</w:t>
            </w:r>
          </w:p>
        </w:tc>
        <w:tc>
          <w:tcPr>
            <w:tcW w:w="464" w:type="dxa"/>
            <w:vAlign w:val="center"/>
            <w:hideMark/>
          </w:tcPr>
          <w:p w:rsidR="00C76DDC" w:rsidRPr="00193CE1" w:rsidRDefault="00C76DDC" w:rsidP="00C76DDC">
            <w:pPr>
              <w:spacing w:line="280" w:lineRule="exact"/>
              <w:jc w:val="center"/>
              <w:rPr>
                <w:rFonts w:ascii="標楷體" w:eastAsia="標楷體" w:hAnsi="標楷體"/>
                <w:sz w:val="28"/>
              </w:rPr>
            </w:pPr>
            <w:r w:rsidRPr="00193CE1">
              <w:rPr>
                <w:rFonts w:ascii="標楷體" w:eastAsia="標楷體" w:hAnsi="標楷體" w:hint="eastAsia"/>
                <w:sz w:val="28"/>
                <w:szCs w:val="22"/>
              </w:rPr>
              <w:t>5</w:t>
            </w:r>
          </w:p>
        </w:tc>
      </w:tr>
      <w:tr w:rsidR="00E960AB" w:rsidRPr="00C76DDC" w:rsidTr="00397057">
        <w:tc>
          <w:tcPr>
            <w:tcW w:w="9547" w:type="dxa"/>
            <w:gridSpan w:val="6"/>
            <w:vAlign w:val="center"/>
          </w:tcPr>
          <w:p w:rsidR="00C76DDC" w:rsidRPr="00193CE1" w:rsidRDefault="00C76DDC" w:rsidP="00C76DDC">
            <w:pPr>
              <w:snapToGrid w:val="0"/>
              <w:spacing w:line="280" w:lineRule="exact"/>
              <w:jc w:val="both"/>
              <w:rPr>
                <w:rFonts w:ascii="Calibri" w:eastAsia="標楷體" w:hAnsi="Calibri"/>
                <w:sz w:val="28"/>
                <w:szCs w:val="28"/>
              </w:rPr>
            </w:pPr>
            <w:r w:rsidRPr="00193CE1">
              <w:rPr>
                <w:rFonts w:ascii="標楷體" w:eastAsia="標楷體" w:hAnsi="標楷體" w:hint="eastAsia"/>
                <w:sz w:val="28"/>
                <w:szCs w:val="22"/>
              </w:rPr>
              <w:t>七、</w:t>
            </w:r>
            <w:r w:rsidRPr="00193CE1">
              <w:rPr>
                <w:rFonts w:ascii="Calibri" w:eastAsia="標楷體" w:hAnsi="Calibri" w:hint="eastAsia"/>
                <w:sz w:val="28"/>
                <w:szCs w:val="28"/>
              </w:rPr>
              <w:t>其他建議事項：</w:t>
            </w:r>
          </w:p>
        </w:tc>
      </w:tr>
    </w:tbl>
    <w:p w:rsidR="00C76DDC" w:rsidRPr="00C76DDC" w:rsidRDefault="00C76DDC" w:rsidP="00C76DDC">
      <w:pPr>
        <w:pBdr>
          <w:bottom w:val="single" w:sz="4" w:space="1" w:color="auto"/>
        </w:pBdr>
        <w:spacing w:line="280" w:lineRule="exact"/>
        <w:rPr>
          <w:rFonts w:ascii="標楷體" w:eastAsia="標楷體" w:hAnsi="標楷體"/>
          <w:sz w:val="28"/>
          <w:szCs w:val="28"/>
          <w:u w:val="single"/>
        </w:rPr>
      </w:pPr>
    </w:p>
    <w:p w:rsidR="00C76DDC" w:rsidRPr="00C76DDC" w:rsidRDefault="00C76DDC" w:rsidP="00C76DDC">
      <w:pPr>
        <w:pBdr>
          <w:bottom w:val="single" w:sz="4" w:space="1" w:color="auto"/>
        </w:pBdr>
        <w:spacing w:before="50" w:after="100" w:line="280" w:lineRule="exact"/>
        <w:rPr>
          <w:rFonts w:ascii="標楷體" w:eastAsia="標楷體" w:hAnsi="標楷體"/>
          <w:sz w:val="28"/>
          <w:szCs w:val="22"/>
        </w:rPr>
      </w:pPr>
      <w:r w:rsidRPr="00C76DDC">
        <w:rPr>
          <w:rFonts w:ascii="標楷體" w:eastAsia="標楷體" w:hAnsi="標楷體" w:hint="eastAsia"/>
          <w:sz w:val="28"/>
          <w:szCs w:val="22"/>
        </w:rPr>
        <w:t xml:space="preserve">　　　　　　　　　　　　　　　　　　　　　　　　　　　　　　　    　 </w:t>
      </w:r>
    </w:p>
    <w:p w:rsidR="00C76DDC" w:rsidRPr="00193CE1" w:rsidRDefault="00C76DDC" w:rsidP="00264C13">
      <w:pPr>
        <w:spacing w:before="120" w:after="100" w:line="280" w:lineRule="exact"/>
        <w:rPr>
          <w:rFonts w:ascii="標楷體" w:eastAsia="標楷體" w:hAnsi="標楷體"/>
          <w:b/>
          <w:bCs/>
          <w:sz w:val="28"/>
          <w:szCs w:val="22"/>
        </w:rPr>
      </w:pPr>
      <w:r w:rsidRPr="00193CE1">
        <w:rPr>
          <w:rFonts w:ascii="標楷體" w:eastAsia="標楷體" w:hAnsi="標楷體" w:hint="eastAsia"/>
          <w:b/>
          <w:bCs/>
          <w:sz w:val="28"/>
          <w:szCs w:val="22"/>
        </w:rPr>
        <w:t>基本資料</w:t>
      </w:r>
    </w:p>
    <w:p w:rsidR="00C76DDC" w:rsidRPr="00193CE1" w:rsidRDefault="00C76DDC" w:rsidP="00C76DDC">
      <w:pPr>
        <w:spacing w:before="50" w:after="100" w:line="280" w:lineRule="exact"/>
        <w:rPr>
          <w:rFonts w:ascii="標楷體" w:eastAsia="標楷體" w:hAnsi="標楷體"/>
          <w:sz w:val="28"/>
          <w:szCs w:val="22"/>
        </w:rPr>
      </w:pPr>
      <w:r w:rsidRPr="00193CE1">
        <w:rPr>
          <w:rFonts w:ascii="標楷體" w:eastAsia="標楷體" w:hAnsi="標楷體" w:hint="eastAsia"/>
          <w:sz w:val="28"/>
          <w:szCs w:val="22"/>
        </w:rPr>
        <w:t>一、考試等級：</w:t>
      </w:r>
    </w:p>
    <w:p w:rsidR="00C76DDC" w:rsidRPr="00193CE1" w:rsidRDefault="00264C13" w:rsidP="00264C13">
      <w:pPr>
        <w:spacing w:before="50" w:after="100" w:line="280" w:lineRule="exact"/>
        <w:rPr>
          <w:rFonts w:ascii="標楷體" w:eastAsia="標楷體" w:hAnsi="標楷體"/>
          <w:sz w:val="28"/>
          <w:szCs w:val="22"/>
        </w:rPr>
      </w:pPr>
      <w:r w:rsidRPr="00193CE1">
        <w:rPr>
          <w:rFonts w:ascii="標楷體" w:eastAsia="標楷體" w:hAnsi="標楷體" w:hint="eastAsia"/>
          <w:sz w:val="28"/>
          <w:szCs w:val="22"/>
        </w:rPr>
        <w:t xml:space="preserve">    </w:t>
      </w:r>
      <w:r w:rsidR="00C76DDC" w:rsidRPr="00193CE1">
        <w:rPr>
          <w:rFonts w:ascii="標楷體" w:eastAsia="標楷體" w:hAnsi="標楷體" w:hint="eastAsia"/>
          <w:sz w:val="28"/>
          <w:szCs w:val="22"/>
        </w:rPr>
        <w:t>1.□高考三級     2.□普通考試</w:t>
      </w:r>
    </w:p>
    <w:p w:rsidR="00C76DDC" w:rsidRPr="00193CE1" w:rsidRDefault="00C76DDC" w:rsidP="00C76DDC">
      <w:pPr>
        <w:spacing w:before="50" w:after="100" w:line="280" w:lineRule="exact"/>
        <w:rPr>
          <w:rFonts w:ascii="標楷體" w:eastAsia="標楷體" w:hAnsi="標楷體"/>
          <w:sz w:val="28"/>
          <w:szCs w:val="22"/>
        </w:rPr>
      </w:pPr>
      <w:r w:rsidRPr="00193CE1">
        <w:rPr>
          <w:rFonts w:ascii="標楷體" w:eastAsia="標楷體" w:hAnsi="標楷體" w:hint="eastAsia"/>
          <w:sz w:val="28"/>
          <w:szCs w:val="22"/>
        </w:rPr>
        <w:t>二、實務訓練機關（構）學校屬於：</w:t>
      </w:r>
    </w:p>
    <w:p w:rsidR="00254AC7" w:rsidRPr="00C76DDC" w:rsidRDefault="0010231A" w:rsidP="00264C13">
      <w:pPr>
        <w:spacing w:before="50" w:after="100" w:line="280" w:lineRule="exact"/>
        <w:rPr>
          <w:rFonts w:ascii="標楷體" w:eastAsia="標楷體" w:hAnsi="標楷體"/>
          <w:sz w:val="28"/>
          <w:szCs w:val="22"/>
          <w:u w:val="single"/>
        </w:rPr>
      </w:pPr>
      <w:r w:rsidRPr="00193CE1">
        <w:rPr>
          <w:rFonts w:cs="Tahoma"/>
          <w:noProof/>
          <w:kern w:val="3"/>
        </w:rPr>
        <mc:AlternateContent>
          <mc:Choice Requires="wps">
            <w:drawing>
              <wp:anchor distT="0" distB="0" distL="114300" distR="114300" simplePos="0" relativeHeight="251659264" behindDoc="1" locked="0" layoutInCell="1" allowOverlap="1">
                <wp:simplePos x="0" y="0"/>
                <wp:positionH relativeFrom="column">
                  <wp:posOffset>781050</wp:posOffset>
                </wp:positionH>
                <wp:positionV relativeFrom="paragraph">
                  <wp:posOffset>351155</wp:posOffset>
                </wp:positionV>
                <wp:extent cx="4642485" cy="594360"/>
                <wp:effectExtent l="0" t="1270" r="0" b="444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2485" cy="594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6DDC" w:rsidRPr="00193CE1" w:rsidRDefault="00C76DDC" w:rsidP="00C76DDC">
                            <w:pPr>
                              <w:jc w:val="center"/>
                            </w:pPr>
                            <w:r w:rsidRPr="00193CE1">
                              <w:rPr>
                                <w:rFonts w:eastAsia="標楷體" w:hint="eastAsia"/>
                                <w:sz w:val="28"/>
                                <w:bdr w:val="single" w:sz="4" w:space="0" w:color="auto"/>
                              </w:rPr>
                              <w:t>填寫完畢，請交予訓練機關隨班工作人員，謝謝！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margin-left:61.5pt;margin-top:27.65pt;width:365.55pt;height:4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gpzngIAABoFAAAOAAAAZHJzL2Uyb0RvYy54bWysVF1u1DAQfkfiDpbft/nBu91EzVa0ZRFS&#10;+ZEKB/A6zsbCsYPt3aQgnpE4QHnmAByAA7XnYOzsbsPPA0LkwbE9488z833jk9O+kWjLjRVaFTg5&#10;ijHiiulSqHWB37xeTuYYWUdVSaVWvMDX3OLTxcMHJ12b81TXWpbcIABRNu/aAtfOtXkUWVbzhtoj&#10;3XIFxkqbhjpYmnVUGtoBeiOjNI5nUadN2RrNuLWwezEY8SLgVxVn7mVVWe6QLDDE5sJowrjyY7Q4&#10;ofna0LYWbBcG/YcoGioUXHqAuqCOoo0Rv0E1ghltdeWOmG4iXVWC8ZADZJPEv2RzVdOWh1ygOLY9&#10;lMn+P1j2YvvKIFECdxgp2gBFdzefbr99ubv5fvv1M0p8hbrW5uB41YKr68907719tra91OytRUqf&#10;11St+WNjdFdzWkKE4WQ0OjrgWA+y6p7rEq6iG6cDUF+ZxgNCQRCgA1PXB3Z47xCDTTIjKZlPMWJg&#10;m2bk0SzQF9F8f7o11j3lukF+UmAD7Ad0ur20DvIA171LiF5LUS6FlGFh1qtzadCWglKW4fOpwxE7&#10;dpPKOyvtjw3mYQeChDu8zYcbmP+QJSmJz9JsspzNjydkSaaT7DieT+IkO8tmMcnIxfKjDzAheS3K&#10;kqtLofhehQn5O5Z3/TDoJ+gQdQXOpul0oGgcvR0nGYfvT0k2wkFTStEUeH5workn9okqIW2aOyrk&#10;MI9+Dj+UDGqw/4eqBBl45gcNuH7V7zQHYF4iK11egy6MBtqAfHhQYFJr8x6jDpqzwPbdhhqOkXym&#10;QFtZQojv5rAg0+MUFmZsWY0tVDGAKrDDaJieu+EF2LRGrGu4aVCz0o9Bj5UIUrmPCjLxC2jAkNPu&#10;sfAdPl4Hr/snbfEDAAD//wMAUEsDBBQABgAIAAAAIQA4BTF73gAAAAoBAAAPAAAAZHJzL2Rvd25y&#10;ZXYueG1sTI/BbsIwEETvlfoP1iL1UhUHSCCkcVBbqVWvUD5gEy9JRGxHsSHh77s9leNoRjNv8t1k&#10;OnGlwbfOKljMIxBkK6dbWys4/ny+pCB8QKuxc5YU3MjDrnh8yDHTbrR7uh5CLbjE+gwVNCH0mZS+&#10;asign7ueLHsnNxgMLIda6gFHLjedXEbRWhpsLS802NNHQ9X5cDEKTt/jc7Idy69w3Ozj9Tu2m9Ld&#10;lHqaTW+vIAJN4T8Mf/iMDgUzle5itRcd6+WKvwQFSbICwYE0iRcgSnbidAuyyOX9heIXAAD//wMA&#10;UEsBAi0AFAAGAAgAAAAhALaDOJL+AAAA4QEAABMAAAAAAAAAAAAAAAAAAAAAAFtDb250ZW50X1R5&#10;cGVzXS54bWxQSwECLQAUAAYACAAAACEAOP0h/9YAAACUAQAACwAAAAAAAAAAAAAAAAAvAQAAX3Jl&#10;bHMvLnJlbHNQSwECLQAUAAYACAAAACEAZT4Kc54CAAAaBQAADgAAAAAAAAAAAAAAAAAuAgAAZHJz&#10;L2Uyb0RvYy54bWxQSwECLQAUAAYACAAAACEAOAUxe94AAAAKAQAADwAAAAAAAAAAAAAAAAD4BAAA&#10;ZHJzL2Rvd25yZXYueG1sUEsFBgAAAAAEAAQA8wAAAAMGAAAAAA==&#10;" stroked="f">
                <v:textbox>
                  <w:txbxContent>
                    <w:p w:rsidR="00C76DDC" w:rsidRPr="00193CE1" w:rsidRDefault="00C76DDC" w:rsidP="00C76DDC">
                      <w:pPr>
                        <w:jc w:val="center"/>
                      </w:pPr>
                      <w:r w:rsidRPr="00193CE1">
                        <w:rPr>
                          <w:rFonts w:eastAsia="標楷體" w:hint="eastAsia"/>
                          <w:sz w:val="28"/>
                          <w:bdr w:val="single" w:sz="4" w:space="0" w:color="auto"/>
                        </w:rPr>
                        <w:t>填寫完畢，請交予訓練機關隨班工作人員，謝謝！</w:t>
                      </w:r>
                    </w:p>
                  </w:txbxContent>
                </v:textbox>
              </v:shape>
            </w:pict>
          </mc:Fallback>
        </mc:AlternateContent>
      </w:r>
      <w:r w:rsidR="00264C13" w:rsidRPr="00193CE1">
        <w:rPr>
          <w:rFonts w:ascii="標楷體" w:eastAsia="標楷體" w:hAnsi="標楷體" w:hint="eastAsia"/>
          <w:sz w:val="28"/>
          <w:szCs w:val="22"/>
        </w:rPr>
        <w:t xml:space="preserve">    </w:t>
      </w:r>
      <w:r w:rsidR="00C76DDC" w:rsidRPr="00193CE1">
        <w:rPr>
          <w:rFonts w:ascii="標楷體" w:eastAsia="標楷體" w:hAnsi="標楷體" w:hint="eastAsia"/>
          <w:sz w:val="28"/>
          <w:szCs w:val="22"/>
        </w:rPr>
        <w:t>1.□中央機關     2.□地方機關（含直轄市、</w:t>
      </w:r>
      <w:r w:rsidR="00C76DDC" w:rsidRPr="00C76DDC">
        <w:rPr>
          <w:rFonts w:ascii="標楷體" w:eastAsia="標楷體" w:hAnsi="標楷體" w:hint="eastAsia"/>
          <w:sz w:val="28"/>
          <w:szCs w:val="22"/>
        </w:rPr>
        <w:t>縣﹝市﹞）</w:t>
      </w:r>
    </w:p>
    <w:sectPr w:rsidR="00254AC7" w:rsidRPr="00C76DDC" w:rsidSect="0005074F">
      <w:footerReference w:type="even" r:id="rId8"/>
      <w:footerReference w:type="default" r:id="rId9"/>
      <w:pgSz w:w="11906" w:h="16838" w:code="9"/>
      <w:pgMar w:top="1440" w:right="1134" w:bottom="1440" w:left="1134" w:header="851" w:footer="68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7A0" w:rsidRDefault="00CC07A0">
      <w:r>
        <w:separator/>
      </w:r>
    </w:p>
  </w:endnote>
  <w:endnote w:type="continuationSeparator" w:id="0">
    <w:p w:rsidR="00CC07A0" w:rsidRDefault="00CC0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118" w:rsidRDefault="00B36118" w:rsidP="0044152A">
    <w:pPr>
      <w:pStyle w:val="a7"/>
      <w:framePr w:wrap="around" w:vAnchor="text" w:hAnchor="margin" w:xAlign="center" w:y="1"/>
      <w:textDirection w:val="btLr"/>
      <w:rPr>
        <w:rStyle w:val="a8"/>
      </w:rPr>
    </w:pPr>
    <w:r>
      <w:rPr>
        <w:rStyle w:val="a8"/>
      </w:rPr>
      <w:fldChar w:fldCharType="begin"/>
    </w:r>
    <w:r>
      <w:rPr>
        <w:rStyle w:val="a8"/>
      </w:rPr>
      <w:instrText xml:space="preserve">PAGE  </w:instrText>
    </w:r>
    <w:r>
      <w:rPr>
        <w:rStyle w:val="a8"/>
      </w:rPr>
      <w:fldChar w:fldCharType="end"/>
    </w:r>
  </w:p>
  <w:p w:rsidR="00B36118" w:rsidRDefault="00B36118">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118" w:rsidRDefault="00B36118" w:rsidP="0044152A">
    <w:pPr>
      <w:pStyle w:val="a7"/>
      <w:framePr w:wrap="around" w:vAnchor="text" w:hAnchor="margin" w:xAlign="center" w:y="1"/>
      <w:rPr>
        <w:rStyle w:val="a8"/>
      </w:rPr>
    </w:pPr>
  </w:p>
  <w:p w:rsidR="00B36118" w:rsidRDefault="00B36118" w:rsidP="0044152A">
    <w:pPr>
      <w:pStyle w:val="a7"/>
      <w:framePr w:wrap="around" w:vAnchor="text" w:hAnchor="margin" w:xAlign="center" w:y="1"/>
      <w:rPr>
        <w:rStyle w:val="a8"/>
        <w:rFonts w:ascii="標楷體" w:hAnsi="標楷體"/>
      </w:rPr>
    </w:pPr>
  </w:p>
  <w:p w:rsidR="00B36118" w:rsidRDefault="00B36118" w:rsidP="006F14AE">
    <w:pPr>
      <w:pStyle w:val="a7"/>
      <w:jc w:val="center"/>
    </w:pPr>
    <w:r>
      <w:rPr>
        <w:rStyle w:val="a8"/>
      </w:rPr>
      <w:fldChar w:fldCharType="begin"/>
    </w:r>
    <w:r>
      <w:rPr>
        <w:rStyle w:val="a8"/>
      </w:rPr>
      <w:instrText xml:space="preserve"> PAGE </w:instrText>
    </w:r>
    <w:r>
      <w:rPr>
        <w:rStyle w:val="a8"/>
      </w:rPr>
      <w:fldChar w:fldCharType="separate"/>
    </w:r>
    <w:r w:rsidR="00BD7E89">
      <w:rPr>
        <w:rStyle w:val="a8"/>
        <w:noProof/>
      </w:rPr>
      <w:t>1</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7A0" w:rsidRDefault="00CC07A0">
      <w:r>
        <w:separator/>
      </w:r>
    </w:p>
  </w:footnote>
  <w:footnote w:type="continuationSeparator" w:id="0">
    <w:p w:rsidR="00CC07A0" w:rsidRDefault="00CC07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A8D"/>
    <w:multiLevelType w:val="hybridMultilevel"/>
    <w:tmpl w:val="026E7ACA"/>
    <w:lvl w:ilvl="0" w:tplc="4F62C826">
      <w:start w:val="1"/>
      <w:numFmt w:val="taiwaneseCountingThousand"/>
      <w:lvlText w:val="%1、"/>
      <w:lvlJc w:val="left"/>
      <w:pPr>
        <w:tabs>
          <w:tab w:val="num" w:pos="1039"/>
        </w:tabs>
        <w:ind w:left="1039" w:hanging="720"/>
      </w:pPr>
      <w:rPr>
        <w:rFonts w:hint="eastAsia"/>
      </w:rPr>
    </w:lvl>
    <w:lvl w:ilvl="1" w:tplc="04090019" w:tentative="1">
      <w:start w:val="1"/>
      <w:numFmt w:val="ideographTraditional"/>
      <w:lvlText w:val="%2、"/>
      <w:lvlJc w:val="left"/>
      <w:pPr>
        <w:tabs>
          <w:tab w:val="num" w:pos="1279"/>
        </w:tabs>
        <w:ind w:left="1279" w:hanging="480"/>
      </w:pPr>
    </w:lvl>
    <w:lvl w:ilvl="2" w:tplc="0409001B" w:tentative="1">
      <w:start w:val="1"/>
      <w:numFmt w:val="lowerRoman"/>
      <w:lvlText w:val="%3."/>
      <w:lvlJc w:val="right"/>
      <w:pPr>
        <w:tabs>
          <w:tab w:val="num" w:pos="1759"/>
        </w:tabs>
        <w:ind w:left="1759" w:hanging="480"/>
      </w:pPr>
    </w:lvl>
    <w:lvl w:ilvl="3" w:tplc="0409000F" w:tentative="1">
      <w:start w:val="1"/>
      <w:numFmt w:val="decimal"/>
      <w:lvlText w:val="%4."/>
      <w:lvlJc w:val="left"/>
      <w:pPr>
        <w:tabs>
          <w:tab w:val="num" w:pos="2239"/>
        </w:tabs>
        <w:ind w:left="2239" w:hanging="480"/>
      </w:pPr>
    </w:lvl>
    <w:lvl w:ilvl="4" w:tplc="04090019" w:tentative="1">
      <w:start w:val="1"/>
      <w:numFmt w:val="ideographTraditional"/>
      <w:lvlText w:val="%5、"/>
      <w:lvlJc w:val="left"/>
      <w:pPr>
        <w:tabs>
          <w:tab w:val="num" w:pos="2719"/>
        </w:tabs>
        <w:ind w:left="2719" w:hanging="480"/>
      </w:pPr>
    </w:lvl>
    <w:lvl w:ilvl="5" w:tplc="0409001B" w:tentative="1">
      <w:start w:val="1"/>
      <w:numFmt w:val="lowerRoman"/>
      <w:lvlText w:val="%6."/>
      <w:lvlJc w:val="right"/>
      <w:pPr>
        <w:tabs>
          <w:tab w:val="num" w:pos="3199"/>
        </w:tabs>
        <w:ind w:left="3199" w:hanging="480"/>
      </w:pPr>
    </w:lvl>
    <w:lvl w:ilvl="6" w:tplc="0409000F" w:tentative="1">
      <w:start w:val="1"/>
      <w:numFmt w:val="decimal"/>
      <w:lvlText w:val="%7."/>
      <w:lvlJc w:val="left"/>
      <w:pPr>
        <w:tabs>
          <w:tab w:val="num" w:pos="3679"/>
        </w:tabs>
        <w:ind w:left="3679" w:hanging="480"/>
      </w:pPr>
    </w:lvl>
    <w:lvl w:ilvl="7" w:tplc="04090019" w:tentative="1">
      <w:start w:val="1"/>
      <w:numFmt w:val="ideographTraditional"/>
      <w:lvlText w:val="%8、"/>
      <w:lvlJc w:val="left"/>
      <w:pPr>
        <w:tabs>
          <w:tab w:val="num" w:pos="4159"/>
        </w:tabs>
        <w:ind w:left="4159" w:hanging="480"/>
      </w:pPr>
    </w:lvl>
    <w:lvl w:ilvl="8" w:tplc="0409001B" w:tentative="1">
      <w:start w:val="1"/>
      <w:numFmt w:val="lowerRoman"/>
      <w:lvlText w:val="%9."/>
      <w:lvlJc w:val="right"/>
      <w:pPr>
        <w:tabs>
          <w:tab w:val="num" w:pos="4639"/>
        </w:tabs>
        <w:ind w:left="4639" w:hanging="480"/>
      </w:pPr>
    </w:lvl>
  </w:abstractNum>
  <w:abstractNum w:abstractNumId="1" w15:restartNumberingAfterBreak="0">
    <w:nsid w:val="04B66A56"/>
    <w:multiLevelType w:val="hybridMultilevel"/>
    <w:tmpl w:val="7A64C156"/>
    <w:lvl w:ilvl="0" w:tplc="7108C38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6125F01"/>
    <w:multiLevelType w:val="hybridMultilevel"/>
    <w:tmpl w:val="4BF08C88"/>
    <w:lvl w:ilvl="0" w:tplc="9648D39A">
      <w:start w:val="1"/>
      <w:numFmt w:val="decimal"/>
      <w:suff w:val="space"/>
      <w:lvlText w:val="%1."/>
      <w:lvlJc w:val="left"/>
      <w:pPr>
        <w:ind w:left="324" w:hanging="32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8B45814"/>
    <w:multiLevelType w:val="hybridMultilevel"/>
    <w:tmpl w:val="5EE8636C"/>
    <w:lvl w:ilvl="0" w:tplc="AF6C3936">
      <w:start w:val="1"/>
      <w:numFmt w:val="taiwaneseCountingThousand"/>
      <w:lvlText w:val="%1，"/>
      <w:lvlJc w:val="left"/>
      <w:pPr>
        <w:tabs>
          <w:tab w:val="num" w:pos="1040"/>
        </w:tabs>
        <w:ind w:left="1040" w:hanging="720"/>
      </w:pPr>
      <w:rPr>
        <w:rFonts w:hint="eastAsia"/>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4" w15:restartNumberingAfterBreak="0">
    <w:nsid w:val="1B356E1D"/>
    <w:multiLevelType w:val="hybridMultilevel"/>
    <w:tmpl w:val="4BC2D7C8"/>
    <w:lvl w:ilvl="0" w:tplc="C7708D80">
      <w:start w:val="1"/>
      <w:numFmt w:val="taiwaneseCountingThousand"/>
      <w:lvlText w:val="%1、"/>
      <w:lvlJc w:val="left"/>
      <w:pPr>
        <w:tabs>
          <w:tab w:val="num" w:pos="1008"/>
        </w:tabs>
        <w:ind w:left="1008" w:hanging="648"/>
      </w:pPr>
      <w:rPr>
        <w:rFonts w:hint="eastAsia"/>
      </w:rPr>
    </w:lvl>
    <w:lvl w:ilvl="1" w:tplc="18EC8826">
      <w:start w:val="1"/>
      <w:numFmt w:val="decimal"/>
      <w:lvlText w:val="%2."/>
      <w:lvlJc w:val="left"/>
      <w:pPr>
        <w:tabs>
          <w:tab w:val="num" w:pos="1200"/>
        </w:tabs>
        <w:ind w:left="1200" w:hanging="360"/>
      </w:pPr>
      <w:rPr>
        <w:rFonts w:ascii="Times New Roman" w:hAnsi="Times New Roman" w:hint="eastAsia"/>
      </w:rPr>
    </w:lvl>
    <w:lvl w:ilvl="2" w:tplc="9AE00D7E">
      <w:start w:val="1"/>
      <w:numFmt w:val="upperLetter"/>
      <w:lvlText w:val="%3."/>
      <w:lvlJc w:val="left"/>
      <w:pPr>
        <w:tabs>
          <w:tab w:val="num" w:pos="1680"/>
        </w:tabs>
        <w:ind w:left="1680" w:hanging="360"/>
      </w:pPr>
      <w:rPr>
        <w:rFonts w:hint="eastAsia"/>
      </w:r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5" w15:restartNumberingAfterBreak="0">
    <w:nsid w:val="1C9A6A9D"/>
    <w:multiLevelType w:val="hybridMultilevel"/>
    <w:tmpl w:val="9EFEF032"/>
    <w:lvl w:ilvl="0" w:tplc="018EEC7A">
      <w:start w:val="1"/>
      <w:numFmt w:val="taiwaneseCountingThousand"/>
      <w:lvlText w:val="%1、"/>
      <w:lvlJc w:val="left"/>
      <w:pPr>
        <w:tabs>
          <w:tab w:val="num" w:pos="1342"/>
        </w:tabs>
        <w:ind w:left="1342" w:hanging="720"/>
      </w:pPr>
      <w:rPr>
        <w:rFonts w:hint="eastAsia"/>
      </w:rPr>
    </w:lvl>
    <w:lvl w:ilvl="1" w:tplc="04090019" w:tentative="1">
      <w:start w:val="1"/>
      <w:numFmt w:val="ideographTraditional"/>
      <w:lvlText w:val="%2、"/>
      <w:lvlJc w:val="left"/>
      <w:pPr>
        <w:tabs>
          <w:tab w:val="num" w:pos="1582"/>
        </w:tabs>
        <w:ind w:left="1582" w:hanging="480"/>
      </w:pPr>
    </w:lvl>
    <w:lvl w:ilvl="2" w:tplc="0409001B" w:tentative="1">
      <w:start w:val="1"/>
      <w:numFmt w:val="lowerRoman"/>
      <w:lvlText w:val="%3."/>
      <w:lvlJc w:val="right"/>
      <w:pPr>
        <w:tabs>
          <w:tab w:val="num" w:pos="2062"/>
        </w:tabs>
        <w:ind w:left="2062" w:hanging="480"/>
      </w:pPr>
    </w:lvl>
    <w:lvl w:ilvl="3" w:tplc="0409000F" w:tentative="1">
      <w:start w:val="1"/>
      <w:numFmt w:val="decimal"/>
      <w:lvlText w:val="%4."/>
      <w:lvlJc w:val="left"/>
      <w:pPr>
        <w:tabs>
          <w:tab w:val="num" w:pos="2542"/>
        </w:tabs>
        <w:ind w:left="2542" w:hanging="480"/>
      </w:pPr>
    </w:lvl>
    <w:lvl w:ilvl="4" w:tplc="04090019" w:tentative="1">
      <w:start w:val="1"/>
      <w:numFmt w:val="ideographTraditional"/>
      <w:lvlText w:val="%5、"/>
      <w:lvlJc w:val="left"/>
      <w:pPr>
        <w:tabs>
          <w:tab w:val="num" w:pos="3022"/>
        </w:tabs>
        <w:ind w:left="3022" w:hanging="480"/>
      </w:pPr>
    </w:lvl>
    <w:lvl w:ilvl="5" w:tplc="0409001B" w:tentative="1">
      <w:start w:val="1"/>
      <w:numFmt w:val="lowerRoman"/>
      <w:lvlText w:val="%6."/>
      <w:lvlJc w:val="right"/>
      <w:pPr>
        <w:tabs>
          <w:tab w:val="num" w:pos="3502"/>
        </w:tabs>
        <w:ind w:left="3502" w:hanging="480"/>
      </w:pPr>
    </w:lvl>
    <w:lvl w:ilvl="6" w:tplc="0409000F" w:tentative="1">
      <w:start w:val="1"/>
      <w:numFmt w:val="decimal"/>
      <w:lvlText w:val="%7."/>
      <w:lvlJc w:val="left"/>
      <w:pPr>
        <w:tabs>
          <w:tab w:val="num" w:pos="3982"/>
        </w:tabs>
        <w:ind w:left="3982" w:hanging="480"/>
      </w:pPr>
    </w:lvl>
    <w:lvl w:ilvl="7" w:tplc="04090019" w:tentative="1">
      <w:start w:val="1"/>
      <w:numFmt w:val="ideographTraditional"/>
      <w:lvlText w:val="%8、"/>
      <w:lvlJc w:val="left"/>
      <w:pPr>
        <w:tabs>
          <w:tab w:val="num" w:pos="4462"/>
        </w:tabs>
        <w:ind w:left="4462" w:hanging="480"/>
      </w:pPr>
    </w:lvl>
    <w:lvl w:ilvl="8" w:tplc="0409001B" w:tentative="1">
      <w:start w:val="1"/>
      <w:numFmt w:val="lowerRoman"/>
      <w:lvlText w:val="%9."/>
      <w:lvlJc w:val="right"/>
      <w:pPr>
        <w:tabs>
          <w:tab w:val="num" w:pos="4942"/>
        </w:tabs>
        <w:ind w:left="4942" w:hanging="480"/>
      </w:pPr>
    </w:lvl>
  </w:abstractNum>
  <w:abstractNum w:abstractNumId="6" w15:restartNumberingAfterBreak="0">
    <w:nsid w:val="232466AE"/>
    <w:multiLevelType w:val="hybridMultilevel"/>
    <w:tmpl w:val="45C29C74"/>
    <w:lvl w:ilvl="0" w:tplc="7EE830B0">
      <w:start w:val="1"/>
      <w:numFmt w:val="taiwaneseCountingThousand"/>
      <w:lvlText w:val="（%1）"/>
      <w:lvlJc w:val="left"/>
      <w:pPr>
        <w:tabs>
          <w:tab w:val="num" w:pos="1704"/>
        </w:tabs>
        <w:ind w:left="1704" w:hanging="1080"/>
      </w:pPr>
      <w:rPr>
        <w:rFonts w:hint="eastAsia"/>
      </w:rPr>
    </w:lvl>
    <w:lvl w:ilvl="1" w:tplc="04090019" w:tentative="1">
      <w:start w:val="1"/>
      <w:numFmt w:val="ideographTraditional"/>
      <w:lvlText w:val="%2、"/>
      <w:lvlJc w:val="left"/>
      <w:pPr>
        <w:tabs>
          <w:tab w:val="num" w:pos="1584"/>
        </w:tabs>
        <w:ind w:left="1584" w:hanging="480"/>
      </w:pPr>
    </w:lvl>
    <w:lvl w:ilvl="2" w:tplc="0409001B" w:tentative="1">
      <w:start w:val="1"/>
      <w:numFmt w:val="lowerRoman"/>
      <w:lvlText w:val="%3."/>
      <w:lvlJc w:val="right"/>
      <w:pPr>
        <w:tabs>
          <w:tab w:val="num" w:pos="2064"/>
        </w:tabs>
        <w:ind w:left="2064" w:hanging="480"/>
      </w:pPr>
    </w:lvl>
    <w:lvl w:ilvl="3" w:tplc="0409000F" w:tentative="1">
      <w:start w:val="1"/>
      <w:numFmt w:val="decimal"/>
      <w:lvlText w:val="%4."/>
      <w:lvlJc w:val="left"/>
      <w:pPr>
        <w:tabs>
          <w:tab w:val="num" w:pos="2544"/>
        </w:tabs>
        <w:ind w:left="2544" w:hanging="480"/>
      </w:pPr>
    </w:lvl>
    <w:lvl w:ilvl="4" w:tplc="04090019" w:tentative="1">
      <w:start w:val="1"/>
      <w:numFmt w:val="ideographTraditional"/>
      <w:lvlText w:val="%5、"/>
      <w:lvlJc w:val="left"/>
      <w:pPr>
        <w:tabs>
          <w:tab w:val="num" w:pos="3024"/>
        </w:tabs>
        <w:ind w:left="3024" w:hanging="480"/>
      </w:pPr>
    </w:lvl>
    <w:lvl w:ilvl="5" w:tplc="0409001B" w:tentative="1">
      <w:start w:val="1"/>
      <w:numFmt w:val="lowerRoman"/>
      <w:lvlText w:val="%6."/>
      <w:lvlJc w:val="right"/>
      <w:pPr>
        <w:tabs>
          <w:tab w:val="num" w:pos="3504"/>
        </w:tabs>
        <w:ind w:left="3504" w:hanging="480"/>
      </w:pPr>
    </w:lvl>
    <w:lvl w:ilvl="6" w:tplc="0409000F" w:tentative="1">
      <w:start w:val="1"/>
      <w:numFmt w:val="decimal"/>
      <w:lvlText w:val="%7."/>
      <w:lvlJc w:val="left"/>
      <w:pPr>
        <w:tabs>
          <w:tab w:val="num" w:pos="3984"/>
        </w:tabs>
        <w:ind w:left="3984" w:hanging="480"/>
      </w:pPr>
    </w:lvl>
    <w:lvl w:ilvl="7" w:tplc="04090019" w:tentative="1">
      <w:start w:val="1"/>
      <w:numFmt w:val="ideographTraditional"/>
      <w:lvlText w:val="%8、"/>
      <w:lvlJc w:val="left"/>
      <w:pPr>
        <w:tabs>
          <w:tab w:val="num" w:pos="4464"/>
        </w:tabs>
        <w:ind w:left="4464" w:hanging="480"/>
      </w:pPr>
    </w:lvl>
    <w:lvl w:ilvl="8" w:tplc="0409001B" w:tentative="1">
      <w:start w:val="1"/>
      <w:numFmt w:val="lowerRoman"/>
      <w:lvlText w:val="%9."/>
      <w:lvlJc w:val="right"/>
      <w:pPr>
        <w:tabs>
          <w:tab w:val="num" w:pos="4944"/>
        </w:tabs>
        <w:ind w:left="4944" w:hanging="480"/>
      </w:pPr>
    </w:lvl>
  </w:abstractNum>
  <w:abstractNum w:abstractNumId="7" w15:restartNumberingAfterBreak="0">
    <w:nsid w:val="2E005EFB"/>
    <w:multiLevelType w:val="hybridMultilevel"/>
    <w:tmpl w:val="690085B2"/>
    <w:lvl w:ilvl="0" w:tplc="13DAFAA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5925D15"/>
    <w:multiLevelType w:val="hybridMultilevel"/>
    <w:tmpl w:val="E7A89EF0"/>
    <w:lvl w:ilvl="0" w:tplc="A19A12A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9FF39A3"/>
    <w:multiLevelType w:val="hybridMultilevel"/>
    <w:tmpl w:val="23F83252"/>
    <w:lvl w:ilvl="0" w:tplc="E9E6E47C">
      <w:start w:val="1"/>
      <w:numFmt w:val="decimal"/>
      <w:lvlText w:val="(%1)"/>
      <w:lvlJc w:val="left"/>
      <w:pPr>
        <w:tabs>
          <w:tab w:val="num" w:pos="1008"/>
        </w:tabs>
        <w:ind w:left="1008" w:hanging="648"/>
      </w:pPr>
      <w:rPr>
        <w:rFonts w:hint="default"/>
      </w:rPr>
    </w:lvl>
    <w:lvl w:ilvl="1" w:tplc="04090019">
      <w:start w:val="1"/>
      <w:numFmt w:val="ideographTraditional"/>
      <w:lvlText w:val="%2、"/>
      <w:lvlJc w:val="left"/>
      <w:pPr>
        <w:tabs>
          <w:tab w:val="num" w:pos="1320"/>
        </w:tabs>
        <w:ind w:left="1320" w:hanging="480"/>
      </w:pPr>
    </w:lvl>
    <w:lvl w:ilvl="2" w:tplc="6268C3B4">
      <w:start w:val="2"/>
      <w:numFmt w:val="taiwaneseCountingThousand"/>
      <w:lvlText w:val="%3、"/>
      <w:lvlJc w:val="left"/>
      <w:pPr>
        <w:tabs>
          <w:tab w:val="num" w:pos="2040"/>
        </w:tabs>
        <w:ind w:left="2040" w:hanging="720"/>
      </w:pPr>
      <w:rPr>
        <w:rFonts w:hint="default"/>
      </w:rPr>
    </w:lvl>
    <w:lvl w:ilvl="3" w:tplc="F5183A7A">
      <w:start w:val="1"/>
      <w:numFmt w:val="decimal"/>
      <w:lvlText w:val="%4、"/>
      <w:lvlJc w:val="left"/>
      <w:pPr>
        <w:tabs>
          <w:tab w:val="num" w:pos="2160"/>
        </w:tabs>
        <w:ind w:left="2160" w:hanging="360"/>
      </w:pPr>
      <w:rPr>
        <w:rFonts w:hint="default"/>
      </w:r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0" w15:restartNumberingAfterBreak="0">
    <w:nsid w:val="43CF0C60"/>
    <w:multiLevelType w:val="hybridMultilevel"/>
    <w:tmpl w:val="0BCE1F32"/>
    <w:lvl w:ilvl="0" w:tplc="747AD7F2">
      <w:start w:val="1"/>
      <w:numFmt w:val="decimal"/>
      <w:lvlText w:val="%1."/>
      <w:lvlJc w:val="left"/>
      <w:pPr>
        <w:tabs>
          <w:tab w:val="num" w:pos="1200"/>
        </w:tabs>
        <w:ind w:left="1200" w:hanging="36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1" w15:restartNumberingAfterBreak="0">
    <w:nsid w:val="44DB3ED0"/>
    <w:multiLevelType w:val="hybridMultilevel"/>
    <w:tmpl w:val="BDF881FA"/>
    <w:lvl w:ilvl="0" w:tplc="CB5AE1D8">
      <w:start w:val="2"/>
      <w:numFmt w:val="taiwaneseCountingThousand"/>
      <w:lvlText w:val="%1、"/>
      <w:lvlJc w:val="left"/>
      <w:pPr>
        <w:tabs>
          <w:tab w:val="num" w:pos="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9D817C4"/>
    <w:multiLevelType w:val="hybridMultilevel"/>
    <w:tmpl w:val="62DAC59A"/>
    <w:lvl w:ilvl="0" w:tplc="52A26648">
      <w:start w:val="1"/>
      <w:numFmt w:val="taiwaneseCountingThousand"/>
      <w:lvlText w:val="%1、"/>
      <w:lvlJc w:val="left"/>
      <w:pPr>
        <w:tabs>
          <w:tab w:val="num" w:pos="1044"/>
        </w:tabs>
        <w:ind w:left="1044" w:hanging="720"/>
      </w:pPr>
      <w:rPr>
        <w:rFonts w:hint="eastAsia"/>
      </w:rPr>
    </w:lvl>
    <w:lvl w:ilvl="1" w:tplc="04090019" w:tentative="1">
      <w:start w:val="1"/>
      <w:numFmt w:val="ideographTraditional"/>
      <w:lvlText w:val="%2、"/>
      <w:lvlJc w:val="left"/>
      <w:pPr>
        <w:tabs>
          <w:tab w:val="num" w:pos="1284"/>
        </w:tabs>
        <w:ind w:left="1284" w:hanging="480"/>
      </w:pPr>
    </w:lvl>
    <w:lvl w:ilvl="2" w:tplc="0409001B" w:tentative="1">
      <w:start w:val="1"/>
      <w:numFmt w:val="lowerRoman"/>
      <w:lvlText w:val="%3."/>
      <w:lvlJc w:val="right"/>
      <w:pPr>
        <w:tabs>
          <w:tab w:val="num" w:pos="1764"/>
        </w:tabs>
        <w:ind w:left="1764" w:hanging="480"/>
      </w:pPr>
    </w:lvl>
    <w:lvl w:ilvl="3" w:tplc="0409000F" w:tentative="1">
      <w:start w:val="1"/>
      <w:numFmt w:val="decimal"/>
      <w:lvlText w:val="%4."/>
      <w:lvlJc w:val="left"/>
      <w:pPr>
        <w:tabs>
          <w:tab w:val="num" w:pos="2244"/>
        </w:tabs>
        <w:ind w:left="2244" w:hanging="480"/>
      </w:pPr>
    </w:lvl>
    <w:lvl w:ilvl="4" w:tplc="04090019" w:tentative="1">
      <w:start w:val="1"/>
      <w:numFmt w:val="ideographTraditional"/>
      <w:lvlText w:val="%5、"/>
      <w:lvlJc w:val="left"/>
      <w:pPr>
        <w:tabs>
          <w:tab w:val="num" w:pos="2724"/>
        </w:tabs>
        <w:ind w:left="2724" w:hanging="480"/>
      </w:pPr>
    </w:lvl>
    <w:lvl w:ilvl="5" w:tplc="0409001B" w:tentative="1">
      <w:start w:val="1"/>
      <w:numFmt w:val="lowerRoman"/>
      <w:lvlText w:val="%6."/>
      <w:lvlJc w:val="right"/>
      <w:pPr>
        <w:tabs>
          <w:tab w:val="num" w:pos="3204"/>
        </w:tabs>
        <w:ind w:left="3204" w:hanging="480"/>
      </w:pPr>
    </w:lvl>
    <w:lvl w:ilvl="6" w:tplc="0409000F" w:tentative="1">
      <w:start w:val="1"/>
      <w:numFmt w:val="decimal"/>
      <w:lvlText w:val="%7."/>
      <w:lvlJc w:val="left"/>
      <w:pPr>
        <w:tabs>
          <w:tab w:val="num" w:pos="3684"/>
        </w:tabs>
        <w:ind w:left="3684" w:hanging="480"/>
      </w:pPr>
    </w:lvl>
    <w:lvl w:ilvl="7" w:tplc="04090019" w:tentative="1">
      <w:start w:val="1"/>
      <w:numFmt w:val="ideographTraditional"/>
      <w:lvlText w:val="%8、"/>
      <w:lvlJc w:val="left"/>
      <w:pPr>
        <w:tabs>
          <w:tab w:val="num" w:pos="4164"/>
        </w:tabs>
        <w:ind w:left="4164" w:hanging="480"/>
      </w:pPr>
    </w:lvl>
    <w:lvl w:ilvl="8" w:tplc="0409001B" w:tentative="1">
      <w:start w:val="1"/>
      <w:numFmt w:val="lowerRoman"/>
      <w:lvlText w:val="%9."/>
      <w:lvlJc w:val="right"/>
      <w:pPr>
        <w:tabs>
          <w:tab w:val="num" w:pos="4644"/>
        </w:tabs>
        <w:ind w:left="4644" w:hanging="480"/>
      </w:pPr>
    </w:lvl>
  </w:abstractNum>
  <w:abstractNum w:abstractNumId="13" w15:restartNumberingAfterBreak="0">
    <w:nsid w:val="507E2F09"/>
    <w:multiLevelType w:val="hybridMultilevel"/>
    <w:tmpl w:val="D2824B84"/>
    <w:lvl w:ilvl="0" w:tplc="2A8A61AE">
      <w:start w:val="1"/>
      <w:numFmt w:val="bullet"/>
      <w:lvlText w:val=""/>
      <w:lvlJc w:val="left"/>
      <w:pPr>
        <w:ind w:left="480" w:hanging="480"/>
      </w:pPr>
      <w:rPr>
        <w:rFonts w:ascii="Wingdings" w:hAnsi="Wingdings" w:hint="default"/>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53C85F1D"/>
    <w:multiLevelType w:val="hybridMultilevel"/>
    <w:tmpl w:val="0520E2F0"/>
    <w:lvl w:ilvl="0" w:tplc="AB4AB17A">
      <w:start w:val="1"/>
      <w:numFmt w:val="taiwaneseCountingThousand"/>
      <w:lvlText w:val="%1、"/>
      <w:lvlJc w:val="left"/>
      <w:pPr>
        <w:tabs>
          <w:tab w:val="num" w:pos="2160"/>
        </w:tabs>
        <w:ind w:left="2160" w:hanging="72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5" w15:restartNumberingAfterBreak="0">
    <w:nsid w:val="5C8F281A"/>
    <w:multiLevelType w:val="hybridMultilevel"/>
    <w:tmpl w:val="538468AE"/>
    <w:lvl w:ilvl="0" w:tplc="6D20F6BC">
      <w:start w:val="1"/>
      <w:numFmt w:val="taiwaneseCountingThousand"/>
      <w:lvlText w:val="%1、"/>
      <w:lvlJc w:val="left"/>
      <w:pPr>
        <w:tabs>
          <w:tab w:val="num" w:pos="1044"/>
        </w:tabs>
        <w:ind w:left="1044" w:hanging="720"/>
      </w:pPr>
      <w:rPr>
        <w:rFonts w:hint="eastAsia"/>
      </w:rPr>
    </w:lvl>
    <w:lvl w:ilvl="1" w:tplc="04090019" w:tentative="1">
      <w:start w:val="1"/>
      <w:numFmt w:val="ideographTraditional"/>
      <w:lvlText w:val="%2、"/>
      <w:lvlJc w:val="left"/>
      <w:pPr>
        <w:tabs>
          <w:tab w:val="num" w:pos="1284"/>
        </w:tabs>
        <w:ind w:left="1284" w:hanging="480"/>
      </w:pPr>
    </w:lvl>
    <w:lvl w:ilvl="2" w:tplc="0409001B" w:tentative="1">
      <w:start w:val="1"/>
      <w:numFmt w:val="lowerRoman"/>
      <w:lvlText w:val="%3."/>
      <w:lvlJc w:val="right"/>
      <w:pPr>
        <w:tabs>
          <w:tab w:val="num" w:pos="1764"/>
        </w:tabs>
        <w:ind w:left="1764" w:hanging="480"/>
      </w:pPr>
    </w:lvl>
    <w:lvl w:ilvl="3" w:tplc="0409000F" w:tentative="1">
      <w:start w:val="1"/>
      <w:numFmt w:val="decimal"/>
      <w:lvlText w:val="%4."/>
      <w:lvlJc w:val="left"/>
      <w:pPr>
        <w:tabs>
          <w:tab w:val="num" w:pos="2244"/>
        </w:tabs>
        <w:ind w:left="2244" w:hanging="480"/>
      </w:pPr>
    </w:lvl>
    <w:lvl w:ilvl="4" w:tplc="04090019" w:tentative="1">
      <w:start w:val="1"/>
      <w:numFmt w:val="ideographTraditional"/>
      <w:lvlText w:val="%5、"/>
      <w:lvlJc w:val="left"/>
      <w:pPr>
        <w:tabs>
          <w:tab w:val="num" w:pos="2724"/>
        </w:tabs>
        <w:ind w:left="2724" w:hanging="480"/>
      </w:pPr>
    </w:lvl>
    <w:lvl w:ilvl="5" w:tplc="0409001B" w:tentative="1">
      <w:start w:val="1"/>
      <w:numFmt w:val="lowerRoman"/>
      <w:lvlText w:val="%6."/>
      <w:lvlJc w:val="right"/>
      <w:pPr>
        <w:tabs>
          <w:tab w:val="num" w:pos="3204"/>
        </w:tabs>
        <w:ind w:left="3204" w:hanging="480"/>
      </w:pPr>
    </w:lvl>
    <w:lvl w:ilvl="6" w:tplc="0409000F" w:tentative="1">
      <w:start w:val="1"/>
      <w:numFmt w:val="decimal"/>
      <w:lvlText w:val="%7."/>
      <w:lvlJc w:val="left"/>
      <w:pPr>
        <w:tabs>
          <w:tab w:val="num" w:pos="3684"/>
        </w:tabs>
        <w:ind w:left="3684" w:hanging="480"/>
      </w:pPr>
    </w:lvl>
    <w:lvl w:ilvl="7" w:tplc="04090019" w:tentative="1">
      <w:start w:val="1"/>
      <w:numFmt w:val="ideographTraditional"/>
      <w:lvlText w:val="%8、"/>
      <w:lvlJc w:val="left"/>
      <w:pPr>
        <w:tabs>
          <w:tab w:val="num" w:pos="4164"/>
        </w:tabs>
        <w:ind w:left="4164" w:hanging="480"/>
      </w:pPr>
    </w:lvl>
    <w:lvl w:ilvl="8" w:tplc="0409001B" w:tentative="1">
      <w:start w:val="1"/>
      <w:numFmt w:val="lowerRoman"/>
      <w:lvlText w:val="%9."/>
      <w:lvlJc w:val="right"/>
      <w:pPr>
        <w:tabs>
          <w:tab w:val="num" w:pos="4644"/>
        </w:tabs>
        <w:ind w:left="4644" w:hanging="480"/>
      </w:pPr>
    </w:lvl>
  </w:abstractNum>
  <w:abstractNum w:abstractNumId="16" w15:restartNumberingAfterBreak="0">
    <w:nsid w:val="62EF29A9"/>
    <w:multiLevelType w:val="hybridMultilevel"/>
    <w:tmpl w:val="9D32F11C"/>
    <w:lvl w:ilvl="0" w:tplc="3F9498DC">
      <w:start w:val="1"/>
      <w:numFmt w:val="taiwaneseCountingThousand"/>
      <w:lvlText w:val="%1、"/>
      <w:lvlJc w:val="left"/>
      <w:pPr>
        <w:tabs>
          <w:tab w:val="num" w:pos="1085"/>
        </w:tabs>
        <w:ind w:left="1085" w:hanging="720"/>
      </w:pPr>
      <w:rPr>
        <w:rFonts w:hint="eastAsia"/>
      </w:rPr>
    </w:lvl>
    <w:lvl w:ilvl="1" w:tplc="04090019" w:tentative="1">
      <w:start w:val="1"/>
      <w:numFmt w:val="ideographTraditional"/>
      <w:lvlText w:val="%2、"/>
      <w:lvlJc w:val="left"/>
      <w:pPr>
        <w:tabs>
          <w:tab w:val="num" w:pos="1325"/>
        </w:tabs>
        <w:ind w:left="1325" w:hanging="480"/>
      </w:pPr>
    </w:lvl>
    <w:lvl w:ilvl="2" w:tplc="0409001B" w:tentative="1">
      <w:start w:val="1"/>
      <w:numFmt w:val="lowerRoman"/>
      <w:lvlText w:val="%3."/>
      <w:lvlJc w:val="right"/>
      <w:pPr>
        <w:tabs>
          <w:tab w:val="num" w:pos="1805"/>
        </w:tabs>
        <w:ind w:left="1805" w:hanging="480"/>
      </w:pPr>
    </w:lvl>
    <w:lvl w:ilvl="3" w:tplc="0409000F" w:tentative="1">
      <w:start w:val="1"/>
      <w:numFmt w:val="decimal"/>
      <w:lvlText w:val="%4."/>
      <w:lvlJc w:val="left"/>
      <w:pPr>
        <w:tabs>
          <w:tab w:val="num" w:pos="2285"/>
        </w:tabs>
        <w:ind w:left="2285" w:hanging="480"/>
      </w:pPr>
    </w:lvl>
    <w:lvl w:ilvl="4" w:tplc="04090019" w:tentative="1">
      <w:start w:val="1"/>
      <w:numFmt w:val="ideographTraditional"/>
      <w:lvlText w:val="%5、"/>
      <w:lvlJc w:val="left"/>
      <w:pPr>
        <w:tabs>
          <w:tab w:val="num" w:pos="2765"/>
        </w:tabs>
        <w:ind w:left="2765" w:hanging="480"/>
      </w:pPr>
    </w:lvl>
    <w:lvl w:ilvl="5" w:tplc="0409001B" w:tentative="1">
      <w:start w:val="1"/>
      <w:numFmt w:val="lowerRoman"/>
      <w:lvlText w:val="%6."/>
      <w:lvlJc w:val="right"/>
      <w:pPr>
        <w:tabs>
          <w:tab w:val="num" w:pos="3245"/>
        </w:tabs>
        <w:ind w:left="3245" w:hanging="480"/>
      </w:pPr>
    </w:lvl>
    <w:lvl w:ilvl="6" w:tplc="0409000F" w:tentative="1">
      <w:start w:val="1"/>
      <w:numFmt w:val="decimal"/>
      <w:lvlText w:val="%7."/>
      <w:lvlJc w:val="left"/>
      <w:pPr>
        <w:tabs>
          <w:tab w:val="num" w:pos="3725"/>
        </w:tabs>
        <w:ind w:left="3725" w:hanging="480"/>
      </w:pPr>
    </w:lvl>
    <w:lvl w:ilvl="7" w:tplc="04090019" w:tentative="1">
      <w:start w:val="1"/>
      <w:numFmt w:val="ideographTraditional"/>
      <w:lvlText w:val="%8、"/>
      <w:lvlJc w:val="left"/>
      <w:pPr>
        <w:tabs>
          <w:tab w:val="num" w:pos="4205"/>
        </w:tabs>
        <w:ind w:left="4205" w:hanging="480"/>
      </w:pPr>
    </w:lvl>
    <w:lvl w:ilvl="8" w:tplc="0409001B" w:tentative="1">
      <w:start w:val="1"/>
      <w:numFmt w:val="lowerRoman"/>
      <w:lvlText w:val="%9."/>
      <w:lvlJc w:val="right"/>
      <w:pPr>
        <w:tabs>
          <w:tab w:val="num" w:pos="4685"/>
        </w:tabs>
        <w:ind w:left="4685" w:hanging="480"/>
      </w:pPr>
    </w:lvl>
  </w:abstractNum>
  <w:abstractNum w:abstractNumId="17" w15:restartNumberingAfterBreak="0">
    <w:nsid w:val="63614B77"/>
    <w:multiLevelType w:val="hybridMultilevel"/>
    <w:tmpl w:val="95EC17F8"/>
    <w:lvl w:ilvl="0" w:tplc="E082783A">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515174D"/>
    <w:multiLevelType w:val="hybridMultilevel"/>
    <w:tmpl w:val="946C8948"/>
    <w:lvl w:ilvl="0" w:tplc="15441A2E">
      <w:start w:val="1"/>
      <w:numFmt w:val="decimal"/>
      <w:lvlText w:val="%1、"/>
      <w:lvlJc w:val="left"/>
      <w:pPr>
        <w:ind w:left="360" w:hanging="36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54F5F93"/>
    <w:multiLevelType w:val="hybridMultilevel"/>
    <w:tmpl w:val="54B6588A"/>
    <w:lvl w:ilvl="0" w:tplc="7DCEA65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94243B8"/>
    <w:multiLevelType w:val="hybridMultilevel"/>
    <w:tmpl w:val="76783CAC"/>
    <w:lvl w:ilvl="0" w:tplc="0BB8D52E">
      <w:start w:val="1"/>
      <w:numFmt w:val="taiwaneseCountingThousand"/>
      <w:lvlText w:val="%1、"/>
      <w:lvlJc w:val="left"/>
      <w:pPr>
        <w:tabs>
          <w:tab w:val="num" w:pos="1440"/>
        </w:tabs>
        <w:ind w:left="1440" w:hanging="720"/>
      </w:pPr>
      <w:rPr>
        <w:rFonts w:hint="default"/>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1" w15:restartNumberingAfterBreak="0">
    <w:nsid w:val="69F8215A"/>
    <w:multiLevelType w:val="hybridMultilevel"/>
    <w:tmpl w:val="6E089FC2"/>
    <w:lvl w:ilvl="0" w:tplc="874C197E">
      <w:start w:val="1"/>
      <w:numFmt w:val="taiwaneseCountingThousand"/>
      <w:lvlText w:val="%1、"/>
      <w:lvlJc w:val="left"/>
      <w:pPr>
        <w:tabs>
          <w:tab w:val="num" w:pos="1082"/>
        </w:tabs>
        <w:ind w:left="1082" w:hanging="720"/>
      </w:pPr>
      <w:rPr>
        <w:rFonts w:hint="eastAsia"/>
      </w:rPr>
    </w:lvl>
    <w:lvl w:ilvl="1" w:tplc="04090019" w:tentative="1">
      <w:start w:val="1"/>
      <w:numFmt w:val="ideographTraditional"/>
      <w:lvlText w:val="%2、"/>
      <w:lvlJc w:val="left"/>
      <w:pPr>
        <w:tabs>
          <w:tab w:val="num" w:pos="1322"/>
        </w:tabs>
        <w:ind w:left="1322" w:hanging="480"/>
      </w:pPr>
    </w:lvl>
    <w:lvl w:ilvl="2" w:tplc="0409001B" w:tentative="1">
      <w:start w:val="1"/>
      <w:numFmt w:val="lowerRoman"/>
      <w:lvlText w:val="%3."/>
      <w:lvlJc w:val="right"/>
      <w:pPr>
        <w:tabs>
          <w:tab w:val="num" w:pos="1802"/>
        </w:tabs>
        <w:ind w:left="1802" w:hanging="480"/>
      </w:pPr>
    </w:lvl>
    <w:lvl w:ilvl="3" w:tplc="0409000F" w:tentative="1">
      <w:start w:val="1"/>
      <w:numFmt w:val="decimal"/>
      <w:lvlText w:val="%4."/>
      <w:lvlJc w:val="left"/>
      <w:pPr>
        <w:tabs>
          <w:tab w:val="num" w:pos="2282"/>
        </w:tabs>
        <w:ind w:left="2282" w:hanging="480"/>
      </w:pPr>
    </w:lvl>
    <w:lvl w:ilvl="4" w:tplc="04090019" w:tentative="1">
      <w:start w:val="1"/>
      <w:numFmt w:val="ideographTraditional"/>
      <w:lvlText w:val="%5、"/>
      <w:lvlJc w:val="left"/>
      <w:pPr>
        <w:tabs>
          <w:tab w:val="num" w:pos="2762"/>
        </w:tabs>
        <w:ind w:left="2762" w:hanging="480"/>
      </w:pPr>
    </w:lvl>
    <w:lvl w:ilvl="5" w:tplc="0409001B" w:tentative="1">
      <w:start w:val="1"/>
      <w:numFmt w:val="lowerRoman"/>
      <w:lvlText w:val="%6."/>
      <w:lvlJc w:val="right"/>
      <w:pPr>
        <w:tabs>
          <w:tab w:val="num" w:pos="3242"/>
        </w:tabs>
        <w:ind w:left="3242" w:hanging="480"/>
      </w:pPr>
    </w:lvl>
    <w:lvl w:ilvl="6" w:tplc="0409000F" w:tentative="1">
      <w:start w:val="1"/>
      <w:numFmt w:val="decimal"/>
      <w:lvlText w:val="%7."/>
      <w:lvlJc w:val="left"/>
      <w:pPr>
        <w:tabs>
          <w:tab w:val="num" w:pos="3722"/>
        </w:tabs>
        <w:ind w:left="3722" w:hanging="480"/>
      </w:pPr>
    </w:lvl>
    <w:lvl w:ilvl="7" w:tplc="04090019" w:tentative="1">
      <w:start w:val="1"/>
      <w:numFmt w:val="ideographTraditional"/>
      <w:lvlText w:val="%8、"/>
      <w:lvlJc w:val="left"/>
      <w:pPr>
        <w:tabs>
          <w:tab w:val="num" w:pos="4202"/>
        </w:tabs>
        <w:ind w:left="4202" w:hanging="480"/>
      </w:pPr>
    </w:lvl>
    <w:lvl w:ilvl="8" w:tplc="0409001B" w:tentative="1">
      <w:start w:val="1"/>
      <w:numFmt w:val="lowerRoman"/>
      <w:lvlText w:val="%9."/>
      <w:lvlJc w:val="right"/>
      <w:pPr>
        <w:tabs>
          <w:tab w:val="num" w:pos="4682"/>
        </w:tabs>
        <w:ind w:left="4682" w:hanging="480"/>
      </w:pPr>
    </w:lvl>
  </w:abstractNum>
  <w:abstractNum w:abstractNumId="22" w15:restartNumberingAfterBreak="0">
    <w:nsid w:val="6B9E66EE"/>
    <w:multiLevelType w:val="hybridMultilevel"/>
    <w:tmpl w:val="90AE0FD8"/>
    <w:lvl w:ilvl="0" w:tplc="5E9AB0C0">
      <w:start w:val="1"/>
      <w:numFmt w:val="taiwaneseCountingThousand"/>
      <w:lvlText w:val="%1、"/>
      <w:lvlJc w:val="left"/>
      <w:pPr>
        <w:tabs>
          <w:tab w:val="num" w:pos="1288"/>
        </w:tabs>
        <w:ind w:left="1288" w:hanging="648"/>
      </w:pPr>
      <w:rPr>
        <w:rFonts w:hint="eastAsia"/>
      </w:rPr>
    </w:lvl>
    <w:lvl w:ilvl="1" w:tplc="4C5AA638">
      <w:start w:val="1"/>
      <w:numFmt w:val="taiwaneseCountingThousand"/>
      <w:suff w:val="space"/>
      <w:lvlText w:val="（%2）"/>
      <w:lvlJc w:val="left"/>
      <w:pPr>
        <w:ind w:left="1132" w:hanging="12"/>
      </w:pPr>
      <w:rPr>
        <w:rFonts w:hint="eastAsia"/>
      </w:rPr>
    </w:lvl>
    <w:lvl w:ilvl="2" w:tplc="0409001B" w:tentative="1">
      <w:start w:val="1"/>
      <w:numFmt w:val="lowerRoman"/>
      <w:lvlText w:val="%3."/>
      <w:lvlJc w:val="right"/>
      <w:pPr>
        <w:tabs>
          <w:tab w:val="num" w:pos="2080"/>
        </w:tabs>
        <w:ind w:left="2080" w:hanging="480"/>
      </w:pPr>
    </w:lvl>
    <w:lvl w:ilvl="3" w:tplc="0409000F" w:tentative="1">
      <w:start w:val="1"/>
      <w:numFmt w:val="decimal"/>
      <w:lvlText w:val="%4."/>
      <w:lvlJc w:val="left"/>
      <w:pPr>
        <w:tabs>
          <w:tab w:val="num" w:pos="2560"/>
        </w:tabs>
        <w:ind w:left="2560" w:hanging="480"/>
      </w:pPr>
    </w:lvl>
    <w:lvl w:ilvl="4" w:tplc="04090019" w:tentative="1">
      <w:start w:val="1"/>
      <w:numFmt w:val="ideographTraditional"/>
      <w:lvlText w:val="%5、"/>
      <w:lvlJc w:val="left"/>
      <w:pPr>
        <w:tabs>
          <w:tab w:val="num" w:pos="3040"/>
        </w:tabs>
        <w:ind w:left="3040" w:hanging="480"/>
      </w:pPr>
    </w:lvl>
    <w:lvl w:ilvl="5" w:tplc="0409001B" w:tentative="1">
      <w:start w:val="1"/>
      <w:numFmt w:val="lowerRoman"/>
      <w:lvlText w:val="%6."/>
      <w:lvlJc w:val="right"/>
      <w:pPr>
        <w:tabs>
          <w:tab w:val="num" w:pos="3520"/>
        </w:tabs>
        <w:ind w:left="3520" w:hanging="480"/>
      </w:pPr>
    </w:lvl>
    <w:lvl w:ilvl="6" w:tplc="0409000F" w:tentative="1">
      <w:start w:val="1"/>
      <w:numFmt w:val="decimal"/>
      <w:lvlText w:val="%7."/>
      <w:lvlJc w:val="left"/>
      <w:pPr>
        <w:tabs>
          <w:tab w:val="num" w:pos="4000"/>
        </w:tabs>
        <w:ind w:left="4000" w:hanging="480"/>
      </w:pPr>
    </w:lvl>
    <w:lvl w:ilvl="7" w:tplc="04090019" w:tentative="1">
      <w:start w:val="1"/>
      <w:numFmt w:val="ideographTraditional"/>
      <w:lvlText w:val="%8、"/>
      <w:lvlJc w:val="left"/>
      <w:pPr>
        <w:tabs>
          <w:tab w:val="num" w:pos="4480"/>
        </w:tabs>
        <w:ind w:left="4480" w:hanging="480"/>
      </w:pPr>
    </w:lvl>
    <w:lvl w:ilvl="8" w:tplc="0409001B" w:tentative="1">
      <w:start w:val="1"/>
      <w:numFmt w:val="lowerRoman"/>
      <w:lvlText w:val="%9."/>
      <w:lvlJc w:val="right"/>
      <w:pPr>
        <w:tabs>
          <w:tab w:val="num" w:pos="4960"/>
        </w:tabs>
        <w:ind w:left="4960" w:hanging="480"/>
      </w:pPr>
    </w:lvl>
  </w:abstractNum>
  <w:abstractNum w:abstractNumId="23" w15:restartNumberingAfterBreak="0">
    <w:nsid w:val="6D2C6F4E"/>
    <w:multiLevelType w:val="hybridMultilevel"/>
    <w:tmpl w:val="CFA8F384"/>
    <w:lvl w:ilvl="0" w:tplc="128CFE00">
      <w:start w:val="1"/>
      <w:numFmt w:val="taiwaneseCountingThousand"/>
      <w:lvlText w:val="%1、"/>
      <w:lvlJc w:val="left"/>
      <w:pPr>
        <w:tabs>
          <w:tab w:val="num" w:pos="1982"/>
        </w:tabs>
        <w:ind w:left="1982" w:hanging="720"/>
      </w:pPr>
      <w:rPr>
        <w:rFonts w:hint="eastAsia"/>
      </w:rPr>
    </w:lvl>
    <w:lvl w:ilvl="1" w:tplc="04090019" w:tentative="1">
      <w:start w:val="1"/>
      <w:numFmt w:val="ideographTraditional"/>
      <w:lvlText w:val="%2、"/>
      <w:lvlJc w:val="left"/>
      <w:pPr>
        <w:tabs>
          <w:tab w:val="num" w:pos="2222"/>
        </w:tabs>
        <w:ind w:left="2222" w:hanging="480"/>
      </w:pPr>
    </w:lvl>
    <w:lvl w:ilvl="2" w:tplc="0409001B" w:tentative="1">
      <w:start w:val="1"/>
      <w:numFmt w:val="lowerRoman"/>
      <w:lvlText w:val="%3."/>
      <w:lvlJc w:val="right"/>
      <w:pPr>
        <w:tabs>
          <w:tab w:val="num" w:pos="2702"/>
        </w:tabs>
        <w:ind w:left="2702" w:hanging="480"/>
      </w:pPr>
    </w:lvl>
    <w:lvl w:ilvl="3" w:tplc="0409000F" w:tentative="1">
      <w:start w:val="1"/>
      <w:numFmt w:val="decimal"/>
      <w:lvlText w:val="%4."/>
      <w:lvlJc w:val="left"/>
      <w:pPr>
        <w:tabs>
          <w:tab w:val="num" w:pos="3182"/>
        </w:tabs>
        <w:ind w:left="3182" w:hanging="480"/>
      </w:pPr>
    </w:lvl>
    <w:lvl w:ilvl="4" w:tplc="04090019" w:tentative="1">
      <w:start w:val="1"/>
      <w:numFmt w:val="ideographTraditional"/>
      <w:lvlText w:val="%5、"/>
      <w:lvlJc w:val="left"/>
      <w:pPr>
        <w:tabs>
          <w:tab w:val="num" w:pos="3662"/>
        </w:tabs>
        <w:ind w:left="3662" w:hanging="480"/>
      </w:pPr>
    </w:lvl>
    <w:lvl w:ilvl="5" w:tplc="0409001B" w:tentative="1">
      <w:start w:val="1"/>
      <w:numFmt w:val="lowerRoman"/>
      <w:lvlText w:val="%6."/>
      <w:lvlJc w:val="right"/>
      <w:pPr>
        <w:tabs>
          <w:tab w:val="num" w:pos="4142"/>
        </w:tabs>
        <w:ind w:left="4142" w:hanging="480"/>
      </w:pPr>
    </w:lvl>
    <w:lvl w:ilvl="6" w:tplc="0409000F" w:tentative="1">
      <w:start w:val="1"/>
      <w:numFmt w:val="decimal"/>
      <w:lvlText w:val="%7."/>
      <w:lvlJc w:val="left"/>
      <w:pPr>
        <w:tabs>
          <w:tab w:val="num" w:pos="4622"/>
        </w:tabs>
        <w:ind w:left="4622" w:hanging="480"/>
      </w:pPr>
    </w:lvl>
    <w:lvl w:ilvl="7" w:tplc="04090019" w:tentative="1">
      <w:start w:val="1"/>
      <w:numFmt w:val="ideographTraditional"/>
      <w:lvlText w:val="%8、"/>
      <w:lvlJc w:val="left"/>
      <w:pPr>
        <w:tabs>
          <w:tab w:val="num" w:pos="5102"/>
        </w:tabs>
        <w:ind w:left="5102" w:hanging="480"/>
      </w:pPr>
    </w:lvl>
    <w:lvl w:ilvl="8" w:tplc="0409001B" w:tentative="1">
      <w:start w:val="1"/>
      <w:numFmt w:val="lowerRoman"/>
      <w:lvlText w:val="%9."/>
      <w:lvlJc w:val="right"/>
      <w:pPr>
        <w:tabs>
          <w:tab w:val="num" w:pos="5582"/>
        </w:tabs>
        <w:ind w:left="5582" w:hanging="480"/>
      </w:pPr>
    </w:lvl>
  </w:abstractNum>
  <w:abstractNum w:abstractNumId="24" w15:restartNumberingAfterBreak="0">
    <w:nsid w:val="70A35A6A"/>
    <w:multiLevelType w:val="hybridMultilevel"/>
    <w:tmpl w:val="EFE8220A"/>
    <w:lvl w:ilvl="0" w:tplc="8392E6D4">
      <w:start w:val="1"/>
      <w:numFmt w:val="decimal"/>
      <w:lvlText w:val="%1."/>
      <w:lvlJc w:val="left"/>
      <w:pPr>
        <w:tabs>
          <w:tab w:val="num" w:pos="1640"/>
        </w:tabs>
        <w:ind w:left="1640" w:hanging="360"/>
      </w:pPr>
      <w:rPr>
        <w:rFonts w:hint="eastAsia"/>
      </w:rPr>
    </w:lvl>
    <w:lvl w:ilvl="1" w:tplc="04090019" w:tentative="1">
      <w:start w:val="1"/>
      <w:numFmt w:val="ideographTraditional"/>
      <w:lvlText w:val="%2、"/>
      <w:lvlJc w:val="left"/>
      <w:pPr>
        <w:tabs>
          <w:tab w:val="num" w:pos="2240"/>
        </w:tabs>
        <w:ind w:left="2240" w:hanging="480"/>
      </w:pPr>
    </w:lvl>
    <w:lvl w:ilvl="2" w:tplc="0409001B" w:tentative="1">
      <w:start w:val="1"/>
      <w:numFmt w:val="lowerRoman"/>
      <w:lvlText w:val="%3."/>
      <w:lvlJc w:val="right"/>
      <w:pPr>
        <w:tabs>
          <w:tab w:val="num" w:pos="2720"/>
        </w:tabs>
        <w:ind w:left="2720" w:hanging="480"/>
      </w:pPr>
    </w:lvl>
    <w:lvl w:ilvl="3" w:tplc="0409000F" w:tentative="1">
      <w:start w:val="1"/>
      <w:numFmt w:val="decimal"/>
      <w:lvlText w:val="%4."/>
      <w:lvlJc w:val="left"/>
      <w:pPr>
        <w:tabs>
          <w:tab w:val="num" w:pos="3200"/>
        </w:tabs>
        <w:ind w:left="3200" w:hanging="480"/>
      </w:pPr>
    </w:lvl>
    <w:lvl w:ilvl="4" w:tplc="04090019" w:tentative="1">
      <w:start w:val="1"/>
      <w:numFmt w:val="ideographTraditional"/>
      <w:lvlText w:val="%5、"/>
      <w:lvlJc w:val="left"/>
      <w:pPr>
        <w:tabs>
          <w:tab w:val="num" w:pos="3680"/>
        </w:tabs>
        <w:ind w:left="3680" w:hanging="480"/>
      </w:pPr>
    </w:lvl>
    <w:lvl w:ilvl="5" w:tplc="0409001B" w:tentative="1">
      <w:start w:val="1"/>
      <w:numFmt w:val="lowerRoman"/>
      <w:lvlText w:val="%6."/>
      <w:lvlJc w:val="right"/>
      <w:pPr>
        <w:tabs>
          <w:tab w:val="num" w:pos="4160"/>
        </w:tabs>
        <w:ind w:left="4160" w:hanging="480"/>
      </w:pPr>
    </w:lvl>
    <w:lvl w:ilvl="6" w:tplc="0409000F" w:tentative="1">
      <w:start w:val="1"/>
      <w:numFmt w:val="decimal"/>
      <w:lvlText w:val="%7."/>
      <w:lvlJc w:val="left"/>
      <w:pPr>
        <w:tabs>
          <w:tab w:val="num" w:pos="4640"/>
        </w:tabs>
        <w:ind w:left="4640" w:hanging="480"/>
      </w:pPr>
    </w:lvl>
    <w:lvl w:ilvl="7" w:tplc="04090019" w:tentative="1">
      <w:start w:val="1"/>
      <w:numFmt w:val="ideographTraditional"/>
      <w:lvlText w:val="%8、"/>
      <w:lvlJc w:val="left"/>
      <w:pPr>
        <w:tabs>
          <w:tab w:val="num" w:pos="5120"/>
        </w:tabs>
        <w:ind w:left="5120" w:hanging="480"/>
      </w:pPr>
    </w:lvl>
    <w:lvl w:ilvl="8" w:tplc="0409001B" w:tentative="1">
      <w:start w:val="1"/>
      <w:numFmt w:val="lowerRoman"/>
      <w:lvlText w:val="%9."/>
      <w:lvlJc w:val="right"/>
      <w:pPr>
        <w:tabs>
          <w:tab w:val="num" w:pos="5600"/>
        </w:tabs>
        <w:ind w:left="5600" w:hanging="480"/>
      </w:pPr>
    </w:lvl>
  </w:abstractNum>
  <w:abstractNum w:abstractNumId="25" w15:restartNumberingAfterBreak="0">
    <w:nsid w:val="76FB5579"/>
    <w:multiLevelType w:val="hybridMultilevel"/>
    <w:tmpl w:val="14CC299E"/>
    <w:lvl w:ilvl="0" w:tplc="5712D21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794B0E32"/>
    <w:multiLevelType w:val="hybridMultilevel"/>
    <w:tmpl w:val="1FDA3E48"/>
    <w:lvl w:ilvl="0" w:tplc="708645F4">
      <w:start w:val="1"/>
      <w:numFmt w:val="taiwaneseCountingThousand"/>
      <w:lvlText w:val="（%1）"/>
      <w:lvlJc w:val="left"/>
      <w:pPr>
        <w:tabs>
          <w:tab w:val="num" w:pos="2520"/>
        </w:tabs>
        <w:ind w:left="2520" w:hanging="1080"/>
      </w:pPr>
      <w:rPr>
        <w:rFonts w:ascii="標楷體"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7" w15:restartNumberingAfterBreak="0">
    <w:nsid w:val="79807D1B"/>
    <w:multiLevelType w:val="hybridMultilevel"/>
    <w:tmpl w:val="8886E054"/>
    <w:lvl w:ilvl="0" w:tplc="E4C4B53E">
      <w:start w:val="1"/>
      <w:numFmt w:val="taiwaneseCountingThousand"/>
      <w:lvlText w:val="%1、"/>
      <w:lvlJc w:val="left"/>
      <w:pPr>
        <w:tabs>
          <w:tab w:val="num" w:pos="1800"/>
        </w:tabs>
        <w:ind w:left="1800" w:hanging="720"/>
      </w:pPr>
      <w:rPr>
        <w:rFonts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8" w15:restartNumberingAfterBreak="0">
    <w:nsid w:val="7AB36BC3"/>
    <w:multiLevelType w:val="hybridMultilevel"/>
    <w:tmpl w:val="EEFAAF24"/>
    <w:lvl w:ilvl="0" w:tplc="058C1C6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B0250D7"/>
    <w:multiLevelType w:val="hybridMultilevel"/>
    <w:tmpl w:val="0866A18E"/>
    <w:lvl w:ilvl="0" w:tplc="BA1E8594">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5"/>
  </w:num>
  <w:num w:numId="2">
    <w:abstractNumId w:val="26"/>
  </w:num>
  <w:num w:numId="3">
    <w:abstractNumId w:val="23"/>
  </w:num>
  <w:num w:numId="4">
    <w:abstractNumId w:val="0"/>
  </w:num>
  <w:num w:numId="5">
    <w:abstractNumId w:val="14"/>
  </w:num>
  <w:num w:numId="6">
    <w:abstractNumId w:val="27"/>
  </w:num>
  <w:num w:numId="7">
    <w:abstractNumId w:val="1"/>
  </w:num>
  <w:num w:numId="8">
    <w:abstractNumId w:val="11"/>
  </w:num>
  <w:num w:numId="9">
    <w:abstractNumId w:val="12"/>
  </w:num>
  <w:num w:numId="10">
    <w:abstractNumId w:val="16"/>
  </w:num>
  <w:num w:numId="11">
    <w:abstractNumId w:val="4"/>
  </w:num>
  <w:num w:numId="12">
    <w:abstractNumId w:val="10"/>
  </w:num>
  <w:num w:numId="13">
    <w:abstractNumId w:val="5"/>
  </w:num>
  <w:num w:numId="14">
    <w:abstractNumId w:val="24"/>
  </w:num>
  <w:num w:numId="15">
    <w:abstractNumId w:val="2"/>
  </w:num>
  <w:num w:numId="16">
    <w:abstractNumId w:val="22"/>
  </w:num>
  <w:num w:numId="17">
    <w:abstractNumId w:val="8"/>
  </w:num>
  <w:num w:numId="18">
    <w:abstractNumId w:val="21"/>
  </w:num>
  <w:num w:numId="19">
    <w:abstractNumId w:val="6"/>
  </w:num>
  <w:num w:numId="20">
    <w:abstractNumId w:val="3"/>
  </w:num>
  <w:num w:numId="21">
    <w:abstractNumId w:val="19"/>
  </w:num>
  <w:num w:numId="22">
    <w:abstractNumId w:val="18"/>
  </w:num>
  <w:num w:numId="23">
    <w:abstractNumId w:val="29"/>
  </w:num>
  <w:num w:numId="24">
    <w:abstractNumId w:val="7"/>
  </w:num>
  <w:num w:numId="25">
    <w:abstractNumId w:val="28"/>
  </w:num>
  <w:num w:numId="26">
    <w:abstractNumId w:val="20"/>
  </w:num>
  <w:num w:numId="27">
    <w:abstractNumId w:val="17"/>
  </w:num>
  <w:num w:numId="28">
    <w:abstractNumId w:val="9"/>
  </w:num>
  <w:num w:numId="29">
    <w:abstractNumId w:val="25"/>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efaultTableStyle w:val="ab"/>
  <w:displayHorizontalDrawingGridEvery w:val="0"/>
  <w:displayVerticalDrawingGridEvery w:val="2"/>
  <w:characterSpacingControl w:val="compressPunctuation"/>
  <w:savePreviewPicture/>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D02"/>
    <w:rsid w:val="00001D10"/>
    <w:rsid w:val="00003C8B"/>
    <w:rsid w:val="00010230"/>
    <w:rsid w:val="000146F9"/>
    <w:rsid w:val="0001647B"/>
    <w:rsid w:val="00027631"/>
    <w:rsid w:val="00031149"/>
    <w:rsid w:val="0003385A"/>
    <w:rsid w:val="00035165"/>
    <w:rsid w:val="00035540"/>
    <w:rsid w:val="00035AF5"/>
    <w:rsid w:val="00040D8D"/>
    <w:rsid w:val="0004109B"/>
    <w:rsid w:val="00041E65"/>
    <w:rsid w:val="00044095"/>
    <w:rsid w:val="00050388"/>
    <w:rsid w:val="0005074F"/>
    <w:rsid w:val="00051D53"/>
    <w:rsid w:val="00056438"/>
    <w:rsid w:val="00056A4D"/>
    <w:rsid w:val="00056AE0"/>
    <w:rsid w:val="00057059"/>
    <w:rsid w:val="00057A8D"/>
    <w:rsid w:val="00060468"/>
    <w:rsid w:val="00060AD4"/>
    <w:rsid w:val="0006122D"/>
    <w:rsid w:val="000706A2"/>
    <w:rsid w:val="0007396A"/>
    <w:rsid w:val="00073B50"/>
    <w:rsid w:val="00077188"/>
    <w:rsid w:val="000778B2"/>
    <w:rsid w:val="00077A5B"/>
    <w:rsid w:val="0008108D"/>
    <w:rsid w:val="000864B4"/>
    <w:rsid w:val="0009647D"/>
    <w:rsid w:val="000A0374"/>
    <w:rsid w:val="000A2B92"/>
    <w:rsid w:val="000A524B"/>
    <w:rsid w:val="000A74A8"/>
    <w:rsid w:val="000B62C0"/>
    <w:rsid w:val="000B63A4"/>
    <w:rsid w:val="000B66A7"/>
    <w:rsid w:val="000C0597"/>
    <w:rsid w:val="000C2BA2"/>
    <w:rsid w:val="000C73AE"/>
    <w:rsid w:val="000E2AD5"/>
    <w:rsid w:val="000E3C77"/>
    <w:rsid w:val="000E44E5"/>
    <w:rsid w:val="000E782F"/>
    <w:rsid w:val="000F320B"/>
    <w:rsid w:val="000F36E5"/>
    <w:rsid w:val="000F4580"/>
    <w:rsid w:val="000F5349"/>
    <w:rsid w:val="000F5E8D"/>
    <w:rsid w:val="00100F97"/>
    <w:rsid w:val="0010231A"/>
    <w:rsid w:val="0010629B"/>
    <w:rsid w:val="00107F31"/>
    <w:rsid w:val="00111A22"/>
    <w:rsid w:val="00114EF8"/>
    <w:rsid w:val="001165DB"/>
    <w:rsid w:val="00123E46"/>
    <w:rsid w:val="00130061"/>
    <w:rsid w:val="00132F89"/>
    <w:rsid w:val="00134659"/>
    <w:rsid w:val="0014034B"/>
    <w:rsid w:val="00145F77"/>
    <w:rsid w:val="00146A43"/>
    <w:rsid w:val="001502E4"/>
    <w:rsid w:val="00151056"/>
    <w:rsid w:val="00151EA4"/>
    <w:rsid w:val="0015316C"/>
    <w:rsid w:val="0015516B"/>
    <w:rsid w:val="00160C7D"/>
    <w:rsid w:val="00162263"/>
    <w:rsid w:val="00164260"/>
    <w:rsid w:val="0016566E"/>
    <w:rsid w:val="00165A94"/>
    <w:rsid w:val="001660D5"/>
    <w:rsid w:val="0016792C"/>
    <w:rsid w:val="001746F0"/>
    <w:rsid w:val="00176093"/>
    <w:rsid w:val="001773FC"/>
    <w:rsid w:val="00182E2E"/>
    <w:rsid w:val="00186A5C"/>
    <w:rsid w:val="00187419"/>
    <w:rsid w:val="00191E23"/>
    <w:rsid w:val="00193CE1"/>
    <w:rsid w:val="001A39FB"/>
    <w:rsid w:val="001A6F36"/>
    <w:rsid w:val="001B47F4"/>
    <w:rsid w:val="001B6076"/>
    <w:rsid w:val="001C0FF9"/>
    <w:rsid w:val="001C150E"/>
    <w:rsid w:val="001D67F8"/>
    <w:rsid w:val="001E5337"/>
    <w:rsid w:val="001F09BA"/>
    <w:rsid w:val="001F71C4"/>
    <w:rsid w:val="001F7B44"/>
    <w:rsid w:val="00203DAE"/>
    <w:rsid w:val="002071A0"/>
    <w:rsid w:val="0021073A"/>
    <w:rsid w:val="00216567"/>
    <w:rsid w:val="0022001C"/>
    <w:rsid w:val="00221A5E"/>
    <w:rsid w:val="00223841"/>
    <w:rsid w:val="00230D2C"/>
    <w:rsid w:val="002370E2"/>
    <w:rsid w:val="002405F2"/>
    <w:rsid w:val="0024438F"/>
    <w:rsid w:val="0024535B"/>
    <w:rsid w:val="00254362"/>
    <w:rsid w:val="00254AC7"/>
    <w:rsid w:val="00257505"/>
    <w:rsid w:val="00264C13"/>
    <w:rsid w:val="00272698"/>
    <w:rsid w:val="0027327F"/>
    <w:rsid w:val="002768B2"/>
    <w:rsid w:val="0028025D"/>
    <w:rsid w:val="00287150"/>
    <w:rsid w:val="00290324"/>
    <w:rsid w:val="00290B96"/>
    <w:rsid w:val="00292DEF"/>
    <w:rsid w:val="00294F0B"/>
    <w:rsid w:val="00295B4A"/>
    <w:rsid w:val="002A0522"/>
    <w:rsid w:val="002A39A3"/>
    <w:rsid w:val="002A601B"/>
    <w:rsid w:val="002B1801"/>
    <w:rsid w:val="002D1706"/>
    <w:rsid w:val="002D19F9"/>
    <w:rsid w:val="002D25D0"/>
    <w:rsid w:val="002E1CC1"/>
    <w:rsid w:val="002E2E6F"/>
    <w:rsid w:val="002E66BC"/>
    <w:rsid w:val="002F1286"/>
    <w:rsid w:val="002F1A41"/>
    <w:rsid w:val="002F3FEB"/>
    <w:rsid w:val="002F5C56"/>
    <w:rsid w:val="002F6F7E"/>
    <w:rsid w:val="002F7F42"/>
    <w:rsid w:val="00303110"/>
    <w:rsid w:val="003104A8"/>
    <w:rsid w:val="0031166E"/>
    <w:rsid w:val="0033394F"/>
    <w:rsid w:val="00333F02"/>
    <w:rsid w:val="003368C2"/>
    <w:rsid w:val="00336FB7"/>
    <w:rsid w:val="0034072B"/>
    <w:rsid w:val="003432FC"/>
    <w:rsid w:val="00347FAE"/>
    <w:rsid w:val="00354207"/>
    <w:rsid w:val="0035560A"/>
    <w:rsid w:val="00356398"/>
    <w:rsid w:val="00364EAE"/>
    <w:rsid w:val="00366BE7"/>
    <w:rsid w:val="00367960"/>
    <w:rsid w:val="003737D0"/>
    <w:rsid w:val="00382090"/>
    <w:rsid w:val="00392B80"/>
    <w:rsid w:val="003933C5"/>
    <w:rsid w:val="0039743E"/>
    <w:rsid w:val="00397FA3"/>
    <w:rsid w:val="003A4B6D"/>
    <w:rsid w:val="003A7057"/>
    <w:rsid w:val="003A776B"/>
    <w:rsid w:val="003B30BC"/>
    <w:rsid w:val="003B70FB"/>
    <w:rsid w:val="003C126A"/>
    <w:rsid w:val="003C158C"/>
    <w:rsid w:val="003D0F7C"/>
    <w:rsid w:val="003E0843"/>
    <w:rsid w:val="003E10A6"/>
    <w:rsid w:val="003E1BE9"/>
    <w:rsid w:val="003E2B0D"/>
    <w:rsid w:val="003E7547"/>
    <w:rsid w:val="003F16F4"/>
    <w:rsid w:val="003F60D4"/>
    <w:rsid w:val="00401297"/>
    <w:rsid w:val="00401430"/>
    <w:rsid w:val="00403AC0"/>
    <w:rsid w:val="00403BEB"/>
    <w:rsid w:val="00404394"/>
    <w:rsid w:val="00416847"/>
    <w:rsid w:val="004204FD"/>
    <w:rsid w:val="0042108A"/>
    <w:rsid w:val="004265BA"/>
    <w:rsid w:val="0043006D"/>
    <w:rsid w:val="004308FE"/>
    <w:rsid w:val="00432D6C"/>
    <w:rsid w:val="004370F8"/>
    <w:rsid w:val="0044152A"/>
    <w:rsid w:val="00454033"/>
    <w:rsid w:val="004551EA"/>
    <w:rsid w:val="00460689"/>
    <w:rsid w:val="004642BD"/>
    <w:rsid w:val="00467D76"/>
    <w:rsid w:val="00471345"/>
    <w:rsid w:val="00471D9F"/>
    <w:rsid w:val="0048277A"/>
    <w:rsid w:val="004834E0"/>
    <w:rsid w:val="00483C79"/>
    <w:rsid w:val="00485609"/>
    <w:rsid w:val="004862B7"/>
    <w:rsid w:val="00487D0C"/>
    <w:rsid w:val="00491B49"/>
    <w:rsid w:val="00492915"/>
    <w:rsid w:val="00494535"/>
    <w:rsid w:val="00495205"/>
    <w:rsid w:val="00496BEC"/>
    <w:rsid w:val="004A22B6"/>
    <w:rsid w:val="004A6483"/>
    <w:rsid w:val="004A6A83"/>
    <w:rsid w:val="004B2BC4"/>
    <w:rsid w:val="004B4DD0"/>
    <w:rsid w:val="004B5CA5"/>
    <w:rsid w:val="004B73E1"/>
    <w:rsid w:val="004D1770"/>
    <w:rsid w:val="004D4E9C"/>
    <w:rsid w:val="004D6C28"/>
    <w:rsid w:val="004E3F84"/>
    <w:rsid w:val="004E5368"/>
    <w:rsid w:val="004E78DB"/>
    <w:rsid w:val="004F65ED"/>
    <w:rsid w:val="004F67C4"/>
    <w:rsid w:val="005015AD"/>
    <w:rsid w:val="00501DA9"/>
    <w:rsid w:val="0050493C"/>
    <w:rsid w:val="00504A73"/>
    <w:rsid w:val="005066AC"/>
    <w:rsid w:val="00510666"/>
    <w:rsid w:val="00513149"/>
    <w:rsid w:val="0051686F"/>
    <w:rsid w:val="00521676"/>
    <w:rsid w:val="0052479D"/>
    <w:rsid w:val="005255CA"/>
    <w:rsid w:val="00533580"/>
    <w:rsid w:val="00541090"/>
    <w:rsid w:val="00541DFA"/>
    <w:rsid w:val="00544C08"/>
    <w:rsid w:val="00545358"/>
    <w:rsid w:val="005568FA"/>
    <w:rsid w:val="005646CA"/>
    <w:rsid w:val="00565AA3"/>
    <w:rsid w:val="0057791A"/>
    <w:rsid w:val="00577C7B"/>
    <w:rsid w:val="00577CEB"/>
    <w:rsid w:val="005809F5"/>
    <w:rsid w:val="0058116D"/>
    <w:rsid w:val="005852FD"/>
    <w:rsid w:val="00590AD3"/>
    <w:rsid w:val="00592CDB"/>
    <w:rsid w:val="005B0CD1"/>
    <w:rsid w:val="005B19FA"/>
    <w:rsid w:val="005B593E"/>
    <w:rsid w:val="005B61CB"/>
    <w:rsid w:val="005B62A3"/>
    <w:rsid w:val="005B63F7"/>
    <w:rsid w:val="005B72ED"/>
    <w:rsid w:val="005C063B"/>
    <w:rsid w:val="005C2B6A"/>
    <w:rsid w:val="005C2BB3"/>
    <w:rsid w:val="005D1789"/>
    <w:rsid w:val="005D69CB"/>
    <w:rsid w:val="005D7A26"/>
    <w:rsid w:val="005E1491"/>
    <w:rsid w:val="005E1F68"/>
    <w:rsid w:val="005E3D0B"/>
    <w:rsid w:val="005E3DED"/>
    <w:rsid w:val="005F01F8"/>
    <w:rsid w:val="005F0281"/>
    <w:rsid w:val="005F5A88"/>
    <w:rsid w:val="005F63A4"/>
    <w:rsid w:val="00601BB7"/>
    <w:rsid w:val="006070C9"/>
    <w:rsid w:val="006122E9"/>
    <w:rsid w:val="00616ED0"/>
    <w:rsid w:val="00620354"/>
    <w:rsid w:val="0062306B"/>
    <w:rsid w:val="006269A0"/>
    <w:rsid w:val="006272B6"/>
    <w:rsid w:val="0063222B"/>
    <w:rsid w:val="00632F75"/>
    <w:rsid w:val="00637057"/>
    <w:rsid w:val="00637FCD"/>
    <w:rsid w:val="00647D3B"/>
    <w:rsid w:val="00651BFA"/>
    <w:rsid w:val="006529A5"/>
    <w:rsid w:val="00653B9E"/>
    <w:rsid w:val="00655AF0"/>
    <w:rsid w:val="00655E1E"/>
    <w:rsid w:val="006703B0"/>
    <w:rsid w:val="00671409"/>
    <w:rsid w:val="00676385"/>
    <w:rsid w:val="006804DD"/>
    <w:rsid w:val="00681EB4"/>
    <w:rsid w:val="006829F4"/>
    <w:rsid w:val="00692FA6"/>
    <w:rsid w:val="0069401B"/>
    <w:rsid w:val="006974EA"/>
    <w:rsid w:val="006A158D"/>
    <w:rsid w:val="006A4739"/>
    <w:rsid w:val="006A48B6"/>
    <w:rsid w:val="006A7B4A"/>
    <w:rsid w:val="006B0013"/>
    <w:rsid w:val="006B5D0D"/>
    <w:rsid w:val="006B732A"/>
    <w:rsid w:val="006C1055"/>
    <w:rsid w:val="006C22D0"/>
    <w:rsid w:val="006C40BA"/>
    <w:rsid w:val="006C4155"/>
    <w:rsid w:val="006C6253"/>
    <w:rsid w:val="006E2D07"/>
    <w:rsid w:val="006E4AF6"/>
    <w:rsid w:val="006E7F69"/>
    <w:rsid w:val="006F14AE"/>
    <w:rsid w:val="006F523E"/>
    <w:rsid w:val="006F5482"/>
    <w:rsid w:val="006F7479"/>
    <w:rsid w:val="007017ED"/>
    <w:rsid w:val="00701873"/>
    <w:rsid w:val="00705CD3"/>
    <w:rsid w:val="00717780"/>
    <w:rsid w:val="00726CB5"/>
    <w:rsid w:val="0072766A"/>
    <w:rsid w:val="00733381"/>
    <w:rsid w:val="007416F3"/>
    <w:rsid w:val="007433F5"/>
    <w:rsid w:val="00743811"/>
    <w:rsid w:val="0074424D"/>
    <w:rsid w:val="00744CFF"/>
    <w:rsid w:val="007474EE"/>
    <w:rsid w:val="00750583"/>
    <w:rsid w:val="007524BC"/>
    <w:rsid w:val="00752683"/>
    <w:rsid w:val="0075390A"/>
    <w:rsid w:val="0075576A"/>
    <w:rsid w:val="00755EC1"/>
    <w:rsid w:val="00757525"/>
    <w:rsid w:val="00762DFB"/>
    <w:rsid w:val="00764EE9"/>
    <w:rsid w:val="00773162"/>
    <w:rsid w:val="00775994"/>
    <w:rsid w:val="00776513"/>
    <w:rsid w:val="00782992"/>
    <w:rsid w:val="00783CE2"/>
    <w:rsid w:val="00787D02"/>
    <w:rsid w:val="00794DCD"/>
    <w:rsid w:val="00795687"/>
    <w:rsid w:val="00795FA6"/>
    <w:rsid w:val="00796E1D"/>
    <w:rsid w:val="007A29F3"/>
    <w:rsid w:val="007A4D4C"/>
    <w:rsid w:val="007A55E6"/>
    <w:rsid w:val="007B4856"/>
    <w:rsid w:val="007B48E0"/>
    <w:rsid w:val="007B5C3E"/>
    <w:rsid w:val="007C0C54"/>
    <w:rsid w:val="007D4DC1"/>
    <w:rsid w:val="007D630D"/>
    <w:rsid w:val="007D7235"/>
    <w:rsid w:val="007E3240"/>
    <w:rsid w:val="007E44D9"/>
    <w:rsid w:val="007E4A91"/>
    <w:rsid w:val="007E71C5"/>
    <w:rsid w:val="007F081C"/>
    <w:rsid w:val="007F4526"/>
    <w:rsid w:val="0080271C"/>
    <w:rsid w:val="008027D0"/>
    <w:rsid w:val="008031D8"/>
    <w:rsid w:val="00803456"/>
    <w:rsid w:val="0080443A"/>
    <w:rsid w:val="00805BE5"/>
    <w:rsid w:val="0080781A"/>
    <w:rsid w:val="00807D59"/>
    <w:rsid w:val="00814A6F"/>
    <w:rsid w:val="00817E6A"/>
    <w:rsid w:val="00820350"/>
    <w:rsid w:val="008326D7"/>
    <w:rsid w:val="00844EAD"/>
    <w:rsid w:val="0084555B"/>
    <w:rsid w:val="00845755"/>
    <w:rsid w:val="00846C4B"/>
    <w:rsid w:val="0085048D"/>
    <w:rsid w:val="0085707D"/>
    <w:rsid w:val="00861B1F"/>
    <w:rsid w:val="00872239"/>
    <w:rsid w:val="00875ECE"/>
    <w:rsid w:val="00877E9E"/>
    <w:rsid w:val="008804EF"/>
    <w:rsid w:val="00881052"/>
    <w:rsid w:val="00882FD7"/>
    <w:rsid w:val="00884AC2"/>
    <w:rsid w:val="00885BE5"/>
    <w:rsid w:val="008860BE"/>
    <w:rsid w:val="008869D3"/>
    <w:rsid w:val="0089088C"/>
    <w:rsid w:val="00895A34"/>
    <w:rsid w:val="00897A43"/>
    <w:rsid w:val="008A0AB8"/>
    <w:rsid w:val="008A205D"/>
    <w:rsid w:val="008A2DD9"/>
    <w:rsid w:val="008A5549"/>
    <w:rsid w:val="008A7591"/>
    <w:rsid w:val="008B16FB"/>
    <w:rsid w:val="008B7FAA"/>
    <w:rsid w:val="008C1661"/>
    <w:rsid w:val="008C5D8D"/>
    <w:rsid w:val="008C6892"/>
    <w:rsid w:val="008D1EA2"/>
    <w:rsid w:val="008D35F2"/>
    <w:rsid w:val="008D3A71"/>
    <w:rsid w:val="008D5E1F"/>
    <w:rsid w:val="008D69B7"/>
    <w:rsid w:val="008D73B6"/>
    <w:rsid w:val="008E2ABF"/>
    <w:rsid w:val="008E5203"/>
    <w:rsid w:val="008E54AC"/>
    <w:rsid w:val="008E7DEF"/>
    <w:rsid w:val="008F1F36"/>
    <w:rsid w:val="008F4E3E"/>
    <w:rsid w:val="00900C3E"/>
    <w:rsid w:val="009075D2"/>
    <w:rsid w:val="00910050"/>
    <w:rsid w:val="009150BD"/>
    <w:rsid w:val="0091565D"/>
    <w:rsid w:val="00917F0C"/>
    <w:rsid w:val="00920667"/>
    <w:rsid w:val="00922AC3"/>
    <w:rsid w:val="00922EAC"/>
    <w:rsid w:val="00927EF7"/>
    <w:rsid w:val="00930818"/>
    <w:rsid w:val="00931CEE"/>
    <w:rsid w:val="00934671"/>
    <w:rsid w:val="0093728D"/>
    <w:rsid w:val="00937855"/>
    <w:rsid w:val="00942E09"/>
    <w:rsid w:val="009440C1"/>
    <w:rsid w:val="009460C1"/>
    <w:rsid w:val="009545C0"/>
    <w:rsid w:val="00954A4B"/>
    <w:rsid w:val="009611D7"/>
    <w:rsid w:val="00961E74"/>
    <w:rsid w:val="009645E2"/>
    <w:rsid w:val="00964B2E"/>
    <w:rsid w:val="00967D57"/>
    <w:rsid w:val="009704FE"/>
    <w:rsid w:val="0097271C"/>
    <w:rsid w:val="0097615C"/>
    <w:rsid w:val="00977CC5"/>
    <w:rsid w:val="00980D9D"/>
    <w:rsid w:val="00986C70"/>
    <w:rsid w:val="0098707E"/>
    <w:rsid w:val="0099079F"/>
    <w:rsid w:val="00990E52"/>
    <w:rsid w:val="00993F83"/>
    <w:rsid w:val="009A27A0"/>
    <w:rsid w:val="009A2DB0"/>
    <w:rsid w:val="009A4CC4"/>
    <w:rsid w:val="009B5887"/>
    <w:rsid w:val="009C085D"/>
    <w:rsid w:val="009C4C7A"/>
    <w:rsid w:val="009D13C2"/>
    <w:rsid w:val="009D15A9"/>
    <w:rsid w:val="009D2EC0"/>
    <w:rsid w:val="009D3D3A"/>
    <w:rsid w:val="009D5227"/>
    <w:rsid w:val="009D6BEC"/>
    <w:rsid w:val="009E538D"/>
    <w:rsid w:val="009E5BBC"/>
    <w:rsid w:val="009E7F1A"/>
    <w:rsid w:val="009F367E"/>
    <w:rsid w:val="009F47B5"/>
    <w:rsid w:val="009F700B"/>
    <w:rsid w:val="00A03DE7"/>
    <w:rsid w:val="00A07FDE"/>
    <w:rsid w:val="00A12C84"/>
    <w:rsid w:val="00A143FF"/>
    <w:rsid w:val="00A15140"/>
    <w:rsid w:val="00A21217"/>
    <w:rsid w:val="00A228CA"/>
    <w:rsid w:val="00A24B2B"/>
    <w:rsid w:val="00A33D47"/>
    <w:rsid w:val="00A3616F"/>
    <w:rsid w:val="00A5194D"/>
    <w:rsid w:val="00A55BD0"/>
    <w:rsid w:val="00A5676F"/>
    <w:rsid w:val="00A60645"/>
    <w:rsid w:val="00A6091F"/>
    <w:rsid w:val="00A61A7E"/>
    <w:rsid w:val="00A648F5"/>
    <w:rsid w:val="00A677CB"/>
    <w:rsid w:val="00A7659C"/>
    <w:rsid w:val="00A76E69"/>
    <w:rsid w:val="00A8456A"/>
    <w:rsid w:val="00A86983"/>
    <w:rsid w:val="00A9670A"/>
    <w:rsid w:val="00AA46A9"/>
    <w:rsid w:val="00AB0E3F"/>
    <w:rsid w:val="00AB5398"/>
    <w:rsid w:val="00AB76B4"/>
    <w:rsid w:val="00AC2386"/>
    <w:rsid w:val="00AC2C75"/>
    <w:rsid w:val="00AC58AA"/>
    <w:rsid w:val="00AD0993"/>
    <w:rsid w:val="00AD0A91"/>
    <w:rsid w:val="00AD1700"/>
    <w:rsid w:val="00AD174A"/>
    <w:rsid w:val="00AD17C4"/>
    <w:rsid w:val="00AD70DC"/>
    <w:rsid w:val="00AD7955"/>
    <w:rsid w:val="00AF01C9"/>
    <w:rsid w:val="00AF14F3"/>
    <w:rsid w:val="00AF2504"/>
    <w:rsid w:val="00AF5325"/>
    <w:rsid w:val="00AF5D9D"/>
    <w:rsid w:val="00AF7E5F"/>
    <w:rsid w:val="00B0228F"/>
    <w:rsid w:val="00B04577"/>
    <w:rsid w:val="00B05CE3"/>
    <w:rsid w:val="00B076AA"/>
    <w:rsid w:val="00B10C38"/>
    <w:rsid w:val="00B114E9"/>
    <w:rsid w:val="00B128FA"/>
    <w:rsid w:val="00B14752"/>
    <w:rsid w:val="00B20A31"/>
    <w:rsid w:val="00B26A17"/>
    <w:rsid w:val="00B321A6"/>
    <w:rsid w:val="00B34BAE"/>
    <w:rsid w:val="00B34CAF"/>
    <w:rsid w:val="00B35D8D"/>
    <w:rsid w:val="00B36118"/>
    <w:rsid w:val="00B40CEC"/>
    <w:rsid w:val="00B436F0"/>
    <w:rsid w:val="00B44687"/>
    <w:rsid w:val="00B44C1D"/>
    <w:rsid w:val="00B617FD"/>
    <w:rsid w:val="00B625B1"/>
    <w:rsid w:val="00B660E5"/>
    <w:rsid w:val="00B7153C"/>
    <w:rsid w:val="00B81489"/>
    <w:rsid w:val="00B820B4"/>
    <w:rsid w:val="00B85C06"/>
    <w:rsid w:val="00B86238"/>
    <w:rsid w:val="00B93732"/>
    <w:rsid w:val="00B95202"/>
    <w:rsid w:val="00B96BA9"/>
    <w:rsid w:val="00B97865"/>
    <w:rsid w:val="00BA1B26"/>
    <w:rsid w:val="00BA4D76"/>
    <w:rsid w:val="00BB1FE3"/>
    <w:rsid w:val="00BB4EBD"/>
    <w:rsid w:val="00BC30AE"/>
    <w:rsid w:val="00BC3107"/>
    <w:rsid w:val="00BC574C"/>
    <w:rsid w:val="00BC60BB"/>
    <w:rsid w:val="00BC7636"/>
    <w:rsid w:val="00BD0650"/>
    <w:rsid w:val="00BD0B9D"/>
    <w:rsid w:val="00BD10F7"/>
    <w:rsid w:val="00BD1C3E"/>
    <w:rsid w:val="00BD2017"/>
    <w:rsid w:val="00BD21AD"/>
    <w:rsid w:val="00BD2F34"/>
    <w:rsid w:val="00BD448C"/>
    <w:rsid w:val="00BD7E89"/>
    <w:rsid w:val="00BE1F50"/>
    <w:rsid w:val="00BE3782"/>
    <w:rsid w:val="00BE397C"/>
    <w:rsid w:val="00BE6499"/>
    <w:rsid w:val="00BF2413"/>
    <w:rsid w:val="00BF4EE0"/>
    <w:rsid w:val="00BF5E34"/>
    <w:rsid w:val="00BF7F20"/>
    <w:rsid w:val="00C00AD1"/>
    <w:rsid w:val="00C00AF6"/>
    <w:rsid w:val="00C056C8"/>
    <w:rsid w:val="00C06604"/>
    <w:rsid w:val="00C13B7F"/>
    <w:rsid w:val="00C21374"/>
    <w:rsid w:val="00C314D8"/>
    <w:rsid w:val="00C36D38"/>
    <w:rsid w:val="00C44798"/>
    <w:rsid w:val="00C47BE6"/>
    <w:rsid w:val="00C504B5"/>
    <w:rsid w:val="00C51A28"/>
    <w:rsid w:val="00C52CBA"/>
    <w:rsid w:val="00C549E9"/>
    <w:rsid w:val="00C577BA"/>
    <w:rsid w:val="00C61366"/>
    <w:rsid w:val="00C71607"/>
    <w:rsid w:val="00C72EC4"/>
    <w:rsid w:val="00C76DDC"/>
    <w:rsid w:val="00C80F92"/>
    <w:rsid w:val="00C827C3"/>
    <w:rsid w:val="00C84742"/>
    <w:rsid w:val="00C92822"/>
    <w:rsid w:val="00C94E20"/>
    <w:rsid w:val="00CA120F"/>
    <w:rsid w:val="00CA2859"/>
    <w:rsid w:val="00CA3FAD"/>
    <w:rsid w:val="00CA5F6B"/>
    <w:rsid w:val="00CB1090"/>
    <w:rsid w:val="00CB2B81"/>
    <w:rsid w:val="00CB4897"/>
    <w:rsid w:val="00CB4ABD"/>
    <w:rsid w:val="00CB6686"/>
    <w:rsid w:val="00CC07A0"/>
    <w:rsid w:val="00CC374A"/>
    <w:rsid w:val="00CC51B9"/>
    <w:rsid w:val="00CC7046"/>
    <w:rsid w:val="00CD0292"/>
    <w:rsid w:val="00CD30E9"/>
    <w:rsid w:val="00CD4D8A"/>
    <w:rsid w:val="00CD5A87"/>
    <w:rsid w:val="00CE21DA"/>
    <w:rsid w:val="00CE40B3"/>
    <w:rsid w:val="00CF0521"/>
    <w:rsid w:val="00CF33ED"/>
    <w:rsid w:val="00CF3F68"/>
    <w:rsid w:val="00CF4A1C"/>
    <w:rsid w:val="00CF7F1F"/>
    <w:rsid w:val="00D04F23"/>
    <w:rsid w:val="00D12118"/>
    <w:rsid w:val="00D13ED1"/>
    <w:rsid w:val="00D15ED2"/>
    <w:rsid w:val="00D2042B"/>
    <w:rsid w:val="00D217B2"/>
    <w:rsid w:val="00D25AA6"/>
    <w:rsid w:val="00D26454"/>
    <w:rsid w:val="00D271E4"/>
    <w:rsid w:val="00D27268"/>
    <w:rsid w:val="00D27A5E"/>
    <w:rsid w:val="00D35144"/>
    <w:rsid w:val="00D35E69"/>
    <w:rsid w:val="00D46A93"/>
    <w:rsid w:val="00D470F8"/>
    <w:rsid w:val="00D479F5"/>
    <w:rsid w:val="00D47EB1"/>
    <w:rsid w:val="00D47FA6"/>
    <w:rsid w:val="00D541C9"/>
    <w:rsid w:val="00D54E56"/>
    <w:rsid w:val="00D55D44"/>
    <w:rsid w:val="00D57CC6"/>
    <w:rsid w:val="00D57E27"/>
    <w:rsid w:val="00D66CF0"/>
    <w:rsid w:val="00D75084"/>
    <w:rsid w:val="00D76523"/>
    <w:rsid w:val="00D7761B"/>
    <w:rsid w:val="00D832FC"/>
    <w:rsid w:val="00D86C05"/>
    <w:rsid w:val="00D91112"/>
    <w:rsid w:val="00D92252"/>
    <w:rsid w:val="00D9287F"/>
    <w:rsid w:val="00D93D5B"/>
    <w:rsid w:val="00D94BEC"/>
    <w:rsid w:val="00D95DDF"/>
    <w:rsid w:val="00D96489"/>
    <w:rsid w:val="00D96FE5"/>
    <w:rsid w:val="00DA12F9"/>
    <w:rsid w:val="00DA3022"/>
    <w:rsid w:val="00DB1CEE"/>
    <w:rsid w:val="00DB2979"/>
    <w:rsid w:val="00DC3CB1"/>
    <w:rsid w:val="00DC6C70"/>
    <w:rsid w:val="00DC6F3C"/>
    <w:rsid w:val="00DD2752"/>
    <w:rsid w:val="00DD42DD"/>
    <w:rsid w:val="00DD4715"/>
    <w:rsid w:val="00DD5BC4"/>
    <w:rsid w:val="00DD659A"/>
    <w:rsid w:val="00DD7104"/>
    <w:rsid w:val="00DE1D2D"/>
    <w:rsid w:val="00DE1F61"/>
    <w:rsid w:val="00DE7260"/>
    <w:rsid w:val="00DE7493"/>
    <w:rsid w:val="00DE7A7A"/>
    <w:rsid w:val="00DF10C1"/>
    <w:rsid w:val="00DF1AB4"/>
    <w:rsid w:val="00DF2411"/>
    <w:rsid w:val="00DF52F1"/>
    <w:rsid w:val="00DF5663"/>
    <w:rsid w:val="00DF6FAC"/>
    <w:rsid w:val="00DF74E9"/>
    <w:rsid w:val="00E03B55"/>
    <w:rsid w:val="00E03DC3"/>
    <w:rsid w:val="00E142DA"/>
    <w:rsid w:val="00E274F4"/>
    <w:rsid w:val="00E33324"/>
    <w:rsid w:val="00E41082"/>
    <w:rsid w:val="00E438FE"/>
    <w:rsid w:val="00E44AFA"/>
    <w:rsid w:val="00E53406"/>
    <w:rsid w:val="00E53E4F"/>
    <w:rsid w:val="00E54634"/>
    <w:rsid w:val="00E6291F"/>
    <w:rsid w:val="00E67632"/>
    <w:rsid w:val="00E67E4F"/>
    <w:rsid w:val="00E71FBF"/>
    <w:rsid w:val="00E7234D"/>
    <w:rsid w:val="00E73C17"/>
    <w:rsid w:val="00E750CB"/>
    <w:rsid w:val="00E76E59"/>
    <w:rsid w:val="00E834C5"/>
    <w:rsid w:val="00E86792"/>
    <w:rsid w:val="00E909FF"/>
    <w:rsid w:val="00E9232C"/>
    <w:rsid w:val="00E931CD"/>
    <w:rsid w:val="00E960AB"/>
    <w:rsid w:val="00EA6A24"/>
    <w:rsid w:val="00EB064F"/>
    <w:rsid w:val="00EB0F88"/>
    <w:rsid w:val="00EB5489"/>
    <w:rsid w:val="00EB5573"/>
    <w:rsid w:val="00EC0B1F"/>
    <w:rsid w:val="00EC284A"/>
    <w:rsid w:val="00EC41FE"/>
    <w:rsid w:val="00EE6EBE"/>
    <w:rsid w:val="00EF20D6"/>
    <w:rsid w:val="00EF786D"/>
    <w:rsid w:val="00F00AEF"/>
    <w:rsid w:val="00F0232A"/>
    <w:rsid w:val="00F03813"/>
    <w:rsid w:val="00F061C9"/>
    <w:rsid w:val="00F11F1A"/>
    <w:rsid w:val="00F21642"/>
    <w:rsid w:val="00F35B7A"/>
    <w:rsid w:val="00F36149"/>
    <w:rsid w:val="00F421F8"/>
    <w:rsid w:val="00F427D9"/>
    <w:rsid w:val="00F4298B"/>
    <w:rsid w:val="00F43AD7"/>
    <w:rsid w:val="00F4440F"/>
    <w:rsid w:val="00F501BC"/>
    <w:rsid w:val="00F529B4"/>
    <w:rsid w:val="00F60A44"/>
    <w:rsid w:val="00F6543A"/>
    <w:rsid w:val="00F6564D"/>
    <w:rsid w:val="00F67606"/>
    <w:rsid w:val="00F738DA"/>
    <w:rsid w:val="00F758B7"/>
    <w:rsid w:val="00F767F9"/>
    <w:rsid w:val="00F80F42"/>
    <w:rsid w:val="00F835D5"/>
    <w:rsid w:val="00F85C7C"/>
    <w:rsid w:val="00F85F43"/>
    <w:rsid w:val="00F91595"/>
    <w:rsid w:val="00F94846"/>
    <w:rsid w:val="00FA0767"/>
    <w:rsid w:val="00FB7B45"/>
    <w:rsid w:val="00FB7FEC"/>
    <w:rsid w:val="00FC0B80"/>
    <w:rsid w:val="00FC3BC7"/>
    <w:rsid w:val="00FD1101"/>
    <w:rsid w:val="00FE4814"/>
    <w:rsid w:val="00FE592F"/>
    <w:rsid w:val="00FE6777"/>
    <w:rsid w:val="00FE705D"/>
    <w:rsid w:val="00FF3B86"/>
    <w:rsid w:val="00FF7A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AE0FC16-433B-4A96-AB53-1EB81DE3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40" w:hangingChars="100" w:hanging="240"/>
    </w:pPr>
    <w:rPr>
      <w:rFonts w:eastAsia="標楷體"/>
    </w:rPr>
  </w:style>
  <w:style w:type="paragraph" w:styleId="a4">
    <w:name w:val="Date"/>
    <w:basedOn w:val="a"/>
    <w:next w:val="a"/>
    <w:pPr>
      <w:jc w:val="right"/>
    </w:pPr>
    <w:rPr>
      <w:rFonts w:eastAsia="標楷體"/>
      <w:sz w:val="36"/>
    </w:rPr>
  </w:style>
  <w:style w:type="paragraph" w:styleId="2">
    <w:name w:val="Body Text Indent 2"/>
    <w:basedOn w:val="a"/>
    <w:pPr>
      <w:spacing w:line="500" w:lineRule="exact"/>
      <w:ind w:leftChars="299" w:left="1078" w:hangingChars="100" w:hanging="360"/>
    </w:pPr>
    <w:rPr>
      <w:rFonts w:eastAsia="標楷體"/>
      <w:sz w:val="36"/>
    </w:rPr>
  </w:style>
  <w:style w:type="paragraph" w:styleId="20">
    <w:name w:val="Body Text 2"/>
    <w:basedOn w:val="a"/>
    <w:rPr>
      <w:rFonts w:eastAsia="標楷體"/>
      <w:sz w:val="36"/>
    </w:rPr>
  </w:style>
  <w:style w:type="paragraph" w:styleId="a5">
    <w:name w:val="Body Text"/>
    <w:basedOn w:val="a"/>
    <w:rPr>
      <w:rFonts w:eastAsia="標楷體"/>
      <w:sz w:val="32"/>
    </w:rPr>
  </w:style>
  <w:style w:type="paragraph" w:styleId="a6">
    <w:name w:val="Block Text"/>
    <w:basedOn w:val="a"/>
    <w:pPr>
      <w:spacing w:line="560" w:lineRule="exact"/>
      <w:ind w:leftChars="664" w:left="2314" w:right="113" w:hangingChars="200" w:hanging="720"/>
    </w:pPr>
    <w:rPr>
      <w:rFonts w:eastAsia="標楷體"/>
      <w:sz w:val="36"/>
    </w:rPr>
  </w:style>
  <w:style w:type="paragraph" w:styleId="3">
    <w:name w:val="Body Text Indent 3"/>
    <w:basedOn w:val="a"/>
    <w:pPr>
      <w:spacing w:line="500" w:lineRule="exact"/>
      <w:ind w:leftChars="226" w:left="2081" w:hangingChars="427" w:hanging="1539"/>
    </w:pPr>
    <w:rPr>
      <w:rFonts w:eastAsia="標楷體"/>
      <w:b/>
      <w:bCs/>
      <w:sz w:val="36"/>
    </w:rPr>
  </w:style>
  <w:style w:type="paragraph" w:styleId="a7">
    <w:name w:val="footer"/>
    <w:basedOn w:val="a"/>
    <w:pPr>
      <w:tabs>
        <w:tab w:val="center" w:pos="4153"/>
        <w:tab w:val="right" w:pos="8306"/>
      </w:tabs>
      <w:snapToGrid w:val="0"/>
    </w:pPr>
    <w:rPr>
      <w:sz w:val="20"/>
      <w:szCs w:val="20"/>
    </w:rPr>
  </w:style>
  <w:style w:type="character" w:styleId="a8">
    <w:name w:val="page number"/>
    <w:basedOn w:val="a0"/>
  </w:style>
  <w:style w:type="paragraph" w:styleId="a9">
    <w:name w:val="header"/>
    <w:basedOn w:val="a"/>
    <w:pPr>
      <w:tabs>
        <w:tab w:val="center" w:pos="4153"/>
        <w:tab w:val="right" w:pos="8306"/>
      </w:tabs>
      <w:snapToGrid w:val="0"/>
    </w:pPr>
    <w:rPr>
      <w:sz w:val="20"/>
      <w:szCs w:val="20"/>
    </w:rPr>
  </w:style>
  <w:style w:type="paragraph" w:styleId="30">
    <w:name w:val="Body Text 3"/>
    <w:basedOn w:val="a"/>
    <w:pPr>
      <w:spacing w:line="640" w:lineRule="exact"/>
    </w:pPr>
    <w:rPr>
      <w:rFonts w:ascii="標楷體" w:eastAsia="標楷體" w:hAnsi="標楷體"/>
      <w:b/>
      <w:bCs/>
      <w:color w:val="000000"/>
      <w:sz w:val="32"/>
    </w:rPr>
  </w:style>
  <w:style w:type="paragraph" w:customStyle="1" w:styleId="aa">
    <w:basedOn w:val="a"/>
    <w:rsid w:val="005D69CB"/>
    <w:pPr>
      <w:widowControl/>
      <w:spacing w:after="160" w:line="240" w:lineRule="exact"/>
    </w:pPr>
    <w:rPr>
      <w:rFonts w:ascii="Tahoma" w:hAnsi="Tahoma"/>
      <w:kern w:val="0"/>
      <w:sz w:val="20"/>
      <w:szCs w:val="20"/>
      <w:lang w:eastAsia="en-US"/>
    </w:rPr>
  </w:style>
  <w:style w:type="table" w:styleId="ab">
    <w:name w:val="Table Grid"/>
    <w:basedOn w:val="a1"/>
    <w:rsid w:val="00E44AF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6E7F69"/>
    <w:rPr>
      <w:rFonts w:ascii="Arial" w:hAnsi="Arial"/>
      <w:sz w:val="18"/>
      <w:szCs w:val="18"/>
    </w:rPr>
  </w:style>
  <w:style w:type="character" w:styleId="ad">
    <w:name w:val="Hyperlink"/>
    <w:basedOn w:val="a0"/>
    <w:rsid w:val="005B61CB"/>
    <w:rPr>
      <w:color w:val="0000FF"/>
      <w:u w:val="single"/>
    </w:rPr>
  </w:style>
  <w:style w:type="character" w:customStyle="1" w:styleId="red">
    <w:name w:val="red"/>
    <w:basedOn w:val="a0"/>
    <w:rsid w:val="005B61CB"/>
  </w:style>
  <w:style w:type="character" w:customStyle="1" w:styleId="Arial20">
    <w:name w:val="樣式 (拉丁) Arial (中文) 標楷體 20 點 粗體"/>
    <w:basedOn w:val="a0"/>
    <w:rsid w:val="00B86238"/>
    <w:rPr>
      <w:rFonts w:ascii="Arial" w:eastAsia="標楷體" w:hAnsi="Arial"/>
      <w:b/>
      <w:bCs/>
      <w:sz w:val="40"/>
      <w:szCs w:val="40"/>
    </w:rPr>
  </w:style>
  <w:style w:type="paragraph" w:customStyle="1" w:styleId="1">
    <w:name w:val="清單段落1"/>
    <w:basedOn w:val="a"/>
    <w:rsid w:val="0008108D"/>
    <w:pPr>
      <w:ind w:leftChars="200" w:left="480"/>
    </w:pPr>
    <w:rPr>
      <w:rFonts w:ascii="Calibri" w:hAnsi="Calibri"/>
      <w:szCs w:val="22"/>
    </w:rPr>
  </w:style>
  <w:style w:type="paragraph" w:styleId="HTML">
    <w:name w:val="HTML Preformatted"/>
    <w:basedOn w:val="a"/>
    <w:rsid w:val="00D91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049386">
      <w:bodyDiv w:val="1"/>
      <w:marLeft w:val="0"/>
      <w:marRight w:val="0"/>
      <w:marTop w:val="0"/>
      <w:marBottom w:val="0"/>
      <w:divBdr>
        <w:top w:val="none" w:sz="0" w:space="0" w:color="auto"/>
        <w:left w:val="none" w:sz="0" w:space="0" w:color="auto"/>
        <w:bottom w:val="none" w:sz="0" w:space="0" w:color="auto"/>
        <w:right w:val="none" w:sz="0" w:space="0" w:color="auto"/>
      </w:divBdr>
    </w:div>
    <w:div w:id="207909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38551-5F72-4BF8-8E8D-30695520E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3313</Words>
  <Characters>553</Characters>
  <Application>Microsoft Office Word</Application>
  <DocSecurity>0</DocSecurity>
  <Lines>4</Lines>
  <Paragraphs>7</Paragraphs>
  <ScaleCrop>false</ScaleCrop>
  <Company/>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九十二年度公務人員訓練進修協調會報會議議程</dc:title>
  <dc:creator>0001</dc:creator>
  <cp:lastModifiedBy>user</cp:lastModifiedBy>
  <cp:revision>15</cp:revision>
  <cp:lastPrinted>2020-11-13T05:59:00Z</cp:lastPrinted>
  <dcterms:created xsi:type="dcterms:W3CDTF">2020-11-13T05:49:00Z</dcterms:created>
  <dcterms:modified xsi:type="dcterms:W3CDTF">2020-12-14T02:07:00Z</dcterms:modified>
</cp:coreProperties>
</file>