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9"/>
        <w:gridCol w:w="1071"/>
        <w:gridCol w:w="844"/>
        <w:gridCol w:w="850"/>
        <w:gridCol w:w="1195"/>
      </w:tblGrid>
      <w:tr w:rsidR="00F319C9" w:rsidRPr="00F319C9" w:rsidTr="001F18A6">
        <w:trPr>
          <w:cantSplit/>
          <w:trHeight w:val="585"/>
          <w:tblHeader/>
        </w:trPr>
        <w:tc>
          <w:tcPr>
            <w:tcW w:w="10409" w:type="dxa"/>
            <w:gridSpan w:val="5"/>
            <w:vAlign w:val="center"/>
          </w:tcPr>
          <w:bookmarkStart w:id="0" w:name="_GoBack"/>
          <w:bookmarkEnd w:id="0"/>
          <w:p w:rsidR="00122A94" w:rsidRPr="00F319C9" w:rsidRDefault="00EE6C8B" w:rsidP="001F18A6">
            <w:pPr>
              <w:spacing w:line="56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2D2F6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ADA1C" wp14:editId="0A0E2CE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-349250</wp:posOffset>
                      </wp:positionV>
                      <wp:extent cx="80010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A94" w:rsidRDefault="00122A9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</w:rPr>
                                    <w:t>附件</w:t>
                                  </w:r>
                                  <w:r w:rsidR="001F18A6">
                                    <w:rPr>
                                      <w:rFonts w:eastAsia="標楷體" w:cs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ADA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8pt;margin-top:-27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m3tLXN4A&#10;AAALAQAADwAAAGRycy9kb3ducmV2LnhtbEyPzU7DMBCE70i8g7VI3Fq7P4loiFMhKq5FFKjUmxtv&#10;k4h4HcVuE96e7YneZndHs9/k69G14oJ9aDxpmE0VCKTS24YqDV+fb5MnECEasqb1hBp+McC6uL/L&#10;TWb9QB942cVKcAiFzGioY+wyKUNZozNh6jskvp1870zksa+k7c3A4a6Vc6VS6UxD/KE2Hb7WWP7s&#10;zk7D9/Z02C/Ve7VxSTf4UUlyK6n148P48gwi4hj/zXDFZ3QomOnoz2SDaDWsFil3iRomScLi6lDp&#10;nNWRVzMFssjlbYfiDwAA//8DAFBLAQItABQABgAIAAAAIQC2gziS/gAAAOEBAAATAAAAAAAAAAAA&#10;AAAAAAAAAABbQ29udGVudF9UeXBlc10ueG1sUEsBAi0AFAAGAAgAAAAhADj9If/WAAAAlAEAAAsA&#10;AAAAAAAAAAAAAAAALwEAAF9yZWxzLy5yZWxzUEsBAi0AFAAGAAgAAAAhAMmJcXCxAgAAuAUAAA4A&#10;AAAAAAAAAAAAAAAALgIAAGRycy9lMm9Eb2MueG1sUEsBAi0AFAAGAAgAAAAhAJt7S1zeAAAACwEA&#10;AA8AAAAAAAAAAAAAAAAACwUAAGRycy9kb3ducmV2LnhtbFBLBQYAAAAABAAEAPMAAAAWBgAAAAA=&#10;" filled="f" stroked="f">
                      <v:textbox>
                        <w:txbxContent>
                          <w:p w:rsidR="00122A94" w:rsidRDefault="00122A9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附件</w:t>
                            </w:r>
                            <w:r w:rsidR="001F18A6">
                              <w:rPr>
                                <w:rFonts w:eastAsia="標楷體" w:cs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913" w:rsidRPr="002D2F6E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10</w:t>
            </w:r>
            <w:r w:rsidR="00F669EF" w:rsidRPr="002D2F6E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9</w:t>
            </w:r>
            <w:r w:rsidR="00122A94" w:rsidRPr="00F319C9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年公務人員特種考試關務人員考試專業訓練課程配當表</w:t>
            </w:r>
          </w:p>
        </w:tc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449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844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850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195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449" w:type="dxa"/>
          </w:tcPr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程序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:rsidR="00B617C2" w:rsidRPr="00F319C9" w:rsidRDefault="006D0F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</w:t>
            </w:r>
            <w:r w:rsidR="00B617C2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貨物查驗法令與實務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:rsidR="007B12F0" w:rsidRPr="00F319C9" w:rsidRDefault="007B12F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進口貨物稅則號別之歸列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查驗</w:t>
            </w:r>
            <w:r w:rsidR="00C67515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法令與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實務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:rsidR="001E1B2F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緝私法規與緝案處理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:rsidR="00122A94" w:rsidRPr="00F319C9" w:rsidRDefault="007D7AA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:rsidR="00122A94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毒品查緝實務與緝毒犬業務介紹</w:t>
            </w:r>
          </w:p>
          <w:p w:rsidR="001F18A6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關港貿</w:t>
            </w:r>
            <w:r w:rsidR="00373AFE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單一窗口</w:t>
            </w:r>
          </w:p>
          <w:p w:rsidR="00373AFE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lastRenderedPageBreak/>
              <w:t>優質企業(AEO)認證及管理機制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責任</w:t>
            </w:r>
            <w:r w:rsidR="00B00E39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與權利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義務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CEDAW)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F669E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D2F6E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關務工作的重要性－海關工作甘苦談</w:t>
            </w:r>
            <w:r w:rsidR="00122A94"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班務時間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準備時間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122A94" w:rsidRPr="00F319C9" w:rsidRDefault="0093314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1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:rsidR="00B617C2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7B12F0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E1B2F" w:rsidRPr="00F319C9" w:rsidRDefault="0091254E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7D7AAF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F18A6" w:rsidRPr="001F18A6" w:rsidRDefault="007D7AAF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373AFE" w:rsidRPr="00F319C9" w:rsidRDefault="007D7AAF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E051E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1"/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１４０</w:t>
            </w:r>
            <w:r w:rsidR="00A41D79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</w:instrText>
            </w:r>
            <w:r w:rsidR="00A41D79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  <w:r w:rsidR="00A41D79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="00A41D79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44" w:type="dxa"/>
          </w:tcPr>
          <w:p w:rsidR="00122A94" w:rsidRPr="00F319C9" w:rsidRDefault="00122A94" w:rsidP="001F18A6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22A94" w:rsidRPr="00F319C9" w:rsidRDefault="00122A94" w:rsidP="001F18A6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</w:tcPr>
          <w:p w:rsidR="00122A94" w:rsidRPr="00F319C9" w:rsidRDefault="00122A94" w:rsidP="001F18A6">
            <w:pPr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「關稅法及進口通關</w:t>
            </w:r>
            <w:r w:rsidR="00ED6456"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程序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」及「緝私法規與緝案處理」等課程比照公務人員考試錄取人員訓練成績考核要點</w:t>
            </w:r>
            <w:r w:rsidRPr="00F319C9">
              <w:rPr>
                <w:rFonts w:ascii="華康楷書體W5外字集" w:eastAsia="標楷體" w:hAnsi="標楷體" w:cs="標楷體" w:hint="eastAsia"/>
                <w:color w:val="000000" w:themeColor="text1"/>
                <w:sz w:val="18"/>
                <w:szCs w:val="18"/>
              </w:rPr>
              <w:t>中專題研討相關規定辦理。</w:t>
            </w:r>
          </w:p>
        </w:tc>
      </w:tr>
    </w:tbl>
    <w:p w:rsidR="00122A94" w:rsidRPr="00F319C9" w:rsidRDefault="00122A94" w:rsidP="001F18A6">
      <w:pPr>
        <w:snapToGrid w:val="0"/>
        <w:spacing w:before="50" w:line="560" w:lineRule="exact"/>
        <w:rPr>
          <w:color w:val="000000" w:themeColor="text1"/>
        </w:rPr>
      </w:pPr>
    </w:p>
    <w:sectPr w:rsidR="00122A94" w:rsidRPr="00F319C9" w:rsidSect="00C04437">
      <w:footerReference w:type="default" r:id="rId6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91" w:rsidRDefault="00C54791">
      <w:r>
        <w:separator/>
      </w:r>
    </w:p>
  </w:endnote>
  <w:endnote w:type="continuationSeparator" w:id="0">
    <w:p w:rsidR="00C54791" w:rsidRDefault="00C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4" w:rsidRDefault="00A41D7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4B2">
      <w:rPr>
        <w:rStyle w:val="a5"/>
        <w:noProof/>
      </w:rPr>
      <w:t>1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91" w:rsidRDefault="00C54791">
      <w:r>
        <w:separator/>
      </w:r>
    </w:p>
  </w:footnote>
  <w:footnote w:type="continuationSeparator" w:id="0">
    <w:p w:rsidR="00C54791" w:rsidRDefault="00C5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A4636"/>
    <w:rsid w:val="001C24DE"/>
    <w:rsid w:val="001C32D0"/>
    <w:rsid w:val="001E1B2F"/>
    <w:rsid w:val="001F18A6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2F6E"/>
    <w:rsid w:val="002D31B5"/>
    <w:rsid w:val="00302010"/>
    <w:rsid w:val="003260FC"/>
    <w:rsid w:val="00331309"/>
    <w:rsid w:val="00336996"/>
    <w:rsid w:val="00373AFE"/>
    <w:rsid w:val="003925D2"/>
    <w:rsid w:val="00392DBC"/>
    <w:rsid w:val="003C1ECB"/>
    <w:rsid w:val="003C6B9B"/>
    <w:rsid w:val="003F5030"/>
    <w:rsid w:val="004050EA"/>
    <w:rsid w:val="00410F48"/>
    <w:rsid w:val="00412C22"/>
    <w:rsid w:val="004167D6"/>
    <w:rsid w:val="004502CE"/>
    <w:rsid w:val="00457B5D"/>
    <w:rsid w:val="004817BE"/>
    <w:rsid w:val="00482DE6"/>
    <w:rsid w:val="00495663"/>
    <w:rsid w:val="004A391A"/>
    <w:rsid w:val="005101AB"/>
    <w:rsid w:val="00531267"/>
    <w:rsid w:val="00594C5C"/>
    <w:rsid w:val="005B31E1"/>
    <w:rsid w:val="005C7CBA"/>
    <w:rsid w:val="005C7E35"/>
    <w:rsid w:val="00620BFD"/>
    <w:rsid w:val="006356A9"/>
    <w:rsid w:val="00646B2D"/>
    <w:rsid w:val="006924D1"/>
    <w:rsid w:val="00696117"/>
    <w:rsid w:val="006D0FC2"/>
    <w:rsid w:val="006D53B7"/>
    <w:rsid w:val="006E77E6"/>
    <w:rsid w:val="006F7B00"/>
    <w:rsid w:val="00717AD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415F5"/>
    <w:rsid w:val="00865CCC"/>
    <w:rsid w:val="008A2A57"/>
    <w:rsid w:val="008B57C4"/>
    <w:rsid w:val="008C37AE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87F71"/>
    <w:rsid w:val="009920AB"/>
    <w:rsid w:val="00993204"/>
    <w:rsid w:val="009A2DC8"/>
    <w:rsid w:val="009C2B36"/>
    <w:rsid w:val="009D1EFD"/>
    <w:rsid w:val="009D5047"/>
    <w:rsid w:val="009E5B92"/>
    <w:rsid w:val="009F1EE5"/>
    <w:rsid w:val="00A11C7D"/>
    <w:rsid w:val="00A12E04"/>
    <w:rsid w:val="00A20575"/>
    <w:rsid w:val="00A216C3"/>
    <w:rsid w:val="00A41D79"/>
    <w:rsid w:val="00A4758E"/>
    <w:rsid w:val="00A50B18"/>
    <w:rsid w:val="00A655A0"/>
    <w:rsid w:val="00A841F7"/>
    <w:rsid w:val="00A91C44"/>
    <w:rsid w:val="00AB2230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617C2"/>
    <w:rsid w:val="00B63119"/>
    <w:rsid w:val="00B642FB"/>
    <w:rsid w:val="00B81D36"/>
    <w:rsid w:val="00B86FCA"/>
    <w:rsid w:val="00B87322"/>
    <w:rsid w:val="00B94590"/>
    <w:rsid w:val="00B94C89"/>
    <w:rsid w:val="00BA4761"/>
    <w:rsid w:val="00BB7271"/>
    <w:rsid w:val="00BC04B2"/>
    <w:rsid w:val="00BC616B"/>
    <w:rsid w:val="00BE617F"/>
    <w:rsid w:val="00C04437"/>
    <w:rsid w:val="00C23F5F"/>
    <w:rsid w:val="00C267CE"/>
    <w:rsid w:val="00C50913"/>
    <w:rsid w:val="00C54791"/>
    <w:rsid w:val="00C60560"/>
    <w:rsid w:val="00C60D87"/>
    <w:rsid w:val="00C67515"/>
    <w:rsid w:val="00C74E4C"/>
    <w:rsid w:val="00C87AF3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D01C1D"/>
    <w:rsid w:val="00D10064"/>
    <w:rsid w:val="00D200A0"/>
    <w:rsid w:val="00D401D2"/>
    <w:rsid w:val="00D52D72"/>
    <w:rsid w:val="00D64C8E"/>
    <w:rsid w:val="00D72A73"/>
    <w:rsid w:val="00D7406C"/>
    <w:rsid w:val="00D74C3B"/>
    <w:rsid w:val="00D9083C"/>
    <w:rsid w:val="00DA3DFF"/>
    <w:rsid w:val="00DA74AC"/>
    <w:rsid w:val="00DB031D"/>
    <w:rsid w:val="00DB5739"/>
    <w:rsid w:val="00DB6445"/>
    <w:rsid w:val="00DD5B51"/>
    <w:rsid w:val="00DF1E1F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EE6C8B"/>
    <w:rsid w:val="00F15ADD"/>
    <w:rsid w:val="00F16F5D"/>
    <w:rsid w:val="00F2288D"/>
    <w:rsid w:val="00F319C9"/>
    <w:rsid w:val="00F403E9"/>
    <w:rsid w:val="00F50584"/>
    <w:rsid w:val="00F57F13"/>
    <w:rsid w:val="00F669EF"/>
    <w:rsid w:val="00F926DE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09D5184-8A33-48C9-9D39-611495B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144</Characters>
  <Application>Microsoft Office Word</Application>
  <DocSecurity>0</DocSecurity>
  <Lines>1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宋欣燕</cp:lastModifiedBy>
  <cp:revision>2</cp:revision>
  <cp:lastPrinted>2019-11-26T03:24:00Z</cp:lastPrinted>
  <dcterms:created xsi:type="dcterms:W3CDTF">2020-11-19T09:56:00Z</dcterms:created>
  <dcterms:modified xsi:type="dcterms:W3CDTF">2020-11-19T09:56:00Z</dcterms:modified>
</cp:coreProperties>
</file>