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00CF2E38" w:rsidRPr="00F51D41">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00CF2E38" w:rsidRPr="00F51D41">
                        <w:rPr>
                          <w:rFonts w:ascii="標楷體" w:eastAsia="標楷體" w:hAnsi="標楷體"/>
                        </w:rPr>
                        <w:t>6</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bookmarkStart w:id="0" w:name="_GoBack"/>
      <w:bookmarkEnd w:id="0"/>
    </w:p>
    <w:p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或「預備軍（士）官適任證書（影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rsidR="00D93E52" w:rsidRPr="00DB7D2E" w:rsidRDefault="00D93E52" w:rsidP="00D93E52">
            <w:pPr>
              <w:numPr>
                <w:ilvl w:val="0"/>
                <w:numId w:val="1"/>
              </w:numPr>
              <w:spacing w:line="320" w:lineRule="exact"/>
              <w:ind w:left="357" w:hanging="357"/>
              <w:rPr>
                <w:rFonts w:ascii="標楷體" w:eastAsia="標楷體" w:hAnsi="標楷體"/>
              </w:rPr>
            </w:pPr>
            <w:r w:rsidRPr="006A3E64">
              <w:rPr>
                <w:rFonts w:ascii="標楷體" w:eastAsia="標楷體" w:hAnsi="標楷體" w:hint="eastAsia"/>
                <w:color w:val="000000" w:themeColor="text1"/>
              </w:rPr>
              <w:t>「進修碩士」事由，請檢附「學生證」（正反面影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w:t>
            </w:r>
            <w:r w:rsidRPr="00DB7D2E">
              <w:rPr>
                <w:rFonts w:ascii="標楷體" w:eastAsia="標楷體" w:hAnsi="標楷體" w:hint="eastAsia"/>
              </w:rPr>
              <w:t>附件</w:t>
            </w:r>
            <w:r w:rsidR="00664524" w:rsidRPr="00DB7D2E">
              <w:rPr>
                <w:rFonts w:ascii="標楷體" w:eastAsia="標楷體" w:hAnsi="標楷體" w:hint="eastAsia"/>
              </w:rPr>
              <w:t>6</w:t>
            </w:r>
            <w:r w:rsidRPr="00DB7D2E">
              <w:rPr>
                <w:rFonts w:ascii="標楷體" w:eastAsia="標楷體" w:hAnsi="標楷體" w:hint="eastAsia"/>
              </w:rPr>
              <w:t>-1）</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DB7D2E">
              <w:rPr>
                <w:rFonts w:ascii="標楷體" w:eastAsia="標楷體" w:hAnsi="標楷體" w:hint="eastAsia"/>
              </w:rPr>
              <w:t>「進修博士」事由，請檢附「學生證」（正反面影</w:t>
            </w:r>
            <w:r w:rsidR="00711DF0" w:rsidRPr="00DB7D2E">
              <w:rPr>
                <w:rFonts w:eastAsia="標楷體" w:hint="eastAsia"/>
              </w:rPr>
              <w:t>印</w:t>
            </w:r>
            <w:r w:rsidRPr="00DB7D2E">
              <w:rPr>
                <w:rFonts w:ascii="標楷體" w:eastAsia="標楷體" w:hAnsi="標楷體" w:hint="eastAsia"/>
              </w:rPr>
              <w:t>本，含註冊章或繳費證明）及「切結書」（如附件</w:t>
            </w:r>
            <w:r w:rsidR="00664524" w:rsidRPr="00DB7D2E">
              <w:rPr>
                <w:rFonts w:ascii="標楷體" w:eastAsia="標楷體" w:hAnsi="標楷體" w:hint="eastAsia"/>
              </w:rPr>
              <w:t>6</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BB06CF" w:rsidRDefault="00D93E52" w:rsidP="00D93E52">
            <w:pPr>
              <w:numPr>
                <w:ilvl w:val="0"/>
                <w:numId w:val="1"/>
              </w:numPr>
              <w:spacing w:line="320" w:lineRule="exact"/>
              <w:rPr>
                <w:rFonts w:ascii="標楷體" w:eastAsia="標楷體" w:hAnsi="標楷體"/>
              </w:rPr>
            </w:pPr>
            <w:r w:rsidRPr="006A3E64">
              <w:rPr>
                <w:rFonts w:ascii="標楷體" w:eastAsia="標楷體" w:hAnsi="標楷體" w:hint="eastAsia"/>
                <w:color w:val="000000" w:themeColor="text1"/>
              </w:rPr>
              <w:t>「養育</w:t>
            </w:r>
            <w:r w:rsidR="00982A9F" w:rsidRPr="006A3E64">
              <w:rPr>
                <w:rFonts w:ascii="標楷體" w:eastAsia="標楷體" w:hAnsi="標楷體" w:hint="eastAsia"/>
                <w:color w:val="000000" w:themeColor="text1"/>
              </w:rPr>
              <w:t>三</w:t>
            </w:r>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664524" w:rsidRPr="00DB7D2E">
              <w:rPr>
                <w:rFonts w:ascii="標楷體" w:eastAsia="標楷體" w:hAnsi="標楷體" w:hint="eastAsia"/>
              </w:rPr>
              <w:t>6</w:t>
            </w:r>
            <w:r w:rsidRPr="00BB06CF">
              <w:rPr>
                <w:rFonts w:ascii="標楷體" w:eastAsia="標楷體" w:hAnsi="標楷體" w:hint="eastAsia"/>
                <w:color w:val="000000"/>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w:t>
            </w:r>
            <w:r w:rsidR="008D71F0" w:rsidRPr="00DB7D2E">
              <w:rPr>
                <w:rFonts w:eastAsia="標楷體" w:hint="eastAsia"/>
              </w:rPr>
              <w:t>或留職停薪</w:t>
            </w:r>
            <w:r w:rsidR="00E54747" w:rsidRPr="00DB7D2E">
              <w:rPr>
                <w:rFonts w:eastAsia="標楷體" w:hint="eastAsia"/>
              </w:rPr>
              <w:t>等</w:t>
            </w:r>
            <w:r w:rsidR="008D71F0" w:rsidRPr="00DB7D2E">
              <w:rPr>
                <w:rFonts w:eastAsia="標楷體" w:hint="eastAsia"/>
              </w:rPr>
              <w:t>證明文件</w:t>
            </w:r>
            <w:r w:rsidR="008D71F0" w:rsidRPr="00DB7D2E">
              <w:rPr>
                <w:rFonts w:ascii="標楷體" w:eastAsia="標楷體" w:hAnsi="標楷體" w:hint="eastAsia"/>
              </w:rPr>
              <w:t>(影</w:t>
            </w:r>
            <w:r w:rsidR="00E54747" w:rsidRPr="00DB7D2E">
              <w:rPr>
                <w:rFonts w:ascii="標楷體" w:eastAsia="標楷體" w:hAnsi="標楷體" w:hint="eastAsia"/>
              </w:rPr>
              <w:t>印</w:t>
            </w:r>
            <w:r w:rsidR="008D71F0" w:rsidRPr="008D71F0">
              <w:rPr>
                <w:rFonts w:ascii="標楷體" w:eastAsia="標楷體" w:hAnsi="標楷體" w:hint="eastAsia"/>
              </w:rPr>
              <w:t>本)</w:t>
            </w:r>
          </w:p>
          <w:p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4B7949" w:rsidRDefault="004B7949" w:rsidP="00AF0A80">
      <w:pPr>
        <w:spacing w:line="320" w:lineRule="exact"/>
        <w:ind w:firstLine="3686"/>
        <w:rPr>
          <w:rFonts w:ascii="標楷體" w:eastAsia="標楷體" w:hAnsi="標楷體"/>
          <w:color w:val="000000"/>
          <w:sz w:val="28"/>
        </w:rPr>
      </w:pPr>
    </w:p>
    <w:p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014B74">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依考選部103年2月11日上開函所揭考試法第4條之適用原則：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適用103年1月22日修正公布之考試法（按：第4條）規定。</w:t>
      </w:r>
    </w:p>
    <w:p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r w:rsidR="00D93E52" w:rsidRPr="00BB06CF">
        <w:rPr>
          <w:rFonts w:ascii="標楷體" w:hAnsi="標楷體" w:hint="eastAsia"/>
          <w:color w:val="000000"/>
          <w:sz w:val="24"/>
        </w:rPr>
        <w:t>（按：第4條）規定外，基於信賴保護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r w:rsidR="000E388A" w:rsidRPr="00432664">
        <w:rPr>
          <w:rFonts w:ascii="標楷體" w:hAnsi="標楷體" w:hint="eastAsia"/>
          <w:b/>
          <w:color w:val="000000" w:themeColor="text1"/>
          <w:sz w:val="24"/>
        </w:rPr>
        <w:t>三</w:t>
      </w:r>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A0730E">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1E6F82" w:rsidRPr="00014B74">
        <w:rPr>
          <w:rFonts w:ascii="標楷體" w:hAnsi="標楷體" w:hint="eastAsia"/>
          <w:b/>
          <w:sz w:val="24"/>
          <w:szCs w:val="24"/>
        </w:rPr>
        <w:t>﹝</w:t>
      </w:r>
      <w:r w:rsidRPr="00014B74">
        <w:rPr>
          <w:rFonts w:ascii="標楷體" w:hAnsi="標楷體" w:hint="eastAsia"/>
          <w:b/>
          <w:sz w:val="24"/>
          <w:szCs w:val="24"/>
        </w:rPr>
        <w:t>警政署、消防署</w:t>
      </w:r>
      <w:r w:rsidR="001E6F82" w:rsidRPr="00014B74">
        <w:rPr>
          <w:rFonts w:ascii="標楷體" w:hAnsi="標楷體" w:hint="eastAsia"/>
          <w:b/>
          <w:sz w:val="24"/>
          <w:szCs w:val="24"/>
        </w:rPr>
        <w:t>﹞</w:t>
      </w:r>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所定辦理分配作業所需之期程，為訓練報到日之14日前）：不論考試錄取年度，均請於榜示後</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全球資訊網站（http</w:t>
      </w:r>
      <w:r w:rsidR="00353345" w:rsidRPr="00DB7D2E">
        <w:rPr>
          <w:rFonts w:ascii="標楷體" w:hAnsi="標楷體" w:hint="eastAsia"/>
          <w:bCs/>
          <w:sz w:val="24"/>
          <w:szCs w:val="24"/>
        </w:rPr>
        <w:t>s</w:t>
      </w:r>
      <w:r w:rsidR="007F1D9A" w:rsidRPr="00DB7D2E">
        <w:rPr>
          <w:rFonts w:ascii="標楷體" w:hAnsi="標楷體" w:hint="eastAsia"/>
          <w:bCs/>
          <w:sz w:val="24"/>
          <w:szCs w:val="24"/>
        </w:rPr>
        <w:t>://www.csptc.gov.tw）/</w:t>
      </w:r>
      <w:r w:rsidR="00353345" w:rsidRPr="00DB7D2E">
        <w:rPr>
          <w:rFonts w:ascii="標楷體" w:hAnsi="標楷體" w:hint="eastAsia"/>
          <w:bCs/>
          <w:sz w:val="24"/>
          <w:szCs w:val="24"/>
        </w:rPr>
        <w:t>便民服務</w:t>
      </w:r>
      <w:r w:rsidR="007F1D9A" w:rsidRPr="00DB7D2E">
        <w:rPr>
          <w:rFonts w:ascii="標楷體" w:hAnsi="標楷體" w:hint="eastAsia"/>
          <w:bCs/>
          <w:sz w:val="24"/>
          <w:szCs w:val="24"/>
        </w:rPr>
        <w:t>專區/「考試錄取人員線上申辦及查詢系統」</w:t>
      </w:r>
      <w:r w:rsidRPr="00DB7D2E">
        <w:rPr>
          <w:rFonts w:ascii="標楷體" w:hAnsi="標楷體" w:hint="eastAsia"/>
          <w:sz w:val="24"/>
          <w:szCs w:val="24"/>
        </w:rPr>
        <w:t>，採網路線上申辦方式辦理，或填載本保留受訓資格申請書，以掛號郵寄至「116</w:t>
      </w:r>
      <w:r w:rsidR="00353345" w:rsidRPr="00DB7D2E">
        <w:rPr>
          <w:rFonts w:ascii="標楷體" w:hAnsi="標楷體" w:hint="eastAsia"/>
          <w:sz w:val="24"/>
          <w:szCs w:val="24"/>
        </w:rPr>
        <w:t>205</w:t>
      </w:r>
      <w:r w:rsidRPr="00DB7D2E">
        <w:rPr>
          <w:rFonts w:ascii="標楷體" w:hAnsi="標楷體" w:hint="eastAsia"/>
          <w:sz w:val="24"/>
          <w:szCs w:val="24"/>
        </w:rPr>
        <w:t>臺北</w:t>
      </w:r>
      <w:r w:rsidRPr="00014B74">
        <w:rPr>
          <w:rFonts w:ascii="標楷體" w:hAnsi="標楷體" w:hint="eastAsia"/>
          <w:sz w:val="24"/>
          <w:szCs w:val="24"/>
        </w:rPr>
        <w:t>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訓練期間（按：僅限適用原考試法規定者，即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r w:rsidRPr="00BB06CF">
        <w:rPr>
          <w:rFonts w:ascii="標楷體" w:hAnsi="標楷體" w:hint="eastAsia"/>
          <w:b/>
          <w:bCs/>
          <w:color w:val="000000"/>
          <w:sz w:val="24"/>
        </w:rPr>
        <w:t>）：應於事由發生後10日內檢具足資證明之文件，由訓練機關、學校陳轉保訓會申請保留受訓資格。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503186" w:rsidRPr="00DB7D2E">
        <w:rPr>
          <w:rFonts w:ascii="標楷體" w:hAnsi="標楷體" w:hint="eastAsia"/>
          <w:sz w:val="24"/>
          <w:szCs w:val="24"/>
        </w:rPr>
        <w:t>正反面影印本</w:t>
      </w:r>
      <w:r w:rsidRPr="00BB06CF">
        <w:rPr>
          <w:rFonts w:ascii="標楷體" w:hAnsi="標楷體" w:hint="eastAsia"/>
          <w:color w:val="000000"/>
          <w:sz w:val="24"/>
          <w:szCs w:val="24"/>
        </w:rPr>
        <w:t>及繕具切結書（如附件</w:t>
      </w:r>
      <w:r w:rsidR="00664524" w:rsidRPr="00DB7D2E">
        <w:rPr>
          <w:rFonts w:ascii="標楷體" w:hAnsi="標楷體" w:hint="eastAsia"/>
          <w:sz w:val="24"/>
          <w:szCs w:val="24"/>
        </w:rPr>
        <w:t>6</w:t>
      </w:r>
      <w:r w:rsidRPr="00DB7D2E">
        <w:rPr>
          <w:rFonts w:ascii="標楷體" w:hAnsi="標楷體" w:hint="eastAsia"/>
          <w:sz w:val="24"/>
          <w:szCs w:val="24"/>
        </w:rPr>
        <w:t>-1），併送保訓會憑辦；如於申請時尚未取得學生證，因入學進修期間確與受訓期間重疊致無法立即接受分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t>附件</w:t>
      </w:r>
      <w:r w:rsidR="00664524" w:rsidRPr="00DB7D2E">
        <w:rPr>
          <w:rFonts w:ascii="標楷體" w:eastAsia="標楷體" w:hAnsi="標楷體" w:hint="eastAsia"/>
          <w:bCs/>
        </w:rPr>
        <w:t>6</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本人__________以進修碩（博）士事由申請保留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之受訓資格在案，倘獲核准，本人切結於保留受訓資格期間如辦理休學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2A0D62">
      <w:pPr>
        <w:spacing w:line="5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664524" w:rsidRPr="00DB7D2E">
        <w:rPr>
          <w:rFonts w:ascii="標楷體" w:eastAsia="標楷體" w:hAnsi="標楷體" w:hint="eastAsia"/>
          <w:bCs/>
        </w:rPr>
        <w:t>6</w:t>
      </w:r>
      <w:r w:rsidRPr="00BB06CF">
        <w:rPr>
          <w:rFonts w:ascii="標楷體" w:eastAsia="標楷體" w:hAnsi="標楷體" w:hint="eastAsia"/>
          <w:bCs/>
          <w:color w:val="000000"/>
        </w:rPr>
        <w:t>-2</w:t>
      </w:r>
    </w:p>
    <w:p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069B3" w:rsidRDefault="009069B3" w:rsidP="009069B3">
      <w:pPr>
        <w:spacing w:line="500" w:lineRule="exact"/>
        <w:ind w:firstLineChars="800" w:firstLine="3200"/>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2E73E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D0E" w:rsidRDefault="00B12D0E" w:rsidP="00D93E52">
      <w:pPr>
        <w:spacing w:line="240" w:lineRule="auto"/>
      </w:pPr>
      <w:r>
        <w:separator/>
      </w:r>
    </w:p>
  </w:endnote>
  <w:endnote w:type="continuationSeparator" w:id="0">
    <w:p w:rsidR="00B12D0E" w:rsidRDefault="00B12D0E"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B12D0E" w:rsidRPr="00B12D0E">
          <w:rPr>
            <w:noProof/>
            <w:lang w:val="zh-TW"/>
          </w:rPr>
          <w:t>1</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D0E" w:rsidRDefault="00B12D0E" w:rsidP="00D93E52">
      <w:pPr>
        <w:spacing w:line="240" w:lineRule="auto"/>
      </w:pPr>
      <w:r>
        <w:separator/>
      </w:r>
    </w:p>
  </w:footnote>
  <w:footnote w:type="continuationSeparator" w:id="0">
    <w:p w:rsidR="00B12D0E" w:rsidRDefault="00B12D0E"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126C5D"/>
    <w:rsid w:val="0014154E"/>
    <w:rsid w:val="001674CA"/>
    <w:rsid w:val="001A67A5"/>
    <w:rsid w:val="001D6C14"/>
    <w:rsid w:val="001E6F82"/>
    <w:rsid w:val="0023592A"/>
    <w:rsid w:val="002A0D62"/>
    <w:rsid w:val="002D31F0"/>
    <w:rsid w:val="002E1D90"/>
    <w:rsid w:val="002E73E2"/>
    <w:rsid w:val="002F7AFA"/>
    <w:rsid w:val="003029C4"/>
    <w:rsid w:val="00310DCF"/>
    <w:rsid w:val="0032442E"/>
    <w:rsid w:val="00353345"/>
    <w:rsid w:val="00364587"/>
    <w:rsid w:val="00373313"/>
    <w:rsid w:val="003960A8"/>
    <w:rsid w:val="003C02FE"/>
    <w:rsid w:val="003D6B87"/>
    <w:rsid w:val="003D6CC9"/>
    <w:rsid w:val="003E2B43"/>
    <w:rsid w:val="00412FEC"/>
    <w:rsid w:val="00432664"/>
    <w:rsid w:val="00470887"/>
    <w:rsid w:val="004B7949"/>
    <w:rsid w:val="004D4450"/>
    <w:rsid w:val="004F16D3"/>
    <w:rsid w:val="00500C7B"/>
    <w:rsid w:val="00503186"/>
    <w:rsid w:val="005452E1"/>
    <w:rsid w:val="00577786"/>
    <w:rsid w:val="00577889"/>
    <w:rsid w:val="005805B2"/>
    <w:rsid w:val="005E5384"/>
    <w:rsid w:val="005F1672"/>
    <w:rsid w:val="005F1831"/>
    <w:rsid w:val="005F5D2A"/>
    <w:rsid w:val="006428C9"/>
    <w:rsid w:val="00664524"/>
    <w:rsid w:val="0068727F"/>
    <w:rsid w:val="006A3E64"/>
    <w:rsid w:val="006A40AC"/>
    <w:rsid w:val="00711DF0"/>
    <w:rsid w:val="00757AD3"/>
    <w:rsid w:val="00757B5F"/>
    <w:rsid w:val="00757F53"/>
    <w:rsid w:val="00775B2D"/>
    <w:rsid w:val="00776C5C"/>
    <w:rsid w:val="007C69B5"/>
    <w:rsid w:val="007D36B2"/>
    <w:rsid w:val="007D3736"/>
    <w:rsid w:val="007E4A14"/>
    <w:rsid w:val="007F1D9A"/>
    <w:rsid w:val="00807520"/>
    <w:rsid w:val="008517F5"/>
    <w:rsid w:val="008D71F0"/>
    <w:rsid w:val="008E2213"/>
    <w:rsid w:val="008F45BD"/>
    <w:rsid w:val="009069B3"/>
    <w:rsid w:val="00947FF0"/>
    <w:rsid w:val="009553D7"/>
    <w:rsid w:val="00957E80"/>
    <w:rsid w:val="00982A9F"/>
    <w:rsid w:val="0099590D"/>
    <w:rsid w:val="009B7120"/>
    <w:rsid w:val="00A06535"/>
    <w:rsid w:val="00A0730E"/>
    <w:rsid w:val="00A149B0"/>
    <w:rsid w:val="00A616EB"/>
    <w:rsid w:val="00A62129"/>
    <w:rsid w:val="00A64B80"/>
    <w:rsid w:val="00A67143"/>
    <w:rsid w:val="00A80AFD"/>
    <w:rsid w:val="00AD5D95"/>
    <w:rsid w:val="00AF0A80"/>
    <w:rsid w:val="00B00AA9"/>
    <w:rsid w:val="00B12D0E"/>
    <w:rsid w:val="00B75C28"/>
    <w:rsid w:val="00B962E1"/>
    <w:rsid w:val="00BE0121"/>
    <w:rsid w:val="00C018AF"/>
    <w:rsid w:val="00C260C7"/>
    <w:rsid w:val="00C31E4B"/>
    <w:rsid w:val="00C839FF"/>
    <w:rsid w:val="00CA37F6"/>
    <w:rsid w:val="00CD5197"/>
    <w:rsid w:val="00CD6D67"/>
    <w:rsid w:val="00CF2E38"/>
    <w:rsid w:val="00CF3B75"/>
    <w:rsid w:val="00D100B3"/>
    <w:rsid w:val="00D82A5B"/>
    <w:rsid w:val="00D93E52"/>
    <w:rsid w:val="00DB7D2E"/>
    <w:rsid w:val="00DD0D37"/>
    <w:rsid w:val="00DE0DD0"/>
    <w:rsid w:val="00E50442"/>
    <w:rsid w:val="00E54747"/>
    <w:rsid w:val="00E61086"/>
    <w:rsid w:val="00E9353E"/>
    <w:rsid w:val="00EB2163"/>
    <w:rsid w:val="00EC1F88"/>
    <w:rsid w:val="00EE65AF"/>
    <w:rsid w:val="00F23DB6"/>
    <w:rsid w:val="00F30BA4"/>
    <w:rsid w:val="00F41460"/>
    <w:rsid w:val="00F51D41"/>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16</cp:revision>
  <cp:lastPrinted>2020-12-01T09:03:00Z</cp:lastPrinted>
  <dcterms:created xsi:type="dcterms:W3CDTF">2020-03-02T02:41:00Z</dcterms:created>
  <dcterms:modified xsi:type="dcterms:W3CDTF">2020-12-01T09:03:00Z</dcterms:modified>
</cp:coreProperties>
</file>