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Default="005F532B" w:rsidP="005F532B">
      <w:pPr>
        <w:spacing w:line="440" w:lineRule="exact"/>
        <w:jc w:val="center"/>
        <w:rPr>
          <w:rFonts w:ascii="標楷體" w:eastAsia="標楷體" w:hAnsi="標楷體"/>
          <w:b/>
          <w:bCs/>
          <w:w w:val="94"/>
          <w:sz w:val="32"/>
        </w:rPr>
      </w:pPr>
      <w:bookmarkStart w:id="0" w:name="_GoBack"/>
      <w:bookmarkEnd w:id="0"/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9C1801"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</w:t>
      </w:r>
      <w:r>
        <w:rPr>
          <w:rFonts w:ascii="標楷體" w:eastAsia="標楷體" w:hAnsi="標楷體" w:hint="eastAsia"/>
          <w:b/>
          <w:bCs/>
          <w:w w:val="94"/>
          <w:sz w:val="32"/>
        </w:rPr>
        <w:t>水上</w:t>
      </w:r>
      <w:r w:rsidR="001F430B">
        <w:rPr>
          <w:rFonts w:ascii="標楷體" w:eastAsia="標楷體" w:hAnsi="標楷體" w:hint="eastAsia"/>
          <w:b/>
          <w:bCs/>
          <w:w w:val="94"/>
          <w:sz w:val="32"/>
        </w:rPr>
        <w:t>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</w:p>
    <w:p w:rsidR="00277393" w:rsidRPr="00CD2D40" w:rsidRDefault="002D6FA1" w:rsidP="005F532B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AF0DC7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</w:t>
            </w:r>
            <w:r w:rsidR="00CE6C88" w:rsidRPr="00D974FE">
              <w:rPr>
                <w:rFonts w:eastAsia="標楷體" w:hint="eastAsia"/>
                <w:sz w:val="28"/>
              </w:rPr>
              <w:t>海洋委員會海巡署轉陳</w:t>
            </w:r>
            <w:r w:rsidR="00CE6C88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D974FE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AF0DC7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AF0DC7">
            <w:pPr>
              <w:spacing w:line="42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AF0DC7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</w:t>
      </w:r>
      <w:r w:rsidR="0019131F" w:rsidRPr="00D974F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7A0FF9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</w:t>
      </w:r>
      <w:r w:rsidR="00F27568" w:rsidRPr="00D974F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19131F" w:rsidRPr="00D974F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5313E2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5B" w:rsidRDefault="0052595B" w:rsidP="00E558D3">
      <w:r>
        <w:separator/>
      </w:r>
    </w:p>
  </w:endnote>
  <w:endnote w:type="continuationSeparator" w:id="0">
    <w:p w:rsidR="0052595B" w:rsidRDefault="0052595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5B" w:rsidRDefault="0052595B" w:rsidP="00E558D3">
      <w:r>
        <w:separator/>
      </w:r>
    </w:p>
  </w:footnote>
  <w:footnote w:type="continuationSeparator" w:id="0">
    <w:p w:rsidR="0052595B" w:rsidRDefault="0052595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A3F53"/>
    <w:rsid w:val="000D2580"/>
    <w:rsid w:val="000D5258"/>
    <w:rsid w:val="00113AB2"/>
    <w:rsid w:val="0013386E"/>
    <w:rsid w:val="00136B7A"/>
    <w:rsid w:val="00137416"/>
    <w:rsid w:val="0013768B"/>
    <w:rsid w:val="00171930"/>
    <w:rsid w:val="001772F7"/>
    <w:rsid w:val="0019131F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2595B"/>
    <w:rsid w:val="005313E2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0FF9"/>
    <w:rsid w:val="007A395F"/>
    <w:rsid w:val="00820CA9"/>
    <w:rsid w:val="00841918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261B7"/>
    <w:rsid w:val="00932259"/>
    <w:rsid w:val="00953E23"/>
    <w:rsid w:val="00953EA3"/>
    <w:rsid w:val="0096244E"/>
    <w:rsid w:val="00962D03"/>
    <w:rsid w:val="009920B5"/>
    <w:rsid w:val="009A61FC"/>
    <w:rsid w:val="009C1801"/>
    <w:rsid w:val="009E661F"/>
    <w:rsid w:val="009E6C8C"/>
    <w:rsid w:val="00A10BF1"/>
    <w:rsid w:val="00A47240"/>
    <w:rsid w:val="00A62A0D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AF0DC7"/>
    <w:rsid w:val="00B006B8"/>
    <w:rsid w:val="00B01882"/>
    <w:rsid w:val="00B1679E"/>
    <w:rsid w:val="00B36902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CE6C88"/>
    <w:rsid w:val="00D31AF6"/>
    <w:rsid w:val="00D44A1D"/>
    <w:rsid w:val="00D44AE2"/>
    <w:rsid w:val="00D64897"/>
    <w:rsid w:val="00D75E41"/>
    <w:rsid w:val="00D771E0"/>
    <w:rsid w:val="00D974FE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37C1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A4909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BDD50B-6D86-4EE8-A578-5E9C848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D2BF-2AED-4995-A731-D95A212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2020-08-10T07:08:00Z</cp:lastPrinted>
  <dcterms:created xsi:type="dcterms:W3CDTF">2021-09-14T06:31:00Z</dcterms:created>
  <dcterms:modified xsi:type="dcterms:W3CDTF">2021-09-14T06:31:00Z</dcterms:modified>
</cp:coreProperties>
</file>