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11" w:rsidRDefault="00816834" w:rsidP="007D4A11">
      <w:pPr>
        <w:pStyle w:val="3"/>
        <w:spacing w:line="500" w:lineRule="exact"/>
        <w:jc w:val="center"/>
        <w:rPr>
          <w:szCs w:val="32"/>
        </w:rPr>
      </w:pPr>
      <w:bookmarkStart w:id="0" w:name="_GoBack"/>
      <w:bookmarkEnd w:id="0"/>
      <w:r>
        <w:rPr>
          <w:rFonts w:hint="eastAsia"/>
          <w:szCs w:val="32"/>
        </w:rPr>
        <w:t>109年</w:t>
      </w:r>
      <w:r w:rsidR="007D4A11" w:rsidRPr="00C9584B">
        <w:rPr>
          <w:rFonts w:hint="eastAsia"/>
          <w:szCs w:val="32"/>
        </w:rPr>
        <w:t>公務人員高等考試三級考試暨普通考試僑務行政類科錄取人員集中實務訓練計畫</w:t>
      </w:r>
    </w:p>
    <w:p w:rsidR="00935BC2" w:rsidRPr="00D4248F" w:rsidRDefault="00935BC2" w:rsidP="00935BC2">
      <w:pPr>
        <w:pStyle w:val="3"/>
        <w:spacing w:line="500" w:lineRule="exact"/>
        <w:jc w:val="right"/>
        <w:rPr>
          <w:b w:val="0"/>
          <w:color w:val="auto"/>
          <w:sz w:val="24"/>
        </w:rPr>
      </w:pPr>
      <w:r w:rsidRPr="00D4248F">
        <w:rPr>
          <w:rFonts w:hint="eastAsia"/>
          <w:b w:val="0"/>
          <w:color w:val="auto"/>
          <w:sz w:val="24"/>
          <w:lang w:val="en-US"/>
        </w:rPr>
        <w:t>民國10</w:t>
      </w:r>
      <w:r w:rsidRPr="00D4248F">
        <w:rPr>
          <w:rFonts w:hint="eastAsia"/>
          <w:b w:val="0"/>
          <w:color w:val="auto"/>
          <w:sz w:val="24"/>
          <w:lang w:val="en-US" w:eastAsia="zh-TW"/>
        </w:rPr>
        <w:t>9</w:t>
      </w:r>
      <w:r w:rsidRPr="00D4248F">
        <w:rPr>
          <w:rFonts w:hint="eastAsia"/>
          <w:b w:val="0"/>
          <w:color w:val="auto"/>
          <w:sz w:val="24"/>
          <w:lang w:val="en-US"/>
        </w:rPr>
        <w:t>年10月</w:t>
      </w:r>
      <w:r w:rsidR="00973D65" w:rsidRPr="00D4248F">
        <w:rPr>
          <w:rFonts w:hint="eastAsia"/>
          <w:b w:val="0"/>
          <w:color w:val="auto"/>
          <w:sz w:val="24"/>
          <w:lang w:val="en-US" w:eastAsia="zh-TW"/>
        </w:rPr>
        <w:t>21</w:t>
      </w:r>
      <w:r w:rsidRPr="00D4248F">
        <w:rPr>
          <w:rFonts w:hint="eastAsia"/>
          <w:b w:val="0"/>
          <w:color w:val="auto"/>
          <w:sz w:val="24"/>
          <w:lang w:val="en-US"/>
        </w:rPr>
        <w:t>日保訓會公訓字第</w:t>
      </w:r>
      <w:r w:rsidRPr="00D4248F">
        <w:rPr>
          <w:rFonts w:hint="eastAsia"/>
          <w:b w:val="0"/>
          <w:color w:val="auto"/>
          <w:sz w:val="24"/>
          <w:lang w:val="en-US" w:eastAsia="zh-TW"/>
        </w:rPr>
        <w:t>1090010075</w:t>
      </w:r>
      <w:r w:rsidRPr="00D4248F">
        <w:rPr>
          <w:rFonts w:hint="eastAsia"/>
          <w:b w:val="0"/>
          <w:color w:val="auto"/>
          <w:sz w:val="24"/>
          <w:lang w:val="en-US"/>
        </w:rPr>
        <w:t>號函核定</w:t>
      </w:r>
    </w:p>
    <w:p w:rsidR="007D4A11" w:rsidRPr="00C9584B" w:rsidRDefault="007D4A11" w:rsidP="00977CAF">
      <w:pPr>
        <w:numPr>
          <w:ilvl w:val="0"/>
          <w:numId w:val="3"/>
        </w:numPr>
        <w:spacing w:line="500" w:lineRule="exact"/>
        <w:ind w:left="56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為期</w:t>
      </w:r>
      <w:r w:rsidR="00816834">
        <w:rPr>
          <w:rFonts w:ascii="標楷體" w:eastAsia="標楷體" w:hAnsi="標楷體" w:hint="eastAsia"/>
          <w:color w:val="000000"/>
          <w:sz w:val="28"/>
          <w:szCs w:val="28"/>
        </w:rPr>
        <w:t>109年</w:t>
      </w:r>
      <w:r w:rsidRPr="00C9584B">
        <w:rPr>
          <w:rFonts w:ascii="標楷體" w:eastAsia="標楷體" w:hAnsi="標楷體" w:hint="eastAsia"/>
          <w:color w:val="000000"/>
          <w:sz w:val="28"/>
          <w:szCs w:val="28"/>
        </w:rPr>
        <w:t>公務人員高等考試三級考試暨普通考試（以下稱本考試）僑務行政類科錄取人員於實務訓練期間充實僑務專業法令與實務，強化並提升渠等僑務服務專業服務素質，特訂定本計畫。</w:t>
      </w:r>
    </w:p>
    <w:p w:rsidR="007D4A11" w:rsidRPr="00C9584B" w:rsidRDefault="00935BC2" w:rsidP="00977CAF">
      <w:pPr>
        <w:numPr>
          <w:ilvl w:val="0"/>
          <w:numId w:val="3"/>
        </w:numPr>
        <w:spacing w:line="500" w:lineRule="exact"/>
        <w:ind w:left="560" w:hanging="560"/>
        <w:jc w:val="both"/>
        <w:rPr>
          <w:rFonts w:ascii="標楷體" w:eastAsia="標楷體" w:hAnsi="標楷體" w:hint="eastAsia"/>
          <w:color w:val="000000"/>
          <w:sz w:val="28"/>
          <w:szCs w:val="28"/>
        </w:rPr>
      </w:pPr>
      <w:r w:rsidRPr="00D4248F">
        <w:rPr>
          <w:rFonts w:ascii="標楷體" w:eastAsia="標楷體" w:hAnsi="標楷體" w:hint="eastAsia"/>
          <w:sz w:val="28"/>
          <w:szCs w:val="28"/>
        </w:rPr>
        <w:t>訓練</w:t>
      </w:r>
      <w:r w:rsidR="007D4A11" w:rsidRPr="00C9584B">
        <w:rPr>
          <w:rFonts w:ascii="標楷體" w:eastAsia="標楷體" w:hAnsi="標楷體" w:hint="eastAsia"/>
          <w:color w:val="000000"/>
          <w:sz w:val="28"/>
          <w:szCs w:val="28"/>
        </w:rPr>
        <w:t>對象</w:t>
      </w:r>
    </w:p>
    <w:p w:rsidR="007D4A11" w:rsidRPr="00C9584B" w:rsidRDefault="007D4A11" w:rsidP="00977CAF">
      <w:pPr>
        <w:spacing w:line="500" w:lineRule="exact"/>
        <w:ind w:left="567"/>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本考試僑務行政類科正額錄取，經分配現缺人員。</w:t>
      </w:r>
    </w:p>
    <w:p w:rsidR="007D4A11" w:rsidRPr="00C9584B" w:rsidRDefault="007D4A11" w:rsidP="00977CAF">
      <w:pPr>
        <w:numPr>
          <w:ilvl w:val="0"/>
          <w:numId w:val="3"/>
        </w:numPr>
        <w:spacing w:line="500" w:lineRule="exact"/>
        <w:ind w:left="56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辦理機關</w:t>
      </w:r>
    </w:p>
    <w:p w:rsidR="007D4A11" w:rsidRPr="00C9584B" w:rsidRDefault="007D4A11" w:rsidP="00816834">
      <w:pPr>
        <w:spacing w:line="500" w:lineRule="exact"/>
        <w:ind w:left="567"/>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由公務人員保障暨培訓委員會（以下簡稱保訓會）協調委託僑</w:t>
      </w:r>
      <w:r w:rsidR="00C9584B" w:rsidRPr="00C9584B">
        <w:rPr>
          <w:rFonts w:ascii="標楷體" w:eastAsia="標楷體" w:hAnsi="標楷體" w:hint="eastAsia"/>
          <w:color w:val="000000"/>
          <w:sz w:val="28"/>
          <w:szCs w:val="28"/>
        </w:rPr>
        <w:t>務</w:t>
      </w:r>
      <w:r w:rsidRPr="00C9584B">
        <w:rPr>
          <w:rFonts w:ascii="標楷體" w:eastAsia="標楷體" w:hAnsi="標楷體" w:hint="eastAsia"/>
          <w:color w:val="000000"/>
          <w:sz w:val="28"/>
          <w:szCs w:val="28"/>
        </w:rPr>
        <w:t>委</w:t>
      </w:r>
      <w:r w:rsidR="00C9584B" w:rsidRPr="00C9584B">
        <w:rPr>
          <w:rFonts w:ascii="標楷體" w:eastAsia="標楷體" w:hAnsi="標楷體" w:hint="eastAsia"/>
          <w:color w:val="000000"/>
          <w:sz w:val="28"/>
          <w:szCs w:val="28"/>
        </w:rPr>
        <w:t>員</w:t>
      </w:r>
      <w:r w:rsidRPr="00C9584B">
        <w:rPr>
          <w:rFonts w:ascii="標楷體" w:eastAsia="標楷體" w:hAnsi="標楷體" w:hint="eastAsia"/>
          <w:color w:val="000000"/>
          <w:sz w:val="28"/>
          <w:szCs w:val="28"/>
        </w:rPr>
        <w:t>會</w:t>
      </w:r>
      <w:r w:rsidR="00C9584B" w:rsidRPr="00C9584B">
        <w:rPr>
          <w:rFonts w:ascii="標楷體" w:eastAsia="標楷體" w:hAnsi="標楷體" w:hint="eastAsia"/>
          <w:color w:val="000000"/>
          <w:sz w:val="28"/>
          <w:szCs w:val="28"/>
        </w:rPr>
        <w:t>（以下簡稱僑委會）</w:t>
      </w:r>
      <w:r w:rsidRPr="00C9584B">
        <w:rPr>
          <w:rFonts w:ascii="標楷體" w:eastAsia="標楷體" w:hAnsi="標楷體" w:hint="eastAsia"/>
          <w:color w:val="000000"/>
          <w:sz w:val="28"/>
          <w:szCs w:val="28"/>
        </w:rPr>
        <w:t>辦理。</w:t>
      </w:r>
    </w:p>
    <w:p w:rsidR="007D4A11" w:rsidRPr="00C9584B" w:rsidRDefault="00935BC2" w:rsidP="00977CAF">
      <w:pPr>
        <w:numPr>
          <w:ilvl w:val="0"/>
          <w:numId w:val="3"/>
        </w:numPr>
        <w:spacing w:line="500" w:lineRule="exact"/>
        <w:ind w:left="560" w:hanging="560"/>
        <w:jc w:val="both"/>
        <w:rPr>
          <w:rFonts w:ascii="標楷體" w:eastAsia="標楷體" w:hAnsi="標楷體" w:hint="eastAsia"/>
          <w:color w:val="000000"/>
          <w:sz w:val="28"/>
          <w:szCs w:val="28"/>
        </w:rPr>
      </w:pPr>
      <w:r w:rsidRPr="00D4248F">
        <w:rPr>
          <w:rFonts w:ascii="標楷體" w:eastAsia="標楷體" w:hAnsi="標楷體" w:hint="eastAsia"/>
          <w:sz w:val="28"/>
          <w:szCs w:val="28"/>
        </w:rPr>
        <w:t>訓練</w:t>
      </w:r>
      <w:r w:rsidR="007D4A11" w:rsidRPr="00C9584B">
        <w:rPr>
          <w:rFonts w:ascii="標楷體" w:eastAsia="標楷體" w:hAnsi="標楷體" w:hint="eastAsia"/>
          <w:color w:val="000000"/>
          <w:sz w:val="28"/>
          <w:szCs w:val="28"/>
        </w:rPr>
        <w:t>地點</w:t>
      </w:r>
    </w:p>
    <w:p w:rsidR="007D4A11" w:rsidRPr="00C9584B" w:rsidRDefault="007D4A11" w:rsidP="00816834">
      <w:pPr>
        <w:spacing w:line="500" w:lineRule="exact"/>
        <w:ind w:left="567"/>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中央聯合辦公大樓南棟（地址：臺北市中正區徐州路5號）15至17樓（僑委會會址）。</w:t>
      </w:r>
    </w:p>
    <w:p w:rsidR="007D4A11" w:rsidRPr="00C9584B" w:rsidRDefault="00F0373C" w:rsidP="00977CAF">
      <w:pPr>
        <w:numPr>
          <w:ilvl w:val="0"/>
          <w:numId w:val="3"/>
        </w:numPr>
        <w:spacing w:line="500" w:lineRule="exact"/>
        <w:ind w:left="560" w:hanging="560"/>
        <w:jc w:val="both"/>
        <w:rPr>
          <w:rFonts w:ascii="標楷體" w:eastAsia="標楷體" w:hAnsi="標楷體" w:hint="eastAsia"/>
          <w:color w:val="000000"/>
          <w:sz w:val="28"/>
          <w:szCs w:val="28"/>
        </w:rPr>
      </w:pPr>
      <w:r w:rsidRPr="00D4248F">
        <w:rPr>
          <w:rFonts w:ascii="標楷體" w:eastAsia="標楷體" w:hAnsi="標楷體" w:hint="eastAsia"/>
          <w:sz w:val="28"/>
          <w:szCs w:val="28"/>
        </w:rPr>
        <w:t>訓練</w:t>
      </w:r>
      <w:r w:rsidR="007D4A11" w:rsidRPr="00C9584B">
        <w:rPr>
          <w:rFonts w:ascii="標楷體" w:eastAsia="標楷體" w:hAnsi="標楷體" w:hint="eastAsia"/>
          <w:color w:val="000000"/>
          <w:sz w:val="28"/>
          <w:szCs w:val="28"/>
        </w:rPr>
        <w:t>課程及時數配當</w:t>
      </w:r>
    </w:p>
    <w:tbl>
      <w:tblPr>
        <w:tblW w:w="8617" w:type="dxa"/>
        <w:tblInd w:w="-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663"/>
        <w:gridCol w:w="4253"/>
        <w:gridCol w:w="851"/>
        <w:gridCol w:w="850"/>
      </w:tblGrid>
      <w:tr w:rsidR="007D4A11" w:rsidRPr="00C9584B" w:rsidTr="00947847">
        <w:trPr>
          <w:cantSplit/>
          <w:trHeight w:val="505"/>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947847" w:rsidP="00D4248F">
            <w:pPr>
              <w:spacing w:line="500" w:lineRule="exact"/>
              <w:ind w:leftChars="100" w:left="240" w:rightChars="100" w:right="240"/>
              <w:jc w:val="distribute"/>
              <w:rPr>
                <w:rFonts w:ascii="標楷體" w:eastAsia="標楷體" w:hAnsi="標楷體"/>
                <w:color w:val="000000"/>
                <w:sz w:val="28"/>
                <w:szCs w:val="28"/>
              </w:rPr>
            </w:pPr>
            <w:r w:rsidRPr="00D4248F">
              <w:rPr>
                <w:rFonts w:ascii="標楷體" w:eastAsia="標楷體" w:hAnsi="標楷體" w:hint="eastAsia"/>
                <w:sz w:val="28"/>
                <w:szCs w:val="28"/>
              </w:rPr>
              <w:t>訓練</w:t>
            </w:r>
            <w:r w:rsidR="007D4A11" w:rsidRPr="00C9584B">
              <w:rPr>
                <w:rFonts w:ascii="標楷體" w:eastAsia="標楷體" w:hAnsi="標楷體" w:hint="eastAsia"/>
                <w:color w:val="000000"/>
                <w:sz w:val="28"/>
                <w:szCs w:val="28"/>
              </w:rPr>
              <w:t>主題</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Chars="100" w:left="1181" w:rightChars="100" w:right="240" w:hangingChars="336" w:hanging="941"/>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課程名稱</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86E6F">
            <w:pPr>
              <w:spacing w:line="500" w:lineRule="exact"/>
              <w:ind w:leftChars="30" w:left="72" w:rightChars="30" w:right="72"/>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時</w:t>
            </w:r>
            <w:r w:rsidR="00947847">
              <w:rPr>
                <w:rFonts w:ascii="標楷體" w:eastAsia="標楷體" w:hAnsi="標楷體" w:hint="eastAsia"/>
                <w:color w:val="000000"/>
                <w:sz w:val="28"/>
                <w:szCs w:val="28"/>
              </w:rPr>
              <w:t>數</w:t>
            </w:r>
          </w:p>
        </w:tc>
        <w:tc>
          <w:tcPr>
            <w:tcW w:w="850"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86E6F">
            <w:pPr>
              <w:spacing w:line="500" w:lineRule="exact"/>
              <w:ind w:leftChars="30" w:left="72" w:rightChars="30" w:right="72"/>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合計</w:t>
            </w:r>
          </w:p>
        </w:tc>
      </w:tr>
      <w:tr w:rsidR="007D4A11" w:rsidRPr="00C9584B" w:rsidTr="00947847">
        <w:trPr>
          <w:cantSplit/>
          <w:trHeight w:val="633"/>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Chars="100" w:left="240" w:rightChars="100" w:right="24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開訓、結訓儀式</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Chars="100" w:left="1181" w:rightChars="100" w:right="24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委員長談話</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947847">
            <w:pPr>
              <w:spacing w:line="500" w:lineRule="exact"/>
              <w:ind w:left="941"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5至10分鐘</w:t>
            </w:r>
          </w:p>
        </w:tc>
      </w:tr>
      <w:tr w:rsidR="007D4A11" w:rsidRPr="00C9584B" w:rsidTr="00947847">
        <w:trPr>
          <w:cantSplit/>
          <w:trHeight w:val="707"/>
        </w:trPr>
        <w:tc>
          <w:tcPr>
            <w:tcW w:w="26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僑務行政</w:t>
            </w:r>
          </w:p>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專業課程</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F0373C" w:rsidP="00624A68">
            <w:pPr>
              <w:spacing w:line="500" w:lineRule="exact"/>
              <w:ind w:leftChars="171" w:left="410" w:right="420"/>
              <w:jc w:val="center"/>
              <w:rPr>
                <w:rFonts w:ascii="標楷體" w:eastAsia="標楷體" w:hAnsi="標楷體"/>
                <w:color w:val="000000"/>
                <w:sz w:val="28"/>
                <w:szCs w:val="28"/>
              </w:rPr>
            </w:pPr>
            <w:r w:rsidRPr="00D4248F">
              <w:rPr>
                <w:rFonts w:ascii="標楷體" w:eastAsia="標楷體" w:hAnsi="標楷體" w:hint="eastAsia"/>
                <w:sz w:val="28"/>
                <w:szCs w:val="28"/>
              </w:rPr>
              <w:t>僑委</w:t>
            </w:r>
            <w:r w:rsidR="00816834">
              <w:rPr>
                <w:rFonts w:ascii="標楷體" w:eastAsia="標楷體" w:hAnsi="標楷體" w:hint="eastAsia"/>
                <w:color w:val="000000"/>
                <w:sz w:val="28"/>
                <w:szCs w:val="28"/>
              </w:rPr>
              <w:t>會願景、核心價值、使命及策略目標</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C9584B">
            <w:pPr>
              <w:spacing w:line="500" w:lineRule="exact"/>
              <w:ind w:leftChars="100" w:left="1181" w:rightChars="100" w:right="24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2</w:t>
            </w:r>
          </w:p>
        </w:tc>
      </w:tr>
      <w:tr w:rsidR="007D4A11" w:rsidRPr="00C9584B" w:rsidTr="00947847">
        <w:trPr>
          <w:cantSplit/>
          <w:trHeight w:val="693"/>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C9584B">
            <w:pPr>
              <w:spacing w:line="500" w:lineRule="exact"/>
              <w:ind w:left="941" w:right="100" w:hangingChars="336" w:hanging="941"/>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僑務現況</w:t>
            </w:r>
            <w:r w:rsidR="00AB1E15">
              <w:rPr>
                <w:rFonts w:ascii="標楷體" w:eastAsia="標楷體" w:hAnsi="標楷體" w:hint="eastAsia"/>
                <w:color w:val="000000"/>
                <w:sz w:val="28"/>
                <w:szCs w:val="28"/>
              </w:rPr>
              <w:t>及僑團簡介</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Chars="100" w:left="240" w:rightChars="100" w:right="24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7D4A11" w:rsidRPr="00C9584B" w:rsidTr="00947847">
        <w:trPr>
          <w:cantSplit/>
          <w:trHeight w:val="694"/>
        </w:trPr>
        <w:tc>
          <w:tcPr>
            <w:tcW w:w="26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僑委會僑務行政之實務、業務介紹與法規介紹</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624A68">
            <w:pPr>
              <w:spacing w:line="500" w:lineRule="exact"/>
              <w:ind w:leftChars="33" w:left="939" w:right="100" w:hangingChars="307" w:hanging="86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綜合規劃處實務及相關法規介紹</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816834" w:rsidP="00816834">
            <w:pPr>
              <w:spacing w:line="500" w:lineRule="exact"/>
              <w:ind w:left="100" w:right="100"/>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D4A11" w:rsidRPr="00C9584B" w:rsidRDefault="00816834" w:rsidP="00C9584B">
            <w:pPr>
              <w:spacing w:line="500" w:lineRule="exact"/>
              <w:ind w:leftChars="100" w:left="1181" w:rightChars="100" w:right="240" w:hangingChars="336" w:hanging="941"/>
              <w:jc w:val="center"/>
              <w:rPr>
                <w:rFonts w:ascii="標楷體" w:eastAsia="標楷體" w:hAnsi="標楷體"/>
                <w:color w:val="000000"/>
                <w:sz w:val="28"/>
                <w:szCs w:val="28"/>
              </w:rPr>
            </w:pPr>
            <w:r>
              <w:rPr>
                <w:rFonts w:ascii="標楷體" w:eastAsia="標楷體" w:hAnsi="標楷體" w:hint="eastAsia"/>
                <w:color w:val="000000"/>
                <w:sz w:val="28"/>
                <w:szCs w:val="28"/>
              </w:rPr>
              <w:t>5</w:t>
            </w:r>
          </w:p>
        </w:tc>
      </w:tr>
      <w:tr w:rsidR="007D4A11" w:rsidRPr="00C9584B" w:rsidTr="00947847">
        <w:trPr>
          <w:cantSplit/>
          <w:trHeight w:val="700"/>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僑民處實務及相關法規介紹</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100" w:right="100"/>
              <w:jc w:val="center"/>
              <w:rPr>
                <w:rFonts w:ascii="標楷體" w:eastAsia="標楷體" w:hAnsi="標楷體" w:cs="Arial Unicode MS"/>
                <w:color w:val="000000"/>
                <w:sz w:val="28"/>
                <w:szCs w:val="28"/>
              </w:rPr>
            </w:pPr>
            <w:r w:rsidRPr="00C9584B">
              <w:rPr>
                <w:rFonts w:ascii="標楷體" w:eastAsia="標楷體" w:hAnsi="標楷體" w:cs="Arial Unicode MS" w:hint="eastAsia"/>
                <w:color w:val="000000"/>
                <w:sz w:val="28"/>
                <w:szCs w:val="2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widowControl/>
              <w:rPr>
                <w:rFonts w:ascii="標楷體" w:eastAsia="標楷體" w:hAnsi="標楷體"/>
                <w:color w:val="000000"/>
                <w:sz w:val="28"/>
                <w:szCs w:val="28"/>
              </w:rPr>
            </w:pPr>
          </w:p>
        </w:tc>
      </w:tr>
      <w:tr w:rsidR="009D7136" w:rsidRPr="00C9584B" w:rsidTr="00947847">
        <w:trPr>
          <w:cantSplit/>
          <w:trHeight w:val="700"/>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136" w:rsidRPr="00C9584B" w:rsidRDefault="009D7136" w:rsidP="009D7136">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僑教處實務及相關法規介紹</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hint="eastAsia"/>
                <w:color w:val="000000"/>
                <w:sz w:val="28"/>
                <w:szCs w:val="2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r>
      <w:tr w:rsidR="009D7136" w:rsidRPr="00C9584B" w:rsidTr="00947847">
        <w:trPr>
          <w:cantSplit/>
          <w:trHeight w:val="700"/>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136" w:rsidRPr="00C9584B" w:rsidRDefault="009D7136" w:rsidP="009D7136">
            <w:pPr>
              <w:spacing w:line="500" w:lineRule="exact"/>
              <w:ind w:right="10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僑商處實務及相關法規介紹</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spacing w:line="500" w:lineRule="exact"/>
              <w:ind w:left="100" w:right="100"/>
              <w:jc w:val="center"/>
              <w:rPr>
                <w:rFonts w:ascii="標楷體" w:eastAsia="標楷體" w:hAnsi="標楷體" w:cs="Arial Unicode MS"/>
                <w:color w:val="000000"/>
                <w:sz w:val="28"/>
                <w:szCs w:val="28"/>
              </w:rPr>
            </w:pPr>
            <w:r w:rsidRPr="00C9584B">
              <w:rPr>
                <w:rFonts w:ascii="標楷體" w:eastAsia="標楷體" w:hAnsi="標楷體" w:cs="Arial Unicode MS" w:hint="eastAsia"/>
                <w:color w:val="000000"/>
                <w:sz w:val="28"/>
                <w:szCs w:val="2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r>
      <w:tr w:rsidR="009D7136" w:rsidRPr="00C9584B" w:rsidTr="00947847">
        <w:trPr>
          <w:cantSplit/>
          <w:trHeight w:val="700"/>
        </w:trPr>
        <w:tc>
          <w:tcPr>
            <w:tcW w:w="2663"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9D7136" w:rsidRPr="00C9584B" w:rsidRDefault="009D7136" w:rsidP="009D7136">
            <w:pPr>
              <w:spacing w:line="500" w:lineRule="exact"/>
              <w:ind w:right="100"/>
              <w:jc w:val="center"/>
              <w:rPr>
                <w:rFonts w:ascii="標楷體" w:eastAsia="標楷體" w:hAnsi="標楷體" w:cs="Arial Unicode MS"/>
                <w:color w:val="000000"/>
                <w:sz w:val="28"/>
                <w:szCs w:val="28"/>
              </w:rPr>
            </w:pPr>
            <w:r w:rsidRPr="00C9584B">
              <w:rPr>
                <w:rFonts w:ascii="標楷體" w:eastAsia="標楷體" w:hAnsi="標楷體" w:hint="eastAsia"/>
                <w:color w:val="000000"/>
                <w:sz w:val="28"/>
                <w:szCs w:val="28"/>
              </w:rPr>
              <w:t>僑生處實務及相關法規介紹</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spacing w:line="500" w:lineRule="exact"/>
              <w:ind w:left="100" w:right="100"/>
              <w:jc w:val="center"/>
              <w:rPr>
                <w:rFonts w:ascii="標楷體" w:eastAsia="標楷體" w:hAnsi="標楷體" w:cs="Arial Unicode MS"/>
                <w:color w:val="000000"/>
                <w:sz w:val="28"/>
                <w:szCs w:val="28"/>
              </w:rPr>
            </w:pPr>
            <w:r>
              <w:rPr>
                <w:rFonts w:ascii="標楷體" w:eastAsia="標楷體" w:hAnsi="標楷體" w:hint="eastAsia"/>
                <w:color w:val="000000"/>
                <w:sz w:val="28"/>
                <w:szCs w:val="28"/>
              </w:rPr>
              <w:t>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D7136" w:rsidRPr="00C9584B" w:rsidRDefault="009D7136" w:rsidP="009D7136">
            <w:pPr>
              <w:widowControl/>
              <w:rPr>
                <w:rFonts w:ascii="標楷體" w:eastAsia="標楷體" w:hAnsi="標楷體"/>
                <w:color w:val="000000"/>
                <w:sz w:val="28"/>
                <w:szCs w:val="28"/>
              </w:rPr>
            </w:pPr>
          </w:p>
        </w:tc>
      </w:tr>
      <w:tr w:rsidR="007D4A11" w:rsidRPr="00C9584B" w:rsidTr="00947847">
        <w:trPr>
          <w:cantSplit/>
          <w:trHeight w:val="700"/>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jc w:val="distribute"/>
              <w:rPr>
                <w:rFonts w:ascii="標楷體" w:eastAsia="標楷體" w:hAnsi="標楷體"/>
                <w:color w:val="000000"/>
                <w:sz w:val="28"/>
                <w:szCs w:val="28"/>
              </w:rPr>
            </w:pPr>
            <w:r w:rsidRPr="00C9584B">
              <w:rPr>
                <w:rFonts w:ascii="標楷體" w:eastAsia="標楷體" w:hAnsi="標楷體" w:hint="eastAsia"/>
                <w:color w:val="000000"/>
                <w:sz w:val="28"/>
                <w:szCs w:val="28"/>
              </w:rPr>
              <w:t>實務操作課程</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rsidP="00B90006">
            <w:pPr>
              <w:spacing w:line="500" w:lineRule="exact"/>
              <w:ind w:leftChars="31" w:left="77" w:right="100" w:hangingChars="1" w:hanging="3"/>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僑務文書流程管理及系統實務操作</w:t>
            </w:r>
          </w:p>
        </w:tc>
        <w:tc>
          <w:tcPr>
            <w:tcW w:w="851"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pPr>
              <w:spacing w:line="500" w:lineRule="exact"/>
              <w:ind w:left="100" w:right="100"/>
              <w:jc w:val="center"/>
              <w:rPr>
                <w:rFonts w:ascii="標楷體" w:eastAsia="標楷體" w:hAnsi="標楷體" w:cs="Arial Unicode MS"/>
                <w:color w:val="000000"/>
                <w:sz w:val="28"/>
                <w:szCs w:val="28"/>
              </w:rPr>
            </w:pPr>
            <w:r w:rsidRPr="00C9584B">
              <w:rPr>
                <w:rFonts w:ascii="標楷體" w:eastAsia="標楷體" w:hAnsi="標楷體" w:cs="Arial Unicode MS" w:hint="eastAsia"/>
                <w:color w:val="000000"/>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D4A11" w:rsidRPr="00C9584B" w:rsidRDefault="007D4A11" w:rsidP="00947847">
            <w:pPr>
              <w:spacing w:line="500" w:lineRule="exact"/>
              <w:jc w:val="center"/>
              <w:rPr>
                <w:rFonts w:ascii="標楷體" w:eastAsia="標楷體" w:hAnsi="標楷體"/>
                <w:color w:val="000000"/>
                <w:sz w:val="28"/>
                <w:szCs w:val="28"/>
              </w:rPr>
            </w:pPr>
            <w:r w:rsidRPr="00C9584B">
              <w:rPr>
                <w:rFonts w:ascii="標楷體" w:eastAsia="標楷體" w:hAnsi="標楷體" w:hint="eastAsia"/>
                <w:color w:val="000000"/>
                <w:sz w:val="28"/>
                <w:szCs w:val="28"/>
              </w:rPr>
              <w:t>1.5</w:t>
            </w:r>
          </w:p>
        </w:tc>
      </w:tr>
      <w:tr w:rsidR="00816834" w:rsidRPr="00C9584B" w:rsidTr="00947847">
        <w:trPr>
          <w:cantSplit/>
          <w:trHeight w:val="700"/>
        </w:trPr>
        <w:tc>
          <w:tcPr>
            <w:tcW w:w="266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834" w:rsidRPr="00816834" w:rsidRDefault="00541E97">
            <w:pPr>
              <w:spacing w:line="500" w:lineRule="exact"/>
              <w:ind w:left="100" w:right="100"/>
              <w:jc w:val="distribute"/>
              <w:rPr>
                <w:rFonts w:ascii="標楷體" w:eastAsia="標楷體" w:hAnsi="標楷體" w:hint="eastAsia"/>
                <w:color w:val="FF0000"/>
                <w:sz w:val="28"/>
                <w:szCs w:val="28"/>
              </w:rPr>
            </w:pPr>
            <w:r w:rsidRPr="00541E97">
              <w:rPr>
                <w:rFonts w:ascii="標楷體" w:eastAsia="標楷體" w:hAnsi="標楷體" w:hint="eastAsia"/>
                <w:color w:val="000000"/>
                <w:sz w:val="28"/>
                <w:szCs w:val="28"/>
              </w:rPr>
              <w:t>職場專業英語課程</w:t>
            </w:r>
          </w:p>
        </w:tc>
        <w:tc>
          <w:tcPr>
            <w:tcW w:w="42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0006" w:rsidRPr="00816834" w:rsidRDefault="00B4303E" w:rsidP="007E3565">
            <w:pPr>
              <w:spacing w:line="500" w:lineRule="exact"/>
              <w:ind w:leftChars="31" w:left="77" w:right="100" w:hangingChars="1" w:hanging="3"/>
              <w:jc w:val="center"/>
              <w:rPr>
                <w:rFonts w:ascii="標楷體" w:eastAsia="標楷體" w:hAnsi="標楷體" w:hint="eastAsia"/>
                <w:color w:val="FF0000"/>
                <w:sz w:val="28"/>
                <w:szCs w:val="28"/>
              </w:rPr>
            </w:pPr>
            <w:r>
              <w:rPr>
                <w:rFonts w:ascii="標楷體" w:eastAsia="標楷體" w:hAnsi="標楷體" w:hint="eastAsia"/>
                <w:color w:val="000000"/>
                <w:sz w:val="28"/>
                <w:szCs w:val="28"/>
              </w:rPr>
              <w:t>公務實用英語即戰力訓練</w:t>
            </w:r>
          </w:p>
        </w:tc>
        <w:tc>
          <w:tcPr>
            <w:tcW w:w="851" w:type="dxa"/>
            <w:tcBorders>
              <w:top w:val="single" w:sz="4" w:space="0" w:color="auto"/>
              <w:left w:val="single" w:sz="4" w:space="0" w:color="auto"/>
              <w:bottom w:val="single" w:sz="4" w:space="0" w:color="auto"/>
              <w:right w:val="single" w:sz="4" w:space="0" w:color="auto"/>
            </w:tcBorders>
            <w:vAlign w:val="center"/>
          </w:tcPr>
          <w:p w:rsidR="00816834" w:rsidRPr="007E3565" w:rsidRDefault="00816834">
            <w:pPr>
              <w:spacing w:line="500" w:lineRule="exact"/>
              <w:ind w:left="100" w:right="100"/>
              <w:jc w:val="center"/>
              <w:rPr>
                <w:rFonts w:ascii="標楷體" w:eastAsia="標楷體" w:hAnsi="標楷體" w:cs="Arial Unicode MS" w:hint="eastAsia"/>
                <w:color w:val="000000"/>
                <w:sz w:val="28"/>
                <w:szCs w:val="28"/>
              </w:rPr>
            </w:pPr>
            <w:r w:rsidRPr="007E3565">
              <w:rPr>
                <w:rFonts w:ascii="標楷體" w:eastAsia="標楷體" w:hAnsi="標楷體" w:cs="Arial Unicode MS" w:hint="eastAsia"/>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tcPr>
          <w:p w:rsidR="00816834" w:rsidRPr="007E3565" w:rsidRDefault="00816834" w:rsidP="00816834">
            <w:pPr>
              <w:spacing w:line="500" w:lineRule="exact"/>
              <w:ind w:leftChars="100" w:left="1181" w:rightChars="100" w:right="240" w:hangingChars="336" w:hanging="941"/>
              <w:jc w:val="center"/>
              <w:rPr>
                <w:rFonts w:ascii="標楷體" w:eastAsia="標楷體" w:hAnsi="標楷體" w:hint="eastAsia"/>
                <w:color w:val="000000"/>
                <w:sz w:val="28"/>
                <w:szCs w:val="28"/>
              </w:rPr>
            </w:pPr>
            <w:r w:rsidRPr="007E3565">
              <w:rPr>
                <w:rFonts w:ascii="標楷體" w:eastAsia="標楷體" w:hAnsi="標楷體" w:hint="eastAsia"/>
                <w:color w:val="000000"/>
                <w:sz w:val="28"/>
                <w:szCs w:val="28"/>
              </w:rPr>
              <w:t>2</w:t>
            </w:r>
          </w:p>
        </w:tc>
      </w:tr>
      <w:tr w:rsidR="007D4A11" w:rsidRPr="00C9584B" w:rsidTr="00947847">
        <w:trPr>
          <w:cantSplit/>
          <w:trHeight w:val="683"/>
        </w:trPr>
        <w:tc>
          <w:tcPr>
            <w:tcW w:w="69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D4A11" w:rsidRPr="00C9584B" w:rsidRDefault="007D4A11">
            <w:pPr>
              <w:spacing w:line="500" w:lineRule="exact"/>
              <w:ind w:left="100" w:right="100" w:firstLine="960"/>
              <w:jc w:val="center"/>
              <w:rPr>
                <w:rFonts w:ascii="標楷體" w:eastAsia="標楷體" w:hAnsi="標楷體"/>
                <w:color w:val="000000"/>
                <w:sz w:val="28"/>
                <w:szCs w:val="28"/>
              </w:rPr>
            </w:pPr>
            <w:r w:rsidRPr="00C9584B">
              <w:rPr>
                <w:rFonts w:ascii="標楷體" w:eastAsia="標楷體" w:hAnsi="標楷體" w:hint="eastAsia"/>
                <w:color w:val="000000"/>
                <w:sz w:val="28"/>
                <w:szCs w:val="28"/>
              </w:rPr>
              <w:t>合   計（不含開訓、結訓儀式）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4A11" w:rsidRPr="007E3565" w:rsidRDefault="00816834" w:rsidP="00C9584B">
            <w:pPr>
              <w:spacing w:line="500" w:lineRule="exact"/>
              <w:ind w:leftChars="100" w:left="1181" w:rightChars="100" w:right="240" w:hangingChars="336" w:hanging="941"/>
              <w:jc w:val="center"/>
              <w:rPr>
                <w:rFonts w:ascii="標楷體" w:eastAsia="標楷體" w:hAnsi="標楷體"/>
                <w:color w:val="000000"/>
                <w:sz w:val="28"/>
                <w:szCs w:val="28"/>
              </w:rPr>
            </w:pPr>
            <w:r w:rsidRPr="007E3565">
              <w:rPr>
                <w:rFonts w:ascii="標楷體" w:eastAsia="標楷體" w:hAnsi="標楷體" w:hint="eastAsia"/>
                <w:color w:val="000000"/>
                <w:sz w:val="28"/>
                <w:szCs w:val="28"/>
              </w:rPr>
              <w:t>10.5</w:t>
            </w:r>
          </w:p>
        </w:tc>
      </w:tr>
    </w:tbl>
    <w:p w:rsidR="007D4A11" w:rsidRPr="00C9584B" w:rsidRDefault="007D4A11" w:rsidP="007D4A11">
      <w:pPr>
        <w:spacing w:line="0" w:lineRule="atLeast"/>
        <w:ind w:left="1120" w:hangingChars="400" w:hanging="112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【備註】本表</w:t>
      </w:r>
      <w:r w:rsidR="00947847" w:rsidRPr="00D4248F">
        <w:rPr>
          <w:rFonts w:ascii="標楷體" w:eastAsia="標楷體" w:hAnsi="標楷體" w:hint="eastAsia"/>
          <w:sz w:val="28"/>
          <w:szCs w:val="28"/>
        </w:rPr>
        <w:t>訓練</w:t>
      </w:r>
      <w:r w:rsidRPr="00C9584B">
        <w:rPr>
          <w:rFonts w:ascii="標楷體" w:eastAsia="標楷體" w:hAnsi="標楷體" w:hint="eastAsia"/>
          <w:color w:val="000000"/>
          <w:sz w:val="28"/>
          <w:szCs w:val="28"/>
        </w:rPr>
        <w:t>主題、課程名稱及時數配當得視實需酌予調整。</w:t>
      </w:r>
    </w:p>
    <w:p w:rsidR="007D4A11" w:rsidRPr="00C9584B" w:rsidRDefault="007D4A11" w:rsidP="00977CAF">
      <w:pPr>
        <w:numPr>
          <w:ilvl w:val="0"/>
          <w:numId w:val="3"/>
        </w:numPr>
        <w:spacing w:line="500" w:lineRule="exact"/>
        <w:ind w:left="56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實施期程及方式</w:t>
      </w:r>
    </w:p>
    <w:p w:rsidR="007D4A11" w:rsidRPr="00C9584B" w:rsidRDefault="007D4A11" w:rsidP="007D4A11">
      <w:pPr>
        <w:spacing w:before="50" w:line="500" w:lineRule="exact"/>
        <w:ind w:left="1000" w:hanging="64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一、本</w:t>
      </w:r>
      <w:r w:rsidR="00947847" w:rsidRPr="00D4248F">
        <w:rPr>
          <w:rFonts w:ascii="標楷體" w:eastAsia="標楷體" w:hAnsi="標楷體" w:hint="eastAsia"/>
          <w:sz w:val="28"/>
          <w:szCs w:val="28"/>
        </w:rPr>
        <w:t>訓練</w:t>
      </w:r>
      <w:r w:rsidRPr="00C9584B">
        <w:rPr>
          <w:rFonts w:ascii="標楷體" w:eastAsia="標楷體" w:hAnsi="標楷體" w:hint="eastAsia"/>
          <w:color w:val="000000"/>
          <w:sz w:val="28"/>
          <w:szCs w:val="28"/>
        </w:rPr>
        <w:t>於本考試僑務行政類科正額錄取分配現缺之錄取人員至各實務訓練機關報到後，擇期於實務訓練4個月期間內調訓。</w:t>
      </w:r>
    </w:p>
    <w:p w:rsidR="007D4A11" w:rsidRPr="00C9584B" w:rsidRDefault="007D4A11" w:rsidP="007D4A11">
      <w:pPr>
        <w:spacing w:before="50" w:line="500" w:lineRule="exact"/>
        <w:ind w:left="1000" w:hanging="64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二、採密集</w:t>
      </w:r>
      <w:r w:rsidR="00472C21" w:rsidRPr="00D4248F">
        <w:rPr>
          <w:rFonts w:ascii="標楷體" w:eastAsia="標楷體" w:hAnsi="標楷體" w:hint="eastAsia"/>
          <w:sz w:val="28"/>
          <w:szCs w:val="28"/>
        </w:rPr>
        <w:t>訓練</w:t>
      </w:r>
      <w:r w:rsidRPr="00C9584B">
        <w:rPr>
          <w:rFonts w:ascii="標楷體" w:eastAsia="標楷體" w:hAnsi="標楷體" w:hint="eastAsia"/>
          <w:color w:val="000000"/>
          <w:sz w:val="28"/>
          <w:szCs w:val="28"/>
        </w:rPr>
        <w:t>方式辦理，提供午餐。</w:t>
      </w:r>
    </w:p>
    <w:p w:rsidR="007D4A11" w:rsidRPr="00C9584B" w:rsidRDefault="007D4A11" w:rsidP="00947847">
      <w:pPr>
        <w:spacing w:before="50" w:line="500" w:lineRule="exact"/>
        <w:ind w:left="924" w:hanging="567"/>
        <w:jc w:val="both"/>
        <w:rPr>
          <w:rFonts w:ascii="標楷體" w:eastAsia="標楷體" w:hAnsi="標楷體" w:hint="eastAsia"/>
          <w:color w:val="000000"/>
          <w:sz w:val="28"/>
          <w:szCs w:val="28"/>
        </w:rPr>
      </w:pPr>
      <w:r w:rsidRPr="00C9584B">
        <w:rPr>
          <w:rFonts w:eastAsia="標楷體" w:cs="標楷體" w:hint="eastAsia"/>
          <w:color w:val="000000"/>
          <w:sz w:val="28"/>
          <w:szCs w:val="28"/>
        </w:rPr>
        <w:t>三、參加集中實務訓練之受訓人員，其訓練期間之學習情形，由僑委會作為實務訓練成績考核之參據。</w:t>
      </w:r>
    </w:p>
    <w:p w:rsidR="007D4A11" w:rsidRPr="00C9584B" w:rsidRDefault="007D4A11" w:rsidP="00C9584B">
      <w:pPr>
        <w:spacing w:before="50" w:line="500" w:lineRule="exact"/>
        <w:ind w:leftChars="150" w:left="920" w:hangingChars="20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四、辦理訓後意見調查(如附件)，並於結訓後1週內將調查結果郵寄保訓會，以利瞭解</w:t>
      </w:r>
      <w:r w:rsidR="00947847" w:rsidRPr="00D4248F">
        <w:rPr>
          <w:rFonts w:ascii="標楷體" w:eastAsia="標楷體" w:hAnsi="標楷體" w:hint="eastAsia"/>
          <w:sz w:val="28"/>
          <w:szCs w:val="28"/>
        </w:rPr>
        <w:t>受訓人</w:t>
      </w:r>
      <w:r w:rsidRPr="00D4248F">
        <w:rPr>
          <w:rFonts w:ascii="標楷體" w:eastAsia="標楷體" w:hAnsi="標楷體" w:hint="eastAsia"/>
          <w:sz w:val="28"/>
          <w:szCs w:val="28"/>
        </w:rPr>
        <w:t>員反應</w:t>
      </w:r>
      <w:r w:rsidR="00947847" w:rsidRPr="00D4248F">
        <w:rPr>
          <w:rFonts w:ascii="標楷體" w:eastAsia="標楷體" w:hAnsi="標楷體" w:hint="eastAsia"/>
          <w:sz w:val="28"/>
          <w:szCs w:val="28"/>
        </w:rPr>
        <w:t>意見</w:t>
      </w:r>
      <w:r w:rsidRPr="00C9584B">
        <w:rPr>
          <w:rFonts w:ascii="標楷體" w:eastAsia="標楷體" w:hAnsi="標楷體" w:hint="eastAsia"/>
          <w:color w:val="000000"/>
          <w:sz w:val="28"/>
          <w:szCs w:val="28"/>
        </w:rPr>
        <w:t>。</w:t>
      </w:r>
    </w:p>
    <w:p w:rsidR="007D4A11" w:rsidRPr="00C9584B" w:rsidRDefault="007D4A11" w:rsidP="00977CAF">
      <w:pPr>
        <w:numPr>
          <w:ilvl w:val="0"/>
          <w:numId w:val="3"/>
        </w:numPr>
        <w:spacing w:line="500" w:lineRule="exact"/>
        <w:ind w:left="56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訓練經費</w:t>
      </w:r>
    </w:p>
    <w:p w:rsidR="007D4A11" w:rsidRPr="00C9584B" w:rsidRDefault="007D4A11" w:rsidP="00C9584B">
      <w:pPr>
        <w:spacing w:before="50" w:line="500" w:lineRule="exact"/>
        <w:ind w:left="560" w:hangingChars="20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 xml:space="preserve">    所需經費，由僑委會於相關經費項下勻支。</w:t>
      </w:r>
    </w:p>
    <w:p w:rsidR="007D4A11" w:rsidRPr="00C9584B" w:rsidRDefault="007D4A11" w:rsidP="00977CAF">
      <w:pPr>
        <w:numPr>
          <w:ilvl w:val="0"/>
          <w:numId w:val="3"/>
        </w:numPr>
        <w:spacing w:line="500" w:lineRule="exact"/>
        <w:ind w:left="560" w:hanging="560"/>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獎勵建議</w:t>
      </w:r>
    </w:p>
    <w:p w:rsidR="007D4A11" w:rsidRPr="00C9584B" w:rsidRDefault="007D4A11" w:rsidP="007D4A11">
      <w:pPr>
        <w:spacing w:before="50" w:line="500" w:lineRule="exact"/>
        <w:ind w:leftChars="235" w:left="565" w:hanging="1"/>
        <w:jc w:val="both"/>
        <w:rPr>
          <w:rFonts w:ascii="標楷體" w:eastAsia="標楷體" w:hAnsi="標楷體" w:hint="eastAsia"/>
          <w:color w:val="000000"/>
          <w:sz w:val="28"/>
          <w:szCs w:val="28"/>
        </w:rPr>
      </w:pPr>
      <w:r w:rsidRPr="00C9584B">
        <w:rPr>
          <w:rFonts w:ascii="標楷體" w:eastAsia="標楷體" w:hAnsi="標楷體" w:hint="eastAsia"/>
          <w:color w:val="000000"/>
          <w:sz w:val="28"/>
          <w:szCs w:val="28"/>
        </w:rPr>
        <w:t>辦理集中實務訓練之人員，除未依規定辦理績效不佳者外，得酌予敘獎。</w:t>
      </w:r>
    </w:p>
    <w:p w:rsidR="007D4A11" w:rsidRDefault="007D4A11" w:rsidP="00977CAF">
      <w:pPr>
        <w:numPr>
          <w:ilvl w:val="0"/>
          <w:numId w:val="3"/>
        </w:numPr>
        <w:spacing w:line="500" w:lineRule="exact"/>
        <w:ind w:left="560" w:hanging="560"/>
        <w:jc w:val="both"/>
        <w:rPr>
          <w:rFonts w:ascii="標楷體" w:eastAsia="標楷體" w:hAnsi="標楷體" w:hint="eastAsia"/>
          <w:bCs/>
          <w:color w:val="000000"/>
        </w:rPr>
      </w:pPr>
      <w:r w:rsidRPr="00C9584B">
        <w:rPr>
          <w:rFonts w:ascii="標楷體" w:eastAsia="標楷體" w:hAnsi="標楷體" w:hint="eastAsia"/>
          <w:color w:val="000000"/>
          <w:sz w:val="28"/>
          <w:szCs w:val="28"/>
        </w:rPr>
        <w:t>本計畫由僑委會函送保訓會核定後實施，並得依實際需要修正之。</w:t>
      </w:r>
    </w:p>
    <w:p w:rsidR="007D4A11" w:rsidRDefault="007D4A11" w:rsidP="007D4A11">
      <w:pPr>
        <w:spacing w:line="0" w:lineRule="atLeast"/>
        <w:ind w:right="480"/>
        <w:rPr>
          <w:rFonts w:ascii="標楷體" w:eastAsia="標楷體" w:hAnsi="標楷體" w:hint="eastAsia"/>
          <w:bCs/>
          <w:color w:val="000000"/>
        </w:rPr>
      </w:pPr>
    </w:p>
    <w:p w:rsidR="007D4A11" w:rsidRDefault="007D4A11" w:rsidP="007D4A11">
      <w:pPr>
        <w:spacing w:line="0" w:lineRule="atLeast"/>
        <w:ind w:right="480"/>
        <w:rPr>
          <w:rFonts w:ascii="標楷體" w:eastAsia="標楷體" w:hAnsi="標楷體" w:hint="eastAsia"/>
          <w:bCs/>
          <w:color w:val="000000"/>
        </w:rPr>
      </w:pPr>
    </w:p>
    <w:p w:rsidR="007D4A11" w:rsidRDefault="007D4A11" w:rsidP="007D4A11">
      <w:pPr>
        <w:spacing w:line="0" w:lineRule="atLeast"/>
        <w:ind w:right="480"/>
        <w:rPr>
          <w:rFonts w:ascii="標楷體" w:eastAsia="標楷體" w:hAnsi="標楷體" w:hint="eastAsia"/>
          <w:bCs/>
          <w:color w:val="000000"/>
        </w:rPr>
      </w:pPr>
    </w:p>
    <w:p w:rsidR="007D4A11" w:rsidRDefault="007D4A11" w:rsidP="007D4A11">
      <w:pPr>
        <w:spacing w:line="0" w:lineRule="atLeast"/>
        <w:ind w:right="480"/>
        <w:rPr>
          <w:rFonts w:ascii="標楷體" w:eastAsia="標楷體" w:hAnsi="標楷體" w:hint="eastAsia"/>
          <w:bCs/>
          <w:color w:val="000000"/>
        </w:rPr>
      </w:pPr>
    </w:p>
    <w:p w:rsidR="007D4A11" w:rsidRDefault="007D4A11" w:rsidP="007D4A11">
      <w:pPr>
        <w:spacing w:line="0" w:lineRule="atLeast"/>
        <w:ind w:right="480"/>
        <w:rPr>
          <w:rFonts w:ascii="標楷體" w:eastAsia="標楷體" w:hAnsi="標楷體" w:hint="eastAsia"/>
          <w:bCs/>
          <w:color w:val="000000"/>
        </w:rPr>
      </w:pPr>
    </w:p>
    <w:p w:rsidR="007D4A11" w:rsidRDefault="007D4A11" w:rsidP="007D4A11">
      <w:pPr>
        <w:spacing w:line="0" w:lineRule="atLeast"/>
        <w:ind w:right="480"/>
        <w:rPr>
          <w:rFonts w:ascii="標楷體" w:eastAsia="標楷體" w:hAnsi="標楷體" w:hint="eastAsia"/>
          <w:bCs/>
          <w:color w:val="000000"/>
        </w:rPr>
      </w:pPr>
    </w:p>
    <w:p w:rsidR="007D4A11" w:rsidRDefault="002C739E" w:rsidP="00305A0D">
      <w:pPr>
        <w:pStyle w:val="3"/>
        <w:spacing w:line="320" w:lineRule="exact"/>
        <w:jc w:val="center"/>
        <w:rPr>
          <w:rFonts w:hint="eastAsia"/>
          <w:b w:val="0"/>
          <w:szCs w:val="32"/>
        </w:rPr>
      </w:pPr>
      <w:r>
        <w:rPr>
          <w:rFonts w:hint="eastAsia"/>
          <w:noProof/>
          <w:lang w:val="en-US" w:eastAsia="zh-TW"/>
        </w:rPr>
        <w:lastRenderedPageBreak/>
        <mc:AlternateContent>
          <mc:Choice Requires="wps">
            <w:drawing>
              <wp:anchor distT="0" distB="0" distL="114300" distR="114300" simplePos="0" relativeHeight="251657216" behindDoc="0" locked="0" layoutInCell="1" allowOverlap="1">
                <wp:simplePos x="0" y="0"/>
                <wp:positionH relativeFrom="column">
                  <wp:posOffset>4949190</wp:posOffset>
                </wp:positionH>
                <wp:positionV relativeFrom="paragraph">
                  <wp:posOffset>-364490</wp:posOffset>
                </wp:positionV>
                <wp:extent cx="6858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A11" w:rsidRDefault="007D4A11" w:rsidP="00305A0D">
                            <w:pPr>
                              <w:jc w:val="center"/>
                              <w:rPr>
                                <w:rFonts w:ascii="標楷體" w:eastAsia="標楷體" w:hAnsi="標楷體"/>
                              </w:rPr>
                            </w:pPr>
                            <w:r>
                              <w:rPr>
                                <w:rFonts w:ascii="標楷體" w:eastAsia="標楷體" w:hAnsi="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7pt;margin-top:-28.7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qYsw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s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" filled="f" stroked="f">
                <v:textbox>
                  <w:txbxContent>
                    <w:p w:rsidR="007D4A11" w:rsidRDefault="007D4A11" w:rsidP="00305A0D">
                      <w:pPr>
                        <w:jc w:val="center"/>
                        <w:rPr>
                          <w:rFonts w:ascii="標楷體" w:eastAsia="標楷體" w:hAnsi="標楷體"/>
                        </w:rPr>
                      </w:pPr>
                      <w:r>
                        <w:rPr>
                          <w:rFonts w:ascii="標楷體" w:eastAsia="標楷體" w:hAnsi="標楷體" w:hint="eastAsia"/>
                        </w:rPr>
                        <w:t>附件</w:t>
                      </w:r>
                    </w:p>
                  </w:txbxContent>
                </v:textbox>
              </v:shape>
            </w:pict>
          </mc:Fallback>
        </mc:AlternateContent>
      </w:r>
      <w:r w:rsidR="00816834">
        <w:rPr>
          <w:rFonts w:hint="eastAsia"/>
          <w:b w:val="0"/>
          <w:szCs w:val="32"/>
        </w:rPr>
        <w:t>109年</w:t>
      </w:r>
      <w:r w:rsidR="007D4A11">
        <w:rPr>
          <w:rFonts w:hint="eastAsia"/>
          <w:b w:val="0"/>
          <w:szCs w:val="32"/>
        </w:rPr>
        <w:t>公務人員高等考試三級考試暨普通考試錄取人員</w:t>
      </w:r>
    </w:p>
    <w:p w:rsidR="007D4A11" w:rsidRDefault="007D4A11" w:rsidP="007D4A11">
      <w:pPr>
        <w:pStyle w:val="a3"/>
        <w:spacing w:afterLines="50" w:line="320" w:lineRule="exact"/>
        <w:ind w:rightChars="-224" w:right="-538"/>
        <w:jc w:val="center"/>
        <w:rPr>
          <w:rFonts w:ascii="標楷體" w:eastAsia="標楷體" w:hAnsi="標楷體" w:hint="eastAsia"/>
          <w:color w:val="000000"/>
          <w:sz w:val="32"/>
          <w:szCs w:val="32"/>
        </w:rPr>
      </w:pPr>
      <w:r>
        <w:rPr>
          <w:rFonts w:ascii="標楷體" w:eastAsia="標楷體" w:hAnsi="標楷體" w:hint="eastAsia"/>
          <w:color w:val="000000"/>
          <w:sz w:val="32"/>
          <w:szCs w:val="32"/>
        </w:rPr>
        <w:t>僑務行政類科集中實務訓練意見調查表</w:t>
      </w:r>
    </w:p>
    <w:tbl>
      <w:tblPr>
        <w:tblW w:w="963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39"/>
      </w:tblGrid>
      <w:tr w:rsidR="007D4A11" w:rsidTr="00947847">
        <w:trPr>
          <w:trHeight w:val="2485"/>
        </w:trPr>
        <w:tc>
          <w:tcPr>
            <w:tcW w:w="9639" w:type="dxa"/>
            <w:tcBorders>
              <w:top w:val="single" w:sz="4" w:space="0" w:color="auto"/>
              <w:left w:val="single" w:sz="4" w:space="0" w:color="auto"/>
              <w:bottom w:val="single" w:sz="4" w:space="0" w:color="auto"/>
              <w:right w:val="single" w:sz="4" w:space="0" w:color="auto"/>
            </w:tcBorders>
            <w:hideMark/>
          </w:tcPr>
          <w:p w:rsidR="007D4A11" w:rsidRDefault="007D4A11" w:rsidP="007D4A11">
            <w:pPr>
              <w:spacing w:beforeLines="50" w:before="120" w:after="100" w:line="240" w:lineRule="exact"/>
              <w:rPr>
                <w:rFonts w:ascii="標楷體" w:eastAsia="標楷體" w:hAnsi="標楷體"/>
                <w:color w:val="000000"/>
              </w:rPr>
            </w:pPr>
            <w:r>
              <w:rPr>
                <w:rFonts w:ascii="標楷體" w:eastAsia="標楷體" w:hAnsi="標楷體" w:hint="eastAsia"/>
                <w:color w:val="000000"/>
              </w:rPr>
              <w:t>親愛的</w:t>
            </w:r>
            <w:r w:rsidR="00221112" w:rsidRPr="00D4248F">
              <w:rPr>
                <w:rFonts w:ascii="標楷體" w:eastAsia="標楷體" w:hAnsi="標楷體" w:hint="eastAsia"/>
              </w:rPr>
              <w:t>受訓人</w:t>
            </w:r>
            <w:r>
              <w:rPr>
                <w:rFonts w:ascii="標楷體" w:eastAsia="標楷體" w:hAnsi="標楷體" w:hint="eastAsia"/>
                <w:color w:val="000000"/>
              </w:rPr>
              <w:t>員，您好！</w:t>
            </w:r>
          </w:p>
          <w:p w:rsidR="007D4A11" w:rsidRDefault="007D4A11" w:rsidP="007D4A11">
            <w:pPr>
              <w:spacing w:beforeLines="50" w:before="120" w:after="100" w:line="240" w:lineRule="exact"/>
              <w:ind w:firstLineChars="200" w:firstLine="480"/>
              <w:rPr>
                <w:rFonts w:ascii="標楷體" w:eastAsia="標楷體" w:hAnsi="標楷體" w:hint="eastAsia"/>
                <w:color w:val="000000"/>
              </w:rPr>
            </w:pPr>
            <w:r>
              <w:rPr>
                <w:rFonts w:ascii="標楷體" w:eastAsia="標楷體" w:hAnsi="標楷體" w:hint="eastAsia"/>
                <w:color w:val="000000"/>
              </w:rPr>
              <w:t>依</w:t>
            </w:r>
            <w:r w:rsidR="00816834">
              <w:rPr>
                <w:rFonts w:ascii="標楷體" w:eastAsia="標楷體" w:hAnsi="標楷體" w:hint="eastAsia"/>
                <w:color w:val="000000"/>
              </w:rPr>
              <w:t>109年</w:t>
            </w:r>
            <w:r>
              <w:rPr>
                <w:rFonts w:ascii="標楷體" w:eastAsia="標楷體" w:hAnsi="標楷體" w:hint="eastAsia"/>
                <w:color w:val="000000"/>
              </w:rPr>
              <w:t>公務人員高等暨普通考試（以下簡稱高普考）錄取人員訓練計畫第</w:t>
            </w:r>
            <w:r w:rsidR="00947847" w:rsidRPr="00D4248F">
              <w:rPr>
                <w:rFonts w:ascii="標楷體" w:eastAsia="標楷體" w:hAnsi="標楷體" w:hint="eastAsia"/>
              </w:rPr>
              <w:t>5點第2款第4目</w:t>
            </w:r>
            <w:r>
              <w:rPr>
                <w:rFonts w:ascii="標楷體" w:eastAsia="標楷體" w:hAnsi="標楷體" w:hint="eastAsia"/>
                <w:color w:val="000000"/>
              </w:rPr>
              <w:t>規定，為增進考試錄取人員所需工作知能，保訓會得依</w:t>
            </w:r>
            <w:r w:rsidR="00947847" w:rsidRPr="00D4248F">
              <w:rPr>
                <w:rFonts w:ascii="標楷體" w:eastAsia="標楷體" w:hAnsi="標楷體" w:hint="eastAsia"/>
              </w:rPr>
              <w:t>公務人員考試錄取人員</w:t>
            </w:r>
            <w:r>
              <w:rPr>
                <w:rFonts w:ascii="標楷體" w:eastAsia="標楷體" w:hAnsi="標楷體" w:hint="eastAsia"/>
                <w:color w:val="000000"/>
              </w:rPr>
              <w:t>訓練辦法第6條規定，於實務訓練期間按錄取等級、類科，實施集中訓練，並由保訓會委託相關機關辦理。</w:t>
            </w:r>
          </w:p>
          <w:p w:rsidR="007D4A11" w:rsidRDefault="007D4A11" w:rsidP="007D4A11">
            <w:pPr>
              <w:spacing w:beforeLines="50" w:before="120" w:after="100" w:line="240" w:lineRule="exact"/>
              <w:ind w:firstLineChars="200" w:firstLine="480"/>
              <w:rPr>
                <w:rFonts w:ascii="標楷體" w:eastAsia="標楷體" w:hAnsi="標楷體" w:hint="eastAsia"/>
                <w:color w:val="000000"/>
              </w:rPr>
            </w:pPr>
            <w:r>
              <w:rPr>
                <w:rFonts w:ascii="標楷體" w:eastAsia="標楷體" w:hAnsi="標楷體" w:hint="eastAsia"/>
                <w:color w:val="000000"/>
              </w:rPr>
              <w:t>為瞭解您對於</w:t>
            </w:r>
            <w:r w:rsidR="00816834">
              <w:rPr>
                <w:rFonts w:ascii="標楷體" w:eastAsia="標楷體" w:hAnsi="標楷體" w:hint="eastAsia"/>
                <w:color w:val="000000"/>
              </w:rPr>
              <w:t>109年</w:t>
            </w:r>
            <w:r>
              <w:rPr>
                <w:rFonts w:ascii="標楷體" w:eastAsia="標楷體" w:hAnsi="標楷體" w:hint="eastAsia"/>
                <w:color w:val="000000"/>
              </w:rPr>
              <w:t>高普考錄取人員集中實務訓練（以下簡稱本訓練）課程安排及實施情形等意見，請撥冗逐題填答，本調查表採不具名方式，請安心填寫，填畢後轉交訓練機關回收。您的寶貴意見將作為本會規劃本訓練之重要參考，再次感謝您的協助及參與。</w:t>
            </w:r>
          </w:p>
          <w:p w:rsidR="007D4A11" w:rsidRPr="000D1EFC" w:rsidRDefault="007D4A11">
            <w:pPr>
              <w:pStyle w:val="2"/>
              <w:spacing w:line="240" w:lineRule="exact"/>
              <w:ind w:leftChars="0" w:left="720" w:hanging="240"/>
              <w:jc w:val="right"/>
              <w:rPr>
                <w:rFonts w:ascii="標楷體" w:eastAsia="標楷體" w:hAnsi="標楷體"/>
                <w:color w:val="000000"/>
                <w:lang w:val="en-US" w:eastAsia="zh-TW"/>
              </w:rPr>
            </w:pPr>
            <w:r w:rsidRPr="000D1EFC">
              <w:rPr>
                <w:rFonts w:eastAsia="標楷體" w:hint="eastAsia"/>
                <w:color w:val="000000"/>
                <w:lang w:val="en-US" w:eastAsia="zh-TW"/>
              </w:rPr>
              <w:t>公務人員保障暨培訓委員會</w:t>
            </w:r>
            <w:r w:rsidRPr="000D1EFC">
              <w:rPr>
                <w:rFonts w:eastAsia="標楷體"/>
                <w:color w:val="000000"/>
                <w:lang w:val="en-US" w:eastAsia="zh-TW"/>
              </w:rPr>
              <w:t xml:space="preserve">    </w:t>
            </w:r>
            <w:r w:rsidRPr="000D1EFC">
              <w:rPr>
                <w:rFonts w:eastAsia="標楷體" w:hint="eastAsia"/>
                <w:color w:val="000000"/>
                <w:lang w:val="en-US" w:eastAsia="zh-TW"/>
              </w:rPr>
              <w:t>敬啟</w:t>
            </w:r>
          </w:p>
        </w:tc>
      </w:tr>
    </w:tbl>
    <w:p w:rsidR="007D4A11" w:rsidRDefault="007D4A11" w:rsidP="00947847">
      <w:pPr>
        <w:spacing w:before="50" w:after="100" w:line="280" w:lineRule="exact"/>
        <w:ind w:leftChars="-236" w:left="-566"/>
        <w:rPr>
          <w:rFonts w:ascii="標楷體" w:eastAsia="標楷體" w:hAnsi="標楷體" w:hint="eastAsia"/>
          <w:b/>
          <w:color w:val="000000"/>
          <w:sz w:val="28"/>
        </w:rPr>
      </w:pPr>
      <w:r>
        <w:rPr>
          <w:rFonts w:ascii="標楷體" w:eastAsia="標楷體" w:hAnsi="標楷體" w:hint="eastAsia"/>
          <w:b/>
          <w:color w:val="000000"/>
          <w:sz w:val="28"/>
        </w:rPr>
        <w:t>問卷部分</w:t>
      </w:r>
      <w:r w:rsidRPr="00947847">
        <w:rPr>
          <w:rFonts w:ascii="標楷體" w:eastAsia="標楷體" w:hAnsi="標楷體" w:hint="eastAsia"/>
          <w:b/>
          <w:sz w:val="28"/>
          <w:szCs w:val="22"/>
        </w:rPr>
        <w:t>：請圈選數字。</w:t>
      </w:r>
    </w:p>
    <w:tbl>
      <w:tblPr>
        <w:tblW w:w="9639" w:type="dxa"/>
        <w:jc w:val="center"/>
        <w:tblLook w:val="04A0" w:firstRow="1" w:lastRow="0" w:firstColumn="1" w:lastColumn="0" w:noHBand="0" w:noVBand="1"/>
      </w:tblPr>
      <w:tblGrid>
        <w:gridCol w:w="7377"/>
        <w:gridCol w:w="496"/>
        <w:gridCol w:w="424"/>
        <w:gridCol w:w="423"/>
        <w:gridCol w:w="423"/>
        <w:gridCol w:w="496"/>
      </w:tblGrid>
      <w:tr w:rsidR="007D4A11" w:rsidTr="007D4A11">
        <w:trPr>
          <w:jc w:val="center"/>
        </w:trPr>
        <w:tc>
          <w:tcPr>
            <w:tcW w:w="7377" w:type="dxa"/>
          </w:tcPr>
          <w:p w:rsidR="007D4A11" w:rsidRDefault="007D4A11">
            <w:pPr>
              <w:spacing w:line="280" w:lineRule="exact"/>
              <w:ind w:left="482" w:hanging="482"/>
              <w:rPr>
                <w:rFonts w:ascii="標楷體" w:eastAsia="標楷體" w:hAnsi="標楷體"/>
                <w:color w:val="000000"/>
                <w:sz w:val="28"/>
              </w:rPr>
            </w:pPr>
          </w:p>
        </w:tc>
        <w:tc>
          <w:tcPr>
            <w:tcW w:w="496" w:type="dxa"/>
            <w:vAlign w:val="bottom"/>
            <w:hideMark/>
          </w:tcPr>
          <w:p w:rsidR="007D4A11" w:rsidRPr="00947847" w:rsidRDefault="007D4A11">
            <w:pPr>
              <w:spacing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非</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常</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不</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符</w:t>
            </w:r>
          </w:p>
          <w:p w:rsidR="007D4A11" w:rsidRPr="00947847" w:rsidRDefault="007D4A11">
            <w:pPr>
              <w:spacing w:line="280" w:lineRule="exact"/>
              <w:ind w:left="482" w:hanging="482"/>
              <w:rPr>
                <w:rFonts w:ascii="標楷體" w:eastAsia="標楷體" w:hAnsi="標楷體"/>
                <w:color w:val="000000"/>
                <w:sz w:val="28"/>
              </w:rPr>
            </w:pPr>
            <w:r w:rsidRPr="00947847">
              <w:rPr>
                <w:rFonts w:ascii="標楷體" w:eastAsia="標楷體" w:hAnsi="標楷體" w:hint="eastAsia"/>
                <w:color w:val="000000"/>
                <w:sz w:val="28"/>
              </w:rPr>
              <w:t>合</w:t>
            </w:r>
          </w:p>
        </w:tc>
        <w:tc>
          <w:tcPr>
            <w:tcW w:w="424" w:type="dxa"/>
          </w:tcPr>
          <w:p w:rsidR="007D4A11" w:rsidRPr="00947847" w:rsidRDefault="007D4A11">
            <w:pPr>
              <w:spacing w:line="280" w:lineRule="exact"/>
              <w:ind w:left="482" w:hanging="482"/>
              <w:jc w:val="center"/>
              <w:rPr>
                <w:rFonts w:ascii="標楷體" w:eastAsia="標楷體" w:hAnsi="標楷體"/>
                <w:color w:val="000000"/>
                <w:sz w:val="28"/>
              </w:rPr>
            </w:pPr>
          </w:p>
        </w:tc>
        <w:tc>
          <w:tcPr>
            <w:tcW w:w="423" w:type="dxa"/>
          </w:tcPr>
          <w:p w:rsidR="007D4A11" w:rsidRPr="00947847" w:rsidRDefault="007D4A11">
            <w:pPr>
              <w:spacing w:line="280" w:lineRule="exact"/>
              <w:ind w:left="482" w:hanging="482"/>
              <w:jc w:val="center"/>
              <w:rPr>
                <w:rFonts w:ascii="標楷體" w:eastAsia="標楷體" w:hAnsi="標楷體"/>
                <w:color w:val="000000"/>
                <w:sz w:val="28"/>
              </w:rPr>
            </w:pPr>
          </w:p>
        </w:tc>
        <w:tc>
          <w:tcPr>
            <w:tcW w:w="423" w:type="dxa"/>
          </w:tcPr>
          <w:p w:rsidR="007D4A11" w:rsidRPr="00947847" w:rsidRDefault="007D4A11">
            <w:pPr>
              <w:spacing w:line="280" w:lineRule="exact"/>
              <w:ind w:left="482" w:hanging="482"/>
              <w:jc w:val="center"/>
              <w:rPr>
                <w:rFonts w:ascii="標楷體" w:eastAsia="標楷體" w:hAnsi="標楷體"/>
                <w:color w:val="000000"/>
                <w:sz w:val="28"/>
              </w:rPr>
            </w:pPr>
          </w:p>
        </w:tc>
        <w:tc>
          <w:tcPr>
            <w:tcW w:w="496" w:type="dxa"/>
            <w:vAlign w:val="bottom"/>
          </w:tcPr>
          <w:p w:rsidR="007D4A11" w:rsidRPr="00947847" w:rsidRDefault="007D4A11">
            <w:pPr>
              <w:spacing w:line="280" w:lineRule="exact"/>
              <w:rPr>
                <w:rFonts w:ascii="標楷體" w:eastAsia="標楷體" w:hAnsi="標楷體"/>
                <w:color w:val="000000"/>
                <w:sz w:val="28"/>
              </w:rPr>
            </w:pPr>
            <w:r w:rsidRPr="00947847">
              <w:rPr>
                <w:rFonts w:ascii="標楷體" w:eastAsia="標楷體" w:hAnsi="標楷體" w:hint="eastAsia"/>
                <w:color w:val="000000"/>
                <w:sz w:val="28"/>
              </w:rPr>
              <w:t>非</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常</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符</w:t>
            </w:r>
          </w:p>
          <w:p w:rsidR="007D4A11" w:rsidRPr="00947847" w:rsidRDefault="007D4A11">
            <w:pPr>
              <w:spacing w:line="280" w:lineRule="exact"/>
              <w:ind w:left="482" w:hanging="482"/>
              <w:jc w:val="center"/>
              <w:rPr>
                <w:rFonts w:ascii="標楷體" w:eastAsia="標楷體" w:hAnsi="標楷體" w:hint="eastAsia"/>
                <w:color w:val="000000"/>
                <w:sz w:val="28"/>
              </w:rPr>
            </w:pPr>
            <w:r w:rsidRPr="00947847">
              <w:rPr>
                <w:rFonts w:ascii="標楷體" w:eastAsia="標楷體" w:hAnsi="標楷體" w:hint="eastAsia"/>
                <w:color w:val="000000"/>
                <w:sz w:val="28"/>
              </w:rPr>
              <w:t>合</w:t>
            </w:r>
          </w:p>
          <w:p w:rsidR="007D4A11" w:rsidRPr="00947847" w:rsidRDefault="007D4A11">
            <w:pPr>
              <w:spacing w:line="280" w:lineRule="exact"/>
              <w:ind w:left="482" w:hanging="482"/>
              <w:jc w:val="center"/>
              <w:rPr>
                <w:rFonts w:ascii="標楷體" w:eastAsia="標楷體" w:hAnsi="標楷體"/>
                <w:color w:val="000000"/>
                <w:sz w:val="28"/>
              </w:rPr>
            </w:pP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參加本訓練「前」，我瞭解考試類科的工作內容。</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參加本訓練「後」，我瞭解考試類科的工作內容。</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color w:val="000000"/>
                <w:sz w:val="28"/>
              </w:rPr>
            </w:pPr>
            <w:r>
              <w:rPr>
                <w:rFonts w:ascii="標楷體" w:eastAsia="標楷體" w:hAnsi="標楷體" w:hint="eastAsia"/>
                <w:color w:val="000000"/>
                <w:sz w:val="28"/>
              </w:rPr>
              <w:t>我認為本訓練有助於更有系統並全面地瞭解下列應備之專業知能：</w:t>
            </w:r>
          </w:p>
        </w:tc>
        <w:tc>
          <w:tcPr>
            <w:tcW w:w="496" w:type="dxa"/>
          </w:tcPr>
          <w:p w:rsidR="007D4A11" w:rsidRPr="00947847" w:rsidRDefault="007D4A11">
            <w:pPr>
              <w:spacing w:before="50" w:after="100" w:line="280" w:lineRule="exact"/>
              <w:ind w:left="482" w:hanging="482"/>
              <w:jc w:val="center"/>
              <w:rPr>
                <w:rFonts w:ascii="標楷體" w:eastAsia="標楷體" w:hAnsi="標楷體"/>
                <w:color w:val="000000"/>
                <w:sz w:val="28"/>
              </w:rPr>
            </w:pPr>
          </w:p>
        </w:tc>
        <w:tc>
          <w:tcPr>
            <w:tcW w:w="424" w:type="dxa"/>
          </w:tcPr>
          <w:p w:rsidR="007D4A11" w:rsidRPr="00947847" w:rsidRDefault="007D4A11">
            <w:pPr>
              <w:spacing w:before="50" w:after="100" w:line="280" w:lineRule="exact"/>
              <w:ind w:left="482" w:hanging="482"/>
              <w:jc w:val="center"/>
              <w:rPr>
                <w:rFonts w:ascii="標楷體" w:eastAsia="標楷體" w:hAnsi="標楷體"/>
                <w:color w:val="000000"/>
                <w:sz w:val="28"/>
              </w:rPr>
            </w:pPr>
          </w:p>
        </w:tc>
        <w:tc>
          <w:tcPr>
            <w:tcW w:w="423" w:type="dxa"/>
          </w:tcPr>
          <w:p w:rsidR="007D4A11" w:rsidRPr="00947847" w:rsidRDefault="007D4A11">
            <w:pPr>
              <w:spacing w:before="50" w:after="100" w:line="280" w:lineRule="exact"/>
              <w:ind w:left="482" w:hanging="482"/>
              <w:jc w:val="center"/>
              <w:rPr>
                <w:rFonts w:ascii="標楷體" w:eastAsia="標楷體" w:hAnsi="標楷體"/>
                <w:color w:val="000000"/>
                <w:sz w:val="28"/>
              </w:rPr>
            </w:pPr>
          </w:p>
        </w:tc>
        <w:tc>
          <w:tcPr>
            <w:tcW w:w="423" w:type="dxa"/>
          </w:tcPr>
          <w:p w:rsidR="007D4A11" w:rsidRPr="00947847" w:rsidRDefault="007D4A11">
            <w:pPr>
              <w:spacing w:before="50" w:after="100" w:line="280" w:lineRule="exact"/>
              <w:ind w:left="482" w:hanging="482"/>
              <w:jc w:val="center"/>
              <w:rPr>
                <w:rFonts w:ascii="標楷體" w:eastAsia="標楷體" w:hAnsi="標楷體"/>
                <w:color w:val="000000"/>
                <w:sz w:val="28"/>
              </w:rPr>
            </w:pPr>
          </w:p>
        </w:tc>
        <w:tc>
          <w:tcPr>
            <w:tcW w:w="496" w:type="dxa"/>
          </w:tcPr>
          <w:p w:rsidR="007D4A11" w:rsidRPr="00947847" w:rsidRDefault="007D4A11">
            <w:pPr>
              <w:spacing w:before="50" w:after="100" w:line="280" w:lineRule="exact"/>
              <w:ind w:left="482" w:hanging="482"/>
              <w:jc w:val="center"/>
              <w:rPr>
                <w:rFonts w:ascii="標楷體" w:eastAsia="標楷體" w:hAnsi="標楷體"/>
                <w:color w:val="000000"/>
                <w:sz w:val="28"/>
              </w:rPr>
            </w:pP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rPr>
              <w:t xml:space="preserve"> (一)</w:t>
            </w:r>
            <w:r>
              <w:rPr>
                <w:rFonts w:ascii="標楷體" w:eastAsia="標楷體" w:hAnsi="標楷體" w:hint="eastAsia"/>
                <w:color w:val="000000"/>
                <w:sz w:val="28"/>
                <w:szCs w:val="28"/>
              </w:rPr>
              <w:t>當前國家/專業領域重要政策措施</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szCs w:val="28"/>
              </w:rPr>
              <w:t xml:space="preserve"> (二)專業法令</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pPr>
              <w:spacing w:before="50" w:after="100" w:line="280" w:lineRule="exact"/>
              <w:ind w:left="482" w:hanging="482"/>
              <w:rPr>
                <w:rFonts w:ascii="標楷體" w:eastAsia="標楷體" w:hAnsi="標楷體"/>
                <w:color w:val="000000"/>
                <w:sz w:val="28"/>
              </w:rPr>
            </w:pPr>
            <w:r>
              <w:rPr>
                <w:rFonts w:ascii="標楷體" w:eastAsia="標楷體" w:hAnsi="標楷體" w:hint="eastAsia"/>
                <w:color w:val="000000"/>
                <w:sz w:val="28"/>
              </w:rPr>
              <w:t xml:space="preserve"> (三)</w:t>
            </w:r>
            <w:r>
              <w:rPr>
                <w:rFonts w:ascii="標楷體" w:eastAsia="標楷體" w:hAnsi="標楷體" w:hint="eastAsia"/>
                <w:color w:val="000000"/>
                <w:sz w:val="28"/>
                <w:szCs w:val="28"/>
              </w:rPr>
              <w:t>實務運作</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rPr>
                <w:rFonts w:ascii="標楷體" w:eastAsia="標楷體" w:hAnsi="標楷體"/>
                <w:color w:val="000000"/>
                <w:sz w:val="28"/>
              </w:rPr>
            </w:pPr>
            <w:r>
              <w:rPr>
                <w:rFonts w:ascii="標楷體" w:eastAsia="標楷體" w:hAnsi="標楷體" w:hint="eastAsia"/>
                <w:color w:val="000000"/>
                <w:sz w:val="28"/>
              </w:rPr>
              <w:t>我認為本訓練有助於更迅速、完整地掌握工作要領。</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color w:val="000000"/>
                <w:sz w:val="28"/>
              </w:rPr>
            </w:pPr>
            <w:r>
              <w:rPr>
                <w:rFonts w:ascii="標楷體" w:eastAsia="標楷體" w:hAnsi="標楷體" w:hint="eastAsia"/>
                <w:bCs/>
                <w:color w:val="000000"/>
                <w:sz w:val="28"/>
              </w:rPr>
              <w:t>整體而言，</w:t>
            </w:r>
            <w:r>
              <w:rPr>
                <w:rFonts w:ascii="標楷體" w:eastAsia="標楷體" w:hAnsi="標楷體" w:hint="eastAsia"/>
                <w:color w:val="000000"/>
                <w:sz w:val="28"/>
              </w:rPr>
              <w:t>我認為本訓練確能</w:t>
            </w:r>
            <w:r>
              <w:rPr>
                <w:rFonts w:ascii="標楷體" w:eastAsia="標楷體" w:hAnsi="標楷體" w:hint="eastAsia"/>
                <w:bCs/>
                <w:color w:val="000000"/>
                <w:sz w:val="28"/>
              </w:rPr>
              <w:t>有效提升</w:t>
            </w:r>
            <w:r>
              <w:rPr>
                <w:rFonts w:ascii="標楷體" w:eastAsia="標楷體" w:hAnsi="標楷體" w:hint="eastAsia"/>
                <w:color w:val="000000"/>
                <w:sz w:val="28"/>
              </w:rPr>
              <w:t>工作上的相關</w:t>
            </w:r>
            <w:r>
              <w:rPr>
                <w:rFonts w:ascii="標楷體" w:eastAsia="標楷體" w:hAnsi="標楷體" w:hint="eastAsia"/>
                <w:bCs/>
                <w:color w:val="000000"/>
                <w:sz w:val="28"/>
              </w:rPr>
              <w:t>專業</w:t>
            </w:r>
            <w:r>
              <w:rPr>
                <w:rFonts w:ascii="標楷體" w:eastAsia="標楷體" w:hAnsi="標楷體" w:hint="eastAsia"/>
                <w:color w:val="000000"/>
                <w:sz w:val="28"/>
              </w:rPr>
              <w:t>知能</w:t>
            </w:r>
            <w:r>
              <w:rPr>
                <w:rFonts w:ascii="標楷體" w:eastAsia="標楷體" w:hAnsi="標楷體" w:hint="eastAsia"/>
                <w:bCs/>
                <w:color w:val="000000"/>
                <w:sz w:val="28"/>
              </w:rPr>
              <w:t>？</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hideMark/>
          </w:tcPr>
          <w:p w:rsidR="007D4A11" w:rsidRDefault="007D4A11" w:rsidP="004E2700">
            <w:pPr>
              <w:numPr>
                <w:ilvl w:val="0"/>
                <w:numId w:val="1"/>
              </w:numPr>
              <w:spacing w:before="50" w:after="100" w:line="280" w:lineRule="exact"/>
              <w:ind w:left="601" w:hanging="601"/>
              <w:jc w:val="both"/>
              <w:rPr>
                <w:rFonts w:ascii="標楷體" w:eastAsia="標楷體" w:hAnsi="標楷體"/>
                <w:bCs/>
                <w:color w:val="000000"/>
                <w:sz w:val="28"/>
              </w:rPr>
            </w:pPr>
            <w:r>
              <w:rPr>
                <w:rFonts w:ascii="標楷體" w:eastAsia="標楷體" w:hAnsi="標楷體" w:hint="eastAsia"/>
                <w:bCs/>
                <w:color w:val="000000"/>
                <w:sz w:val="28"/>
              </w:rPr>
              <w:t>整體而言，</w:t>
            </w:r>
            <w:r>
              <w:rPr>
                <w:rFonts w:ascii="標楷體" w:eastAsia="標楷體" w:hAnsi="標楷體" w:hint="eastAsia"/>
                <w:color w:val="000000"/>
                <w:sz w:val="28"/>
              </w:rPr>
              <w:t>我對本訓練感到滿意。</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1</w:t>
            </w:r>
          </w:p>
        </w:tc>
        <w:tc>
          <w:tcPr>
            <w:tcW w:w="424"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2</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3</w:t>
            </w:r>
          </w:p>
        </w:tc>
        <w:tc>
          <w:tcPr>
            <w:tcW w:w="423"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4</w:t>
            </w:r>
          </w:p>
        </w:tc>
        <w:tc>
          <w:tcPr>
            <w:tcW w:w="496" w:type="dxa"/>
            <w:hideMark/>
          </w:tcPr>
          <w:p w:rsidR="007D4A11" w:rsidRPr="00947847" w:rsidRDefault="007D4A11">
            <w:pPr>
              <w:spacing w:before="50" w:after="100" w:line="280" w:lineRule="exact"/>
              <w:ind w:left="482" w:hanging="482"/>
              <w:jc w:val="center"/>
              <w:rPr>
                <w:rFonts w:ascii="標楷體" w:eastAsia="標楷體" w:hAnsi="標楷體"/>
                <w:color w:val="000000"/>
                <w:sz w:val="28"/>
              </w:rPr>
            </w:pPr>
            <w:r w:rsidRPr="00947847">
              <w:rPr>
                <w:rFonts w:ascii="標楷體" w:eastAsia="標楷體" w:hAnsi="標楷體" w:hint="eastAsia"/>
                <w:color w:val="000000"/>
                <w:sz w:val="28"/>
              </w:rPr>
              <w:t>5</w:t>
            </w:r>
          </w:p>
        </w:tc>
      </w:tr>
      <w:tr w:rsidR="007D4A11" w:rsidTr="007D4A11">
        <w:trPr>
          <w:jc w:val="center"/>
        </w:trPr>
        <w:tc>
          <w:tcPr>
            <w:tcW w:w="7377" w:type="dxa"/>
            <w:tcBorders>
              <w:top w:val="nil"/>
              <w:left w:val="nil"/>
              <w:bottom w:val="single" w:sz="4" w:space="0" w:color="auto"/>
              <w:right w:val="nil"/>
            </w:tcBorders>
          </w:tcPr>
          <w:p w:rsidR="007D4A11" w:rsidRDefault="007D4A11" w:rsidP="004E2700">
            <w:pPr>
              <w:numPr>
                <w:ilvl w:val="0"/>
                <w:numId w:val="1"/>
              </w:numPr>
              <w:spacing w:before="50" w:after="100" w:line="280" w:lineRule="exact"/>
              <w:ind w:left="601" w:hanging="601"/>
              <w:jc w:val="both"/>
              <w:rPr>
                <w:rFonts w:ascii="標楷體" w:eastAsia="標楷體" w:hAnsi="標楷體"/>
                <w:bCs/>
                <w:color w:val="000000"/>
                <w:sz w:val="28"/>
              </w:rPr>
            </w:pPr>
            <w:r>
              <w:rPr>
                <w:rFonts w:ascii="標楷體" w:eastAsia="標楷體" w:hAnsi="標楷體" w:hint="eastAsia"/>
                <w:bCs/>
                <w:color w:val="000000"/>
                <w:sz w:val="28"/>
              </w:rPr>
              <w:t>其他建議事項：</w:t>
            </w:r>
          </w:p>
          <w:p w:rsidR="007D4A11" w:rsidRDefault="007D4A11">
            <w:pPr>
              <w:spacing w:before="50" w:after="100" w:line="280" w:lineRule="exact"/>
              <w:ind w:left="482" w:hanging="482"/>
              <w:jc w:val="both"/>
              <w:rPr>
                <w:rFonts w:ascii="標楷體" w:eastAsia="標楷體" w:hAnsi="標楷體"/>
                <w:bCs/>
                <w:color w:val="000000"/>
                <w:sz w:val="28"/>
              </w:rPr>
            </w:pPr>
          </w:p>
        </w:tc>
        <w:tc>
          <w:tcPr>
            <w:tcW w:w="496"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4"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3"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23"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c>
          <w:tcPr>
            <w:tcW w:w="496" w:type="dxa"/>
            <w:tcBorders>
              <w:top w:val="nil"/>
              <w:left w:val="nil"/>
              <w:bottom w:val="single" w:sz="4" w:space="0" w:color="auto"/>
              <w:right w:val="nil"/>
            </w:tcBorders>
          </w:tcPr>
          <w:p w:rsidR="007D4A11" w:rsidRDefault="007D4A11">
            <w:pPr>
              <w:spacing w:before="50" w:after="100" w:line="280" w:lineRule="exact"/>
              <w:ind w:left="482" w:hanging="482"/>
              <w:jc w:val="center"/>
              <w:rPr>
                <w:rFonts w:ascii="標楷體" w:eastAsia="標楷體" w:hAnsi="標楷體"/>
                <w:color w:val="000000"/>
                <w:sz w:val="28"/>
              </w:rPr>
            </w:pPr>
          </w:p>
        </w:tc>
      </w:tr>
    </w:tbl>
    <w:p w:rsidR="007D4A11" w:rsidRDefault="007D4A11" w:rsidP="002024F8">
      <w:pPr>
        <w:spacing w:before="160" w:after="100" w:line="280" w:lineRule="exact"/>
        <w:ind w:leftChars="-236" w:left="-566"/>
        <w:rPr>
          <w:rFonts w:ascii="標楷體" w:eastAsia="標楷體" w:hAnsi="標楷體" w:hint="eastAsia"/>
          <w:b/>
          <w:bCs/>
          <w:color w:val="000000"/>
          <w:sz w:val="28"/>
        </w:rPr>
      </w:pPr>
      <w:r>
        <w:rPr>
          <w:rFonts w:ascii="標楷體" w:eastAsia="標楷體" w:hAnsi="標楷體" w:hint="eastAsia"/>
          <w:b/>
          <w:bCs/>
          <w:color w:val="000000"/>
          <w:sz w:val="28"/>
        </w:rPr>
        <w:t>基本資料</w:t>
      </w:r>
    </w:p>
    <w:p w:rsidR="007D4A11" w:rsidRDefault="007D4A11" w:rsidP="002024F8">
      <w:pPr>
        <w:spacing w:before="50" w:after="100" w:line="280" w:lineRule="exact"/>
        <w:ind w:leftChars="-236" w:left="-566"/>
        <w:rPr>
          <w:rFonts w:ascii="標楷體" w:eastAsia="標楷體" w:hAnsi="標楷體" w:hint="eastAsia"/>
          <w:color w:val="000000"/>
          <w:sz w:val="28"/>
        </w:rPr>
      </w:pPr>
      <w:r>
        <w:rPr>
          <w:rFonts w:ascii="標楷體" w:eastAsia="標楷體" w:hAnsi="標楷體" w:hint="eastAsia"/>
          <w:color w:val="000000"/>
          <w:sz w:val="28"/>
        </w:rPr>
        <w:t>一、考試等級：</w:t>
      </w:r>
    </w:p>
    <w:p w:rsidR="007D4A11" w:rsidRDefault="007D4A11" w:rsidP="002024F8">
      <w:pPr>
        <w:spacing w:before="50" w:after="100" w:line="280" w:lineRule="exact"/>
        <w:ind w:leftChars="-236" w:left="-566" w:firstLineChars="200" w:firstLine="560"/>
        <w:rPr>
          <w:rFonts w:ascii="標楷體" w:eastAsia="標楷體" w:hAnsi="標楷體" w:hint="eastAsia"/>
          <w:color w:val="000000"/>
          <w:sz w:val="28"/>
        </w:rPr>
      </w:pPr>
      <w:r>
        <w:rPr>
          <w:rFonts w:ascii="標楷體" w:eastAsia="標楷體" w:hAnsi="標楷體" w:hint="eastAsia"/>
          <w:color w:val="000000"/>
          <w:sz w:val="28"/>
        </w:rPr>
        <w:t>1.□高考三級     2.□普通考試</w:t>
      </w:r>
    </w:p>
    <w:p w:rsidR="007D4A11" w:rsidRPr="00A35DD4" w:rsidRDefault="002024F8" w:rsidP="002024F8">
      <w:pPr>
        <w:spacing w:before="50" w:after="100" w:line="280" w:lineRule="exact"/>
        <w:ind w:leftChars="-236" w:left="-566"/>
        <w:rPr>
          <w:rFonts w:ascii="標楷體" w:eastAsia="標楷體" w:hAnsi="標楷體" w:hint="eastAsia"/>
          <w:sz w:val="28"/>
        </w:rPr>
      </w:pPr>
      <w:r w:rsidRPr="00A35DD4">
        <w:rPr>
          <w:rFonts w:ascii="標楷體" w:eastAsia="標楷體" w:hAnsi="標楷體" w:hint="eastAsia"/>
          <w:sz w:val="28"/>
        </w:rPr>
        <w:t>二</w:t>
      </w:r>
      <w:r w:rsidR="007D4A11" w:rsidRPr="00A35DD4">
        <w:rPr>
          <w:rFonts w:ascii="標楷體" w:eastAsia="標楷體" w:hAnsi="標楷體" w:hint="eastAsia"/>
          <w:sz w:val="28"/>
        </w:rPr>
        <w:t>、實務訓練機關（構）屬於：</w:t>
      </w:r>
    </w:p>
    <w:p w:rsidR="007D4A11" w:rsidRDefault="002C739E" w:rsidP="002024F8">
      <w:pPr>
        <w:spacing w:after="100" w:line="280" w:lineRule="exact"/>
        <w:ind w:leftChars="-236" w:left="-566" w:firstLineChars="200" w:firstLine="480"/>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330200</wp:posOffset>
                </wp:positionV>
                <wp:extent cx="47117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A11" w:rsidRDefault="007D4A11" w:rsidP="007D4A11">
                            <w:pPr>
                              <w:jc w:val="center"/>
                            </w:pPr>
                            <w:r>
                              <w:rPr>
                                <w:rFonts w:eastAsia="標楷體" w:hint="eastAsia"/>
                                <w:sz w:val="28"/>
                                <w:bdr w:val="single" w:sz="4" w:space="0" w:color="auto" w:frame="1"/>
                              </w:rPr>
                              <w:t>填寫完畢，請交予訓練機關隨班工作人員，謝謝！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3pt;margin-top:26pt;width:3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" stroked="f">
                <v:textbox>
                  <w:txbxContent>
                    <w:p w:rsidR="007D4A11" w:rsidRDefault="007D4A11" w:rsidP="007D4A11">
                      <w:pPr>
                        <w:jc w:val="center"/>
                      </w:pPr>
                      <w:r>
                        <w:rPr>
                          <w:rFonts w:eastAsia="標楷體" w:hint="eastAsia"/>
                          <w:sz w:val="28"/>
                          <w:bdr w:val="single" w:sz="4" w:space="0" w:color="auto" w:frame="1"/>
                        </w:rPr>
                        <w:t>填寫完畢，請交予訓練機關隨班工作人員，謝謝！</w:t>
                      </w:r>
                    </w:p>
                  </w:txbxContent>
                </v:textbox>
              </v:shape>
            </w:pict>
          </mc:Fallback>
        </mc:AlternateContent>
      </w:r>
      <w:r w:rsidR="007D4A11">
        <w:rPr>
          <w:rFonts w:ascii="標楷體" w:eastAsia="標楷體" w:hAnsi="標楷體" w:hint="eastAsia"/>
          <w:color w:val="000000"/>
          <w:sz w:val="28"/>
        </w:rPr>
        <w:t xml:space="preserve"> 1.□中央機關     2.□地方機關（含直轄市、縣﹝市﹞）</w:t>
      </w:r>
    </w:p>
    <w:sectPr w:rsidR="007D4A11" w:rsidSect="00AD35B0">
      <w:footerReference w:type="default" r:id="rId7"/>
      <w:type w:val="continuous"/>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3F" w:rsidRDefault="00BB343F" w:rsidP="005F36DF">
      <w:r>
        <w:separator/>
      </w:r>
    </w:p>
  </w:endnote>
  <w:endnote w:type="continuationSeparator" w:id="0">
    <w:p w:rsidR="00BB343F" w:rsidRDefault="00BB343F" w:rsidP="005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embedRegular r:id="rId1" w:subsetted="1" w:fontKey="{57583147-A19A-4D8D-A562-E6429350447E}"/>
    <w:embedBold r:id="rId2" w:subsetted="1" w:fontKey="{758B333B-ECAB-4B20-B31D-5B5BA000A4D9}"/>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DF" w:rsidRDefault="005F36DF">
    <w:pPr>
      <w:pStyle w:val="a7"/>
      <w:jc w:val="center"/>
    </w:pPr>
    <w:r>
      <w:fldChar w:fldCharType="begin"/>
    </w:r>
    <w:r>
      <w:instrText xml:space="preserve"> PAGE   \* MERGEFORMAT </w:instrText>
    </w:r>
    <w:r>
      <w:fldChar w:fldCharType="separate"/>
    </w:r>
    <w:r w:rsidR="002C739E" w:rsidRPr="002C739E">
      <w:rPr>
        <w:noProof/>
        <w:lang w:val="zh-TW"/>
      </w:rPr>
      <w:t>1</w:t>
    </w:r>
    <w:r>
      <w:fldChar w:fldCharType="end"/>
    </w:r>
  </w:p>
  <w:p w:rsidR="005F36DF" w:rsidRDefault="005F36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3F" w:rsidRDefault="00BB343F" w:rsidP="005F36DF">
      <w:r>
        <w:separator/>
      </w:r>
    </w:p>
  </w:footnote>
  <w:footnote w:type="continuationSeparator" w:id="0">
    <w:p w:rsidR="00BB343F" w:rsidRDefault="00BB343F" w:rsidP="005F3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FAF"/>
    <w:multiLevelType w:val="hybridMultilevel"/>
    <w:tmpl w:val="A418D17C"/>
    <w:lvl w:ilvl="0" w:tplc="3ED01672">
      <w:start w:val="1"/>
      <w:numFmt w:val="ideographLegalTraditional"/>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B7642"/>
    <w:multiLevelType w:val="hybridMultilevel"/>
    <w:tmpl w:val="C792DBF4"/>
    <w:lvl w:ilvl="0" w:tplc="F28EC6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2F1BCF"/>
    <w:multiLevelType w:val="hybridMultilevel"/>
    <w:tmpl w:val="20EEC2F0"/>
    <w:lvl w:ilvl="0" w:tplc="E7D8F10E">
      <w:start w:val="1"/>
      <w:numFmt w:val="taiwaneseCountingThousand"/>
      <w:lvlText w:val="%1、"/>
      <w:lvlJc w:val="left"/>
      <w:pPr>
        <w:ind w:left="480" w:hanging="48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11"/>
    <w:rsid w:val="00003D77"/>
    <w:rsid w:val="000129D3"/>
    <w:rsid w:val="00021334"/>
    <w:rsid w:val="00021E87"/>
    <w:rsid w:val="00060B4F"/>
    <w:rsid w:val="000A7A94"/>
    <w:rsid w:val="000B2AEE"/>
    <w:rsid w:val="000C7D52"/>
    <w:rsid w:val="000D0D83"/>
    <w:rsid w:val="000D1EFC"/>
    <w:rsid w:val="000E3D31"/>
    <w:rsid w:val="000E7C1E"/>
    <w:rsid w:val="00105F7B"/>
    <w:rsid w:val="00106E0E"/>
    <w:rsid w:val="00133222"/>
    <w:rsid w:val="00154B26"/>
    <w:rsid w:val="00157CE8"/>
    <w:rsid w:val="00161664"/>
    <w:rsid w:val="001650EF"/>
    <w:rsid w:val="00173A49"/>
    <w:rsid w:val="00181D74"/>
    <w:rsid w:val="001E60E9"/>
    <w:rsid w:val="001E74BD"/>
    <w:rsid w:val="001F13B7"/>
    <w:rsid w:val="002024F8"/>
    <w:rsid w:val="00221112"/>
    <w:rsid w:val="002361EF"/>
    <w:rsid w:val="002376FB"/>
    <w:rsid w:val="00250FA1"/>
    <w:rsid w:val="00251C4D"/>
    <w:rsid w:val="002A5570"/>
    <w:rsid w:val="002C6E84"/>
    <w:rsid w:val="002C739E"/>
    <w:rsid w:val="002D1957"/>
    <w:rsid w:val="00305A0D"/>
    <w:rsid w:val="00316486"/>
    <w:rsid w:val="00322626"/>
    <w:rsid w:val="003330C9"/>
    <w:rsid w:val="00346791"/>
    <w:rsid w:val="00353C53"/>
    <w:rsid w:val="00371640"/>
    <w:rsid w:val="00371797"/>
    <w:rsid w:val="00384CB8"/>
    <w:rsid w:val="00386870"/>
    <w:rsid w:val="003A1426"/>
    <w:rsid w:val="003A5832"/>
    <w:rsid w:val="003B245E"/>
    <w:rsid w:val="003B5697"/>
    <w:rsid w:val="003C70B2"/>
    <w:rsid w:val="003D4F69"/>
    <w:rsid w:val="003E59F2"/>
    <w:rsid w:val="003E6D8E"/>
    <w:rsid w:val="00421F81"/>
    <w:rsid w:val="00465762"/>
    <w:rsid w:val="00472C21"/>
    <w:rsid w:val="00493386"/>
    <w:rsid w:val="004A10F2"/>
    <w:rsid w:val="004D4F33"/>
    <w:rsid w:val="004E2700"/>
    <w:rsid w:val="004E7D4D"/>
    <w:rsid w:val="00520318"/>
    <w:rsid w:val="00522F2C"/>
    <w:rsid w:val="00541E97"/>
    <w:rsid w:val="00543EA9"/>
    <w:rsid w:val="00596118"/>
    <w:rsid w:val="005B7160"/>
    <w:rsid w:val="005C4804"/>
    <w:rsid w:val="005C571F"/>
    <w:rsid w:val="005D0584"/>
    <w:rsid w:val="005F36DF"/>
    <w:rsid w:val="00612276"/>
    <w:rsid w:val="00616DA2"/>
    <w:rsid w:val="00624A68"/>
    <w:rsid w:val="0063393B"/>
    <w:rsid w:val="006561E1"/>
    <w:rsid w:val="0067494D"/>
    <w:rsid w:val="00684E00"/>
    <w:rsid w:val="00694134"/>
    <w:rsid w:val="006A1134"/>
    <w:rsid w:val="006E33C3"/>
    <w:rsid w:val="006E3E34"/>
    <w:rsid w:val="006E79DF"/>
    <w:rsid w:val="006F057C"/>
    <w:rsid w:val="006F1B98"/>
    <w:rsid w:val="00703C54"/>
    <w:rsid w:val="00723A72"/>
    <w:rsid w:val="00754BD1"/>
    <w:rsid w:val="00755277"/>
    <w:rsid w:val="007602B9"/>
    <w:rsid w:val="00766A2C"/>
    <w:rsid w:val="007744C7"/>
    <w:rsid w:val="007842F8"/>
    <w:rsid w:val="00791BEF"/>
    <w:rsid w:val="0079547E"/>
    <w:rsid w:val="007C1ABA"/>
    <w:rsid w:val="007C49B8"/>
    <w:rsid w:val="007D2D4A"/>
    <w:rsid w:val="007D4A11"/>
    <w:rsid w:val="007E0105"/>
    <w:rsid w:val="007E3565"/>
    <w:rsid w:val="00816834"/>
    <w:rsid w:val="00822268"/>
    <w:rsid w:val="00825AFB"/>
    <w:rsid w:val="00835D33"/>
    <w:rsid w:val="00842B03"/>
    <w:rsid w:val="008715A0"/>
    <w:rsid w:val="00884CB0"/>
    <w:rsid w:val="008866E2"/>
    <w:rsid w:val="008E65DB"/>
    <w:rsid w:val="008E6DF9"/>
    <w:rsid w:val="009048D4"/>
    <w:rsid w:val="00907426"/>
    <w:rsid w:val="0092638A"/>
    <w:rsid w:val="00935BC2"/>
    <w:rsid w:val="00947847"/>
    <w:rsid w:val="00957A57"/>
    <w:rsid w:val="00963FC1"/>
    <w:rsid w:val="00973D65"/>
    <w:rsid w:val="00977CAF"/>
    <w:rsid w:val="00996B0C"/>
    <w:rsid w:val="009C1FA6"/>
    <w:rsid w:val="009D7136"/>
    <w:rsid w:val="009D7994"/>
    <w:rsid w:val="009E06C4"/>
    <w:rsid w:val="009E2311"/>
    <w:rsid w:val="00A01CC1"/>
    <w:rsid w:val="00A35DD4"/>
    <w:rsid w:val="00A40D10"/>
    <w:rsid w:val="00A67B2F"/>
    <w:rsid w:val="00A95E91"/>
    <w:rsid w:val="00AB1E15"/>
    <w:rsid w:val="00AD1853"/>
    <w:rsid w:val="00AD35B0"/>
    <w:rsid w:val="00AD6576"/>
    <w:rsid w:val="00B130ED"/>
    <w:rsid w:val="00B3293E"/>
    <w:rsid w:val="00B4303E"/>
    <w:rsid w:val="00B56366"/>
    <w:rsid w:val="00B90006"/>
    <w:rsid w:val="00BB343F"/>
    <w:rsid w:val="00BC346E"/>
    <w:rsid w:val="00BD05BF"/>
    <w:rsid w:val="00C42BCC"/>
    <w:rsid w:val="00C755E5"/>
    <w:rsid w:val="00C86E6F"/>
    <w:rsid w:val="00C9584B"/>
    <w:rsid w:val="00C9795D"/>
    <w:rsid w:val="00CA66D1"/>
    <w:rsid w:val="00CA70B7"/>
    <w:rsid w:val="00CD19E4"/>
    <w:rsid w:val="00D33EA4"/>
    <w:rsid w:val="00D4248F"/>
    <w:rsid w:val="00D52C10"/>
    <w:rsid w:val="00D70285"/>
    <w:rsid w:val="00D71082"/>
    <w:rsid w:val="00D767CC"/>
    <w:rsid w:val="00D8767E"/>
    <w:rsid w:val="00D87F6B"/>
    <w:rsid w:val="00DB3C05"/>
    <w:rsid w:val="00DE40C1"/>
    <w:rsid w:val="00E12771"/>
    <w:rsid w:val="00E1318B"/>
    <w:rsid w:val="00E205DE"/>
    <w:rsid w:val="00E846E2"/>
    <w:rsid w:val="00E918C2"/>
    <w:rsid w:val="00E9553B"/>
    <w:rsid w:val="00E9601D"/>
    <w:rsid w:val="00EB411B"/>
    <w:rsid w:val="00F0373C"/>
    <w:rsid w:val="00F0654A"/>
    <w:rsid w:val="00F11C0E"/>
    <w:rsid w:val="00F149A4"/>
    <w:rsid w:val="00F37792"/>
    <w:rsid w:val="00F84A8C"/>
    <w:rsid w:val="00F874E9"/>
    <w:rsid w:val="00FE7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D647157-8E43-49C0-95CE-C05F6B0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A11"/>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D4A11"/>
    <w:pPr>
      <w:spacing w:after="120"/>
    </w:pPr>
    <w:rPr>
      <w:lang w:val="x-none" w:eastAsia="x-none"/>
    </w:rPr>
  </w:style>
  <w:style w:type="character" w:customStyle="1" w:styleId="a4">
    <w:name w:val="本文 字元"/>
    <w:link w:val="a3"/>
    <w:uiPriority w:val="99"/>
    <w:semiHidden/>
    <w:rsid w:val="007D4A11"/>
    <w:rPr>
      <w:rFonts w:ascii="Times New Roman" w:hAnsi="Times New Roman"/>
      <w:kern w:val="2"/>
      <w:sz w:val="24"/>
      <w:szCs w:val="24"/>
    </w:rPr>
  </w:style>
  <w:style w:type="paragraph" w:styleId="3">
    <w:name w:val="Body Text 3"/>
    <w:basedOn w:val="a"/>
    <w:link w:val="30"/>
    <w:semiHidden/>
    <w:unhideWhenUsed/>
    <w:rsid w:val="007D4A11"/>
    <w:pPr>
      <w:spacing w:line="640" w:lineRule="exact"/>
    </w:pPr>
    <w:rPr>
      <w:rFonts w:ascii="標楷體" w:eastAsia="標楷體" w:hAnsi="標楷體"/>
      <w:b/>
      <w:bCs/>
      <w:color w:val="000000"/>
      <w:sz w:val="32"/>
      <w:lang w:val="x-none" w:eastAsia="x-none"/>
    </w:rPr>
  </w:style>
  <w:style w:type="character" w:customStyle="1" w:styleId="30">
    <w:name w:val="本文 3 字元"/>
    <w:link w:val="3"/>
    <w:semiHidden/>
    <w:rsid w:val="007D4A11"/>
    <w:rPr>
      <w:rFonts w:ascii="標楷體" w:eastAsia="標楷體" w:hAnsi="標楷體"/>
      <w:b/>
      <w:bCs/>
      <w:color w:val="000000"/>
      <w:kern w:val="2"/>
      <w:sz w:val="32"/>
      <w:szCs w:val="24"/>
    </w:rPr>
  </w:style>
  <w:style w:type="paragraph" w:styleId="2">
    <w:name w:val="Body Text Indent 2"/>
    <w:basedOn w:val="a"/>
    <w:link w:val="20"/>
    <w:uiPriority w:val="99"/>
    <w:unhideWhenUsed/>
    <w:rsid w:val="007D4A11"/>
    <w:pPr>
      <w:spacing w:after="120" w:line="480" w:lineRule="auto"/>
      <w:ind w:leftChars="200" w:left="480"/>
    </w:pPr>
    <w:rPr>
      <w:lang w:val="x-none" w:eastAsia="x-none"/>
    </w:rPr>
  </w:style>
  <w:style w:type="character" w:customStyle="1" w:styleId="20">
    <w:name w:val="本文縮排 2 字元"/>
    <w:link w:val="2"/>
    <w:uiPriority w:val="99"/>
    <w:rsid w:val="007D4A11"/>
    <w:rPr>
      <w:rFonts w:ascii="Times New Roman" w:hAnsi="Times New Roman"/>
      <w:kern w:val="2"/>
      <w:sz w:val="24"/>
      <w:szCs w:val="24"/>
    </w:rPr>
  </w:style>
  <w:style w:type="paragraph" w:styleId="a5">
    <w:name w:val="header"/>
    <w:basedOn w:val="a"/>
    <w:link w:val="a6"/>
    <w:uiPriority w:val="99"/>
    <w:unhideWhenUsed/>
    <w:rsid w:val="005F36DF"/>
    <w:pPr>
      <w:tabs>
        <w:tab w:val="center" w:pos="4153"/>
        <w:tab w:val="right" w:pos="8306"/>
      </w:tabs>
      <w:snapToGrid w:val="0"/>
    </w:pPr>
    <w:rPr>
      <w:sz w:val="20"/>
      <w:szCs w:val="20"/>
      <w:lang w:val="x-none" w:eastAsia="x-none"/>
    </w:rPr>
  </w:style>
  <w:style w:type="character" w:customStyle="1" w:styleId="a6">
    <w:name w:val="頁首 字元"/>
    <w:link w:val="a5"/>
    <w:uiPriority w:val="99"/>
    <w:rsid w:val="005F36DF"/>
    <w:rPr>
      <w:rFonts w:ascii="Times New Roman" w:hAnsi="Times New Roman"/>
      <w:kern w:val="2"/>
    </w:rPr>
  </w:style>
  <w:style w:type="paragraph" w:styleId="a7">
    <w:name w:val="footer"/>
    <w:basedOn w:val="a"/>
    <w:link w:val="a8"/>
    <w:uiPriority w:val="99"/>
    <w:unhideWhenUsed/>
    <w:rsid w:val="005F36DF"/>
    <w:pPr>
      <w:tabs>
        <w:tab w:val="center" w:pos="4153"/>
        <w:tab w:val="right" w:pos="8306"/>
      </w:tabs>
      <w:snapToGrid w:val="0"/>
    </w:pPr>
    <w:rPr>
      <w:sz w:val="20"/>
      <w:szCs w:val="20"/>
      <w:lang w:val="x-none" w:eastAsia="x-none"/>
    </w:rPr>
  </w:style>
  <w:style w:type="character" w:customStyle="1" w:styleId="a8">
    <w:name w:val="頁尾 字元"/>
    <w:link w:val="a7"/>
    <w:uiPriority w:val="99"/>
    <w:rsid w:val="005F36DF"/>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ROBO1345</dc:creator>
  <cp:keywords/>
  <cp:lastModifiedBy>user</cp:lastModifiedBy>
  <cp:revision>2</cp:revision>
  <cp:lastPrinted>2020-10-21T09:11:00Z</cp:lastPrinted>
  <dcterms:created xsi:type="dcterms:W3CDTF">2021-09-14T06:48:00Z</dcterms:created>
  <dcterms:modified xsi:type="dcterms:W3CDTF">2021-09-14T06:48:00Z</dcterms:modified>
</cp:coreProperties>
</file>