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6C82" w:rsidRDefault="0052068D" w:rsidP="0053570B">
      <w:pPr>
        <w:spacing w:line="0" w:lineRule="atLeast"/>
        <w:jc w:val="left"/>
        <w:rPr>
          <w:color w:val="000000"/>
          <w:sz w:val="24"/>
        </w:rPr>
      </w:pPr>
      <w:r>
        <w:rPr>
          <w:rFonts w:hint="eastAsia"/>
          <w:noProof/>
          <w:snapToGrid/>
          <w:color w:val="000000"/>
          <w:sz w:val="24"/>
        </w:rPr>
        <mc:AlternateContent>
          <mc:Choice Requires="wps">
            <w:drawing>
              <wp:anchor distT="0" distB="0" distL="114300" distR="114300" simplePos="0" relativeHeight="251658240" behindDoc="0" locked="0" layoutInCell="1" allowOverlap="1">
                <wp:simplePos x="0" y="0"/>
                <wp:positionH relativeFrom="margin">
                  <wp:posOffset>5913120</wp:posOffset>
                </wp:positionH>
                <wp:positionV relativeFrom="paragraph">
                  <wp:posOffset>-120015</wp:posOffset>
                </wp:positionV>
                <wp:extent cx="711835" cy="29337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r w:rsidR="00607FA6" w:rsidRPr="00137BEE">
                              <w:rPr>
                                <w:rFonts w:asci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5.6pt;margin-top:-9.45pt;width:56.05pt;height:2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" stroked="f">
                <v:textbox>
                  <w:txbxContent>
                    <w:p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bookmarkStart w:id="1" w:name="_GoBack"/>
                      <w:r w:rsidR="00607FA6" w:rsidRPr="00137BEE">
                        <w:rPr>
                          <w:rFonts w:ascii="Times New Roman"/>
                          <w:sz w:val="24"/>
                          <w:szCs w:val="24"/>
                        </w:rPr>
                        <w:t>7</w:t>
                      </w:r>
                      <w:bookmarkEnd w:id="1"/>
                    </w:p>
                  </w:txbxContent>
                </v:textbox>
                <w10:wrap anchorx="margin"/>
              </v:shape>
            </w:pict>
          </mc:Fallback>
        </mc:AlternateConten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pPr>
      <w:r w:rsidRPr="00CD4205">
        <w:rPr>
          <w:rFonts w:hint="eastAsia"/>
          <w:spacing w:val="-8"/>
        </w:rPr>
        <w:t>四、實務訓練機關得依實際需要，另行訂定個別會談紀錄表，俾憑辦理。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5D" w:rsidRDefault="00CA765D"/>
    <w:p w:rsidR="00CA765D" w:rsidRDefault="00CA765D">
      <w:r>
        <w:separator/>
      </w:r>
    </w:p>
  </w:endnote>
  <w:endnote w:type="continuationSeparator" w:id="0">
    <w:p w:rsidR="00CA765D" w:rsidRDefault="00CA765D"/>
    <w:p w:rsidR="00CA765D" w:rsidRDefault="00CA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5D" w:rsidRPr="002E4BE2" w:rsidRDefault="00CA765D" w:rsidP="002E4BE2">
      <w:pPr>
        <w:spacing w:line="0" w:lineRule="atLeast"/>
        <w:ind w:leftChars="101" w:left="793" w:rightChars="203" w:right="568" w:hangingChars="193" w:hanging="510"/>
        <w:rPr>
          <w:spacing w:val="-8"/>
        </w:rPr>
      </w:pPr>
    </w:p>
    <w:p w:rsidR="00CA765D" w:rsidRDefault="00CA765D">
      <w:r>
        <w:separator/>
      </w:r>
    </w:p>
  </w:footnote>
  <w:footnote w:type="continuationSeparator" w:id="0">
    <w:p w:rsidR="00CA765D" w:rsidRDefault="00CA765D"/>
    <w:p w:rsidR="00CA765D" w:rsidRDefault="00CA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37BEE"/>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4D6CE4"/>
    <w:rsid w:val="005017A1"/>
    <w:rsid w:val="00516C82"/>
    <w:rsid w:val="0052068D"/>
    <w:rsid w:val="0053570B"/>
    <w:rsid w:val="00536EDF"/>
    <w:rsid w:val="005765C5"/>
    <w:rsid w:val="005A250E"/>
    <w:rsid w:val="005C2D2D"/>
    <w:rsid w:val="005C6E77"/>
    <w:rsid w:val="00600BDF"/>
    <w:rsid w:val="00607FA6"/>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54D48"/>
    <w:rsid w:val="00870103"/>
    <w:rsid w:val="008C4743"/>
    <w:rsid w:val="008C5BD7"/>
    <w:rsid w:val="009216EE"/>
    <w:rsid w:val="00933FA7"/>
    <w:rsid w:val="00936A45"/>
    <w:rsid w:val="009629F0"/>
    <w:rsid w:val="009E74A3"/>
    <w:rsid w:val="009E7949"/>
    <w:rsid w:val="00A24FE8"/>
    <w:rsid w:val="00A34BDE"/>
    <w:rsid w:val="00A567A3"/>
    <w:rsid w:val="00AD78EC"/>
    <w:rsid w:val="00B251D4"/>
    <w:rsid w:val="00B57102"/>
    <w:rsid w:val="00B87D0B"/>
    <w:rsid w:val="00BC4852"/>
    <w:rsid w:val="00C45FAE"/>
    <w:rsid w:val="00C70293"/>
    <w:rsid w:val="00C83E53"/>
    <w:rsid w:val="00CA0BB2"/>
    <w:rsid w:val="00CA765D"/>
    <w:rsid w:val="00CB3D30"/>
    <w:rsid w:val="00CD4205"/>
    <w:rsid w:val="00D1037B"/>
    <w:rsid w:val="00D64316"/>
    <w:rsid w:val="00D65AFB"/>
    <w:rsid w:val="00D874EB"/>
    <w:rsid w:val="00D916A3"/>
    <w:rsid w:val="00DC2BE5"/>
    <w:rsid w:val="00E07AE3"/>
    <w:rsid w:val="00E23935"/>
    <w:rsid w:val="00E240F2"/>
    <w:rsid w:val="00E565D0"/>
    <w:rsid w:val="00ED6DD2"/>
    <w:rsid w:val="00EE713D"/>
    <w:rsid w:val="00EF64FF"/>
    <w:rsid w:val="00F03EC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黃國書-綜規組</cp:lastModifiedBy>
  <cp:revision>2</cp:revision>
  <cp:lastPrinted>2022-03-24T02:58:00Z</cp:lastPrinted>
  <dcterms:created xsi:type="dcterms:W3CDTF">2022-08-19T04:04:00Z</dcterms:created>
  <dcterms:modified xsi:type="dcterms:W3CDTF">2022-08-19T04:04:00Z</dcterms:modified>
</cp:coreProperties>
</file>