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E09C" w14:textId="536C853E" w:rsidR="00F854B2" w:rsidRPr="003F2AE9" w:rsidRDefault="00F854B2" w:rsidP="003F2AE9">
      <w:pPr>
        <w:snapToGrid w:val="0"/>
        <w:jc w:val="both"/>
        <w:rPr>
          <w:rFonts w:ascii="標楷體" w:eastAsia="標楷體" w:hAnsi="標楷體"/>
          <w:b/>
          <w:bCs/>
          <w:sz w:val="40"/>
          <w:szCs w:val="20"/>
        </w:rPr>
      </w:pPr>
      <w:r w:rsidRPr="003F2AE9">
        <w:rPr>
          <w:rFonts w:ascii="標楷體" w:eastAsia="標楷體" w:hAnsi="標楷體" w:hint="eastAsia"/>
          <w:b/>
          <w:bCs/>
          <w:sz w:val="40"/>
          <w:szCs w:val="20"/>
        </w:rPr>
        <w:t>公務人員特種考試</w:t>
      </w:r>
      <w:r w:rsidR="00BD4F4C" w:rsidRPr="003F2AE9">
        <w:rPr>
          <w:rFonts w:ascii="標楷體" w:eastAsia="標楷體" w:hAnsi="標楷體" w:hint="eastAsia"/>
          <w:b/>
          <w:bCs/>
          <w:sz w:val="40"/>
          <w:szCs w:val="20"/>
        </w:rPr>
        <w:t>一般</w:t>
      </w:r>
      <w:r w:rsidRPr="003F2AE9">
        <w:rPr>
          <w:rFonts w:ascii="標楷體" w:eastAsia="標楷體" w:hAnsi="標楷體" w:hint="eastAsia"/>
          <w:b/>
          <w:bCs/>
          <w:sz w:val="40"/>
          <w:szCs w:val="20"/>
        </w:rPr>
        <w:t>警察人員考試三等考試錄取人員教育訓練請假規定</w:t>
      </w:r>
    </w:p>
    <w:p w14:paraId="26329B90" w14:textId="77777777" w:rsidR="00ED671B" w:rsidRPr="000E5317" w:rsidRDefault="00ED671B" w:rsidP="00ED671B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0E5317">
        <w:rPr>
          <w:rFonts w:ascii="標楷體" w:eastAsia="標楷體" w:hAnsi="標楷體" w:hint="eastAsia"/>
          <w:color w:val="000000"/>
        </w:rPr>
        <w:t>民國</w:t>
      </w:r>
      <w:r w:rsidR="00DA5A15">
        <w:rPr>
          <w:rFonts w:ascii="標楷體" w:eastAsia="標楷體" w:hAnsi="標楷體" w:hint="eastAsia"/>
          <w:color w:val="000000"/>
        </w:rPr>
        <w:t>112</w:t>
      </w:r>
      <w:r w:rsidRPr="000E5317">
        <w:rPr>
          <w:rFonts w:ascii="標楷體" w:eastAsia="標楷體" w:hAnsi="標楷體"/>
          <w:color w:val="000000" w:themeColor="text1"/>
        </w:rPr>
        <w:t>年</w:t>
      </w:r>
      <w:r w:rsidR="00DA5A15">
        <w:rPr>
          <w:rFonts w:ascii="標楷體" w:eastAsia="標楷體" w:hAnsi="標楷體" w:hint="eastAsia"/>
          <w:color w:val="000000" w:themeColor="text1"/>
        </w:rPr>
        <w:t>1</w:t>
      </w:r>
      <w:r w:rsidRPr="000E5317">
        <w:rPr>
          <w:rFonts w:ascii="標楷體" w:eastAsia="標楷體" w:hAnsi="標楷體"/>
          <w:color w:val="000000" w:themeColor="text1"/>
        </w:rPr>
        <w:t>月</w:t>
      </w:r>
      <w:r w:rsidR="003C545E">
        <w:rPr>
          <w:rFonts w:ascii="標楷體" w:eastAsia="標楷體" w:hAnsi="標楷體" w:hint="eastAsia"/>
          <w:color w:val="000000" w:themeColor="text1"/>
        </w:rPr>
        <w:t>4</w:t>
      </w:r>
      <w:r w:rsidRPr="000E5317">
        <w:rPr>
          <w:rFonts w:ascii="標楷體" w:eastAsia="標楷體" w:hAnsi="標楷體"/>
          <w:color w:val="000000" w:themeColor="text1"/>
        </w:rPr>
        <w:t>日</w:t>
      </w:r>
    </w:p>
    <w:p w14:paraId="7E86A373" w14:textId="77777777" w:rsidR="00ED671B" w:rsidRDefault="00ED671B" w:rsidP="00ED671B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0E5317">
        <w:rPr>
          <w:rFonts w:ascii="標楷體" w:eastAsia="標楷體" w:hAnsi="標楷體"/>
          <w:color w:val="000000" w:themeColor="text1"/>
        </w:rPr>
        <w:t>保訓會</w:t>
      </w:r>
      <w:proofErr w:type="gramStart"/>
      <w:r w:rsidRPr="000E5317">
        <w:rPr>
          <w:rFonts w:ascii="標楷體" w:eastAsia="標楷體" w:hAnsi="標楷體"/>
          <w:color w:val="000000" w:themeColor="text1"/>
        </w:rPr>
        <w:t>公訓字第</w:t>
      </w:r>
      <w:r w:rsidR="003F2AE9">
        <w:rPr>
          <w:rFonts w:ascii="標楷體" w:eastAsia="標楷體" w:hAnsi="標楷體" w:hint="eastAsia"/>
          <w:color w:val="000000" w:themeColor="text1"/>
        </w:rPr>
        <w:t>1110014686</w:t>
      </w:r>
      <w:r w:rsidRPr="000E5317">
        <w:rPr>
          <w:rFonts w:ascii="標楷體" w:eastAsia="標楷體" w:hAnsi="標楷體"/>
          <w:color w:val="000000" w:themeColor="text1"/>
        </w:rPr>
        <w:t>號</w:t>
      </w:r>
      <w:proofErr w:type="gramEnd"/>
      <w:r w:rsidRPr="000E5317">
        <w:rPr>
          <w:rFonts w:ascii="標楷體" w:eastAsia="標楷體" w:hAnsi="標楷體"/>
          <w:color w:val="000000" w:themeColor="text1"/>
        </w:rPr>
        <w:t>函核定</w:t>
      </w:r>
    </w:p>
    <w:p w14:paraId="0E395F34" w14:textId="37EEBB60" w:rsidR="004B5C93" w:rsidRPr="003415D8" w:rsidRDefault="004B5C93" w:rsidP="004B5C93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3415D8">
        <w:rPr>
          <w:rFonts w:ascii="標楷體" w:eastAsia="標楷體" w:hAnsi="標楷體" w:hint="eastAsia"/>
          <w:color w:val="000000" w:themeColor="text1"/>
        </w:rPr>
        <w:t>民國113</w:t>
      </w:r>
      <w:r w:rsidRPr="003415D8">
        <w:rPr>
          <w:rFonts w:ascii="標楷體" w:eastAsia="標楷體" w:hAnsi="標楷體"/>
          <w:color w:val="000000" w:themeColor="text1"/>
        </w:rPr>
        <w:t>年</w:t>
      </w:r>
      <w:r w:rsidR="00CE30BB" w:rsidRPr="003415D8">
        <w:rPr>
          <w:rFonts w:ascii="標楷體" w:eastAsia="標楷體" w:hAnsi="標楷體" w:hint="eastAsia"/>
          <w:color w:val="000000" w:themeColor="text1"/>
        </w:rPr>
        <w:t>2</w:t>
      </w:r>
      <w:r w:rsidRPr="003415D8">
        <w:rPr>
          <w:rFonts w:ascii="標楷體" w:eastAsia="標楷體" w:hAnsi="標楷體"/>
          <w:color w:val="000000" w:themeColor="text1"/>
        </w:rPr>
        <w:t>月</w:t>
      </w:r>
      <w:r w:rsidR="00F95CFC">
        <w:rPr>
          <w:rFonts w:ascii="標楷體" w:eastAsia="標楷體" w:hAnsi="標楷體" w:hint="eastAsia"/>
          <w:color w:val="000000" w:themeColor="text1"/>
        </w:rPr>
        <w:t>16</w:t>
      </w:r>
      <w:r w:rsidRPr="003415D8">
        <w:rPr>
          <w:rFonts w:ascii="標楷體" w:eastAsia="標楷體" w:hAnsi="標楷體"/>
          <w:color w:val="000000" w:themeColor="text1"/>
        </w:rPr>
        <w:t>日</w:t>
      </w:r>
    </w:p>
    <w:p w14:paraId="6CEF1103" w14:textId="77777777" w:rsidR="00441732" w:rsidRPr="003415D8" w:rsidRDefault="004B5C93" w:rsidP="004B5C93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3415D8">
        <w:rPr>
          <w:rFonts w:ascii="標楷體" w:eastAsia="標楷體" w:hAnsi="標楷體"/>
          <w:color w:val="000000" w:themeColor="text1"/>
        </w:rPr>
        <w:t>保訓會</w:t>
      </w:r>
      <w:proofErr w:type="gramStart"/>
      <w:r w:rsidRPr="003415D8">
        <w:rPr>
          <w:rFonts w:ascii="標楷體" w:eastAsia="標楷體" w:hAnsi="標楷體"/>
          <w:color w:val="000000" w:themeColor="text1"/>
        </w:rPr>
        <w:t>公訓字第</w:t>
      </w:r>
      <w:r w:rsidR="00CE30BB" w:rsidRPr="003415D8">
        <w:rPr>
          <w:rFonts w:ascii="標楷體" w:eastAsia="標楷體" w:hAnsi="標楷體"/>
          <w:color w:val="000000" w:themeColor="text1"/>
        </w:rPr>
        <w:t>1130001694</w:t>
      </w:r>
      <w:r w:rsidRPr="003415D8">
        <w:rPr>
          <w:rFonts w:ascii="標楷體" w:eastAsia="標楷體" w:hAnsi="標楷體"/>
          <w:color w:val="000000" w:themeColor="text1"/>
        </w:rPr>
        <w:t>號</w:t>
      </w:r>
      <w:proofErr w:type="gramEnd"/>
      <w:r w:rsidRPr="003415D8">
        <w:rPr>
          <w:rFonts w:ascii="標楷體" w:eastAsia="標楷體" w:hAnsi="標楷體"/>
          <w:color w:val="000000" w:themeColor="text1"/>
        </w:rPr>
        <w:t>函核定</w:t>
      </w:r>
      <w:r w:rsidRPr="003415D8">
        <w:rPr>
          <w:rFonts w:ascii="標楷體" w:eastAsia="標楷體" w:hAnsi="標楷體" w:hint="eastAsia"/>
          <w:color w:val="000000" w:themeColor="text1"/>
        </w:rPr>
        <w:t>修正</w:t>
      </w:r>
    </w:p>
    <w:p w14:paraId="4A05FB12" w14:textId="63E896D3" w:rsidR="004B5C93" w:rsidRPr="003415D8" w:rsidRDefault="00441732" w:rsidP="00441732">
      <w:pPr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3415D8">
        <w:rPr>
          <w:rFonts w:ascii="標楷體" w:eastAsia="標楷體" w:hAnsi="標楷體" w:hint="eastAsia"/>
          <w:color w:val="000000" w:themeColor="text1"/>
        </w:rPr>
        <w:t>第2點、第3點及第4點</w:t>
      </w:r>
    </w:p>
    <w:p w14:paraId="627DCFAF" w14:textId="77777777" w:rsidR="006D1CFD" w:rsidRDefault="006D1CFD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、</w:t>
      </w:r>
      <w:r w:rsidR="00ED671B" w:rsidRPr="006D1CFD">
        <w:rPr>
          <w:rFonts w:ascii="標楷體" w:eastAsia="標楷體" w:hAnsi="標楷體" w:hint="eastAsia"/>
          <w:sz w:val="28"/>
        </w:rPr>
        <w:t>為規範公務人員特種考試</w:t>
      </w:r>
      <w:r w:rsidR="00311ED1" w:rsidRPr="006D1CFD">
        <w:rPr>
          <w:rFonts w:ascii="標楷體" w:eastAsia="標楷體" w:hAnsi="標楷體" w:hint="eastAsia"/>
          <w:sz w:val="28"/>
        </w:rPr>
        <w:t>一般</w:t>
      </w:r>
      <w:r w:rsidR="00ED671B" w:rsidRPr="006D1CFD">
        <w:rPr>
          <w:rFonts w:ascii="標楷體" w:eastAsia="標楷體" w:hAnsi="標楷體" w:hint="eastAsia"/>
          <w:sz w:val="28"/>
        </w:rPr>
        <w:t>警察人員考試三等考試錄取人員教育訓練請假事宜，</w:t>
      </w:r>
      <w:r w:rsidR="009C3F6D" w:rsidRPr="006D1CFD">
        <w:rPr>
          <w:rFonts w:ascii="標楷體" w:eastAsia="標楷體" w:hAnsi="標楷體" w:hint="eastAsia"/>
          <w:sz w:val="28"/>
        </w:rPr>
        <w:t>特</w:t>
      </w:r>
      <w:r w:rsidR="00ED671B" w:rsidRPr="006D1CFD">
        <w:rPr>
          <w:rFonts w:ascii="標楷體" w:eastAsia="標楷體" w:hAnsi="標楷體" w:hint="eastAsia"/>
          <w:sz w:val="28"/>
        </w:rPr>
        <w:t>訂定本規定。</w:t>
      </w:r>
    </w:p>
    <w:p w14:paraId="0F9546DE" w14:textId="77777777" w:rsidR="00F854B2" w:rsidRPr="006D1CFD" w:rsidRDefault="006D1CFD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</w:t>
      </w:r>
      <w:r w:rsidR="000F47BE" w:rsidRPr="006D1CFD">
        <w:rPr>
          <w:rFonts w:ascii="標楷體" w:eastAsia="標楷體" w:hAnsi="標楷體" w:hint="eastAsia"/>
          <w:sz w:val="28"/>
        </w:rPr>
        <w:t>受訓人員</w:t>
      </w:r>
      <w:r w:rsidRPr="006D1CFD">
        <w:rPr>
          <w:rFonts w:ascii="標楷體" w:eastAsia="標楷體" w:hAnsi="標楷體" w:hint="eastAsia"/>
          <w:sz w:val="28"/>
        </w:rPr>
        <w:t>（</w:t>
      </w:r>
      <w:r w:rsidR="000F47BE" w:rsidRPr="006D1CFD">
        <w:rPr>
          <w:rFonts w:ascii="標楷體" w:eastAsia="標楷體" w:hAnsi="標楷體" w:hint="eastAsia"/>
          <w:sz w:val="28"/>
        </w:rPr>
        <w:t>以下稱</w:t>
      </w:r>
      <w:r w:rsidR="00F854B2" w:rsidRPr="006D1CFD">
        <w:rPr>
          <w:rFonts w:ascii="標楷體" w:eastAsia="標楷體" w:hAnsi="標楷體" w:hint="eastAsia"/>
          <w:sz w:val="28"/>
        </w:rPr>
        <w:t>學員</w:t>
      </w:r>
      <w:r w:rsidRPr="006D1CFD">
        <w:rPr>
          <w:rFonts w:ascii="標楷體" w:eastAsia="標楷體" w:hAnsi="標楷體" w:hint="eastAsia"/>
          <w:sz w:val="28"/>
        </w:rPr>
        <w:t>）</w:t>
      </w:r>
      <w:proofErr w:type="gramStart"/>
      <w:r w:rsidR="006D321E" w:rsidRPr="006D1CFD">
        <w:rPr>
          <w:rFonts w:ascii="標楷體" w:eastAsia="標楷體" w:hAnsi="標楷體" w:hint="eastAsia"/>
          <w:sz w:val="28"/>
        </w:rPr>
        <w:t>之</w:t>
      </w:r>
      <w:r w:rsidR="00F854B2" w:rsidRPr="006D1CFD">
        <w:rPr>
          <w:rFonts w:ascii="標楷體" w:eastAsia="標楷體" w:hAnsi="標楷體" w:hint="eastAsia"/>
          <w:sz w:val="28"/>
        </w:rPr>
        <w:t>假</w:t>
      </w:r>
      <w:r w:rsidR="006D321E" w:rsidRPr="006D1CFD">
        <w:rPr>
          <w:rFonts w:ascii="標楷體" w:eastAsia="標楷體" w:hAnsi="標楷體" w:hint="eastAsia"/>
          <w:sz w:val="28"/>
        </w:rPr>
        <w:t>別及</w:t>
      </w:r>
      <w:proofErr w:type="gramEnd"/>
      <w:r w:rsidR="006D321E" w:rsidRPr="006D1CFD">
        <w:rPr>
          <w:rFonts w:ascii="標楷體" w:eastAsia="標楷體" w:hAnsi="標楷體" w:hint="eastAsia"/>
          <w:sz w:val="28"/>
        </w:rPr>
        <w:t>准假權限如下：</w:t>
      </w:r>
    </w:p>
    <w:p w14:paraId="6CCC6167" w14:textId="77777777" w:rsidR="000077AA" w:rsidRPr="006D1CFD" w:rsidRDefault="006D1CFD" w:rsidP="0001331E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（一</w:t>
      </w:r>
      <w:r>
        <w:rPr>
          <w:rFonts w:ascii="標楷體" w:eastAsia="標楷體" w:hAnsi="標楷體"/>
          <w:color w:val="000000" w:themeColor="text1"/>
          <w:sz w:val="28"/>
        </w:rPr>
        <w:t>）</w:t>
      </w:r>
      <w:r w:rsidR="000077AA" w:rsidRPr="006D1CFD">
        <w:rPr>
          <w:rFonts w:ascii="標楷體" w:eastAsia="標楷體" w:hAnsi="標楷體" w:hint="eastAsia"/>
          <w:color w:val="000000" w:themeColor="text1"/>
          <w:sz w:val="28"/>
        </w:rPr>
        <w:t>假別</w:t>
      </w:r>
    </w:p>
    <w:p w14:paraId="77C19371" w14:textId="77777777" w:rsidR="000077AA" w:rsidRPr="006D1CFD" w:rsidRDefault="006D1CFD" w:rsidP="0001331E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F3470B">
        <w:rPr>
          <w:rFonts w:ascii="標楷體" w:eastAsia="標楷體" w:hAnsi="標楷體"/>
          <w:color w:val="000000" w:themeColor="text1"/>
          <w:sz w:val="28"/>
        </w:rPr>
        <w:t>.</w:t>
      </w:r>
      <w:r w:rsidR="000077AA" w:rsidRPr="006D1CFD">
        <w:rPr>
          <w:rFonts w:ascii="標楷體" w:eastAsia="標楷體" w:hAnsi="標楷體" w:hint="eastAsia"/>
          <w:color w:val="000000" w:themeColor="text1"/>
          <w:sz w:val="28"/>
        </w:rPr>
        <w:t>事假：</w:t>
      </w:r>
    </w:p>
    <w:p w14:paraId="58424CF6" w14:textId="77777777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（1）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因特殊事故得請之，但須檢具證明文件。</w:t>
      </w:r>
    </w:p>
    <w:p w14:paraId="028F5D67" w14:textId="77777777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請事假者，依據「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</w:rPr>
        <w:t>公務人員特種考試</w:t>
      </w:r>
      <w:r w:rsidR="000D083A">
        <w:rPr>
          <w:rFonts w:ascii="標楷體" w:eastAsia="標楷體" w:hAnsi="標楷體" w:hint="eastAsia"/>
          <w:color w:val="000000" w:themeColor="text1"/>
          <w:sz w:val="28"/>
        </w:rPr>
        <w:t>一般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</w:rPr>
        <w:t>警察人員考試三等考試錄取人員教育訓練操行成績考核規定」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予以減分。</w:t>
      </w:r>
    </w:p>
    <w:p w14:paraId="50FED856" w14:textId="77777777" w:rsidR="00701C78" w:rsidRP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放假期間前後非事實需求，不得請假。</w:t>
      </w:r>
    </w:p>
    <w:p w14:paraId="5BBE439E" w14:textId="77777777" w:rsidR="000077AA" w:rsidRPr="00F3470B" w:rsidRDefault="00F3470B" w:rsidP="0001331E">
      <w:pPr>
        <w:spacing w:line="46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2.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病假：</w:t>
      </w:r>
    </w:p>
    <w:p w14:paraId="2D34F637" w14:textId="77777777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（1）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受傷及患病者屬之。</w:t>
      </w:r>
    </w:p>
    <w:p w14:paraId="63D67272" w14:textId="149E4590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4B5C93"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女性學員因</w:t>
      </w:r>
      <w:proofErr w:type="gramStart"/>
      <w:r w:rsidR="004B5C93"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生理日致受訓</w:t>
      </w:r>
      <w:proofErr w:type="gramEnd"/>
      <w:r w:rsidR="004B5C93"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有困難者，每月得請生理假一日，</w:t>
      </w:r>
      <w:r w:rsidR="004B5C93" w:rsidRPr="00CE30B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教育訓練期間每階段請假日數未逾二日，</w:t>
      </w:r>
      <w:proofErr w:type="gramStart"/>
      <w:r w:rsidR="004B5C93" w:rsidRPr="00CE30B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不</w:t>
      </w:r>
      <w:proofErr w:type="gramEnd"/>
      <w:r w:rsidR="004B5C93" w:rsidRPr="00CE30B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併入病假計算，其餘日數併入病假計算</w:t>
      </w:r>
      <w:r w:rsidR="004B5C93" w:rsidRPr="00456FE4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14:paraId="34F170C8" w14:textId="77777777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proofErr w:type="gramStart"/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經確診</w:t>
      </w:r>
      <w:proofErr w:type="gramEnd"/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為流行性傳染病患者，為避免</w:t>
      </w:r>
      <w:proofErr w:type="gramStart"/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疫</w:t>
      </w:r>
      <w:proofErr w:type="gramEnd"/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情擴大，得視實際需求申請病假隔離，其請假時數不列入本請假規定第</w:t>
      </w:r>
      <w:r w:rsidR="00D370C1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</w:t>
      </w:r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點所定時數限制。</w:t>
      </w:r>
    </w:p>
    <w:p w14:paraId="2D807BAE" w14:textId="77777777" w:rsidR="00701C78" w:rsidRP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須檢附中央警察大學（以下簡稱警大）醫務室證明或公、私立</w:t>
      </w:r>
      <w:r w:rsidR="004B5C93" w:rsidRPr="00456FE4">
        <w:rPr>
          <w:rFonts w:ascii="標楷體" w:eastAsia="標楷體" w:hAnsi="標楷體" w:hint="eastAsia"/>
          <w:color w:val="000000" w:themeColor="text1"/>
          <w:sz w:val="28"/>
          <w:szCs w:val="28"/>
        </w:rPr>
        <w:t>醫</w:t>
      </w:r>
      <w:r w:rsidR="004B5C93"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療院所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證明。</w:t>
      </w:r>
    </w:p>
    <w:p w14:paraId="35157F94" w14:textId="77777777" w:rsidR="00701C78" w:rsidRPr="00F3470B" w:rsidRDefault="00F3470B" w:rsidP="0001331E">
      <w:pPr>
        <w:spacing w:line="46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3.</w:t>
      </w:r>
      <w:r w:rsidR="00701C78" w:rsidRPr="00F3470B">
        <w:rPr>
          <w:rFonts w:ascii="標楷體" w:eastAsia="標楷體" w:hAnsi="標楷體" w:hint="eastAsia"/>
          <w:color w:val="000000" w:themeColor="text1"/>
          <w:sz w:val="28"/>
        </w:rPr>
        <w:t>婚假：</w:t>
      </w:r>
    </w:p>
    <w:p w14:paraId="14CC218B" w14:textId="77777777" w:rsidR="006C1BFC" w:rsidRDefault="006C1BFC" w:rsidP="006C1BFC">
      <w:pPr>
        <w:adjustRightIn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（1）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因結婚者，得請婚假</w:t>
      </w:r>
      <w:r w:rsidR="007D2BE7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762F7DA0" w14:textId="77777777" w:rsidR="00701C78" w:rsidRDefault="006C1BFC" w:rsidP="006C1BFC">
      <w:pPr>
        <w:adjustRightIn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假期未能</w:t>
      </w:r>
      <w:proofErr w:type="gramStart"/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一次請畢者</w:t>
      </w:r>
      <w:proofErr w:type="gramEnd"/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，得於結婚之日前</w:t>
      </w:r>
      <w:r w:rsidR="007D2BE7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="007D2BE7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四十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日內，分次申請。</w:t>
      </w:r>
    </w:p>
    <w:p w14:paraId="16F362CE" w14:textId="77777777" w:rsidR="004B5C93" w:rsidRPr="00CE30BB" w:rsidRDefault="004B5C93" w:rsidP="004B5C93">
      <w:pPr>
        <w:spacing w:line="48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t>4.產前假、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娩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假及流產假：</w:t>
      </w:r>
    </w:p>
    <w:p w14:paraId="12224019" w14:textId="77777777" w:rsidR="004B5C93" w:rsidRPr="00CE30BB" w:rsidRDefault="004B5C93" w:rsidP="004B5C93">
      <w:pPr>
        <w:pStyle w:val="af0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t>因懷孕者，於分娩前，得請產前假八日，並得分次申請，不得保留至分娩後。</w:t>
      </w:r>
    </w:p>
    <w:p w14:paraId="4701A898" w14:textId="77777777" w:rsidR="004B5C93" w:rsidRPr="00CE30BB" w:rsidRDefault="004B5C93" w:rsidP="004B5C93">
      <w:pPr>
        <w:pStyle w:val="af0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lastRenderedPageBreak/>
        <w:t>分娩後，得請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娩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假四十二日。</w:t>
      </w:r>
    </w:p>
    <w:p w14:paraId="25AD9AD3" w14:textId="77777777" w:rsidR="004B5C93" w:rsidRPr="00CE30BB" w:rsidRDefault="004B5C93" w:rsidP="004B5C93">
      <w:pPr>
        <w:pStyle w:val="af0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t>懷孕滿二十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週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以上流產者，給流產假四十二日；懷孕十二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週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以上未滿二十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週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流產者，給流產假二十一日；懷孕未滿十二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週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流產者，給流產假十四日。</w:t>
      </w:r>
    </w:p>
    <w:p w14:paraId="10194EB2" w14:textId="77777777" w:rsidR="004B5C93" w:rsidRPr="00CE30BB" w:rsidRDefault="004B5C93" w:rsidP="004B5C93">
      <w:pPr>
        <w:pStyle w:val="af0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娩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假及流產假應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一次請畢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5ECC56D" w14:textId="77777777" w:rsidR="004B5C93" w:rsidRPr="00CE30BB" w:rsidRDefault="004B5C93" w:rsidP="004B5C93">
      <w:pPr>
        <w:pStyle w:val="af0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t>分娩前已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請畢產前假者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，必要時得於分娩前先申請部分娩假，並以十二日為限，不限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一次請畢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；流產者，其流產假應扣除先請之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娩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假日數。</w:t>
      </w:r>
    </w:p>
    <w:p w14:paraId="575EBA5E" w14:textId="77777777" w:rsidR="004B5C93" w:rsidRPr="00CE30BB" w:rsidRDefault="004B5C93" w:rsidP="004B5C93">
      <w:pPr>
        <w:pStyle w:val="af0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t>須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檢附公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、私立醫療院所證明。</w:t>
      </w:r>
    </w:p>
    <w:p w14:paraId="682084D5" w14:textId="77777777" w:rsidR="00701C78" w:rsidRDefault="004B5C93" w:rsidP="0001331E">
      <w:pPr>
        <w:spacing w:line="46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F3470B">
        <w:rPr>
          <w:rFonts w:ascii="標楷體" w:eastAsia="標楷體" w:hAnsi="標楷體" w:hint="eastAsia"/>
          <w:color w:val="000000" w:themeColor="text1"/>
          <w:sz w:val="28"/>
        </w:rPr>
        <w:t>.</w:t>
      </w:r>
      <w:r w:rsidR="00701C78" w:rsidRPr="00F3470B">
        <w:rPr>
          <w:rFonts w:ascii="標楷體" w:eastAsia="標楷體" w:hAnsi="標楷體" w:hint="eastAsia"/>
          <w:color w:val="000000" w:themeColor="text1"/>
          <w:sz w:val="28"/>
        </w:rPr>
        <w:t>陪產</w:t>
      </w:r>
      <w:r w:rsidR="00123E39" w:rsidRPr="00F3470B">
        <w:rPr>
          <w:rFonts w:ascii="標楷體" w:eastAsia="標楷體" w:hAnsi="標楷體" w:hint="eastAsia"/>
          <w:color w:val="000000" w:themeColor="text1"/>
          <w:sz w:val="28"/>
        </w:rPr>
        <w:t>檢及陪產</w:t>
      </w:r>
      <w:r w:rsidR="00701C78" w:rsidRPr="00F3470B">
        <w:rPr>
          <w:rFonts w:ascii="標楷體" w:eastAsia="標楷體" w:hAnsi="標楷體" w:hint="eastAsia"/>
          <w:color w:val="000000" w:themeColor="text1"/>
          <w:sz w:val="28"/>
        </w:rPr>
        <w:t>假：</w:t>
      </w:r>
    </w:p>
    <w:p w14:paraId="4294D3AB" w14:textId="392CFF3A" w:rsidR="009034BB" w:rsidRPr="00CE30BB" w:rsidRDefault="009034BB" w:rsidP="009034BB">
      <w:pPr>
        <w:pStyle w:val="af0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因陪伴配偶懷孕產檢或配偶分娩者，或因配偶分娩或懷孕滿二十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以上流產者，給陪產檢及陪產假七日，得分次申請。</w:t>
      </w:r>
    </w:p>
    <w:p w14:paraId="62891D5D" w14:textId="77777777" w:rsidR="009034BB" w:rsidRPr="00CE30BB" w:rsidRDefault="009034BB" w:rsidP="009034BB">
      <w:pPr>
        <w:pStyle w:val="af0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t>陪產檢應於配偶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懷孕期間請畢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；陪產應於配偶分娩日或流產日前後合計十五日（含例假日）</w:t>
      </w:r>
      <w:proofErr w:type="gramStart"/>
      <w:r w:rsidRPr="00CE30BB">
        <w:rPr>
          <w:rFonts w:ascii="標楷體" w:eastAsia="標楷體" w:hAnsi="標楷體" w:hint="eastAsia"/>
          <w:color w:val="000000" w:themeColor="text1"/>
          <w:sz w:val="28"/>
        </w:rPr>
        <w:t>內請畢</w:t>
      </w:r>
      <w:proofErr w:type="gramEnd"/>
      <w:r w:rsidRPr="00CE30B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138553F" w14:textId="77777777" w:rsidR="00701C78" w:rsidRPr="00CE30BB" w:rsidRDefault="009034BB" w:rsidP="00113294">
      <w:pPr>
        <w:pStyle w:val="af0"/>
        <w:numPr>
          <w:ilvl w:val="0"/>
          <w:numId w:val="13"/>
        </w:numPr>
        <w:spacing w:line="460" w:lineRule="exact"/>
        <w:ind w:leftChars="491"/>
        <w:jc w:val="both"/>
        <w:rPr>
          <w:rFonts w:ascii="標楷體" w:eastAsia="標楷體" w:hAnsi="標楷體"/>
          <w:color w:val="000000" w:themeColor="text1"/>
          <w:sz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</w:rPr>
        <w:t>須檢附配偶之公、私立醫療院所證明。</w:t>
      </w:r>
    </w:p>
    <w:p w14:paraId="292B3146" w14:textId="77777777" w:rsidR="00701C78" w:rsidRPr="00F3470B" w:rsidRDefault="004B5C93" w:rsidP="0001331E">
      <w:pPr>
        <w:spacing w:line="46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F3470B">
        <w:rPr>
          <w:rFonts w:ascii="標楷體" w:eastAsia="標楷體" w:hAnsi="標楷體" w:hint="eastAsia"/>
          <w:color w:val="000000" w:themeColor="text1"/>
          <w:sz w:val="28"/>
        </w:rPr>
        <w:t>.</w:t>
      </w:r>
      <w:r w:rsidR="00701C78" w:rsidRPr="00F3470B">
        <w:rPr>
          <w:rFonts w:ascii="標楷體" w:eastAsia="標楷體" w:hAnsi="標楷體" w:hint="eastAsia"/>
          <w:color w:val="000000" w:themeColor="text1"/>
          <w:sz w:val="28"/>
        </w:rPr>
        <w:t>喪假：</w:t>
      </w:r>
    </w:p>
    <w:p w14:paraId="790E06AB" w14:textId="77777777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（1）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父母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配偶死亡者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，得請喪假</w:t>
      </w:r>
      <w:r w:rsidR="00803D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2A22CFD3" w14:textId="77777777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繼父母、配偶之父母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子女死亡者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，得請喪假</w:t>
      </w:r>
      <w:r w:rsidR="00803D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148B9551" w14:textId="77777777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曾祖父母、祖父母、配偶之祖父母、配偶之繼父母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兄弟姐妹死亡者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得請喪假</w:t>
      </w:r>
      <w:r w:rsidR="00803D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49EBF8BA" w14:textId="79E5B0E1" w:rsid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除繼父母、配偶之繼父母，以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員或其配偶於成年前</w:t>
      </w:r>
      <w:proofErr w:type="gramStart"/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受該繼父母</w:t>
      </w:r>
      <w:proofErr w:type="gramEnd"/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扶養或</w:t>
      </w:r>
      <w:proofErr w:type="gramStart"/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於該繼父母</w:t>
      </w:r>
      <w:proofErr w:type="gramEnd"/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死亡前仍與共居者為限外，其餘喪假應以原因發生時所存在之天然</w:t>
      </w:r>
      <w:proofErr w:type="gramStart"/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血親或擬制</w:t>
      </w:r>
      <w:proofErr w:type="gramEnd"/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血親為限。</w:t>
      </w:r>
    </w:p>
    <w:p w14:paraId="7CB1C92A" w14:textId="77777777" w:rsidR="00701C78" w:rsidRPr="006C1BFC" w:rsidRDefault="006C1BFC" w:rsidP="006C1BFC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喪假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分次申請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但應於死亡之日起</w:t>
      </w:r>
      <w:proofErr w:type="gramStart"/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百日內請畢</w:t>
      </w:r>
      <w:proofErr w:type="gramEnd"/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，並應提出適當證明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4B7F490B" w14:textId="77777777" w:rsidR="00701C78" w:rsidRPr="00F3470B" w:rsidRDefault="009003E4" w:rsidP="0001331E">
      <w:pPr>
        <w:spacing w:line="46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 w:rsidRPr="00245CFA">
        <w:rPr>
          <w:rFonts w:ascii="標楷體" w:eastAsia="標楷體" w:hAnsi="標楷體"/>
          <w:sz w:val="28"/>
        </w:rPr>
        <w:t>7</w:t>
      </w:r>
      <w:r w:rsidR="00F3470B">
        <w:rPr>
          <w:rFonts w:ascii="標楷體" w:eastAsia="標楷體" w:hAnsi="標楷體" w:hint="eastAsia"/>
          <w:color w:val="000000" w:themeColor="text1"/>
          <w:sz w:val="28"/>
        </w:rPr>
        <w:t>.</w:t>
      </w:r>
      <w:r w:rsidR="00701C78" w:rsidRPr="00F3470B">
        <w:rPr>
          <w:rFonts w:ascii="標楷體" w:eastAsia="標楷體" w:hAnsi="標楷體" w:hint="eastAsia"/>
          <w:color w:val="000000" w:themeColor="text1"/>
          <w:sz w:val="28"/>
        </w:rPr>
        <w:t>公假：</w:t>
      </w:r>
    </w:p>
    <w:p w14:paraId="6D21FD57" w14:textId="77777777" w:rsidR="001F0FDA" w:rsidRDefault="006C1BFC" w:rsidP="001F0FDA">
      <w:pPr>
        <w:spacing w:line="460" w:lineRule="exact"/>
        <w:ind w:leftChars="500" w:left="19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（1）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限參加國家考試、後備軍人及補充兵之召集、公職人員選舉之投票及基於法定義務出席作證、答辯，或</w:t>
      </w:r>
      <w:proofErr w:type="gramStart"/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因公經核准</w:t>
      </w:r>
      <w:proofErr w:type="gramEnd"/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14:paraId="4C00E459" w14:textId="77777777" w:rsidR="001F0FDA" w:rsidRDefault="006C1BFC" w:rsidP="001F0FDA">
      <w:pPr>
        <w:spacing w:line="460" w:lineRule="exact"/>
        <w:ind w:leftChars="500" w:left="19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參加汽、機車駕照考照者，得視實際工作及考照需求申請公假</w:t>
      </w:r>
      <w:r w:rsidR="00A057E7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日，但同一事由之筆試及路考，以</w:t>
      </w:r>
      <w:r w:rsidR="00A057E7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次為限。</w:t>
      </w:r>
    </w:p>
    <w:p w14:paraId="5944F9FB" w14:textId="77777777" w:rsidR="001F0FDA" w:rsidRDefault="006C1BFC" w:rsidP="001F0FDA">
      <w:pPr>
        <w:spacing w:line="460" w:lineRule="exact"/>
        <w:ind w:leftChars="500" w:left="19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因法定傳染病經各級衛生主管機關認定應強制隔離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701C78" w:rsidRPr="006C1BFC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1C78" w:rsidRPr="006C1BF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但因可</w:t>
      </w:r>
      <w:r w:rsidR="00701C78" w:rsidRPr="006C1BF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lastRenderedPageBreak/>
        <w:t>歸責於當</w:t>
      </w:r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事人事由而</w:t>
      </w:r>
      <w:proofErr w:type="gramStart"/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罹</w:t>
      </w:r>
      <w:proofErr w:type="gramEnd"/>
      <w:r w:rsidR="00701C78" w:rsidRPr="006C1BF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病者，不在此限。</w:t>
      </w:r>
    </w:p>
    <w:p w14:paraId="4636EF3F" w14:textId="77777777" w:rsidR="00701C78" w:rsidRDefault="006C1BFC" w:rsidP="001F0FDA">
      <w:pPr>
        <w:spacing w:line="460" w:lineRule="exact"/>
        <w:ind w:leftChars="500" w:left="19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701C78" w:rsidRPr="006C1BFC">
        <w:rPr>
          <w:rFonts w:ascii="標楷體" w:eastAsia="標楷體" w:hAnsi="標楷體" w:hint="eastAsia"/>
          <w:color w:val="000000" w:themeColor="text1"/>
          <w:sz w:val="28"/>
          <w:szCs w:val="28"/>
        </w:rPr>
        <w:t>公傷假：因公受傷者，得請之。</w:t>
      </w:r>
    </w:p>
    <w:p w14:paraId="44850E4A" w14:textId="77777777" w:rsidR="009003E4" w:rsidRPr="00CE30BB" w:rsidRDefault="009003E4" w:rsidP="001F0FDA">
      <w:pPr>
        <w:spacing w:line="460" w:lineRule="exact"/>
        <w:ind w:leftChars="500" w:left="19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（5</w:t>
      </w:r>
      <w:r w:rsidRPr="00CE30BB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CE30BB">
        <w:rPr>
          <w:rFonts w:ascii="標楷體" w:eastAsia="標楷體" w:hAnsi="標楷體" w:hint="eastAsia"/>
          <w:color w:val="000000" w:themeColor="text1"/>
          <w:sz w:val="28"/>
          <w:szCs w:val="28"/>
        </w:rPr>
        <w:t>公差假：經帶班人員指派從事公益、公務、照顧病患等事宜者，得請之。</w:t>
      </w:r>
    </w:p>
    <w:p w14:paraId="3CE59677" w14:textId="77777777" w:rsidR="00701C78" w:rsidRPr="00F3470B" w:rsidRDefault="00F3470B" w:rsidP="0001331E">
      <w:pPr>
        <w:spacing w:line="46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8.</w:t>
      </w:r>
      <w:r w:rsidR="00701C78" w:rsidRPr="00F3470B">
        <w:rPr>
          <w:rFonts w:ascii="標楷體" w:eastAsia="標楷體" w:hAnsi="標楷體" w:hint="eastAsia"/>
          <w:color w:val="000000" w:themeColor="text1"/>
          <w:sz w:val="28"/>
        </w:rPr>
        <w:t>特別假：</w:t>
      </w:r>
    </w:p>
    <w:p w14:paraId="4ECA1BB0" w14:textId="77777777" w:rsidR="003C0AAF" w:rsidRPr="00456FE4" w:rsidRDefault="003C0AAF" w:rsidP="0001331E">
      <w:pPr>
        <w:pStyle w:val="af0"/>
        <w:spacing w:line="460" w:lineRule="exact"/>
        <w:ind w:leftChars="491" w:left="1178"/>
        <w:jc w:val="both"/>
        <w:rPr>
          <w:rFonts w:ascii="標楷體" w:eastAsia="標楷體" w:hAnsi="標楷體"/>
          <w:color w:val="000000" w:themeColor="text1"/>
          <w:sz w:val="28"/>
        </w:rPr>
      </w:pPr>
      <w:r w:rsidRPr="00456FE4">
        <w:rPr>
          <w:rFonts w:ascii="標楷體" w:eastAsia="標楷體" w:hAnsi="標楷體" w:hint="eastAsia"/>
          <w:color w:val="000000" w:themeColor="text1"/>
          <w:sz w:val="28"/>
          <w:szCs w:val="28"/>
        </w:rPr>
        <w:t>有特殊優良事蹟，經簽請核准者，惟其請假時段應</w:t>
      </w:r>
      <w:proofErr w:type="gramStart"/>
      <w:r w:rsidRPr="00456FE4">
        <w:rPr>
          <w:rFonts w:ascii="標楷體" w:eastAsia="標楷體" w:hAnsi="標楷體" w:hint="eastAsia"/>
          <w:color w:val="000000" w:themeColor="text1"/>
          <w:sz w:val="28"/>
          <w:szCs w:val="28"/>
        </w:rPr>
        <w:t>於無課期間</w:t>
      </w:r>
      <w:proofErr w:type="gramEnd"/>
      <w:r w:rsidRPr="00456FE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A94FB37" w14:textId="77777777" w:rsidR="003C0AAF" w:rsidRPr="00F3470B" w:rsidRDefault="00F3470B" w:rsidP="0001331E">
      <w:pPr>
        <w:spacing w:line="460" w:lineRule="exact"/>
        <w:ind w:left="893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9.</w:t>
      </w:r>
      <w:r w:rsidR="00701C78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骨髓或器官捐贈假：</w:t>
      </w:r>
    </w:p>
    <w:p w14:paraId="00764361" w14:textId="77777777" w:rsidR="00B9271B" w:rsidRPr="00456FE4" w:rsidRDefault="00B9271B" w:rsidP="0001331E">
      <w:pPr>
        <w:pStyle w:val="af0"/>
        <w:spacing w:line="460" w:lineRule="exact"/>
        <w:ind w:leftChars="491" w:left="1178"/>
        <w:jc w:val="both"/>
        <w:rPr>
          <w:rFonts w:ascii="標楷體" w:eastAsia="標楷體" w:hAnsi="標楷體"/>
          <w:color w:val="000000" w:themeColor="text1"/>
          <w:sz w:val="28"/>
        </w:rPr>
      </w:pPr>
      <w:r w:rsidRPr="00456FE4">
        <w:rPr>
          <w:rFonts w:ascii="標楷體" w:eastAsia="標楷體" w:hAnsi="標楷體" w:hint="eastAsia"/>
          <w:color w:val="000000" w:themeColor="text1"/>
          <w:sz w:val="28"/>
          <w:szCs w:val="32"/>
        </w:rPr>
        <w:t>因捐贈骨髓或器官者，視實際需要給假，其請假時數不列入本請假規定第</w:t>
      </w:r>
      <w:r w:rsidR="00A057E7">
        <w:rPr>
          <w:rFonts w:ascii="標楷體" w:eastAsia="標楷體" w:hAnsi="標楷體" w:hint="eastAsia"/>
          <w:color w:val="000000" w:themeColor="text1"/>
          <w:sz w:val="28"/>
          <w:szCs w:val="32"/>
        </w:rPr>
        <w:t>三</w:t>
      </w:r>
      <w:r w:rsidRPr="00456FE4">
        <w:rPr>
          <w:rFonts w:ascii="標楷體" w:eastAsia="標楷體" w:hAnsi="標楷體" w:hint="eastAsia"/>
          <w:color w:val="000000" w:themeColor="text1"/>
          <w:sz w:val="28"/>
          <w:szCs w:val="32"/>
        </w:rPr>
        <w:t>點所定時數限制。</w:t>
      </w:r>
    </w:p>
    <w:p w14:paraId="54037DE9" w14:textId="77777777" w:rsidR="000077AA" w:rsidRPr="00F3470B" w:rsidRDefault="00F3470B" w:rsidP="0001331E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准假權限</w:t>
      </w:r>
    </w:p>
    <w:p w14:paraId="25022ACA" w14:textId="77777777" w:rsidR="00B97997" w:rsidRPr="00F3470B" w:rsidRDefault="00F3470B" w:rsidP="0001331E">
      <w:pPr>
        <w:spacing w:line="460" w:lineRule="exact"/>
        <w:ind w:left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057E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9799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日以內之請假，由警大訓練單位帶班人員核准。</w:t>
      </w:r>
    </w:p>
    <w:p w14:paraId="5F304FD6" w14:textId="77777777" w:rsidR="00B97997" w:rsidRPr="00F3470B" w:rsidRDefault="00F3470B" w:rsidP="0001331E">
      <w:pPr>
        <w:spacing w:line="460" w:lineRule="exact"/>
        <w:ind w:left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A057E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9799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日以上未滿</w:t>
      </w:r>
      <w:r w:rsidR="00A057E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9799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日之請假，由警大訓練單位二級主管核准。</w:t>
      </w:r>
    </w:p>
    <w:p w14:paraId="5B73B762" w14:textId="77777777" w:rsidR="00B97997" w:rsidRPr="00F3470B" w:rsidRDefault="00F3470B" w:rsidP="0001331E">
      <w:pPr>
        <w:spacing w:line="460" w:lineRule="exact"/>
        <w:ind w:left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A057E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9799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日以上之請假，由警大訓練單位一級主管核准。</w:t>
      </w:r>
    </w:p>
    <w:p w14:paraId="014F00FF" w14:textId="77777777" w:rsidR="00B97997" w:rsidRPr="00F3470B" w:rsidRDefault="00F3470B" w:rsidP="0001331E">
      <w:pPr>
        <w:spacing w:line="460" w:lineRule="exact"/>
        <w:ind w:left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B97997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已簽奉核准之請假，得由警大訓練單位帶班人員註記後放行。</w:t>
      </w:r>
    </w:p>
    <w:p w14:paraId="4EE5FAAC" w14:textId="01D72319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三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除公假、喪假、分娩、流產</w:t>
      </w:r>
      <w:r w:rsidR="000077AA" w:rsidRPr="00F3470B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重大傷病或其他不可歸責等事由外，每階段正課請假缺課時數不得超過</w:t>
      </w:r>
      <w:r w:rsidR="002969F6" w:rsidRPr="00F3470B">
        <w:rPr>
          <w:rFonts w:ascii="標楷體" w:eastAsia="標楷體" w:hAnsi="標楷體" w:hint="eastAsia"/>
          <w:color w:val="000000" w:themeColor="text1"/>
          <w:sz w:val="28"/>
        </w:rPr>
        <w:t>該</w:t>
      </w:r>
      <w:r w:rsidR="00A23392" w:rsidRPr="00F3470B">
        <w:rPr>
          <w:rFonts w:ascii="標楷體" w:eastAsia="標楷體" w:hAnsi="標楷體" w:hint="eastAsia"/>
          <w:color w:val="000000" w:themeColor="text1"/>
          <w:sz w:val="28"/>
        </w:rPr>
        <w:t>階段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課程</w:t>
      </w:r>
      <w:r w:rsidR="001E1B43" w:rsidRPr="00F3470B">
        <w:rPr>
          <w:rFonts w:ascii="標楷體" w:eastAsia="標楷體" w:hAnsi="標楷體" w:hint="eastAsia"/>
          <w:color w:val="000000" w:themeColor="text1"/>
          <w:sz w:val="28"/>
        </w:rPr>
        <w:t>總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時數</w:t>
      </w:r>
      <w:r w:rsidR="00147B4D" w:rsidRPr="00F3470B">
        <w:rPr>
          <w:rFonts w:ascii="標楷體" w:eastAsia="標楷體" w:hAnsi="標楷體" w:hint="eastAsia"/>
          <w:color w:val="000000" w:themeColor="text1"/>
          <w:sz w:val="28"/>
        </w:rPr>
        <w:t>百分之十八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，或請事假不得超過</w:t>
      </w:r>
      <w:r w:rsidR="00147B4D" w:rsidRPr="00F3470B">
        <w:rPr>
          <w:rFonts w:ascii="標楷體" w:eastAsia="標楷體" w:hAnsi="標楷體" w:hint="eastAsia"/>
          <w:color w:val="000000" w:themeColor="text1"/>
          <w:sz w:val="28"/>
        </w:rPr>
        <w:t>五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日，事、病假合計不得超過</w:t>
      </w:r>
      <w:r w:rsidR="00147B4D" w:rsidRPr="00F3470B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6D1CFD" w:rsidRPr="00F3470B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5E0CD6" w:rsidRPr="00CE30BB">
        <w:rPr>
          <w:rFonts w:ascii="標楷體" w:eastAsia="標楷體" w:hAnsi="標楷體" w:hint="eastAsia"/>
          <w:color w:val="000000" w:themeColor="text1"/>
          <w:sz w:val="28"/>
        </w:rPr>
        <w:t>事</w:t>
      </w:r>
      <w:r w:rsidR="005E0CD6" w:rsidRPr="00CE30BB">
        <w:rPr>
          <w:rFonts w:ascii="標楷體" w:eastAsia="標楷體" w:hAnsi="標楷體"/>
          <w:color w:val="000000" w:themeColor="text1"/>
          <w:sz w:val="28"/>
        </w:rPr>
        <w:t>、</w:t>
      </w:r>
      <w:r w:rsidR="005E0CD6" w:rsidRPr="00CE30BB">
        <w:rPr>
          <w:rFonts w:ascii="標楷體" w:eastAsia="標楷體" w:hAnsi="標楷體" w:hint="eastAsia"/>
          <w:color w:val="000000" w:themeColor="text1"/>
          <w:sz w:val="28"/>
        </w:rPr>
        <w:t>病</w:t>
      </w:r>
      <w:r w:rsidR="005E0CD6" w:rsidRPr="00CE30BB">
        <w:rPr>
          <w:rFonts w:ascii="標楷體" w:eastAsia="標楷體" w:hAnsi="標楷體"/>
          <w:color w:val="000000" w:themeColor="text1"/>
          <w:sz w:val="28"/>
        </w:rPr>
        <w:t>假</w:t>
      </w:r>
      <w:r w:rsidR="009003E4" w:rsidRPr="00CE30BB">
        <w:rPr>
          <w:rFonts w:ascii="標楷體" w:eastAsia="標楷體" w:hAnsi="標楷體" w:hint="eastAsia"/>
          <w:color w:val="000000" w:themeColor="text1"/>
          <w:sz w:val="28"/>
        </w:rPr>
        <w:t>包</w:t>
      </w:r>
      <w:r w:rsidR="009003E4" w:rsidRPr="00CE30BB">
        <w:rPr>
          <w:rFonts w:ascii="標楷體" w:eastAsia="標楷體" w:hAnsi="標楷體"/>
          <w:color w:val="000000" w:themeColor="text1"/>
          <w:sz w:val="28"/>
        </w:rPr>
        <w:t>含正課及非正課時間，</w:t>
      </w:r>
      <w:r w:rsidR="009003E4" w:rsidRPr="00CE30BB">
        <w:rPr>
          <w:rFonts w:ascii="標楷體" w:eastAsia="標楷體" w:hAnsi="標楷體" w:hint="eastAsia"/>
          <w:color w:val="000000" w:themeColor="text1"/>
          <w:sz w:val="28"/>
        </w:rPr>
        <w:t>累</w:t>
      </w:r>
      <w:r w:rsidR="009003E4" w:rsidRPr="00CE30BB">
        <w:rPr>
          <w:rFonts w:ascii="標楷體" w:eastAsia="標楷體" w:hAnsi="標楷體"/>
          <w:color w:val="000000" w:themeColor="text1"/>
          <w:sz w:val="28"/>
        </w:rPr>
        <w:t>計達</w:t>
      </w:r>
      <w:r w:rsidR="00147B4D" w:rsidRPr="00CE30BB">
        <w:rPr>
          <w:rFonts w:ascii="標楷體" w:eastAsia="標楷體" w:hAnsi="標楷體" w:hint="eastAsia"/>
          <w:color w:val="000000" w:themeColor="text1"/>
          <w:sz w:val="28"/>
        </w:rPr>
        <w:t>二十四</w:t>
      </w:r>
      <w:r w:rsidR="000077AA" w:rsidRPr="00CE30BB">
        <w:rPr>
          <w:rFonts w:ascii="標楷體" w:eastAsia="標楷體" w:hAnsi="標楷體" w:hint="eastAsia"/>
          <w:color w:val="000000" w:themeColor="text1"/>
          <w:sz w:val="28"/>
        </w:rPr>
        <w:t>小時</w:t>
      </w:r>
      <w:r w:rsidR="009003E4" w:rsidRPr="00CE30BB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003E4" w:rsidRPr="00CE30BB">
        <w:rPr>
          <w:rFonts w:ascii="標楷體" w:eastAsia="標楷體" w:hAnsi="標楷體"/>
          <w:color w:val="000000" w:themeColor="text1"/>
          <w:sz w:val="28"/>
        </w:rPr>
        <w:t>以一日計算</w:t>
      </w:r>
      <w:r w:rsidR="006D1CFD" w:rsidRPr="00F3470B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0077AA" w:rsidRPr="00F3470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7CE6FA0" w14:textId="356A157A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四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520AF3" w:rsidRPr="00F3470B">
        <w:rPr>
          <w:rFonts w:ascii="標楷體" w:eastAsia="標楷體" w:hAnsi="標楷體" w:hint="eastAsia"/>
          <w:color w:val="000000" w:themeColor="text1"/>
          <w:sz w:val="28"/>
        </w:rPr>
        <w:t>因</w:t>
      </w:r>
      <w:r w:rsidR="00520AF3" w:rsidRPr="00F3470B">
        <w:rPr>
          <w:rFonts w:ascii="標楷體" w:eastAsia="標楷體" w:hAnsi="標楷體" w:hint="eastAsia"/>
          <w:bCs/>
          <w:color w:val="000000" w:themeColor="text1"/>
          <w:sz w:val="28"/>
        </w:rPr>
        <w:t>喪假、分娩、流產、重大傷病或其他不可歸責事由致無法繼續訓練者，得於事由發生後</w:t>
      </w:r>
      <w:r w:rsidR="00F247F8" w:rsidRPr="00F3470B">
        <w:rPr>
          <w:rFonts w:ascii="標楷體" w:eastAsia="標楷體" w:hAnsi="標楷體" w:hint="eastAsia"/>
          <w:bCs/>
          <w:color w:val="000000" w:themeColor="text1"/>
          <w:sz w:val="28"/>
        </w:rPr>
        <w:t>五</w:t>
      </w:r>
      <w:r w:rsidR="00520AF3" w:rsidRPr="00F3470B">
        <w:rPr>
          <w:rFonts w:ascii="標楷體" w:eastAsia="標楷體" w:hAnsi="標楷體" w:hint="eastAsia"/>
          <w:bCs/>
          <w:color w:val="000000" w:themeColor="text1"/>
          <w:sz w:val="28"/>
        </w:rPr>
        <w:t>日內檢具證明文件，報請內政部</w:t>
      </w:r>
      <w:r w:rsidR="006D1CFD" w:rsidRPr="00F3470B">
        <w:rPr>
          <w:rFonts w:ascii="標楷體" w:eastAsia="標楷體" w:hAnsi="標楷體" w:hint="eastAsia"/>
          <w:bCs/>
          <w:color w:val="000000" w:themeColor="text1"/>
          <w:sz w:val="28"/>
        </w:rPr>
        <w:t>（</w:t>
      </w:r>
      <w:r w:rsidR="00F631B4" w:rsidRPr="00F3470B">
        <w:rPr>
          <w:rFonts w:ascii="標楷體" w:eastAsia="標楷體" w:hAnsi="標楷體" w:hint="eastAsia"/>
          <w:bCs/>
          <w:color w:val="000000" w:themeColor="text1"/>
          <w:sz w:val="28"/>
        </w:rPr>
        <w:t>警政署</w:t>
      </w:r>
      <w:r w:rsidR="006D1CFD" w:rsidRPr="00F3470B">
        <w:rPr>
          <w:rFonts w:ascii="標楷體" w:eastAsia="標楷體" w:hAnsi="標楷體" w:hint="eastAsia"/>
          <w:bCs/>
          <w:color w:val="000000" w:themeColor="text1"/>
          <w:sz w:val="28"/>
        </w:rPr>
        <w:t>）</w:t>
      </w:r>
      <w:r w:rsidR="00520AF3" w:rsidRPr="00F3470B">
        <w:rPr>
          <w:rFonts w:ascii="標楷體" w:eastAsia="標楷體" w:hAnsi="標楷體" w:hint="eastAsia"/>
          <w:bCs/>
          <w:color w:val="000000" w:themeColor="text1"/>
          <w:sz w:val="28"/>
        </w:rPr>
        <w:t>函轉</w:t>
      </w:r>
      <w:r w:rsidR="00520AF3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公務人員保障暨培訓委員會</w:t>
      </w:r>
      <w:r w:rsidR="006D1CFD" w:rsidRPr="00F3470B">
        <w:rPr>
          <w:rFonts w:ascii="標楷體" w:eastAsia="標楷體" w:hAnsi="標楷體" w:hint="eastAsia"/>
          <w:bCs/>
          <w:color w:val="000000" w:themeColor="text1"/>
          <w:sz w:val="28"/>
        </w:rPr>
        <w:t>（</w:t>
      </w:r>
      <w:r w:rsidR="00F631B4" w:rsidRPr="00F3470B">
        <w:rPr>
          <w:rFonts w:ascii="標楷體" w:eastAsia="標楷體" w:hAnsi="標楷體" w:hint="eastAsia"/>
          <w:bCs/>
          <w:color w:val="000000" w:themeColor="text1"/>
          <w:sz w:val="28"/>
        </w:rPr>
        <w:t>以下簡稱保訓會</w:t>
      </w:r>
      <w:r w:rsidR="006D1CFD" w:rsidRPr="00F3470B">
        <w:rPr>
          <w:rFonts w:ascii="標楷體" w:eastAsia="標楷體" w:hAnsi="標楷體" w:hint="eastAsia"/>
          <w:bCs/>
          <w:color w:val="000000" w:themeColor="text1"/>
          <w:sz w:val="28"/>
        </w:rPr>
        <w:t>）</w:t>
      </w:r>
      <w:r w:rsidR="00520AF3" w:rsidRPr="00F3470B">
        <w:rPr>
          <w:rFonts w:ascii="標楷體" w:eastAsia="標楷體" w:hAnsi="標楷體" w:hint="eastAsia"/>
          <w:bCs/>
          <w:color w:val="000000" w:themeColor="text1"/>
          <w:sz w:val="28"/>
        </w:rPr>
        <w:t>申請停止訓練。</w:t>
      </w:r>
      <w:r w:rsidR="00C35128" w:rsidRPr="00456FE4">
        <w:rPr>
          <w:rFonts w:ascii="標楷體" w:eastAsia="標楷體" w:hAnsi="標楷體" w:hint="eastAsia"/>
          <w:bCs/>
          <w:color w:val="000000" w:themeColor="text1"/>
          <w:sz w:val="28"/>
        </w:rPr>
        <w:t>因前揭事由或公假致請</w:t>
      </w:r>
      <w:r w:rsidR="00C35128" w:rsidRPr="00CE30BB">
        <w:rPr>
          <w:rFonts w:ascii="標楷體" w:eastAsia="標楷體" w:hAnsi="標楷體" w:hint="eastAsia"/>
          <w:bCs/>
          <w:color w:val="000000" w:themeColor="text1"/>
          <w:sz w:val="28"/>
        </w:rPr>
        <w:t>假缺課時數超過該階段課程總時數百分之十八，或</w:t>
      </w:r>
      <w:r w:rsidR="009003E4" w:rsidRPr="00CE30BB">
        <w:rPr>
          <w:rFonts w:ascii="標楷體" w:eastAsia="標楷體" w:hAnsi="標楷體" w:hint="eastAsia"/>
          <w:bCs/>
          <w:color w:val="000000" w:themeColor="text1"/>
          <w:sz w:val="28"/>
        </w:rPr>
        <w:t>實</w:t>
      </w:r>
      <w:r w:rsidR="00C35128" w:rsidRPr="00CE30BB">
        <w:rPr>
          <w:rFonts w:ascii="標楷體" w:eastAsia="標楷體" w:hAnsi="標楷體" w:hint="eastAsia"/>
          <w:bCs/>
          <w:color w:val="000000" w:themeColor="text1"/>
          <w:sz w:val="28"/>
        </w:rPr>
        <w:t>習期間請假缺課時數超過</w:t>
      </w:r>
      <w:r w:rsidR="009003E4" w:rsidRPr="00CE30BB">
        <w:rPr>
          <w:rFonts w:ascii="標楷體" w:eastAsia="標楷體" w:hAnsi="標楷體" w:hint="eastAsia"/>
          <w:bCs/>
          <w:color w:val="000000" w:themeColor="text1"/>
          <w:sz w:val="28"/>
        </w:rPr>
        <w:t>實</w:t>
      </w:r>
      <w:r w:rsidR="00C35128" w:rsidRPr="00CE30BB">
        <w:rPr>
          <w:rFonts w:ascii="標楷體" w:eastAsia="標楷體" w:hAnsi="標楷體" w:hint="eastAsia"/>
          <w:bCs/>
          <w:color w:val="000000" w:themeColor="text1"/>
          <w:sz w:val="28"/>
        </w:rPr>
        <w:t>習課程總時數百分之十八</w:t>
      </w:r>
      <w:r w:rsidR="00C35128" w:rsidRPr="00A316FF">
        <w:rPr>
          <w:rFonts w:ascii="標楷體" w:eastAsia="標楷體" w:hAnsi="標楷體" w:hint="eastAsia"/>
          <w:bCs/>
          <w:sz w:val="28"/>
        </w:rPr>
        <w:t>者</w:t>
      </w:r>
      <w:r w:rsidR="00C35128" w:rsidRPr="00456FE4">
        <w:rPr>
          <w:rFonts w:ascii="標楷體" w:eastAsia="標楷體" w:hAnsi="標楷體" w:hint="eastAsia"/>
          <w:bCs/>
          <w:color w:val="000000" w:themeColor="text1"/>
          <w:sz w:val="28"/>
        </w:rPr>
        <w:t>，應予停止訓練。</w:t>
      </w:r>
    </w:p>
    <w:p w14:paraId="759D3BF1" w14:textId="77777777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五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請假應</w:t>
      </w:r>
      <w:proofErr w:type="gramStart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填具假單</w:t>
      </w:r>
      <w:proofErr w:type="gramEnd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，連同證明文件，</w:t>
      </w:r>
      <w:proofErr w:type="gramStart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陳送帶班</w:t>
      </w:r>
      <w:proofErr w:type="gramEnd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人員逐級核准，經核准後持請假</w:t>
      </w:r>
      <w:proofErr w:type="gramStart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單附聯</w:t>
      </w:r>
      <w:proofErr w:type="gramEnd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交警衛隊後始得離校，並依期限返回。</w:t>
      </w:r>
    </w:p>
    <w:p w14:paraId="2C117F31" w14:textId="77777777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六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請假報告應於</w:t>
      </w:r>
      <w:r w:rsidR="00F247F8" w:rsidRPr="00F3470B">
        <w:rPr>
          <w:rFonts w:ascii="標楷體" w:eastAsia="標楷體" w:hAnsi="標楷體" w:hint="eastAsia"/>
          <w:color w:val="000000" w:themeColor="text1"/>
          <w:sz w:val="28"/>
        </w:rPr>
        <w:t>二十四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小時前提出，但事出緊急，不及按正常程序請假者，得由帶班人員先予放行，返校後隨即</w:t>
      </w:r>
      <w:proofErr w:type="gramStart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補陳假單</w:t>
      </w:r>
      <w:proofErr w:type="gramEnd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6495158" w14:textId="77777777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請假期間因不可抗力或重大事故，致無法準時</w:t>
      </w:r>
      <w:proofErr w:type="gramStart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收假者</w:t>
      </w:r>
      <w:proofErr w:type="gramEnd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，須立即報備並事後提出佐證，補辦請假手續</w:t>
      </w:r>
      <w:r w:rsidR="00BC7448" w:rsidRPr="00F3470B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BC7448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無正當事由逾假</w:t>
      </w:r>
      <w:r w:rsidR="0040190D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或不假外出</w:t>
      </w:r>
      <w:r w:rsidR="00BC7448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者</w:t>
      </w:r>
      <w:r w:rsidR="004A46C4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BC7448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除依</w:t>
      </w:r>
      <w:r w:rsidR="004A46C4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「</w:t>
      </w:r>
      <w:r w:rsidR="0064219A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公務人員特種考試</w:t>
      </w:r>
      <w:r w:rsidR="00907DF0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一般</w:t>
      </w:r>
      <w:r w:rsidR="0064219A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警察人員考試三等考試錄取人員</w:t>
      </w:r>
      <w:r w:rsidR="00BC7448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教育訓練獎懲規定</w:t>
      </w:r>
      <w:r w:rsidR="004A46C4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」及「公務人員特種考試</w:t>
      </w:r>
      <w:r w:rsidR="00907DF0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一般</w:t>
      </w:r>
      <w:r w:rsidR="004A46C4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警察人員考試三等考試錄取人員教育訓練操行成績考核規</w:t>
      </w:r>
      <w:r w:rsidR="004A46C4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定」之「學員生活輔導加減分標準表」</w:t>
      </w:r>
      <w:r w:rsidR="0040190D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辦理外，其於上課時間內者</w:t>
      </w:r>
      <w:r w:rsidR="00BC7448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以曠課論</w:t>
      </w:r>
      <w:r w:rsidR="0040190D" w:rsidRPr="00F3470B">
        <w:rPr>
          <w:rFonts w:ascii="標楷體" w:eastAsia="標楷體" w:hAnsi="標楷體" w:hint="eastAsia"/>
          <w:color w:val="000000" w:themeColor="text1"/>
          <w:sz w:val="28"/>
          <w:szCs w:val="32"/>
        </w:rPr>
        <w:t>，並予以告誡及輔導</w:t>
      </w:r>
      <w:r w:rsidR="00BC7448" w:rsidRPr="00F3470B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14:paraId="35C26EF1" w14:textId="77777777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八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6F68EC" w:rsidRPr="00245CFA">
        <w:rPr>
          <w:rFonts w:ascii="標楷體" w:eastAsia="標楷體" w:hAnsi="標楷體" w:hint="eastAsia"/>
          <w:sz w:val="28"/>
        </w:rPr>
        <w:t>實</w:t>
      </w:r>
      <w:r w:rsidR="006F68EC" w:rsidRPr="00F3470B">
        <w:rPr>
          <w:rFonts w:ascii="標楷體" w:eastAsia="標楷體" w:hAnsi="標楷體" w:hint="eastAsia"/>
          <w:color w:val="000000" w:themeColor="text1"/>
          <w:sz w:val="28"/>
        </w:rPr>
        <w:t>習期間之差假天數應併入次一階段進行結算</w:t>
      </w:r>
      <w:r w:rsidR="005A6778" w:rsidRPr="00F3470B">
        <w:rPr>
          <w:rFonts w:ascii="標楷體" w:eastAsia="標楷體" w:hAnsi="標楷體" w:hint="eastAsia"/>
          <w:color w:val="000000" w:themeColor="text1"/>
          <w:sz w:val="28"/>
        </w:rPr>
        <w:t>；無次一階段時，</w:t>
      </w:r>
      <w:r w:rsidR="00D0338E" w:rsidRPr="00F3470B">
        <w:rPr>
          <w:rFonts w:ascii="標楷體" w:eastAsia="標楷體" w:hAnsi="標楷體" w:hint="eastAsia"/>
          <w:color w:val="000000" w:themeColor="text1"/>
          <w:sz w:val="28"/>
        </w:rPr>
        <w:t>應</w:t>
      </w:r>
      <w:r w:rsidR="005A6778" w:rsidRPr="00F3470B">
        <w:rPr>
          <w:rFonts w:ascii="標楷體" w:eastAsia="標楷體" w:hAnsi="標楷體" w:hint="eastAsia"/>
          <w:color w:val="000000" w:themeColor="text1"/>
          <w:sz w:val="28"/>
        </w:rPr>
        <w:t>併入最後一階段計算</w:t>
      </w:r>
      <w:r w:rsidR="006F68EC" w:rsidRPr="00F3470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F26E272" w14:textId="77777777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九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0F47BE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3E3215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員於教育訓練期間曠課或請事假超過規定日數時，應按日扣除其曠課或事假超過規定日數之津貼。</w:t>
      </w:r>
    </w:p>
    <w:p w14:paraId="11CA39E2" w14:textId="77777777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2B42E7" w:rsidRPr="00F3470B">
        <w:rPr>
          <w:rFonts w:ascii="標楷體" w:eastAsia="標楷體" w:hAnsi="標楷體" w:hint="eastAsia"/>
          <w:color w:val="000000" w:themeColor="text1"/>
          <w:sz w:val="28"/>
        </w:rPr>
        <w:t>除公差假</w:t>
      </w:r>
      <w:r w:rsidR="00006D26" w:rsidRPr="00F3470B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特別假外，其餘假別</w:t>
      </w:r>
      <w:proofErr w:type="gramStart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之</w:t>
      </w:r>
      <w:proofErr w:type="gramEnd"/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請假不列入</w:t>
      </w:r>
      <w:r w:rsidR="00F854B2" w:rsidRPr="00F3470B">
        <w:rPr>
          <w:rFonts w:ascii="標楷體" w:eastAsia="標楷體" w:hAnsi="標楷體" w:hint="eastAsia"/>
          <w:sz w:val="28"/>
        </w:rPr>
        <w:t>全勤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61B605B" w14:textId="77777777" w:rsid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</w:t>
      </w:r>
      <w:r>
        <w:rPr>
          <w:rFonts w:ascii="標楷體" w:eastAsia="標楷體" w:hAnsi="標楷體"/>
          <w:color w:val="000000" w:themeColor="text1"/>
          <w:sz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請假時數以小時為單位，未滿</w:t>
      </w:r>
      <w:r w:rsidR="009052C3" w:rsidRPr="00F3470B">
        <w:rPr>
          <w:rFonts w:ascii="標楷體" w:eastAsia="標楷體" w:hAnsi="標楷體" w:hint="eastAsia"/>
          <w:color w:val="000000" w:themeColor="text1"/>
          <w:sz w:val="28"/>
        </w:rPr>
        <w:t>一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小時以</w:t>
      </w:r>
      <w:r w:rsidR="009052C3" w:rsidRPr="00F3470B">
        <w:rPr>
          <w:rFonts w:ascii="標楷體" w:eastAsia="標楷體" w:hAnsi="標楷體" w:hint="eastAsia"/>
          <w:color w:val="000000" w:themeColor="text1"/>
          <w:sz w:val="28"/>
        </w:rPr>
        <w:t>一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</w:rPr>
        <w:t>小時計。</w:t>
      </w:r>
    </w:p>
    <w:p w14:paraId="334C40F3" w14:textId="77777777" w:rsidR="004A5DF5" w:rsidRPr="008A10D7" w:rsidRDefault="004A5DF5" w:rsidP="004A5DF5">
      <w:pPr>
        <w:spacing w:line="46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A10D7">
        <w:rPr>
          <w:rFonts w:ascii="標楷體" w:eastAsia="標楷體" w:hAnsi="標楷體"/>
          <w:sz w:val="28"/>
          <w:szCs w:val="28"/>
        </w:rPr>
        <w:t>、</w:t>
      </w:r>
      <w:r w:rsidRPr="004A5DF5">
        <w:rPr>
          <w:rFonts w:ascii="標楷體" w:eastAsia="標楷體" w:hAnsi="標楷體"/>
          <w:color w:val="000000" w:themeColor="text1"/>
          <w:sz w:val="28"/>
          <w:szCs w:val="28"/>
        </w:rPr>
        <w:t>公務人員</w:t>
      </w:r>
      <w:r w:rsidRPr="008A10D7">
        <w:rPr>
          <w:rFonts w:ascii="標楷體" w:eastAsia="標楷體" w:hAnsi="標楷體"/>
          <w:sz w:val="28"/>
          <w:szCs w:val="28"/>
        </w:rPr>
        <w:t>特種考試警察人員考試錄取人員有下列情形之</w:t>
      </w:r>
      <w:proofErr w:type="gramStart"/>
      <w:r w:rsidRPr="008A10D7">
        <w:rPr>
          <w:rFonts w:ascii="標楷體" w:eastAsia="標楷體" w:hAnsi="標楷體"/>
          <w:sz w:val="28"/>
          <w:szCs w:val="28"/>
        </w:rPr>
        <w:t>一</w:t>
      </w:r>
      <w:proofErr w:type="gramEnd"/>
      <w:r w:rsidRPr="008A10D7">
        <w:rPr>
          <w:rFonts w:ascii="標楷體" w:eastAsia="標楷體" w:hAnsi="標楷體"/>
          <w:sz w:val="28"/>
          <w:szCs w:val="28"/>
        </w:rPr>
        <w:t>者，其教育訓練期間</w:t>
      </w:r>
      <w:r w:rsidR="00BD04D5">
        <w:rPr>
          <w:rFonts w:ascii="標楷體" w:eastAsia="標楷體" w:hAnsi="標楷體" w:hint="eastAsia"/>
          <w:sz w:val="28"/>
          <w:szCs w:val="28"/>
        </w:rPr>
        <w:t>請假</w:t>
      </w:r>
      <w:r w:rsidRPr="008A10D7">
        <w:rPr>
          <w:rFonts w:ascii="標楷體" w:eastAsia="標楷體" w:hAnsi="標楷體"/>
          <w:sz w:val="28"/>
          <w:szCs w:val="28"/>
        </w:rPr>
        <w:t>事宜，</w:t>
      </w:r>
      <w:proofErr w:type="gramStart"/>
      <w:r w:rsidRPr="008A10D7">
        <w:rPr>
          <w:rFonts w:ascii="標楷體" w:eastAsia="標楷體" w:hAnsi="標楷體"/>
          <w:sz w:val="28"/>
          <w:szCs w:val="28"/>
        </w:rPr>
        <w:t>準</w:t>
      </w:r>
      <w:proofErr w:type="gramEnd"/>
      <w:r w:rsidRPr="008A10D7">
        <w:rPr>
          <w:rFonts w:ascii="標楷體" w:eastAsia="標楷體" w:hAnsi="標楷體"/>
          <w:sz w:val="28"/>
          <w:szCs w:val="28"/>
        </w:rPr>
        <w:t>用本規定：</w:t>
      </w:r>
    </w:p>
    <w:p w14:paraId="0F648578" w14:textId="77777777" w:rsidR="004A5DF5" w:rsidRPr="008A10D7" w:rsidRDefault="004A5DF5" w:rsidP="004A5DF5">
      <w:pPr>
        <w:pStyle w:val="af0"/>
        <w:snapToGrid w:val="0"/>
        <w:spacing w:line="460" w:lineRule="exact"/>
        <w:ind w:left="1320" w:hangingChars="300" w:hanging="840"/>
        <w:jc w:val="both"/>
        <w:rPr>
          <w:rFonts w:ascii="標楷體" w:eastAsia="標楷體" w:hAnsi="標楷體"/>
          <w:strike/>
          <w:sz w:val="28"/>
          <w:szCs w:val="28"/>
        </w:rPr>
      </w:pPr>
      <w:r w:rsidRPr="008A10D7">
        <w:rPr>
          <w:rFonts w:ascii="標楷體" w:eastAsia="標楷體" w:hAnsi="標楷體" w:hint="eastAsia"/>
          <w:bCs/>
          <w:sz w:val="28"/>
          <w:szCs w:val="28"/>
        </w:rPr>
        <w:t>（一）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警大畢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業但未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修習柔道（或摔角）滿三學期、射擊滿三學期及綜合逮捕術（九十九學年度以前入學者除外）滿一學期者，或跨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業學系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（類科）無關之考試類別者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如：與消防、海巡、移民、矯治機關相關之學系〔類科〕跨考警察人員類別者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。</w:t>
      </w:r>
    </w:p>
    <w:p w14:paraId="1E61023F" w14:textId="77777777" w:rsidR="004A5DF5" w:rsidRPr="008A10D7" w:rsidRDefault="004A5DF5" w:rsidP="004A5DF5">
      <w:pPr>
        <w:pStyle w:val="af0"/>
        <w:snapToGrid w:val="0"/>
        <w:spacing w:line="460" w:lineRule="exact"/>
        <w:ind w:left="1320" w:hangingChars="300" w:hanging="840"/>
        <w:jc w:val="both"/>
        <w:rPr>
          <w:rFonts w:ascii="新細明體" w:hAnsi="新細明體" w:cs="新細明體"/>
          <w:kern w:val="0"/>
        </w:rPr>
      </w:pPr>
      <w:r w:rsidRPr="008A10D7">
        <w:rPr>
          <w:rFonts w:ascii="標楷體" w:eastAsia="標楷體" w:hAnsi="標楷體" w:hint="eastAsia"/>
          <w:bCs/>
          <w:sz w:val="28"/>
          <w:szCs w:val="28"/>
        </w:rPr>
        <w:t>（二）</w:t>
      </w:r>
      <w:r>
        <w:rPr>
          <w:rFonts w:ascii="標楷體" w:eastAsia="標楷體" w:hAnsi="標楷體" w:hint="eastAsia"/>
          <w:bCs/>
          <w:sz w:val="28"/>
          <w:szCs w:val="28"/>
        </w:rPr>
        <w:t>臺灣警察專科學校</w:t>
      </w:r>
      <w:r w:rsidRPr="008A10D7">
        <w:rPr>
          <w:rFonts w:ascii="標楷體" w:eastAsia="標楷體" w:hAnsi="標楷體" w:hint="eastAsia"/>
          <w:sz w:val="28"/>
          <w:szCs w:val="28"/>
        </w:rPr>
        <w:t>畢（結）業，但跨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業學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（類）科無關之考試類別者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如：與消防、海巡機關相關之學〔類〕科跨考警察人員類別者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。</w:t>
      </w:r>
    </w:p>
    <w:p w14:paraId="0A9FE077" w14:textId="77777777" w:rsidR="00BD39F5" w:rsidRPr="00F3470B" w:rsidRDefault="00F3470B" w:rsidP="0001331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BD04D5">
        <w:rPr>
          <w:rFonts w:ascii="標楷體" w:eastAsia="標楷體" w:hAnsi="標楷體" w:hint="eastAsia"/>
          <w:color w:val="000000" w:themeColor="text1"/>
          <w:sz w:val="28"/>
        </w:rPr>
        <w:t>三</w:t>
      </w:r>
      <w:r>
        <w:rPr>
          <w:rFonts w:ascii="標楷體" w:eastAsia="標楷體" w:hAnsi="標楷體"/>
          <w:color w:val="000000" w:themeColor="text1"/>
          <w:sz w:val="28"/>
        </w:rPr>
        <w:t>、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本規定</w:t>
      </w:r>
      <w:r w:rsidR="0064219A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由內政部</w:t>
      </w:r>
      <w:r w:rsidR="006D1CFD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4219A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警政署</w:t>
      </w:r>
      <w:r w:rsidR="006D1CFD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="00F854B2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函報</w:t>
      </w:r>
      <w:r w:rsidR="00731743" w:rsidRPr="00F3470B">
        <w:rPr>
          <w:rFonts w:ascii="標楷體" w:eastAsia="標楷體" w:hAnsi="標楷體" w:hint="eastAsia"/>
          <w:bCs/>
          <w:color w:val="000000" w:themeColor="text1"/>
          <w:sz w:val="28"/>
        </w:rPr>
        <w:t>保訓</w:t>
      </w:r>
      <w:proofErr w:type="gramEnd"/>
      <w:r w:rsidR="00731743" w:rsidRPr="00F3470B">
        <w:rPr>
          <w:rFonts w:ascii="標楷體" w:eastAsia="標楷體" w:hAnsi="標楷體" w:hint="eastAsia"/>
          <w:bCs/>
          <w:color w:val="000000" w:themeColor="text1"/>
          <w:sz w:val="28"/>
        </w:rPr>
        <w:t>會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</w:t>
      </w:r>
      <w:r w:rsidR="00ED50E1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，修正時亦同</w:t>
      </w:r>
      <w:r w:rsidR="00F854B2" w:rsidRPr="00F3470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BD39F5" w:rsidRPr="00F3470B" w:rsidSect="003F2AE9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15F8" w14:textId="77777777" w:rsidR="007D3F78" w:rsidRDefault="007D3F78">
      <w:r>
        <w:separator/>
      </w:r>
    </w:p>
  </w:endnote>
  <w:endnote w:type="continuationSeparator" w:id="0">
    <w:p w14:paraId="3FD72F41" w14:textId="77777777" w:rsidR="007D3F78" w:rsidRDefault="007D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54C4" w14:textId="77777777" w:rsidR="00F854B2" w:rsidRDefault="00F854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83C510" w14:textId="77777777" w:rsidR="00F854B2" w:rsidRDefault="00F854B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5BD0" w14:textId="77777777" w:rsidR="00F854B2" w:rsidRDefault="00F854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CFA">
      <w:rPr>
        <w:rStyle w:val="a6"/>
        <w:noProof/>
      </w:rPr>
      <w:t>2</w:t>
    </w:r>
    <w:r>
      <w:rPr>
        <w:rStyle w:val="a6"/>
      </w:rPr>
      <w:fldChar w:fldCharType="end"/>
    </w:r>
  </w:p>
  <w:p w14:paraId="35670A83" w14:textId="77777777" w:rsidR="00F854B2" w:rsidRDefault="00F854B2">
    <w:pPr>
      <w:pStyle w:val="a4"/>
      <w:framePr w:wrap="around" w:vAnchor="text" w:hAnchor="margin" w:xAlign="right" w:y="1"/>
      <w:textDirection w:val="lrTbV"/>
      <w:rPr>
        <w:rStyle w:val="a6"/>
      </w:rPr>
    </w:pPr>
  </w:p>
  <w:p w14:paraId="4D0B1629" w14:textId="77777777" w:rsidR="00F854B2" w:rsidRDefault="00F854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059C" w14:textId="77777777" w:rsidR="007D3F78" w:rsidRDefault="007D3F78">
      <w:r>
        <w:separator/>
      </w:r>
    </w:p>
  </w:footnote>
  <w:footnote w:type="continuationSeparator" w:id="0">
    <w:p w14:paraId="69D369DF" w14:textId="77777777" w:rsidR="007D3F78" w:rsidRDefault="007D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AE6"/>
    <w:multiLevelType w:val="hybridMultilevel"/>
    <w:tmpl w:val="E3AAAB12"/>
    <w:lvl w:ilvl="0" w:tplc="CD9C61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EA96350"/>
    <w:multiLevelType w:val="hybridMultilevel"/>
    <w:tmpl w:val="B52CCD8E"/>
    <w:lvl w:ilvl="0" w:tplc="5B08CDE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346077DF"/>
    <w:multiLevelType w:val="hybridMultilevel"/>
    <w:tmpl w:val="E056CBCA"/>
    <w:lvl w:ilvl="0" w:tplc="134CBE1C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35E13505"/>
    <w:multiLevelType w:val="hybridMultilevel"/>
    <w:tmpl w:val="ED4AD1F8"/>
    <w:lvl w:ilvl="0" w:tplc="2AF67206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39176DB4"/>
    <w:multiLevelType w:val="hybridMultilevel"/>
    <w:tmpl w:val="7F8EDDB4"/>
    <w:lvl w:ilvl="0" w:tplc="9B04630E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4FAA6938"/>
    <w:multiLevelType w:val="hybridMultilevel"/>
    <w:tmpl w:val="C4E62EFC"/>
    <w:lvl w:ilvl="0" w:tplc="134CBE1C">
      <w:start w:val="1"/>
      <w:numFmt w:val="decimal"/>
      <w:lvlText w:val="(%1)"/>
      <w:lvlJc w:val="left"/>
      <w:pPr>
        <w:ind w:left="1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6" w15:restartNumberingAfterBreak="0">
    <w:nsid w:val="56C214B8"/>
    <w:multiLevelType w:val="hybridMultilevel"/>
    <w:tmpl w:val="B6BAAF78"/>
    <w:lvl w:ilvl="0" w:tplc="54D28D22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585612E3"/>
    <w:multiLevelType w:val="hybridMultilevel"/>
    <w:tmpl w:val="DB5CED56"/>
    <w:lvl w:ilvl="0" w:tplc="1AD816D2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60306DE4"/>
    <w:multiLevelType w:val="hybridMultilevel"/>
    <w:tmpl w:val="5CE88F54"/>
    <w:lvl w:ilvl="0" w:tplc="C7EE7470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60B5521C"/>
    <w:multiLevelType w:val="hybridMultilevel"/>
    <w:tmpl w:val="00ECAAA6"/>
    <w:lvl w:ilvl="0" w:tplc="4B34774C">
      <w:start w:val="1"/>
      <w:numFmt w:val="decimal"/>
      <w:lvlText w:val="%1."/>
      <w:lvlJc w:val="left"/>
      <w:pPr>
        <w:ind w:left="103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0" w15:restartNumberingAfterBreak="0">
    <w:nsid w:val="61D023DA"/>
    <w:multiLevelType w:val="hybridMultilevel"/>
    <w:tmpl w:val="33F24028"/>
    <w:lvl w:ilvl="0" w:tplc="134CBE1C">
      <w:start w:val="1"/>
      <w:numFmt w:val="decimal"/>
      <w:lvlText w:val="(%1)"/>
      <w:lvlJc w:val="left"/>
      <w:pPr>
        <w:ind w:left="16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7" w:hanging="480"/>
      </w:pPr>
    </w:lvl>
    <w:lvl w:ilvl="2" w:tplc="0409001B" w:tentative="1">
      <w:start w:val="1"/>
      <w:numFmt w:val="lowerRoman"/>
      <w:lvlText w:val="%3."/>
      <w:lvlJc w:val="right"/>
      <w:pPr>
        <w:ind w:left="2617" w:hanging="480"/>
      </w:pPr>
    </w:lvl>
    <w:lvl w:ilvl="3" w:tplc="0409000F" w:tentative="1">
      <w:start w:val="1"/>
      <w:numFmt w:val="decimal"/>
      <w:lvlText w:val="%4."/>
      <w:lvlJc w:val="left"/>
      <w:pPr>
        <w:ind w:left="3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7" w:hanging="480"/>
      </w:pPr>
    </w:lvl>
    <w:lvl w:ilvl="5" w:tplc="0409001B" w:tentative="1">
      <w:start w:val="1"/>
      <w:numFmt w:val="lowerRoman"/>
      <w:lvlText w:val="%6."/>
      <w:lvlJc w:val="right"/>
      <w:pPr>
        <w:ind w:left="4057" w:hanging="480"/>
      </w:pPr>
    </w:lvl>
    <w:lvl w:ilvl="6" w:tplc="0409000F" w:tentative="1">
      <w:start w:val="1"/>
      <w:numFmt w:val="decimal"/>
      <w:lvlText w:val="%7."/>
      <w:lvlJc w:val="left"/>
      <w:pPr>
        <w:ind w:left="4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7" w:hanging="480"/>
      </w:pPr>
    </w:lvl>
    <w:lvl w:ilvl="8" w:tplc="0409001B" w:tentative="1">
      <w:start w:val="1"/>
      <w:numFmt w:val="lowerRoman"/>
      <w:lvlText w:val="%9."/>
      <w:lvlJc w:val="right"/>
      <w:pPr>
        <w:ind w:left="5497" w:hanging="480"/>
      </w:pPr>
    </w:lvl>
  </w:abstractNum>
  <w:abstractNum w:abstractNumId="11" w15:restartNumberingAfterBreak="0">
    <w:nsid w:val="6A910C06"/>
    <w:multiLevelType w:val="hybridMultilevel"/>
    <w:tmpl w:val="FD2E9C3A"/>
    <w:lvl w:ilvl="0" w:tplc="C4C8B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7A2550"/>
    <w:multiLevelType w:val="hybridMultilevel"/>
    <w:tmpl w:val="73E47A0E"/>
    <w:lvl w:ilvl="0" w:tplc="54EC6EE2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4"/>
    <w:rsid w:val="00006D26"/>
    <w:rsid w:val="000077AA"/>
    <w:rsid w:val="000118E3"/>
    <w:rsid w:val="000132E1"/>
    <w:rsid w:val="0001331E"/>
    <w:rsid w:val="0001549B"/>
    <w:rsid w:val="00015E3C"/>
    <w:rsid w:val="00022258"/>
    <w:rsid w:val="00022CC9"/>
    <w:rsid w:val="00023522"/>
    <w:rsid w:val="000338ED"/>
    <w:rsid w:val="00045452"/>
    <w:rsid w:val="00052DFB"/>
    <w:rsid w:val="00056E0B"/>
    <w:rsid w:val="000737E6"/>
    <w:rsid w:val="000740CB"/>
    <w:rsid w:val="00084851"/>
    <w:rsid w:val="00095677"/>
    <w:rsid w:val="000A6720"/>
    <w:rsid w:val="000B4722"/>
    <w:rsid w:val="000B7990"/>
    <w:rsid w:val="000B7ADA"/>
    <w:rsid w:val="000C3C7F"/>
    <w:rsid w:val="000D083A"/>
    <w:rsid w:val="000D4BB8"/>
    <w:rsid w:val="000E2E09"/>
    <w:rsid w:val="000F47BE"/>
    <w:rsid w:val="000F7F07"/>
    <w:rsid w:val="0010083D"/>
    <w:rsid w:val="00101802"/>
    <w:rsid w:val="00114EE5"/>
    <w:rsid w:val="00117597"/>
    <w:rsid w:val="001219FF"/>
    <w:rsid w:val="00123E39"/>
    <w:rsid w:val="00124E7B"/>
    <w:rsid w:val="001266D6"/>
    <w:rsid w:val="0013203D"/>
    <w:rsid w:val="00132E9A"/>
    <w:rsid w:val="00143996"/>
    <w:rsid w:val="00147B4D"/>
    <w:rsid w:val="00150BE0"/>
    <w:rsid w:val="00152771"/>
    <w:rsid w:val="00156F66"/>
    <w:rsid w:val="001643EA"/>
    <w:rsid w:val="00174727"/>
    <w:rsid w:val="00174BA0"/>
    <w:rsid w:val="00175084"/>
    <w:rsid w:val="00177746"/>
    <w:rsid w:val="00190F1B"/>
    <w:rsid w:val="00193B28"/>
    <w:rsid w:val="001A443E"/>
    <w:rsid w:val="001B2821"/>
    <w:rsid w:val="001B3C8F"/>
    <w:rsid w:val="001B7C7E"/>
    <w:rsid w:val="001C372F"/>
    <w:rsid w:val="001D11D9"/>
    <w:rsid w:val="001D42F0"/>
    <w:rsid w:val="001E1B43"/>
    <w:rsid w:val="001E6197"/>
    <w:rsid w:val="001E6DF3"/>
    <w:rsid w:val="001F0FDA"/>
    <w:rsid w:val="001F692D"/>
    <w:rsid w:val="00213EDE"/>
    <w:rsid w:val="002168F9"/>
    <w:rsid w:val="002253FE"/>
    <w:rsid w:val="002343D4"/>
    <w:rsid w:val="00243854"/>
    <w:rsid w:val="00245CFA"/>
    <w:rsid w:val="002470FE"/>
    <w:rsid w:val="00253593"/>
    <w:rsid w:val="00257BCD"/>
    <w:rsid w:val="00260379"/>
    <w:rsid w:val="00280CB6"/>
    <w:rsid w:val="00290BE8"/>
    <w:rsid w:val="002969F6"/>
    <w:rsid w:val="002A1314"/>
    <w:rsid w:val="002B42E7"/>
    <w:rsid w:val="002B6D6B"/>
    <w:rsid w:val="002D23D3"/>
    <w:rsid w:val="002D6346"/>
    <w:rsid w:val="002E19E7"/>
    <w:rsid w:val="003111D9"/>
    <w:rsid w:val="00311ED1"/>
    <w:rsid w:val="00317028"/>
    <w:rsid w:val="003234A3"/>
    <w:rsid w:val="003325BE"/>
    <w:rsid w:val="003415D8"/>
    <w:rsid w:val="00345E6A"/>
    <w:rsid w:val="00353AD2"/>
    <w:rsid w:val="0036155A"/>
    <w:rsid w:val="00373490"/>
    <w:rsid w:val="00375054"/>
    <w:rsid w:val="00375207"/>
    <w:rsid w:val="003752F0"/>
    <w:rsid w:val="00376DCC"/>
    <w:rsid w:val="00381059"/>
    <w:rsid w:val="00384537"/>
    <w:rsid w:val="00391345"/>
    <w:rsid w:val="003A09E1"/>
    <w:rsid w:val="003A0CEB"/>
    <w:rsid w:val="003A163C"/>
    <w:rsid w:val="003A4B05"/>
    <w:rsid w:val="003B4712"/>
    <w:rsid w:val="003B4D4F"/>
    <w:rsid w:val="003C0AAF"/>
    <w:rsid w:val="003C545E"/>
    <w:rsid w:val="003D3D29"/>
    <w:rsid w:val="003E3215"/>
    <w:rsid w:val="003F0BFD"/>
    <w:rsid w:val="003F2AE9"/>
    <w:rsid w:val="003F3792"/>
    <w:rsid w:val="003F5FF7"/>
    <w:rsid w:val="0040190D"/>
    <w:rsid w:val="0042346F"/>
    <w:rsid w:val="00434187"/>
    <w:rsid w:val="004358D5"/>
    <w:rsid w:val="00440D84"/>
    <w:rsid w:val="00441732"/>
    <w:rsid w:val="00451B9F"/>
    <w:rsid w:val="004521A2"/>
    <w:rsid w:val="00456ED9"/>
    <w:rsid w:val="00456FE4"/>
    <w:rsid w:val="004621AF"/>
    <w:rsid w:val="00463A3B"/>
    <w:rsid w:val="00463AD6"/>
    <w:rsid w:val="00470396"/>
    <w:rsid w:val="0047243C"/>
    <w:rsid w:val="004902DC"/>
    <w:rsid w:val="00495E8E"/>
    <w:rsid w:val="004A46C4"/>
    <w:rsid w:val="004A5DF5"/>
    <w:rsid w:val="004B5C93"/>
    <w:rsid w:val="004C1558"/>
    <w:rsid w:val="004C2C98"/>
    <w:rsid w:val="004D292E"/>
    <w:rsid w:val="004E03A7"/>
    <w:rsid w:val="004E48CD"/>
    <w:rsid w:val="004F061E"/>
    <w:rsid w:val="004F48DD"/>
    <w:rsid w:val="004F6522"/>
    <w:rsid w:val="00513C1F"/>
    <w:rsid w:val="00520AF3"/>
    <w:rsid w:val="005278D9"/>
    <w:rsid w:val="00531F57"/>
    <w:rsid w:val="005322C5"/>
    <w:rsid w:val="00541566"/>
    <w:rsid w:val="005425B2"/>
    <w:rsid w:val="005432F5"/>
    <w:rsid w:val="00560E9F"/>
    <w:rsid w:val="00584E9F"/>
    <w:rsid w:val="00595958"/>
    <w:rsid w:val="005979C6"/>
    <w:rsid w:val="005A6778"/>
    <w:rsid w:val="005B42F5"/>
    <w:rsid w:val="005D1D36"/>
    <w:rsid w:val="005D1EFD"/>
    <w:rsid w:val="005E0CD6"/>
    <w:rsid w:val="005E7992"/>
    <w:rsid w:val="005F4F2A"/>
    <w:rsid w:val="00602C60"/>
    <w:rsid w:val="006265B3"/>
    <w:rsid w:val="00626B36"/>
    <w:rsid w:val="00634AF3"/>
    <w:rsid w:val="00637871"/>
    <w:rsid w:val="0064219A"/>
    <w:rsid w:val="006474CE"/>
    <w:rsid w:val="00660CCE"/>
    <w:rsid w:val="00660EFB"/>
    <w:rsid w:val="006625E9"/>
    <w:rsid w:val="006656BC"/>
    <w:rsid w:val="00672686"/>
    <w:rsid w:val="00677945"/>
    <w:rsid w:val="006812BC"/>
    <w:rsid w:val="00687458"/>
    <w:rsid w:val="00692BE7"/>
    <w:rsid w:val="00695383"/>
    <w:rsid w:val="006A33C5"/>
    <w:rsid w:val="006B0C8A"/>
    <w:rsid w:val="006B2447"/>
    <w:rsid w:val="006B7358"/>
    <w:rsid w:val="006C1BFC"/>
    <w:rsid w:val="006C4CAA"/>
    <w:rsid w:val="006C7DED"/>
    <w:rsid w:val="006D1CFD"/>
    <w:rsid w:val="006D321E"/>
    <w:rsid w:val="006E793D"/>
    <w:rsid w:val="006F6509"/>
    <w:rsid w:val="006F68EC"/>
    <w:rsid w:val="00701C78"/>
    <w:rsid w:val="0070384F"/>
    <w:rsid w:val="007052E4"/>
    <w:rsid w:val="00717031"/>
    <w:rsid w:val="00720ADB"/>
    <w:rsid w:val="00722DDD"/>
    <w:rsid w:val="00730C03"/>
    <w:rsid w:val="00731743"/>
    <w:rsid w:val="00736886"/>
    <w:rsid w:val="007418A6"/>
    <w:rsid w:val="00743B46"/>
    <w:rsid w:val="007450CB"/>
    <w:rsid w:val="007566E5"/>
    <w:rsid w:val="0076427E"/>
    <w:rsid w:val="00767AE0"/>
    <w:rsid w:val="00771D18"/>
    <w:rsid w:val="00773FEC"/>
    <w:rsid w:val="00777559"/>
    <w:rsid w:val="00777AF8"/>
    <w:rsid w:val="0078184F"/>
    <w:rsid w:val="00785AA7"/>
    <w:rsid w:val="00786180"/>
    <w:rsid w:val="00793305"/>
    <w:rsid w:val="007A3315"/>
    <w:rsid w:val="007B2937"/>
    <w:rsid w:val="007C051E"/>
    <w:rsid w:val="007C0CCE"/>
    <w:rsid w:val="007C2D08"/>
    <w:rsid w:val="007D2BE7"/>
    <w:rsid w:val="007D357C"/>
    <w:rsid w:val="007D3F78"/>
    <w:rsid w:val="007D6794"/>
    <w:rsid w:val="007E6DA0"/>
    <w:rsid w:val="008009FF"/>
    <w:rsid w:val="00803D78"/>
    <w:rsid w:val="00807965"/>
    <w:rsid w:val="0081509D"/>
    <w:rsid w:val="008300FB"/>
    <w:rsid w:val="00841246"/>
    <w:rsid w:val="00846707"/>
    <w:rsid w:val="008572DE"/>
    <w:rsid w:val="0087090F"/>
    <w:rsid w:val="00873822"/>
    <w:rsid w:val="0087402F"/>
    <w:rsid w:val="00886F5B"/>
    <w:rsid w:val="00887F17"/>
    <w:rsid w:val="008944C2"/>
    <w:rsid w:val="0089501E"/>
    <w:rsid w:val="00897EAA"/>
    <w:rsid w:val="008D0220"/>
    <w:rsid w:val="008E2998"/>
    <w:rsid w:val="008E7CEE"/>
    <w:rsid w:val="008F2C45"/>
    <w:rsid w:val="008F4313"/>
    <w:rsid w:val="008F6C5F"/>
    <w:rsid w:val="008F73B3"/>
    <w:rsid w:val="008F77AF"/>
    <w:rsid w:val="009003E4"/>
    <w:rsid w:val="009034BB"/>
    <w:rsid w:val="00903939"/>
    <w:rsid w:val="009052C3"/>
    <w:rsid w:val="00907DF0"/>
    <w:rsid w:val="00910FAF"/>
    <w:rsid w:val="00914203"/>
    <w:rsid w:val="00914CAE"/>
    <w:rsid w:val="00915921"/>
    <w:rsid w:val="009239F8"/>
    <w:rsid w:val="009251C1"/>
    <w:rsid w:val="00925E64"/>
    <w:rsid w:val="00934D51"/>
    <w:rsid w:val="00935365"/>
    <w:rsid w:val="0093559B"/>
    <w:rsid w:val="00945565"/>
    <w:rsid w:val="009643BE"/>
    <w:rsid w:val="00977AC2"/>
    <w:rsid w:val="0098540B"/>
    <w:rsid w:val="00986BB9"/>
    <w:rsid w:val="00993646"/>
    <w:rsid w:val="0099393B"/>
    <w:rsid w:val="009965B7"/>
    <w:rsid w:val="009B07FB"/>
    <w:rsid w:val="009B3FEA"/>
    <w:rsid w:val="009B6260"/>
    <w:rsid w:val="009C3F6D"/>
    <w:rsid w:val="009C740B"/>
    <w:rsid w:val="009D7663"/>
    <w:rsid w:val="009E0255"/>
    <w:rsid w:val="009F6F1A"/>
    <w:rsid w:val="00A03271"/>
    <w:rsid w:val="00A0492B"/>
    <w:rsid w:val="00A057E7"/>
    <w:rsid w:val="00A21077"/>
    <w:rsid w:val="00A23392"/>
    <w:rsid w:val="00A33AC2"/>
    <w:rsid w:val="00A405BD"/>
    <w:rsid w:val="00A53579"/>
    <w:rsid w:val="00A53F90"/>
    <w:rsid w:val="00A604C5"/>
    <w:rsid w:val="00A66351"/>
    <w:rsid w:val="00A723A8"/>
    <w:rsid w:val="00A8395B"/>
    <w:rsid w:val="00A8451B"/>
    <w:rsid w:val="00A92C7E"/>
    <w:rsid w:val="00A96E69"/>
    <w:rsid w:val="00A97EC9"/>
    <w:rsid w:val="00AA3C52"/>
    <w:rsid w:val="00AA4623"/>
    <w:rsid w:val="00AA67E4"/>
    <w:rsid w:val="00AA7967"/>
    <w:rsid w:val="00AC04B6"/>
    <w:rsid w:val="00AE22FC"/>
    <w:rsid w:val="00B037A4"/>
    <w:rsid w:val="00B06D74"/>
    <w:rsid w:val="00B07AF9"/>
    <w:rsid w:val="00B16C14"/>
    <w:rsid w:val="00B2560C"/>
    <w:rsid w:val="00B51593"/>
    <w:rsid w:val="00B5385C"/>
    <w:rsid w:val="00B55A56"/>
    <w:rsid w:val="00B57F20"/>
    <w:rsid w:val="00B84D69"/>
    <w:rsid w:val="00B90454"/>
    <w:rsid w:val="00B9271B"/>
    <w:rsid w:val="00B97997"/>
    <w:rsid w:val="00BA7869"/>
    <w:rsid w:val="00BB6EB5"/>
    <w:rsid w:val="00BC3CDC"/>
    <w:rsid w:val="00BC7448"/>
    <w:rsid w:val="00BD04D5"/>
    <w:rsid w:val="00BD39F5"/>
    <w:rsid w:val="00BD43CF"/>
    <w:rsid w:val="00BD4F4C"/>
    <w:rsid w:val="00BD7A6D"/>
    <w:rsid w:val="00BE4A1F"/>
    <w:rsid w:val="00BF6A39"/>
    <w:rsid w:val="00C01E16"/>
    <w:rsid w:val="00C03B97"/>
    <w:rsid w:val="00C04D58"/>
    <w:rsid w:val="00C10F6E"/>
    <w:rsid w:val="00C12807"/>
    <w:rsid w:val="00C13B33"/>
    <w:rsid w:val="00C17DB1"/>
    <w:rsid w:val="00C200A0"/>
    <w:rsid w:val="00C2202B"/>
    <w:rsid w:val="00C24A81"/>
    <w:rsid w:val="00C26424"/>
    <w:rsid w:val="00C27BD3"/>
    <w:rsid w:val="00C35128"/>
    <w:rsid w:val="00C441D8"/>
    <w:rsid w:val="00C52E7F"/>
    <w:rsid w:val="00C54FFD"/>
    <w:rsid w:val="00C61AFF"/>
    <w:rsid w:val="00C810F9"/>
    <w:rsid w:val="00C83650"/>
    <w:rsid w:val="00C941E9"/>
    <w:rsid w:val="00C942E3"/>
    <w:rsid w:val="00CA00C5"/>
    <w:rsid w:val="00CA4433"/>
    <w:rsid w:val="00CB0944"/>
    <w:rsid w:val="00CB362D"/>
    <w:rsid w:val="00CB5334"/>
    <w:rsid w:val="00CB559A"/>
    <w:rsid w:val="00CB7C63"/>
    <w:rsid w:val="00CC2E5E"/>
    <w:rsid w:val="00CC4EFE"/>
    <w:rsid w:val="00CE2B9C"/>
    <w:rsid w:val="00CE30BB"/>
    <w:rsid w:val="00CE46F0"/>
    <w:rsid w:val="00D0338E"/>
    <w:rsid w:val="00D04CDB"/>
    <w:rsid w:val="00D07D7A"/>
    <w:rsid w:val="00D10C05"/>
    <w:rsid w:val="00D1232E"/>
    <w:rsid w:val="00D1694C"/>
    <w:rsid w:val="00D342B4"/>
    <w:rsid w:val="00D3465A"/>
    <w:rsid w:val="00D346C1"/>
    <w:rsid w:val="00D3503C"/>
    <w:rsid w:val="00D370C1"/>
    <w:rsid w:val="00D5719F"/>
    <w:rsid w:val="00D66AB6"/>
    <w:rsid w:val="00D7090A"/>
    <w:rsid w:val="00D70EFC"/>
    <w:rsid w:val="00D85A16"/>
    <w:rsid w:val="00D92486"/>
    <w:rsid w:val="00D93307"/>
    <w:rsid w:val="00D974CF"/>
    <w:rsid w:val="00DA5A15"/>
    <w:rsid w:val="00DB57DF"/>
    <w:rsid w:val="00DC6C55"/>
    <w:rsid w:val="00DD41B6"/>
    <w:rsid w:val="00DD79BC"/>
    <w:rsid w:val="00E01620"/>
    <w:rsid w:val="00E03C06"/>
    <w:rsid w:val="00E0433F"/>
    <w:rsid w:val="00E115A6"/>
    <w:rsid w:val="00E13320"/>
    <w:rsid w:val="00E14020"/>
    <w:rsid w:val="00E16BE3"/>
    <w:rsid w:val="00E25C8A"/>
    <w:rsid w:val="00E265C5"/>
    <w:rsid w:val="00E413CA"/>
    <w:rsid w:val="00E471E3"/>
    <w:rsid w:val="00E5130E"/>
    <w:rsid w:val="00E642B2"/>
    <w:rsid w:val="00E83C85"/>
    <w:rsid w:val="00E91728"/>
    <w:rsid w:val="00EA07BD"/>
    <w:rsid w:val="00EA0D97"/>
    <w:rsid w:val="00EB488C"/>
    <w:rsid w:val="00EB795B"/>
    <w:rsid w:val="00EB7BF3"/>
    <w:rsid w:val="00ED4ED6"/>
    <w:rsid w:val="00ED50E1"/>
    <w:rsid w:val="00ED671B"/>
    <w:rsid w:val="00EE43D8"/>
    <w:rsid w:val="00EE6A46"/>
    <w:rsid w:val="00EF5707"/>
    <w:rsid w:val="00F03AB7"/>
    <w:rsid w:val="00F03F61"/>
    <w:rsid w:val="00F11E37"/>
    <w:rsid w:val="00F247F8"/>
    <w:rsid w:val="00F24C96"/>
    <w:rsid w:val="00F277A2"/>
    <w:rsid w:val="00F3470B"/>
    <w:rsid w:val="00F35C15"/>
    <w:rsid w:val="00F37AB2"/>
    <w:rsid w:val="00F43C51"/>
    <w:rsid w:val="00F43F69"/>
    <w:rsid w:val="00F54FAB"/>
    <w:rsid w:val="00F61911"/>
    <w:rsid w:val="00F61A62"/>
    <w:rsid w:val="00F631B4"/>
    <w:rsid w:val="00F740A2"/>
    <w:rsid w:val="00F763FF"/>
    <w:rsid w:val="00F766F4"/>
    <w:rsid w:val="00F851B4"/>
    <w:rsid w:val="00F854B2"/>
    <w:rsid w:val="00F95CFC"/>
    <w:rsid w:val="00FA3601"/>
    <w:rsid w:val="00FA4CA7"/>
    <w:rsid w:val="00FA75E5"/>
    <w:rsid w:val="00FB0AEB"/>
    <w:rsid w:val="00FB5D9B"/>
    <w:rsid w:val="00FB705D"/>
    <w:rsid w:val="00FB7E6F"/>
    <w:rsid w:val="00FC62E2"/>
    <w:rsid w:val="00FC73CD"/>
    <w:rsid w:val="00FD1A1B"/>
    <w:rsid w:val="00FD2F00"/>
    <w:rsid w:val="00FD4427"/>
    <w:rsid w:val="00FD51F8"/>
    <w:rsid w:val="00FD5C30"/>
    <w:rsid w:val="00FE49F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CFCB6"/>
  <w15:chartTrackingRefBased/>
  <w15:docId w15:val="{593F782B-38C1-4BBE-AF81-DA07D7E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25" w:left="540"/>
      <w:jc w:val="both"/>
    </w:pPr>
    <w:rPr>
      <w:rFonts w:eastAsia="標楷體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壹、"/>
    <w:basedOn w:val="a"/>
    <w:pPr>
      <w:snapToGrid w:val="0"/>
      <w:jc w:val="both"/>
    </w:pPr>
    <w:rPr>
      <w:rFonts w:ascii="標楷體" w:eastAsia="標楷體" w:hAnsi="Courier New" w:cs="Courier New"/>
      <w:sz w:val="36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Plain Text"/>
    <w:basedOn w:val="a"/>
    <w:semiHidden/>
    <w:pPr>
      <w:adjustRightInd w:val="0"/>
      <w:ind w:left="1200" w:hangingChars="1200" w:hanging="1200"/>
    </w:pPr>
    <w:rPr>
      <w:rFonts w:ascii="標楷體" w:eastAsia="標楷體" w:hAnsi="Courier New"/>
      <w:spacing w:val="-70"/>
      <w:szCs w:val="20"/>
    </w:rPr>
  </w:style>
  <w:style w:type="character" w:customStyle="1" w:styleId="aa">
    <w:name w:val="純文字 字元"/>
    <w:rPr>
      <w:rFonts w:ascii="標楷體" w:eastAsia="標楷體" w:hAnsi="Courier New"/>
      <w:spacing w:val="-70"/>
      <w:kern w:val="2"/>
      <w:sz w:val="24"/>
    </w:rPr>
  </w:style>
  <w:style w:type="character" w:customStyle="1" w:styleId="HTML0">
    <w:name w:val="HTML 預設格式 字元"/>
    <w:link w:val="HTML"/>
    <w:uiPriority w:val="99"/>
    <w:semiHidden/>
    <w:rsid w:val="009643BE"/>
    <w:rPr>
      <w:rFonts w:ascii="Arial Unicode MS" w:eastAsia="Arial Unicode MS" w:hAnsi="Arial Unicode MS" w:cs="Arial Unicode MS"/>
    </w:rPr>
  </w:style>
  <w:style w:type="character" w:styleId="ab">
    <w:name w:val="annotation reference"/>
    <w:uiPriority w:val="99"/>
    <w:semiHidden/>
    <w:unhideWhenUsed/>
    <w:rsid w:val="001527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2771"/>
  </w:style>
  <w:style w:type="character" w:customStyle="1" w:styleId="ad">
    <w:name w:val="註解文字 字元"/>
    <w:link w:val="ac"/>
    <w:uiPriority w:val="99"/>
    <w:semiHidden/>
    <w:rsid w:val="0015277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771"/>
    <w:rPr>
      <w:b/>
      <w:bCs/>
    </w:rPr>
  </w:style>
  <w:style w:type="character" w:customStyle="1" w:styleId="af">
    <w:name w:val="註解主旨 字元"/>
    <w:link w:val="ae"/>
    <w:uiPriority w:val="99"/>
    <w:semiHidden/>
    <w:rsid w:val="00152771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077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2117</Characters>
  <Application>Microsoft Office Word</Application>
  <DocSecurity>0</DocSecurity>
  <Lines>17</Lines>
  <Paragraphs>4</Paragraphs>
  <ScaleCrop>false</ScaleCrop>
  <Company>QUICK-PRESS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林宏宇</dc:creator>
  <cp:keywords/>
  <cp:lastModifiedBy>林宏宇</cp:lastModifiedBy>
  <cp:revision>14</cp:revision>
  <cp:lastPrinted>2024-02-16T00:58:00Z</cp:lastPrinted>
  <dcterms:created xsi:type="dcterms:W3CDTF">2024-02-06T01:37:00Z</dcterms:created>
  <dcterms:modified xsi:type="dcterms:W3CDTF">2024-02-16T00:59:00Z</dcterms:modified>
</cp:coreProperties>
</file>