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C25C" w14:textId="0EF253E5" w:rsidR="00DB350B" w:rsidRPr="006A1755" w:rsidRDefault="00DB350B" w:rsidP="0032611F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4FA83600" w14:textId="6F60CAA0" w:rsidR="00645910" w:rsidRPr="00763263" w:rsidRDefault="00AF5158" w:rsidP="0064591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63263">
        <w:rPr>
          <w:rFonts w:ascii="Times New Roman" w:eastAsia="標楷體" w:hAnsi="Times New Roman"/>
          <w:b/>
          <w:sz w:val="36"/>
          <w:szCs w:val="36"/>
        </w:rPr>
        <w:t>11</w:t>
      </w:r>
      <w:r w:rsidR="00B17C7B" w:rsidRPr="00ED2001">
        <w:rPr>
          <w:rFonts w:ascii="Times New Roman" w:eastAsia="標楷體" w:hAnsi="Times New Roman"/>
          <w:b/>
          <w:sz w:val="36"/>
          <w:szCs w:val="36"/>
        </w:rPr>
        <w:t>3</w:t>
      </w:r>
      <w:r w:rsidR="00F86B8E" w:rsidRPr="00763263">
        <w:rPr>
          <w:rFonts w:ascii="標楷體" w:eastAsia="標楷體" w:hAnsi="標楷體" w:hint="eastAsia"/>
          <w:b/>
          <w:sz w:val="36"/>
          <w:szCs w:val="36"/>
        </w:rPr>
        <w:t>年</w:t>
      </w:r>
      <w:r w:rsidR="00633043" w:rsidRPr="00763263">
        <w:rPr>
          <w:rFonts w:ascii="標楷體" w:eastAsia="標楷體" w:hAnsi="標楷體" w:hint="eastAsia"/>
          <w:b/>
          <w:sz w:val="36"/>
          <w:szCs w:val="36"/>
        </w:rPr>
        <w:t>度</w:t>
      </w:r>
      <w:r w:rsidR="00F86B8E" w:rsidRPr="00763263"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32611F" w:rsidRPr="00763263">
        <w:rPr>
          <w:rFonts w:ascii="標楷體" w:eastAsia="標楷體" w:hAnsi="標楷體" w:hint="eastAsia"/>
          <w:b/>
          <w:sz w:val="36"/>
          <w:szCs w:val="36"/>
        </w:rPr>
        <w:t>專書</w:t>
      </w:r>
      <w:r w:rsidR="001A0A36" w:rsidRPr="00763263">
        <w:rPr>
          <w:rFonts w:ascii="標楷體" w:eastAsia="標楷體" w:hAnsi="標楷體" w:hint="eastAsia"/>
          <w:b/>
          <w:sz w:val="36"/>
          <w:szCs w:val="36"/>
        </w:rPr>
        <w:t>閱讀</w:t>
      </w:r>
      <w:r w:rsidR="00511059" w:rsidRPr="00763263">
        <w:rPr>
          <w:rFonts w:ascii="標楷體" w:eastAsia="標楷體" w:hAnsi="標楷體" w:hint="eastAsia"/>
          <w:b/>
          <w:sz w:val="36"/>
          <w:szCs w:val="36"/>
        </w:rPr>
        <w:t>新</w:t>
      </w:r>
      <w:r w:rsidR="001A0A36" w:rsidRPr="00763263">
        <w:rPr>
          <w:rFonts w:ascii="標楷體" w:eastAsia="標楷體" w:hAnsi="標楷體" w:hint="eastAsia"/>
          <w:b/>
          <w:sz w:val="36"/>
          <w:szCs w:val="36"/>
        </w:rPr>
        <w:t>提案</w:t>
      </w:r>
      <w:r w:rsidR="009A1948" w:rsidRPr="00763263">
        <w:rPr>
          <w:rFonts w:ascii="標楷體" w:eastAsia="標楷體" w:hAnsi="標楷體" w:hint="eastAsia"/>
          <w:b/>
          <w:sz w:val="36"/>
          <w:szCs w:val="36"/>
        </w:rPr>
        <w:t>合辦活動</w:t>
      </w:r>
      <w:r w:rsidR="00633043" w:rsidRPr="00763263">
        <w:rPr>
          <w:rFonts w:ascii="標楷體" w:eastAsia="標楷體" w:hAnsi="標楷體" w:hint="eastAsia"/>
          <w:b/>
          <w:sz w:val="36"/>
          <w:szCs w:val="36"/>
        </w:rPr>
        <w:t>實施</w:t>
      </w:r>
      <w:r w:rsidR="00934031" w:rsidRPr="00763263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00BF2EC7" w14:textId="0F298C8B" w:rsidR="005E1CFA" w:rsidRPr="00763263" w:rsidRDefault="003D1EA0" w:rsidP="005E1CFA">
      <w:pPr>
        <w:spacing w:line="500" w:lineRule="exact"/>
        <w:jc w:val="right"/>
        <w:rPr>
          <w:rFonts w:ascii="Times New Roman" w:eastAsia="標楷體" w:hAnsi="Times New Roman" w:cs="Times New Roman"/>
          <w:szCs w:val="24"/>
        </w:rPr>
      </w:pPr>
      <w:r w:rsidRPr="00ED2001">
        <w:rPr>
          <w:rFonts w:ascii="Times New Roman" w:eastAsia="標楷體" w:hAnsi="Times New Roman" w:cs="Times New Roman"/>
          <w:szCs w:val="24"/>
        </w:rPr>
        <w:t>112</w:t>
      </w:r>
      <w:r w:rsidR="005E1CFA" w:rsidRPr="00763263">
        <w:rPr>
          <w:rFonts w:ascii="Times New Roman" w:eastAsia="標楷體" w:hAnsi="Times New Roman" w:cs="Times New Roman" w:hint="eastAsia"/>
          <w:szCs w:val="24"/>
        </w:rPr>
        <w:t>年</w:t>
      </w:r>
      <w:r w:rsidRPr="00ED2001">
        <w:rPr>
          <w:rFonts w:ascii="Times New Roman" w:eastAsia="標楷體" w:hAnsi="Times New Roman" w:cs="Times New Roman"/>
          <w:szCs w:val="24"/>
        </w:rPr>
        <w:t>12</w:t>
      </w:r>
      <w:r w:rsidR="005E1CFA" w:rsidRPr="00763263">
        <w:rPr>
          <w:rFonts w:ascii="Times New Roman" w:eastAsia="標楷體" w:hAnsi="Times New Roman" w:cs="Times New Roman" w:hint="eastAsia"/>
          <w:szCs w:val="24"/>
        </w:rPr>
        <w:t>月</w:t>
      </w:r>
      <w:r w:rsidRPr="00ED2001">
        <w:rPr>
          <w:rFonts w:ascii="Times New Roman" w:eastAsia="標楷體" w:hAnsi="Times New Roman" w:cs="Times New Roman"/>
          <w:szCs w:val="24"/>
        </w:rPr>
        <w:t>8</w:t>
      </w:r>
      <w:r w:rsidR="005E1CFA" w:rsidRPr="00763263">
        <w:rPr>
          <w:rFonts w:ascii="Times New Roman" w:eastAsia="標楷體" w:hAnsi="Times New Roman" w:cs="Times New Roman" w:hint="eastAsia"/>
          <w:szCs w:val="24"/>
        </w:rPr>
        <w:t>日國家文官學院</w:t>
      </w:r>
      <w:r w:rsidR="00310506" w:rsidRPr="00310506">
        <w:rPr>
          <w:rFonts w:ascii="Times New Roman" w:eastAsia="標楷體" w:hAnsi="Times New Roman" w:cs="Times New Roman" w:hint="eastAsia"/>
          <w:szCs w:val="24"/>
        </w:rPr>
        <w:t>國院數字第</w:t>
      </w:r>
      <w:r w:rsidR="00310506" w:rsidRPr="00310506">
        <w:rPr>
          <w:rFonts w:ascii="Times New Roman" w:eastAsia="標楷體" w:hAnsi="Times New Roman" w:cs="Times New Roman" w:hint="eastAsia"/>
          <w:szCs w:val="24"/>
        </w:rPr>
        <w:t>11208600471</w:t>
      </w:r>
      <w:r w:rsidR="00310506" w:rsidRPr="00310506">
        <w:rPr>
          <w:rFonts w:ascii="Times New Roman" w:eastAsia="標楷體" w:hAnsi="Times New Roman" w:cs="Times New Roman" w:hint="eastAsia"/>
          <w:szCs w:val="24"/>
        </w:rPr>
        <w:t>號</w:t>
      </w:r>
      <w:r w:rsidR="005E1CFA" w:rsidRPr="00763263">
        <w:rPr>
          <w:rFonts w:ascii="Times New Roman" w:eastAsia="標楷體" w:hAnsi="Times New Roman" w:cs="Times New Roman" w:hint="eastAsia"/>
          <w:szCs w:val="24"/>
        </w:rPr>
        <w:t>函訂定</w:t>
      </w:r>
    </w:p>
    <w:p w14:paraId="2818ED4F" w14:textId="77777777" w:rsidR="00F86B8E" w:rsidRPr="00763263" w:rsidRDefault="00F86B8E" w:rsidP="00020233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63263">
        <w:rPr>
          <w:rFonts w:ascii="標楷體" w:eastAsia="標楷體" w:hAnsi="標楷體"/>
          <w:b/>
          <w:sz w:val="28"/>
          <w:szCs w:val="28"/>
        </w:rPr>
        <w:t>目的</w:t>
      </w:r>
    </w:p>
    <w:p w14:paraId="5F54A5CC" w14:textId="49073BD6" w:rsidR="00F86B8E" w:rsidRPr="00763263" w:rsidRDefault="00C15319" w:rsidP="006D089B">
      <w:pPr>
        <w:pStyle w:val="a3"/>
        <w:spacing w:line="500" w:lineRule="exact"/>
        <w:ind w:leftChars="0" w:left="546" w:firstLineChars="5" w:firstLine="14"/>
        <w:jc w:val="both"/>
        <w:rPr>
          <w:rFonts w:ascii="標楷體" w:eastAsia="標楷體" w:hAnsi="標楷體"/>
          <w:sz w:val="28"/>
          <w:szCs w:val="28"/>
        </w:rPr>
      </w:pPr>
      <w:r w:rsidRPr="00763263">
        <w:rPr>
          <w:rFonts w:ascii="標楷體" w:eastAsia="標楷體" w:hAnsi="標楷體" w:hint="eastAsia"/>
          <w:sz w:val="28"/>
          <w:szCs w:val="28"/>
        </w:rPr>
        <w:t>國家文官學院（以下簡稱文官學院）</w:t>
      </w:r>
      <w:r w:rsidR="00395282" w:rsidRPr="00763263">
        <w:rPr>
          <w:rFonts w:ascii="標楷體" w:eastAsia="標楷體" w:hAnsi="標楷體"/>
          <w:sz w:val="28"/>
          <w:szCs w:val="28"/>
        </w:rPr>
        <w:t>為</w:t>
      </w:r>
      <w:r w:rsidR="009A1948" w:rsidRPr="00763263">
        <w:rPr>
          <w:rFonts w:ascii="標楷體" w:eastAsia="標楷體" w:hAnsi="標楷體" w:hint="eastAsia"/>
          <w:sz w:val="28"/>
          <w:szCs w:val="28"/>
        </w:rPr>
        <w:t>鼓勵各</w:t>
      </w:r>
      <w:r w:rsidRPr="00763263">
        <w:rPr>
          <w:rFonts w:ascii="標楷體" w:eastAsia="標楷體" w:hAnsi="標楷體" w:hint="eastAsia"/>
          <w:sz w:val="28"/>
          <w:szCs w:val="28"/>
        </w:rPr>
        <w:t>機關（構）學校</w:t>
      </w:r>
      <w:r w:rsidR="00710FE7" w:rsidRPr="00763263">
        <w:rPr>
          <w:rFonts w:ascii="標楷體" w:eastAsia="標楷體" w:hAnsi="標楷體" w:hint="eastAsia"/>
          <w:sz w:val="28"/>
          <w:szCs w:val="28"/>
        </w:rPr>
        <w:t>結合內外部資源，</w:t>
      </w:r>
      <w:r w:rsidR="009A1948" w:rsidRPr="00763263">
        <w:rPr>
          <w:rFonts w:ascii="標楷體" w:eastAsia="標楷體" w:hAnsi="標楷體" w:hint="eastAsia"/>
          <w:sz w:val="28"/>
          <w:szCs w:val="28"/>
        </w:rPr>
        <w:t>規劃符合在地化需求之專書閱讀推廣活動</w:t>
      </w:r>
      <w:r w:rsidR="00617AA3" w:rsidRPr="00763263">
        <w:rPr>
          <w:rFonts w:ascii="標楷體" w:eastAsia="標楷體" w:hAnsi="標楷體"/>
          <w:sz w:val="28"/>
          <w:szCs w:val="28"/>
        </w:rPr>
        <w:t>，特訂定本實施計畫</w:t>
      </w:r>
      <w:r w:rsidR="00395282" w:rsidRPr="00763263">
        <w:rPr>
          <w:rFonts w:ascii="標楷體" w:eastAsia="標楷體" w:hAnsi="標楷體"/>
          <w:sz w:val="28"/>
          <w:szCs w:val="28"/>
        </w:rPr>
        <w:t>。</w:t>
      </w:r>
    </w:p>
    <w:p w14:paraId="1E32135A" w14:textId="633EF7F4" w:rsidR="00F86B8E" w:rsidRPr="00763263" w:rsidRDefault="00F86B8E" w:rsidP="006D089B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3263">
        <w:rPr>
          <w:rFonts w:ascii="標楷體" w:eastAsia="標楷體" w:hAnsi="標楷體" w:hint="eastAsia"/>
          <w:b/>
          <w:sz w:val="28"/>
          <w:szCs w:val="28"/>
        </w:rPr>
        <w:t>辦理</w:t>
      </w:r>
      <w:r w:rsidR="00C15319" w:rsidRPr="00763263">
        <w:rPr>
          <w:rFonts w:ascii="標楷體" w:eastAsia="標楷體" w:hAnsi="標楷體" w:hint="eastAsia"/>
          <w:b/>
          <w:sz w:val="28"/>
          <w:szCs w:val="28"/>
        </w:rPr>
        <w:t>期</w:t>
      </w:r>
      <w:r w:rsidRPr="00763263">
        <w:rPr>
          <w:rFonts w:ascii="標楷體" w:eastAsia="標楷體" w:hAnsi="標楷體" w:hint="eastAsia"/>
          <w:b/>
          <w:sz w:val="28"/>
          <w:szCs w:val="28"/>
        </w:rPr>
        <w:t>間：</w:t>
      </w:r>
      <w:r w:rsidR="00AF5158" w:rsidRPr="00763263">
        <w:rPr>
          <w:rFonts w:ascii="Times New Roman" w:eastAsia="標楷體" w:hAnsi="Times New Roman"/>
          <w:sz w:val="28"/>
          <w:szCs w:val="28"/>
        </w:rPr>
        <w:t>11</w:t>
      </w:r>
      <w:r w:rsidR="00B17C7B" w:rsidRPr="00ED2001">
        <w:rPr>
          <w:rFonts w:ascii="Times New Roman" w:eastAsia="標楷體" w:hAnsi="Times New Roman"/>
          <w:sz w:val="28"/>
          <w:szCs w:val="28"/>
        </w:rPr>
        <w:t>3</w:t>
      </w:r>
      <w:r w:rsidRPr="00763263">
        <w:rPr>
          <w:rFonts w:ascii="標楷體" w:eastAsia="標楷體" w:hAnsi="標楷體" w:hint="eastAsia"/>
          <w:sz w:val="28"/>
          <w:szCs w:val="28"/>
        </w:rPr>
        <w:t>年</w:t>
      </w:r>
      <w:r w:rsidR="00AF5158" w:rsidRPr="00763263">
        <w:rPr>
          <w:rFonts w:ascii="Times New Roman" w:eastAsia="標楷體" w:hAnsi="Times New Roman"/>
          <w:sz w:val="28"/>
          <w:szCs w:val="28"/>
        </w:rPr>
        <w:t>1</w:t>
      </w:r>
      <w:r w:rsidRPr="00763263">
        <w:rPr>
          <w:rFonts w:ascii="標楷體" w:eastAsia="標楷體" w:hAnsi="標楷體" w:hint="eastAsia"/>
          <w:sz w:val="28"/>
          <w:szCs w:val="28"/>
        </w:rPr>
        <w:t>月</w:t>
      </w:r>
      <w:r w:rsidR="00AF5158" w:rsidRPr="00763263">
        <w:rPr>
          <w:rFonts w:ascii="Times New Roman" w:eastAsia="標楷體" w:hAnsi="Times New Roman"/>
          <w:sz w:val="28"/>
          <w:szCs w:val="28"/>
        </w:rPr>
        <w:t>1</w:t>
      </w:r>
      <w:r w:rsidR="00617AA3" w:rsidRPr="00763263">
        <w:rPr>
          <w:rFonts w:ascii="標楷體" w:eastAsia="標楷體" w:hAnsi="標楷體"/>
          <w:sz w:val="28"/>
          <w:szCs w:val="28"/>
        </w:rPr>
        <w:t>日</w:t>
      </w:r>
      <w:r w:rsidRPr="00763263">
        <w:rPr>
          <w:rFonts w:ascii="標楷體" w:eastAsia="標楷體" w:hAnsi="標楷體" w:hint="eastAsia"/>
          <w:sz w:val="28"/>
          <w:szCs w:val="28"/>
        </w:rPr>
        <w:t>至</w:t>
      </w:r>
      <w:r w:rsidR="00AF5158" w:rsidRPr="00763263">
        <w:rPr>
          <w:rFonts w:ascii="Times New Roman" w:eastAsia="標楷體" w:hAnsi="Times New Roman"/>
          <w:sz w:val="28"/>
          <w:szCs w:val="28"/>
        </w:rPr>
        <w:t>12</w:t>
      </w:r>
      <w:r w:rsidRPr="00763263">
        <w:rPr>
          <w:rFonts w:ascii="標楷體" w:eastAsia="標楷體" w:hAnsi="標楷體" w:hint="eastAsia"/>
          <w:sz w:val="28"/>
          <w:szCs w:val="28"/>
        </w:rPr>
        <w:t>月</w:t>
      </w:r>
      <w:r w:rsidR="00AF5158" w:rsidRPr="00763263">
        <w:rPr>
          <w:rFonts w:ascii="Times New Roman" w:eastAsia="標楷體" w:hAnsi="Times New Roman"/>
          <w:sz w:val="28"/>
          <w:szCs w:val="28"/>
        </w:rPr>
        <w:t>31</w:t>
      </w:r>
      <w:r w:rsidR="00617AA3" w:rsidRPr="00763263">
        <w:rPr>
          <w:rFonts w:ascii="標楷體" w:eastAsia="標楷體" w:hAnsi="標楷體"/>
          <w:sz w:val="28"/>
          <w:szCs w:val="28"/>
        </w:rPr>
        <w:t>日</w:t>
      </w:r>
      <w:r w:rsidR="00617AA3" w:rsidRPr="00763263">
        <w:rPr>
          <w:rFonts w:ascii="標楷體" w:eastAsia="標楷體" w:hAnsi="標楷體" w:hint="eastAsia"/>
          <w:sz w:val="28"/>
          <w:szCs w:val="28"/>
        </w:rPr>
        <w:t>止</w:t>
      </w:r>
    </w:p>
    <w:p w14:paraId="021D3765" w14:textId="5764D9DE" w:rsidR="00F86B8E" w:rsidRPr="00763263" w:rsidRDefault="009327A6" w:rsidP="006D089B">
      <w:pPr>
        <w:pStyle w:val="a3"/>
        <w:numPr>
          <w:ilvl w:val="0"/>
          <w:numId w:val="1"/>
        </w:numPr>
        <w:spacing w:line="500" w:lineRule="exact"/>
        <w:ind w:leftChars="0" w:left="1985" w:hanging="1985"/>
        <w:jc w:val="both"/>
        <w:rPr>
          <w:rFonts w:ascii="標楷體" w:eastAsia="標楷體" w:hAnsi="標楷體"/>
          <w:b/>
          <w:sz w:val="28"/>
          <w:szCs w:val="28"/>
        </w:rPr>
      </w:pPr>
      <w:r w:rsidRPr="00763263">
        <w:rPr>
          <w:rFonts w:ascii="標楷體" w:eastAsia="標楷體" w:hAnsi="標楷體" w:hint="eastAsia"/>
          <w:b/>
          <w:sz w:val="28"/>
          <w:szCs w:val="28"/>
        </w:rPr>
        <w:t>申請</w:t>
      </w:r>
      <w:r w:rsidR="00A750BB" w:rsidRPr="00ED2001">
        <w:rPr>
          <w:rFonts w:ascii="標楷體" w:eastAsia="標楷體" w:hAnsi="標楷體" w:hint="eastAsia"/>
          <w:b/>
          <w:sz w:val="28"/>
          <w:szCs w:val="28"/>
        </w:rPr>
        <w:t>對象</w:t>
      </w:r>
      <w:r w:rsidR="00F86B8E" w:rsidRPr="00763263">
        <w:rPr>
          <w:rFonts w:ascii="標楷體" w:eastAsia="標楷體" w:hAnsi="標楷體" w:hint="eastAsia"/>
          <w:b/>
          <w:sz w:val="28"/>
          <w:szCs w:val="28"/>
        </w:rPr>
        <w:t>：</w:t>
      </w:r>
      <w:r w:rsidRPr="00763263">
        <w:rPr>
          <w:rFonts w:ascii="標楷體" w:eastAsia="標楷體" w:hAnsi="標楷體" w:hint="eastAsia"/>
          <w:sz w:val="28"/>
          <w:szCs w:val="28"/>
        </w:rPr>
        <w:t>中央及地方政府機關（構）學校</w:t>
      </w:r>
    </w:p>
    <w:p w14:paraId="4E4BDDA7" w14:textId="14CCE662" w:rsidR="00A868F9" w:rsidRPr="00763263" w:rsidRDefault="002A436C" w:rsidP="006D089B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63263">
        <w:rPr>
          <w:rFonts w:ascii="標楷體" w:eastAsia="標楷體" w:hAnsi="標楷體" w:hint="eastAsia"/>
          <w:b/>
          <w:sz w:val="28"/>
          <w:szCs w:val="28"/>
        </w:rPr>
        <w:t>肆</w:t>
      </w:r>
      <w:r w:rsidR="009327A6" w:rsidRPr="00763263">
        <w:rPr>
          <w:rFonts w:ascii="標楷體" w:eastAsia="標楷體" w:hAnsi="標楷體" w:hint="eastAsia"/>
          <w:b/>
          <w:sz w:val="28"/>
          <w:szCs w:val="28"/>
        </w:rPr>
        <w:t>、</w:t>
      </w:r>
      <w:r w:rsidR="001A0A36" w:rsidRPr="00763263">
        <w:rPr>
          <w:rFonts w:ascii="標楷體" w:eastAsia="標楷體" w:hAnsi="標楷體" w:hint="eastAsia"/>
          <w:b/>
          <w:sz w:val="28"/>
          <w:szCs w:val="28"/>
        </w:rPr>
        <w:t>申請方式</w:t>
      </w:r>
    </w:p>
    <w:p w14:paraId="4F832696" w14:textId="197A0E72" w:rsidR="00934031" w:rsidRPr="00763263" w:rsidRDefault="00EF085C" w:rsidP="006D089B">
      <w:pPr>
        <w:pStyle w:val="a3"/>
        <w:spacing w:line="500" w:lineRule="exact"/>
        <w:ind w:leftChars="0" w:left="546" w:firstLineChars="5" w:firstLine="14"/>
        <w:jc w:val="both"/>
        <w:rPr>
          <w:rFonts w:ascii="標楷體" w:eastAsia="標楷體" w:hAnsi="標楷體"/>
          <w:sz w:val="28"/>
          <w:szCs w:val="28"/>
        </w:rPr>
      </w:pPr>
      <w:r w:rsidRPr="00763263">
        <w:rPr>
          <w:rFonts w:ascii="標楷體" w:eastAsia="標楷體" w:hAnsi="標楷體" w:hint="eastAsia"/>
          <w:sz w:val="28"/>
          <w:szCs w:val="28"/>
        </w:rPr>
        <w:t>申請機關</w:t>
      </w:r>
      <w:r w:rsidR="00B17C7B" w:rsidRPr="00ED2001">
        <w:rPr>
          <w:rFonts w:ascii="標楷體" w:eastAsia="標楷體" w:hAnsi="標楷體" w:hint="eastAsia"/>
          <w:sz w:val="28"/>
          <w:szCs w:val="28"/>
        </w:rPr>
        <w:t>（構）學校</w:t>
      </w:r>
      <w:r w:rsidR="00617AA3" w:rsidRPr="00763263">
        <w:rPr>
          <w:rFonts w:ascii="標楷體" w:eastAsia="標楷體" w:hAnsi="標楷體"/>
          <w:sz w:val="28"/>
          <w:szCs w:val="28"/>
        </w:rPr>
        <w:t>填寫附件申請書後，</w:t>
      </w:r>
      <w:r w:rsidR="00DB350B" w:rsidRPr="00763263">
        <w:rPr>
          <w:rFonts w:ascii="標楷體" w:eastAsia="標楷體" w:hAnsi="標楷體"/>
          <w:sz w:val="28"/>
          <w:szCs w:val="28"/>
        </w:rPr>
        <w:t>於</w:t>
      </w:r>
      <w:r w:rsidR="00AF5158" w:rsidRPr="00763263">
        <w:rPr>
          <w:rFonts w:ascii="Times New Roman" w:eastAsia="標楷體" w:hAnsi="Times New Roman"/>
          <w:sz w:val="28"/>
          <w:szCs w:val="28"/>
        </w:rPr>
        <w:t>11</w:t>
      </w:r>
      <w:r w:rsidR="00B17C7B" w:rsidRPr="00ED2001">
        <w:rPr>
          <w:rFonts w:ascii="Times New Roman" w:eastAsia="標楷體" w:hAnsi="Times New Roman"/>
          <w:sz w:val="28"/>
          <w:szCs w:val="28"/>
        </w:rPr>
        <w:t>3</w:t>
      </w:r>
      <w:r w:rsidR="00DB350B" w:rsidRPr="00763263">
        <w:rPr>
          <w:rFonts w:ascii="標楷體" w:eastAsia="標楷體" w:hAnsi="標楷體" w:hint="eastAsia"/>
          <w:sz w:val="28"/>
          <w:szCs w:val="28"/>
        </w:rPr>
        <w:t>年</w:t>
      </w:r>
      <w:r w:rsidR="00AF5158" w:rsidRPr="00763263">
        <w:rPr>
          <w:rFonts w:ascii="Times New Roman" w:eastAsia="標楷體" w:hAnsi="Times New Roman"/>
          <w:sz w:val="28"/>
          <w:szCs w:val="28"/>
        </w:rPr>
        <w:t>2</w:t>
      </w:r>
      <w:r w:rsidR="00DB350B" w:rsidRPr="00763263">
        <w:rPr>
          <w:rFonts w:ascii="標楷體" w:eastAsia="標楷體" w:hAnsi="標楷體" w:hint="eastAsia"/>
          <w:sz w:val="28"/>
          <w:szCs w:val="28"/>
        </w:rPr>
        <w:t>月</w:t>
      </w:r>
      <w:r w:rsidR="00A11202" w:rsidRPr="00ED2001">
        <w:rPr>
          <w:rFonts w:ascii="Times New Roman" w:eastAsia="標楷體" w:hAnsi="Times New Roman"/>
          <w:sz w:val="28"/>
          <w:szCs w:val="28"/>
        </w:rPr>
        <w:t>29</w:t>
      </w:r>
      <w:r w:rsidR="00DB350B" w:rsidRPr="00763263">
        <w:rPr>
          <w:rFonts w:ascii="標楷體" w:eastAsia="標楷體" w:hAnsi="標楷體" w:hint="eastAsia"/>
          <w:sz w:val="28"/>
          <w:szCs w:val="28"/>
        </w:rPr>
        <w:t>日前</w:t>
      </w:r>
      <w:r w:rsidR="00625199" w:rsidRPr="00763263">
        <w:rPr>
          <w:rFonts w:ascii="標楷體" w:eastAsia="標楷體" w:hAnsi="標楷體" w:hint="eastAsia"/>
          <w:sz w:val="28"/>
          <w:szCs w:val="28"/>
        </w:rPr>
        <w:t>正式</w:t>
      </w:r>
      <w:r w:rsidRPr="00763263">
        <w:rPr>
          <w:rFonts w:ascii="標楷體" w:eastAsia="標楷體" w:hAnsi="標楷體" w:hint="eastAsia"/>
          <w:sz w:val="28"/>
          <w:szCs w:val="28"/>
        </w:rPr>
        <w:t>行文至</w:t>
      </w:r>
      <w:r w:rsidR="00CD3A5A" w:rsidRPr="00763263">
        <w:rPr>
          <w:rFonts w:ascii="標楷體" w:eastAsia="標楷體" w:hAnsi="標楷體" w:hint="eastAsia"/>
          <w:sz w:val="28"/>
          <w:szCs w:val="28"/>
        </w:rPr>
        <w:t>文官學院</w:t>
      </w:r>
      <w:r w:rsidRPr="00763263">
        <w:rPr>
          <w:rFonts w:ascii="標楷體" w:eastAsia="標楷體" w:hAnsi="標楷體" w:hint="eastAsia"/>
          <w:sz w:val="28"/>
          <w:szCs w:val="28"/>
        </w:rPr>
        <w:t>。</w:t>
      </w:r>
    </w:p>
    <w:p w14:paraId="756C16F0" w14:textId="72594C4E" w:rsidR="0014286F" w:rsidRPr="00763263" w:rsidRDefault="002A436C" w:rsidP="006D089B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63263">
        <w:rPr>
          <w:rFonts w:ascii="標楷體" w:eastAsia="標楷體" w:hAnsi="標楷體" w:hint="eastAsia"/>
          <w:b/>
          <w:sz w:val="28"/>
          <w:szCs w:val="28"/>
        </w:rPr>
        <w:t>伍</w:t>
      </w:r>
      <w:r w:rsidR="0088164F" w:rsidRPr="00763263">
        <w:rPr>
          <w:rFonts w:ascii="標楷體" w:eastAsia="標楷體" w:hAnsi="標楷體" w:hint="eastAsia"/>
          <w:b/>
          <w:sz w:val="28"/>
          <w:szCs w:val="28"/>
        </w:rPr>
        <w:t>、</w:t>
      </w:r>
      <w:r w:rsidR="00CE0387" w:rsidRPr="00763263">
        <w:rPr>
          <w:rFonts w:ascii="標楷體" w:eastAsia="標楷體" w:hAnsi="標楷體" w:hint="eastAsia"/>
          <w:b/>
          <w:sz w:val="28"/>
          <w:szCs w:val="28"/>
        </w:rPr>
        <w:t>申請原則</w:t>
      </w:r>
    </w:p>
    <w:p w14:paraId="02D11F10" w14:textId="616FF98D" w:rsidR="004B4E58" w:rsidRPr="00763263" w:rsidRDefault="004B4E58" w:rsidP="003D7734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63263">
        <w:rPr>
          <w:rFonts w:ascii="標楷體" w:eastAsia="標楷體" w:hAnsi="標楷體" w:hint="eastAsia"/>
          <w:sz w:val="28"/>
          <w:szCs w:val="28"/>
        </w:rPr>
        <w:t>一</w:t>
      </w:r>
      <w:r w:rsidR="008B6011" w:rsidRPr="00763263">
        <w:rPr>
          <w:rFonts w:ascii="標楷體" w:eastAsia="標楷體" w:hAnsi="標楷體" w:hint="eastAsia"/>
          <w:sz w:val="28"/>
          <w:szCs w:val="28"/>
        </w:rPr>
        <w:t>、</w:t>
      </w:r>
      <w:r w:rsidR="00644B48" w:rsidRPr="00763263">
        <w:rPr>
          <w:rFonts w:ascii="標楷體" w:eastAsia="標楷體" w:hAnsi="標楷體" w:hint="eastAsia"/>
          <w:sz w:val="28"/>
          <w:szCs w:val="28"/>
        </w:rPr>
        <w:t>合辦活動內容應與「每月一書」及「延伸閱讀」主題具有連結性。</w:t>
      </w:r>
    </w:p>
    <w:p w14:paraId="73BFBBE3" w14:textId="722BC7DB" w:rsidR="00617AA3" w:rsidRPr="00763263" w:rsidRDefault="004B4E58" w:rsidP="003D7734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63263">
        <w:rPr>
          <w:rFonts w:ascii="標楷體" w:eastAsia="標楷體" w:hAnsi="標楷體" w:hint="eastAsia"/>
          <w:sz w:val="28"/>
          <w:szCs w:val="28"/>
        </w:rPr>
        <w:t>二、</w:t>
      </w:r>
      <w:r w:rsidR="00644B48" w:rsidRPr="00763263">
        <w:rPr>
          <w:rFonts w:ascii="標楷體" w:eastAsia="標楷體" w:hAnsi="標楷體" w:hint="eastAsia"/>
          <w:sz w:val="28"/>
          <w:szCs w:val="28"/>
        </w:rPr>
        <w:t>針對專書主題提出各類型態閱讀活動，例如：導讀會、分組座談、戶外走讀、</w:t>
      </w:r>
      <w:r w:rsidR="00A750BB" w:rsidRPr="00ED2001">
        <w:rPr>
          <w:rFonts w:ascii="標楷體" w:eastAsia="標楷體" w:hAnsi="標楷體" w:hint="eastAsia"/>
          <w:sz w:val="28"/>
          <w:szCs w:val="28"/>
        </w:rPr>
        <w:t>沙龍講座</w:t>
      </w:r>
      <w:r w:rsidR="00A750BB" w:rsidRPr="00763263">
        <w:rPr>
          <w:rFonts w:ascii="標楷體" w:eastAsia="標楷體" w:hAnsi="標楷體" w:hint="eastAsia"/>
          <w:sz w:val="28"/>
          <w:szCs w:val="28"/>
        </w:rPr>
        <w:t>、</w:t>
      </w:r>
      <w:r w:rsidR="00644B48" w:rsidRPr="00ED2001">
        <w:rPr>
          <w:rFonts w:ascii="標楷體" w:eastAsia="標楷體" w:hAnsi="標楷體" w:hint="eastAsia"/>
          <w:sz w:val="28"/>
          <w:szCs w:val="28"/>
        </w:rPr>
        <w:t>閱讀寫作</w:t>
      </w:r>
      <w:r w:rsidR="00B17C7B" w:rsidRPr="00ED2001">
        <w:rPr>
          <w:rFonts w:ascii="標楷體" w:eastAsia="標楷體" w:hAnsi="標楷體" w:hint="eastAsia"/>
          <w:sz w:val="28"/>
          <w:szCs w:val="28"/>
        </w:rPr>
        <w:t>及</w:t>
      </w:r>
      <w:r w:rsidR="00644B48" w:rsidRPr="00ED2001">
        <w:rPr>
          <w:rFonts w:ascii="標楷體" w:eastAsia="標楷體" w:hAnsi="標楷體" w:hint="eastAsia"/>
          <w:sz w:val="28"/>
          <w:szCs w:val="28"/>
        </w:rPr>
        <w:t>體驗活動</w:t>
      </w:r>
      <w:r w:rsidR="00644B48" w:rsidRPr="00763263">
        <w:rPr>
          <w:rFonts w:ascii="標楷體" w:eastAsia="標楷體" w:hAnsi="標楷體" w:hint="eastAsia"/>
          <w:sz w:val="28"/>
          <w:szCs w:val="28"/>
        </w:rPr>
        <w:t>等，並得與機關其他自辦活動共同舉行，以提高活動參加人員</w:t>
      </w:r>
      <w:r w:rsidR="00645910" w:rsidRPr="00763263">
        <w:rPr>
          <w:rFonts w:ascii="標楷體" w:eastAsia="標楷體" w:hAnsi="標楷體" w:hint="eastAsia"/>
          <w:sz w:val="28"/>
          <w:szCs w:val="28"/>
        </w:rPr>
        <w:t>參與</w:t>
      </w:r>
      <w:r w:rsidR="00644B48" w:rsidRPr="00763263">
        <w:rPr>
          <w:rFonts w:ascii="標楷體" w:eastAsia="標楷體" w:hAnsi="標楷體" w:hint="eastAsia"/>
          <w:sz w:val="28"/>
          <w:szCs w:val="28"/>
        </w:rPr>
        <w:t>率及推廣效益。</w:t>
      </w:r>
      <w:r w:rsidR="00617AA3" w:rsidRPr="00763263" w:rsidDel="00617AA3">
        <w:rPr>
          <w:rFonts w:ascii="標楷體" w:eastAsia="標楷體" w:hAnsi="標楷體"/>
          <w:sz w:val="28"/>
          <w:szCs w:val="28"/>
        </w:rPr>
        <w:t xml:space="preserve"> </w:t>
      </w:r>
    </w:p>
    <w:p w14:paraId="543F44A1" w14:textId="62BCFC88" w:rsidR="004B4E58" w:rsidRPr="00763263" w:rsidRDefault="00617AA3" w:rsidP="00A11202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63263">
        <w:rPr>
          <w:rFonts w:ascii="標楷體" w:eastAsia="標楷體" w:hAnsi="標楷體" w:hint="eastAsia"/>
          <w:sz w:val="28"/>
          <w:szCs w:val="28"/>
        </w:rPr>
        <w:t>三、</w:t>
      </w:r>
      <w:r w:rsidR="00A11202" w:rsidRPr="00ED2001">
        <w:rPr>
          <w:rFonts w:ascii="標楷體" w:eastAsia="標楷體" w:hAnsi="標楷體" w:hint="eastAsia"/>
          <w:sz w:val="28"/>
          <w:szCs w:val="28"/>
        </w:rPr>
        <w:t>機關（構）學校</w:t>
      </w:r>
      <w:r w:rsidR="00644B48" w:rsidRPr="00763263">
        <w:rPr>
          <w:rFonts w:ascii="標楷體" w:eastAsia="標楷體" w:hAnsi="標楷體" w:hint="eastAsia"/>
          <w:sz w:val="28"/>
          <w:szCs w:val="28"/>
        </w:rPr>
        <w:t>每場次參加人數應至少</w:t>
      </w:r>
      <w:r w:rsidR="00AF5158" w:rsidRPr="00763263">
        <w:rPr>
          <w:rFonts w:ascii="Times New Roman" w:eastAsia="標楷體" w:hAnsi="Times New Roman"/>
          <w:sz w:val="28"/>
          <w:szCs w:val="28"/>
        </w:rPr>
        <w:t>60</w:t>
      </w:r>
      <w:r w:rsidR="00644B48" w:rsidRPr="00763263">
        <w:rPr>
          <w:rFonts w:ascii="標楷體" w:eastAsia="標楷體" w:hAnsi="標楷體"/>
          <w:sz w:val="28"/>
          <w:szCs w:val="28"/>
        </w:rPr>
        <w:t>人以上</w:t>
      </w:r>
      <w:r w:rsidR="00A11202" w:rsidRPr="00763263">
        <w:rPr>
          <w:rFonts w:ascii="標楷體" w:eastAsia="標楷體" w:hAnsi="標楷體" w:hint="eastAsia"/>
          <w:sz w:val="28"/>
          <w:szCs w:val="28"/>
        </w:rPr>
        <w:t>，</w:t>
      </w:r>
      <w:r w:rsidR="00644B48" w:rsidRPr="00763263">
        <w:rPr>
          <w:rFonts w:ascii="標楷體" w:eastAsia="標楷體" w:hAnsi="標楷體"/>
          <w:sz w:val="28"/>
          <w:szCs w:val="28"/>
        </w:rPr>
        <w:t>合辦活動講座鐘點費每場次以</w:t>
      </w:r>
      <w:r w:rsidR="00AF5158" w:rsidRPr="00763263">
        <w:rPr>
          <w:rFonts w:ascii="Times New Roman" w:eastAsia="標楷體" w:hAnsi="Times New Roman"/>
          <w:sz w:val="28"/>
          <w:szCs w:val="28"/>
        </w:rPr>
        <w:t>2</w:t>
      </w:r>
      <w:r w:rsidR="00644B48" w:rsidRPr="00763263">
        <w:rPr>
          <w:rFonts w:ascii="標楷體" w:eastAsia="標楷體" w:hAnsi="標楷體"/>
          <w:sz w:val="28"/>
          <w:szCs w:val="28"/>
        </w:rPr>
        <w:t>小時為</w:t>
      </w:r>
      <w:r w:rsidR="00B17C7B" w:rsidRPr="00ED2001">
        <w:rPr>
          <w:rFonts w:ascii="標楷體" w:eastAsia="標楷體" w:hAnsi="標楷體" w:hint="eastAsia"/>
          <w:sz w:val="28"/>
          <w:szCs w:val="28"/>
        </w:rPr>
        <w:t>原則</w:t>
      </w:r>
      <w:r w:rsidR="00644B48" w:rsidRPr="00763263">
        <w:rPr>
          <w:rFonts w:ascii="標楷體" w:eastAsia="標楷體" w:hAnsi="標楷體"/>
          <w:sz w:val="28"/>
          <w:szCs w:val="28"/>
        </w:rPr>
        <w:t>，偏鄉離島地區講座鐘點費得延長至每場次</w:t>
      </w:r>
      <w:r w:rsidR="00AF5158" w:rsidRPr="00763263">
        <w:rPr>
          <w:rFonts w:ascii="Times New Roman" w:eastAsia="標楷體" w:hAnsi="Times New Roman"/>
          <w:sz w:val="28"/>
          <w:szCs w:val="28"/>
        </w:rPr>
        <w:t>3</w:t>
      </w:r>
      <w:r w:rsidR="00644B48" w:rsidRPr="00763263">
        <w:rPr>
          <w:rFonts w:ascii="標楷體" w:eastAsia="標楷體" w:hAnsi="標楷體"/>
          <w:sz w:val="28"/>
          <w:szCs w:val="28"/>
        </w:rPr>
        <w:t>小時。</w:t>
      </w:r>
    </w:p>
    <w:p w14:paraId="0A62E9AE" w14:textId="6981DFED" w:rsidR="00A868F9" w:rsidRPr="00763263" w:rsidRDefault="002A436C" w:rsidP="006D089B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63263">
        <w:rPr>
          <w:rFonts w:ascii="標楷體" w:eastAsia="標楷體" w:hAnsi="標楷體" w:hint="eastAsia"/>
          <w:b/>
          <w:sz w:val="28"/>
          <w:szCs w:val="28"/>
        </w:rPr>
        <w:t>陸</w:t>
      </w:r>
      <w:r w:rsidR="004B4E58" w:rsidRPr="00763263">
        <w:rPr>
          <w:rFonts w:ascii="標楷體" w:eastAsia="標楷體" w:hAnsi="標楷體"/>
          <w:b/>
          <w:sz w:val="28"/>
          <w:szCs w:val="28"/>
        </w:rPr>
        <w:t>、</w:t>
      </w:r>
      <w:r w:rsidR="00CE0387" w:rsidRPr="00763263">
        <w:rPr>
          <w:rFonts w:ascii="標楷體" w:eastAsia="標楷體" w:hAnsi="標楷體" w:hint="eastAsia"/>
          <w:b/>
          <w:sz w:val="28"/>
          <w:szCs w:val="28"/>
        </w:rPr>
        <w:t>計畫審核</w:t>
      </w:r>
    </w:p>
    <w:p w14:paraId="07D0A73E" w14:textId="4A78F94E" w:rsidR="00C15319" w:rsidRPr="00ED2001" w:rsidRDefault="004B4E58" w:rsidP="003D7734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63263">
        <w:rPr>
          <w:rFonts w:ascii="標楷體" w:eastAsia="標楷體" w:hAnsi="標楷體"/>
          <w:sz w:val="28"/>
          <w:szCs w:val="28"/>
        </w:rPr>
        <w:t>一、</w:t>
      </w:r>
      <w:r w:rsidR="009A1948" w:rsidRPr="00763263">
        <w:rPr>
          <w:rFonts w:ascii="標楷體" w:eastAsia="標楷體" w:hAnsi="標楷體" w:hint="eastAsia"/>
          <w:sz w:val="28"/>
          <w:szCs w:val="28"/>
        </w:rPr>
        <w:t>文官學院對於單</w:t>
      </w:r>
      <w:r w:rsidR="00C15319" w:rsidRPr="00763263">
        <w:rPr>
          <w:rFonts w:ascii="標楷體" w:eastAsia="標楷體" w:hAnsi="標楷體"/>
          <w:sz w:val="28"/>
          <w:szCs w:val="28"/>
        </w:rPr>
        <w:t>一機關</w:t>
      </w:r>
      <w:r w:rsidR="00B17C7B" w:rsidRPr="00ED2001">
        <w:rPr>
          <w:rFonts w:ascii="標楷體" w:eastAsia="標楷體" w:hAnsi="標楷體" w:hint="eastAsia"/>
          <w:sz w:val="28"/>
          <w:szCs w:val="28"/>
        </w:rPr>
        <w:t>（構）學校</w:t>
      </w:r>
      <w:r w:rsidR="00C15319" w:rsidRPr="00763263">
        <w:rPr>
          <w:rFonts w:ascii="標楷體" w:eastAsia="標楷體" w:hAnsi="標楷體"/>
          <w:sz w:val="28"/>
          <w:szCs w:val="28"/>
        </w:rPr>
        <w:t>每年度以</w:t>
      </w:r>
      <w:r w:rsidR="009A1948" w:rsidRPr="00763263">
        <w:rPr>
          <w:rFonts w:ascii="標楷體" w:eastAsia="標楷體" w:hAnsi="標楷體"/>
          <w:sz w:val="28"/>
          <w:szCs w:val="28"/>
        </w:rPr>
        <w:t>合辦</w:t>
      </w:r>
      <w:r w:rsidR="00AF5158" w:rsidRPr="00763263">
        <w:rPr>
          <w:rFonts w:ascii="Times New Roman" w:eastAsia="標楷體" w:hAnsi="Times New Roman"/>
          <w:sz w:val="28"/>
          <w:szCs w:val="28"/>
        </w:rPr>
        <w:t>1</w:t>
      </w:r>
      <w:r w:rsidR="00C15319" w:rsidRPr="00763263">
        <w:rPr>
          <w:rFonts w:ascii="標楷體" w:eastAsia="標楷體" w:hAnsi="標楷體"/>
          <w:sz w:val="28"/>
          <w:szCs w:val="28"/>
        </w:rPr>
        <w:t>場次為</w:t>
      </w:r>
      <w:r w:rsidR="009A1948" w:rsidRPr="00763263">
        <w:rPr>
          <w:rFonts w:ascii="標楷體" w:eastAsia="標楷體" w:hAnsi="標楷體"/>
          <w:sz w:val="28"/>
          <w:szCs w:val="28"/>
        </w:rPr>
        <w:t>原則</w:t>
      </w:r>
      <w:r w:rsidR="00C15319" w:rsidRPr="00763263">
        <w:rPr>
          <w:rFonts w:ascii="標楷體" w:eastAsia="標楷體" w:hAnsi="標楷體"/>
          <w:sz w:val="28"/>
          <w:szCs w:val="28"/>
        </w:rPr>
        <w:t>，</w:t>
      </w:r>
      <w:r w:rsidR="00AF5158" w:rsidRPr="00763263">
        <w:rPr>
          <w:rFonts w:ascii="Times New Roman" w:eastAsia="標楷體" w:hAnsi="Times New Roman"/>
          <w:sz w:val="28"/>
          <w:szCs w:val="28"/>
        </w:rPr>
        <w:t>11</w:t>
      </w:r>
      <w:r w:rsidR="00B17C7B" w:rsidRPr="00ED2001">
        <w:rPr>
          <w:rFonts w:ascii="Times New Roman" w:eastAsia="標楷體" w:hAnsi="Times New Roman"/>
          <w:sz w:val="28"/>
          <w:szCs w:val="28"/>
        </w:rPr>
        <w:t>3</w:t>
      </w:r>
      <w:r w:rsidR="00C15319" w:rsidRPr="00763263">
        <w:rPr>
          <w:rFonts w:ascii="標楷體" w:eastAsia="標楷體" w:hAnsi="標楷體"/>
          <w:sz w:val="28"/>
          <w:szCs w:val="28"/>
        </w:rPr>
        <w:t>年</w:t>
      </w:r>
      <w:r w:rsidR="009A1948" w:rsidRPr="00763263">
        <w:rPr>
          <w:rFonts w:ascii="標楷體" w:eastAsia="標楷體" w:hAnsi="標楷體"/>
          <w:sz w:val="28"/>
          <w:szCs w:val="28"/>
        </w:rPr>
        <w:t>度</w:t>
      </w:r>
      <w:r w:rsidR="00C15319" w:rsidRPr="00763263">
        <w:rPr>
          <w:rFonts w:ascii="標楷體" w:eastAsia="標楷體" w:hAnsi="標楷體"/>
          <w:sz w:val="28"/>
          <w:szCs w:val="28"/>
        </w:rPr>
        <w:t>總</w:t>
      </w:r>
      <w:r w:rsidR="009A1948" w:rsidRPr="00763263">
        <w:rPr>
          <w:rFonts w:ascii="標楷體" w:eastAsia="標楷體" w:hAnsi="標楷體"/>
          <w:sz w:val="28"/>
          <w:szCs w:val="28"/>
        </w:rPr>
        <w:t>合辦</w:t>
      </w:r>
      <w:r w:rsidR="00C15319" w:rsidRPr="00763263">
        <w:rPr>
          <w:rFonts w:ascii="標楷體" w:eastAsia="標楷體" w:hAnsi="標楷體"/>
          <w:sz w:val="28"/>
          <w:szCs w:val="28"/>
        </w:rPr>
        <w:t>額度</w:t>
      </w:r>
      <w:r w:rsidR="009A1948" w:rsidRPr="00763263">
        <w:rPr>
          <w:rFonts w:ascii="標楷體" w:eastAsia="標楷體" w:hAnsi="標楷體" w:hint="eastAsia"/>
          <w:sz w:val="28"/>
          <w:szCs w:val="28"/>
        </w:rPr>
        <w:t>以</w:t>
      </w:r>
      <w:r w:rsidR="00A11202" w:rsidRPr="00ED2001">
        <w:rPr>
          <w:rFonts w:ascii="Times New Roman" w:eastAsia="標楷體" w:hAnsi="Times New Roman"/>
          <w:sz w:val="28"/>
          <w:szCs w:val="28"/>
        </w:rPr>
        <w:t>30</w:t>
      </w:r>
      <w:r w:rsidR="00C15319" w:rsidRPr="00763263">
        <w:rPr>
          <w:rFonts w:ascii="標楷體" w:eastAsia="標楷體" w:hAnsi="標楷體"/>
          <w:sz w:val="28"/>
          <w:szCs w:val="28"/>
        </w:rPr>
        <w:t>場次</w:t>
      </w:r>
      <w:r w:rsidR="00C15319" w:rsidRPr="00763263">
        <w:rPr>
          <w:rFonts w:ascii="標楷體" w:eastAsia="標楷體" w:hAnsi="標楷體" w:hint="eastAsia"/>
          <w:sz w:val="28"/>
          <w:szCs w:val="28"/>
        </w:rPr>
        <w:t>為原則</w:t>
      </w:r>
      <w:r w:rsidR="00B40769" w:rsidRPr="00763263">
        <w:rPr>
          <w:rFonts w:ascii="標楷體" w:eastAsia="標楷體" w:hAnsi="標楷體" w:hint="eastAsia"/>
          <w:sz w:val="28"/>
          <w:szCs w:val="28"/>
        </w:rPr>
        <w:t>。</w:t>
      </w:r>
    </w:p>
    <w:p w14:paraId="0FAB7CC6" w14:textId="01892215" w:rsidR="00D07F69" w:rsidRPr="00763263" w:rsidRDefault="004B4E58" w:rsidP="009F170E">
      <w:pPr>
        <w:spacing w:line="500" w:lineRule="exact"/>
        <w:ind w:leftChars="117" w:left="707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763263">
        <w:rPr>
          <w:rFonts w:ascii="標楷體" w:eastAsia="標楷體" w:hAnsi="標楷體" w:hint="eastAsia"/>
          <w:sz w:val="28"/>
          <w:szCs w:val="28"/>
        </w:rPr>
        <w:t>二、</w:t>
      </w:r>
      <w:r w:rsidR="00CD3A5A" w:rsidRPr="00763263">
        <w:rPr>
          <w:rFonts w:ascii="標楷體" w:eastAsia="標楷體" w:hAnsi="標楷體" w:hint="eastAsia"/>
          <w:sz w:val="28"/>
          <w:szCs w:val="28"/>
        </w:rPr>
        <w:t>文官學院</w:t>
      </w:r>
      <w:r w:rsidR="00326D71" w:rsidRPr="00763263">
        <w:rPr>
          <w:rFonts w:ascii="標楷體" w:eastAsia="標楷體" w:hAnsi="標楷體" w:hint="eastAsia"/>
          <w:sz w:val="28"/>
          <w:szCs w:val="28"/>
        </w:rPr>
        <w:t>將衡酌</w:t>
      </w:r>
      <w:r w:rsidR="00C94EA5" w:rsidRPr="00763263">
        <w:rPr>
          <w:rFonts w:ascii="標楷體" w:eastAsia="標楷體" w:hAnsi="標楷體" w:hint="eastAsia"/>
          <w:sz w:val="28"/>
          <w:szCs w:val="28"/>
        </w:rPr>
        <w:t>區域均衡、機關資源</w:t>
      </w:r>
      <w:r w:rsidR="00326D71" w:rsidRPr="00763263">
        <w:rPr>
          <w:rFonts w:ascii="標楷體" w:eastAsia="標楷體" w:hAnsi="標楷體" w:hint="eastAsia"/>
          <w:sz w:val="28"/>
          <w:szCs w:val="28"/>
        </w:rPr>
        <w:t>、</w:t>
      </w:r>
      <w:r w:rsidR="00C94EA5" w:rsidRPr="00763263">
        <w:rPr>
          <w:rFonts w:ascii="標楷體" w:eastAsia="標楷體" w:hAnsi="標楷體" w:hint="eastAsia"/>
          <w:sz w:val="28"/>
          <w:szCs w:val="28"/>
        </w:rPr>
        <w:t>活動內容創新程度</w:t>
      </w:r>
      <w:r w:rsidR="00326D71" w:rsidRPr="00763263">
        <w:rPr>
          <w:rFonts w:ascii="標楷體" w:eastAsia="標楷體" w:hAnsi="標楷體" w:hint="eastAsia"/>
          <w:sz w:val="28"/>
          <w:szCs w:val="28"/>
        </w:rPr>
        <w:t>及歷年合辦情形</w:t>
      </w:r>
      <w:r w:rsidR="00C94EA5" w:rsidRPr="00763263">
        <w:rPr>
          <w:rFonts w:ascii="標楷體" w:eastAsia="標楷體" w:hAnsi="標楷體" w:hint="eastAsia"/>
          <w:sz w:val="28"/>
          <w:szCs w:val="28"/>
        </w:rPr>
        <w:t>等</w:t>
      </w:r>
      <w:r w:rsidR="003E0055" w:rsidRPr="00763263">
        <w:rPr>
          <w:rFonts w:ascii="標楷體" w:eastAsia="標楷體" w:hAnsi="標楷體" w:hint="eastAsia"/>
          <w:sz w:val="28"/>
          <w:szCs w:val="28"/>
        </w:rPr>
        <w:t>因素</w:t>
      </w:r>
      <w:r w:rsidR="00C94EA5" w:rsidRPr="00763263">
        <w:rPr>
          <w:rFonts w:ascii="標楷體" w:eastAsia="標楷體" w:hAnsi="標楷體" w:hint="eastAsia"/>
          <w:sz w:val="28"/>
          <w:szCs w:val="28"/>
        </w:rPr>
        <w:t>，</w:t>
      </w:r>
      <w:r w:rsidR="003E0055" w:rsidRPr="00763263">
        <w:rPr>
          <w:rFonts w:ascii="標楷體" w:eastAsia="標楷體" w:hAnsi="標楷體" w:hint="eastAsia"/>
          <w:sz w:val="28"/>
          <w:szCs w:val="28"/>
        </w:rPr>
        <w:t>排定同意合辦場次及後續遞補順位後，函復各機關。</w:t>
      </w:r>
    </w:p>
    <w:p w14:paraId="40DE7320" w14:textId="7BCED22F" w:rsidR="0014286F" w:rsidRPr="00763263" w:rsidRDefault="002A436C" w:rsidP="006D089B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63263">
        <w:rPr>
          <w:rFonts w:ascii="標楷體" w:eastAsia="標楷體" w:hAnsi="標楷體" w:hint="eastAsia"/>
          <w:b/>
          <w:sz w:val="28"/>
          <w:szCs w:val="28"/>
        </w:rPr>
        <w:t>柒</w:t>
      </w:r>
      <w:r w:rsidR="004B4E58" w:rsidRPr="00763263">
        <w:rPr>
          <w:rFonts w:ascii="標楷體" w:eastAsia="標楷體" w:hAnsi="標楷體" w:hint="eastAsia"/>
          <w:b/>
          <w:sz w:val="28"/>
          <w:szCs w:val="28"/>
        </w:rPr>
        <w:t>、</w:t>
      </w:r>
      <w:r w:rsidR="00A868F9" w:rsidRPr="00763263">
        <w:rPr>
          <w:rFonts w:ascii="標楷體" w:eastAsia="標楷體" w:hAnsi="標楷體" w:hint="eastAsia"/>
          <w:b/>
          <w:sz w:val="28"/>
          <w:szCs w:val="28"/>
        </w:rPr>
        <w:t>合辦活動</w:t>
      </w:r>
      <w:r w:rsidR="00CE0387" w:rsidRPr="00763263">
        <w:rPr>
          <w:rFonts w:ascii="標楷體" w:eastAsia="標楷體" w:hAnsi="標楷體" w:hint="eastAsia"/>
          <w:b/>
          <w:sz w:val="28"/>
          <w:szCs w:val="28"/>
        </w:rPr>
        <w:t>分工</w:t>
      </w:r>
      <w:r w:rsidR="00CB3E6A" w:rsidRPr="00763263">
        <w:rPr>
          <w:rFonts w:ascii="標楷體" w:eastAsia="標楷體" w:hAnsi="標楷體" w:hint="eastAsia"/>
          <w:b/>
          <w:sz w:val="28"/>
          <w:szCs w:val="28"/>
        </w:rPr>
        <w:t>方式</w:t>
      </w:r>
      <w:r w:rsidR="000E60AA" w:rsidRPr="00763263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4198"/>
        <w:gridCol w:w="1343"/>
        <w:gridCol w:w="3047"/>
      </w:tblGrid>
      <w:tr w:rsidR="00763263" w:rsidRPr="00763263" w14:paraId="1ED77D9E" w14:textId="77777777" w:rsidTr="006D089B">
        <w:trPr>
          <w:trHeight w:val="487"/>
          <w:tblHeader/>
          <w:jc w:val="center"/>
        </w:trPr>
        <w:tc>
          <w:tcPr>
            <w:tcW w:w="1472" w:type="dxa"/>
            <w:vMerge w:val="restart"/>
            <w:vAlign w:val="center"/>
          </w:tcPr>
          <w:p w14:paraId="30F35922" w14:textId="77777777" w:rsidR="00CB3E6A" w:rsidRPr="00763263" w:rsidRDefault="00CB3E6A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期程</w:t>
            </w:r>
          </w:p>
        </w:tc>
        <w:tc>
          <w:tcPr>
            <w:tcW w:w="4198" w:type="dxa"/>
            <w:vMerge w:val="restart"/>
            <w:vAlign w:val="center"/>
          </w:tcPr>
          <w:p w14:paraId="02AF4446" w14:textId="77777777" w:rsidR="00CB3E6A" w:rsidRPr="00763263" w:rsidRDefault="00CB3E6A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工作項目</w:t>
            </w:r>
          </w:p>
        </w:tc>
        <w:tc>
          <w:tcPr>
            <w:tcW w:w="4390" w:type="dxa"/>
            <w:gridSpan w:val="2"/>
          </w:tcPr>
          <w:p w14:paraId="18DAD985" w14:textId="77777777" w:rsidR="00CB3E6A" w:rsidRPr="00763263" w:rsidRDefault="00CB3E6A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負責機關</w:t>
            </w:r>
          </w:p>
        </w:tc>
      </w:tr>
      <w:tr w:rsidR="00763263" w:rsidRPr="00763263" w14:paraId="1E4DD173" w14:textId="77777777" w:rsidTr="006D089B">
        <w:trPr>
          <w:trHeight w:val="331"/>
          <w:tblHeader/>
          <w:jc w:val="center"/>
        </w:trPr>
        <w:tc>
          <w:tcPr>
            <w:tcW w:w="1472" w:type="dxa"/>
            <w:vMerge/>
            <w:vAlign w:val="center"/>
          </w:tcPr>
          <w:p w14:paraId="4BFAC6A7" w14:textId="77777777" w:rsidR="00CB3E6A" w:rsidRPr="00763263" w:rsidRDefault="00CB3E6A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98" w:type="dxa"/>
            <w:vMerge/>
            <w:vAlign w:val="center"/>
          </w:tcPr>
          <w:p w14:paraId="6EA3CD9B" w14:textId="77777777" w:rsidR="00CB3E6A" w:rsidRPr="00763263" w:rsidRDefault="00CB3E6A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14:paraId="1D13A474" w14:textId="36DEE8EC" w:rsidR="00CB3E6A" w:rsidRPr="00763263" w:rsidRDefault="00CD3A5A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文官學院</w:t>
            </w:r>
          </w:p>
        </w:tc>
        <w:tc>
          <w:tcPr>
            <w:tcW w:w="3047" w:type="dxa"/>
          </w:tcPr>
          <w:p w14:paraId="1598B469" w14:textId="1E00FBCE" w:rsidR="00CB3E6A" w:rsidRPr="00763263" w:rsidRDefault="00CB3E6A" w:rsidP="006D089B">
            <w:pPr>
              <w:pStyle w:val="a5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合辦機關</w:t>
            </w:r>
            <w:r w:rsidR="00B17C7B" w:rsidRPr="00763263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B17C7B" w:rsidRPr="00ED2001">
              <w:rPr>
                <w:rFonts w:ascii="標楷體" w:eastAsia="標楷體" w:hAnsi="標楷體" w:hint="eastAsia"/>
                <w:b/>
                <w:sz w:val="28"/>
                <w:szCs w:val="28"/>
              </w:rPr>
              <w:t>構）學校</w:t>
            </w:r>
          </w:p>
        </w:tc>
      </w:tr>
      <w:tr w:rsidR="00763263" w:rsidRPr="00763263" w14:paraId="144E0EEC" w14:textId="77777777" w:rsidTr="006D089B">
        <w:trPr>
          <w:jc w:val="center"/>
        </w:trPr>
        <w:tc>
          <w:tcPr>
            <w:tcW w:w="1472" w:type="dxa"/>
            <w:vMerge w:val="restart"/>
            <w:vAlign w:val="center"/>
          </w:tcPr>
          <w:p w14:paraId="2A68F030" w14:textId="77777777" w:rsidR="00F334A2" w:rsidRPr="00763263" w:rsidRDefault="00F334A2" w:rsidP="00F334A2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準備階段</w:t>
            </w:r>
          </w:p>
        </w:tc>
        <w:tc>
          <w:tcPr>
            <w:tcW w:w="4198" w:type="dxa"/>
          </w:tcPr>
          <w:p w14:paraId="16D318E3" w14:textId="1AC31ADA" w:rsidR="00F334A2" w:rsidRPr="00763263" w:rsidRDefault="00F334A2" w:rsidP="005C2738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sz w:val="28"/>
                <w:szCs w:val="28"/>
              </w:rPr>
              <w:t>洽聘講</w:t>
            </w:r>
            <w:r w:rsidR="00B17C7B" w:rsidRPr="00ED2001"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</w:p>
        </w:tc>
        <w:tc>
          <w:tcPr>
            <w:tcW w:w="1343" w:type="dxa"/>
            <w:vAlign w:val="center"/>
          </w:tcPr>
          <w:p w14:paraId="3B6E7FD3" w14:textId="77777777" w:rsidR="00F334A2" w:rsidRPr="00763263" w:rsidRDefault="00F334A2" w:rsidP="005C2738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14:paraId="192AA6CF" w14:textId="77777777" w:rsidR="00F334A2" w:rsidRPr="00763263" w:rsidRDefault="00F334A2" w:rsidP="005C2738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763263" w:rsidRPr="00763263" w14:paraId="0905EEE0" w14:textId="77777777" w:rsidTr="006D089B">
        <w:trPr>
          <w:jc w:val="center"/>
        </w:trPr>
        <w:tc>
          <w:tcPr>
            <w:tcW w:w="1472" w:type="dxa"/>
            <w:vMerge/>
            <w:vAlign w:val="center"/>
          </w:tcPr>
          <w:p w14:paraId="119F1E4C" w14:textId="77777777" w:rsidR="00F334A2" w:rsidRPr="00763263" w:rsidRDefault="00F334A2" w:rsidP="00F334A2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98" w:type="dxa"/>
          </w:tcPr>
          <w:p w14:paraId="205A03AE" w14:textId="27816FEA" w:rsidR="00F334A2" w:rsidRPr="00763263" w:rsidRDefault="00B17C7B" w:rsidP="00CB3E6A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001"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 w:rsidR="00F334A2" w:rsidRPr="00763263">
              <w:rPr>
                <w:rFonts w:ascii="標楷體" w:eastAsia="標楷體" w:hAnsi="標楷體"/>
                <w:sz w:val="28"/>
                <w:szCs w:val="28"/>
              </w:rPr>
              <w:t>參加人員報名及活動宣傳</w:t>
            </w:r>
          </w:p>
        </w:tc>
        <w:tc>
          <w:tcPr>
            <w:tcW w:w="1343" w:type="dxa"/>
            <w:vAlign w:val="center"/>
          </w:tcPr>
          <w:p w14:paraId="384BFB49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14:paraId="55F3E786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763263" w:rsidRPr="00763263" w14:paraId="3AC27D78" w14:textId="77777777" w:rsidTr="006D089B">
        <w:trPr>
          <w:jc w:val="center"/>
        </w:trPr>
        <w:tc>
          <w:tcPr>
            <w:tcW w:w="1472" w:type="dxa"/>
            <w:vMerge/>
            <w:vAlign w:val="center"/>
          </w:tcPr>
          <w:p w14:paraId="43A9D021" w14:textId="77777777" w:rsidR="00F334A2" w:rsidRPr="00763263" w:rsidRDefault="00F334A2" w:rsidP="00F334A2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98" w:type="dxa"/>
          </w:tcPr>
          <w:p w14:paraId="64A26A23" w14:textId="77777777" w:rsidR="00F334A2" w:rsidRPr="00763263" w:rsidRDefault="00F334A2" w:rsidP="00BB2D40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sz w:val="28"/>
                <w:szCs w:val="28"/>
              </w:rPr>
              <w:t>活動用書提供</w:t>
            </w:r>
          </w:p>
        </w:tc>
        <w:tc>
          <w:tcPr>
            <w:tcW w:w="1343" w:type="dxa"/>
            <w:vAlign w:val="center"/>
          </w:tcPr>
          <w:p w14:paraId="45CEACFC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3047" w:type="dxa"/>
            <w:vAlign w:val="center"/>
          </w:tcPr>
          <w:p w14:paraId="24CF2B72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263" w:rsidRPr="00763263" w14:paraId="7BA4D822" w14:textId="77777777" w:rsidTr="006D089B">
        <w:trPr>
          <w:jc w:val="center"/>
        </w:trPr>
        <w:tc>
          <w:tcPr>
            <w:tcW w:w="1472" w:type="dxa"/>
            <w:vMerge/>
            <w:vAlign w:val="center"/>
          </w:tcPr>
          <w:p w14:paraId="52544241" w14:textId="77777777" w:rsidR="00F334A2" w:rsidRPr="00763263" w:rsidRDefault="00F334A2" w:rsidP="00F334A2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98" w:type="dxa"/>
          </w:tcPr>
          <w:p w14:paraId="057E9368" w14:textId="48017462" w:rsidR="00F334A2" w:rsidRPr="00763263" w:rsidRDefault="00F334A2" w:rsidP="00CB3E6A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sz w:val="28"/>
                <w:szCs w:val="28"/>
              </w:rPr>
              <w:t>活動簡介</w:t>
            </w:r>
            <w:r w:rsidR="005E1CFA" w:rsidRPr="00763263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="00E56EC7" w:rsidRPr="00ED200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Pr="00763263">
              <w:rPr>
                <w:rFonts w:ascii="標楷體" w:eastAsia="標楷體" w:hAnsi="標楷體"/>
                <w:sz w:val="28"/>
                <w:szCs w:val="28"/>
              </w:rPr>
              <w:t>酬勞單</w:t>
            </w:r>
            <w:r w:rsidR="005E1CFA" w:rsidRPr="00763263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="00B17C7B" w:rsidRPr="00ED2001">
              <w:rPr>
                <w:rFonts w:ascii="標楷體" w:eastAsia="標楷體" w:hAnsi="標楷體" w:hint="eastAsia"/>
                <w:sz w:val="28"/>
                <w:szCs w:val="28"/>
              </w:rPr>
              <w:t>設置</w:t>
            </w:r>
            <w:r w:rsidRPr="00763263">
              <w:rPr>
                <w:rFonts w:ascii="標楷體" w:eastAsia="標楷體" w:hAnsi="標楷體"/>
                <w:sz w:val="28"/>
                <w:szCs w:val="28"/>
              </w:rPr>
              <w:t>線</w:t>
            </w:r>
            <w:r w:rsidRPr="00763263">
              <w:rPr>
                <w:rFonts w:ascii="標楷體" w:eastAsia="標楷體" w:hAnsi="標楷體"/>
                <w:sz w:val="28"/>
                <w:szCs w:val="28"/>
              </w:rPr>
              <w:lastRenderedPageBreak/>
              <w:t>上問卷</w:t>
            </w:r>
          </w:p>
        </w:tc>
        <w:tc>
          <w:tcPr>
            <w:tcW w:w="1343" w:type="dxa"/>
            <w:vAlign w:val="center"/>
          </w:tcPr>
          <w:p w14:paraId="63E99D73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○</w:t>
            </w:r>
          </w:p>
        </w:tc>
        <w:tc>
          <w:tcPr>
            <w:tcW w:w="3047" w:type="dxa"/>
            <w:vAlign w:val="center"/>
          </w:tcPr>
          <w:p w14:paraId="144A261D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263" w:rsidRPr="00763263" w14:paraId="35B42F37" w14:textId="77777777" w:rsidTr="006D089B">
        <w:trPr>
          <w:jc w:val="center"/>
        </w:trPr>
        <w:tc>
          <w:tcPr>
            <w:tcW w:w="1472" w:type="dxa"/>
            <w:vMerge/>
            <w:vAlign w:val="center"/>
          </w:tcPr>
          <w:p w14:paraId="7E0499FE" w14:textId="77777777" w:rsidR="00F334A2" w:rsidRPr="00763263" w:rsidRDefault="00F334A2" w:rsidP="00F334A2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98" w:type="dxa"/>
          </w:tcPr>
          <w:p w14:paraId="1194990A" w14:textId="16E209DC" w:rsidR="00F334A2" w:rsidRPr="00763263" w:rsidRDefault="00F334A2" w:rsidP="00CB3E6A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sz w:val="28"/>
                <w:szCs w:val="28"/>
              </w:rPr>
              <w:t>活動海報</w:t>
            </w:r>
            <w:r w:rsidR="005E1CFA" w:rsidRPr="0076326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763263">
              <w:rPr>
                <w:rFonts w:ascii="標楷體" w:eastAsia="標楷體" w:hAnsi="標楷體"/>
                <w:sz w:val="28"/>
                <w:szCs w:val="28"/>
              </w:rPr>
              <w:t>依機關需求提供</w:t>
            </w:r>
            <w:r w:rsidR="005E1CFA" w:rsidRPr="0076326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343" w:type="dxa"/>
            <w:vAlign w:val="center"/>
          </w:tcPr>
          <w:p w14:paraId="0CBFE08A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3047" w:type="dxa"/>
            <w:vAlign w:val="center"/>
          </w:tcPr>
          <w:p w14:paraId="3815C1AF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263" w:rsidRPr="00763263" w14:paraId="346270A3" w14:textId="77777777" w:rsidTr="006D089B">
        <w:trPr>
          <w:jc w:val="center"/>
        </w:trPr>
        <w:tc>
          <w:tcPr>
            <w:tcW w:w="1472" w:type="dxa"/>
            <w:vMerge w:val="restart"/>
            <w:vAlign w:val="center"/>
          </w:tcPr>
          <w:p w14:paraId="5C84263F" w14:textId="77777777" w:rsidR="00F334A2" w:rsidRPr="00763263" w:rsidRDefault="00F334A2" w:rsidP="00F334A2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活動執行</w:t>
            </w:r>
          </w:p>
        </w:tc>
        <w:tc>
          <w:tcPr>
            <w:tcW w:w="4198" w:type="dxa"/>
          </w:tcPr>
          <w:p w14:paraId="54BC33D9" w14:textId="77777777" w:rsidR="00F334A2" w:rsidRPr="00763263" w:rsidRDefault="00F334A2" w:rsidP="00CB3E6A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sz w:val="28"/>
                <w:szCs w:val="28"/>
              </w:rPr>
              <w:t>場地布置</w:t>
            </w:r>
          </w:p>
        </w:tc>
        <w:tc>
          <w:tcPr>
            <w:tcW w:w="1343" w:type="dxa"/>
            <w:vAlign w:val="center"/>
          </w:tcPr>
          <w:p w14:paraId="531DFA6D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14:paraId="401D0555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763263" w:rsidRPr="00763263" w14:paraId="7F3A3436" w14:textId="77777777" w:rsidTr="006D089B">
        <w:trPr>
          <w:jc w:val="center"/>
        </w:trPr>
        <w:tc>
          <w:tcPr>
            <w:tcW w:w="1472" w:type="dxa"/>
            <w:vMerge/>
            <w:vAlign w:val="center"/>
          </w:tcPr>
          <w:p w14:paraId="3F87E020" w14:textId="77777777" w:rsidR="00F334A2" w:rsidRPr="00763263" w:rsidRDefault="00F334A2" w:rsidP="00F334A2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98" w:type="dxa"/>
          </w:tcPr>
          <w:p w14:paraId="5AAE0D55" w14:textId="2FBE766F" w:rsidR="00F334A2" w:rsidRPr="00763263" w:rsidRDefault="00F334A2" w:rsidP="00CB3E6A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sz w:val="28"/>
                <w:szCs w:val="28"/>
              </w:rPr>
              <w:t>接待講座</w:t>
            </w:r>
          </w:p>
        </w:tc>
        <w:tc>
          <w:tcPr>
            <w:tcW w:w="1343" w:type="dxa"/>
            <w:vAlign w:val="center"/>
          </w:tcPr>
          <w:p w14:paraId="62424A52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14:paraId="242A20D4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763263" w:rsidRPr="00763263" w14:paraId="05D846EE" w14:textId="77777777" w:rsidTr="006D089B">
        <w:trPr>
          <w:jc w:val="center"/>
        </w:trPr>
        <w:tc>
          <w:tcPr>
            <w:tcW w:w="1472" w:type="dxa"/>
            <w:vMerge/>
            <w:vAlign w:val="center"/>
          </w:tcPr>
          <w:p w14:paraId="76F1FB97" w14:textId="77777777" w:rsidR="00F334A2" w:rsidRPr="00763263" w:rsidRDefault="00F334A2" w:rsidP="00F334A2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98" w:type="dxa"/>
          </w:tcPr>
          <w:p w14:paraId="3C4DD959" w14:textId="77777777" w:rsidR="00F334A2" w:rsidRPr="00763263" w:rsidRDefault="00F334A2" w:rsidP="00CB3E6A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sz w:val="28"/>
                <w:szCs w:val="28"/>
              </w:rPr>
              <w:t>活動辦理</w:t>
            </w:r>
          </w:p>
        </w:tc>
        <w:tc>
          <w:tcPr>
            <w:tcW w:w="1343" w:type="dxa"/>
            <w:vAlign w:val="center"/>
          </w:tcPr>
          <w:p w14:paraId="1198112A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14:paraId="11D725F8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763263" w:rsidRPr="00763263" w14:paraId="40CD41B6" w14:textId="77777777" w:rsidTr="006D089B">
        <w:trPr>
          <w:jc w:val="center"/>
        </w:trPr>
        <w:tc>
          <w:tcPr>
            <w:tcW w:w="1472" w:type="dxa"/>
            <w:vMerge/>
            <w:vAlign w:val="center"/>
          </w:tcPr>
          <w:p w14:paraId="5525D5E7" w14:textId="77777777" w:rsidR="00F334A2" w:rsidRPr="00763263" w:rsidRDefault="00F334A2" w:rsidP="00F334A2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98" w:type="dxa"/>
          </w:tcPr>
          <w:p w14:paraId="278BD6A9" w14:textId="2DA03DFF" w:rsidR="00F334A2" w:rsidRPr="00763263" w:rsidRDefault="00B17C7B" w:rsidP="00CB3E6A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001">
              <w:rPr>
                <w:rFonts w:ascii="標楷體" w:eastAsia="標楷體" w:hAnsi="標楷體" w:hint="eastAsia"/>
                <w:sz w:val="28"/>
                <w:szCs w:val="28"/>
              </w:rPr>
              <w:t>宣導填寫線上</w:t>
            </w:r>
            <w:r w:rsidR="00F334A2" w:rsidRPr="00763263">
              <w:rPr>
                <w:rFonts w:ascii="標楷體" w:eastAsia="標楷體" w:hAnsi="標楷體"/>
                <w:sz w:val="28"/>
                <w:szCs w:val="28"/>
              </w:rPr>
              <w:t>問卷</w:t>
            </w:r>
          </w:p>
        </w:tc>
        <w:tc>
          <w:tcPr>
            <w:tcW w:w="1343" w:type="dxa"/>
            <w:vAlign w:val="center"/>
          </w:tcPr>
          <w:p w14:paraId="3AB6DFC5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14:paraId="14B36242" w14:textId="77777777" w:rsidR="00F334A2" w:rsidRPr="00763263" w:rsidRDefault="00F334A2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763263" w:rsidRPr="00763263" w14:paraId="7B2AA417" w14:textId="77777777" w:rsidTr="006D089B">
        <w:trPr>
          <w:jc w:val="center"/>
        </w:trPr>
        <w:tc>
          <w:tcPr>
            <w:tcW w:w="1472" w:type="dxa"/>
            <w:vMerge w:val="restart"/>
            <w:vAlign w:val="center"/>
          </w:tcPr>
          <w:p w14:paraId="1D5EC4C0" w14:textId="77777777" w:rsidR="00A52EA8" w:rsidRPr="00763263" w:rsidRDefault="00A52EA8" w:rsidP="00F334A2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活動結束</w:t>
            </w:r>
          </w:p>
        </w:tc>
        <w:tc>
          <w:tcPr>
            <w:tcW w:w="4198" w:type="dxa"/>
          </w:tcPr>
          <w:p w14:paraId="57AEC73A" w14:textId="38D253DF" w:rsidR="00A52EA8" w:rsidRPr="00763263" w:rsidRDefault="003D7734" w:rsidP="00CB3E6A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001">
              <w:rPr>
                <w:rFonts w:ascii="標楷體" w:eastAsia="標楷體" w:hAnsi="標楷體" w:hint="eastAsia"/>
                <w:sz w:val="28"/>
                <w:szCs w:val="28"/>
              </w:rPr>
              <w:t>上傳</w:t>
            </w:r>
            <w:r w:rsidR="00A52EA8" w:rsidRPr="00763263">
              <w:rPr>
                <w:rFonts w:ascii="標楷體" w:eastAsia="標楷體" w:hAnsi="標楷體"/>
                <w:sz w:val="28"/>
                <w:szCs w:val="28"/>
              </w:rPr>
              <w:t>終身學習時數</w:t>
            </w:r>
          </w:p>
        </w:tc>
        <w:tc>
          <w:tcPr>
            <w:tcW w:w="1343" w:type="dxa"/>
            <w:vAlign w:val="center"/>
          </w:tcPr>
          <w:p w14:paraId="671DCEDD" w14:textId="77777777" w:rsidR="00A52EA8" w:rsidRPr="00763263" w:rsidRDefault="00A52EA8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14:paraId="7D95E978" w14:textId="77777777" w:rsidR="00A52EA8" w:rsidRPr="00763263" w:rsidRDefault="00A52EA8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763263" w:rsidRPr="00763263" w14:paraId="44170910" w14:textId="77777777" w:rsidTr="006D089B">
        <w:trPr>
          <w:jc w:val="center"/>
        </w:trPr>
        <w:tc>
          <w:tcPr>
            <w:tcW w:w="1472" w:type="dxa"/>
            <w:vMerge/>
            <w:vAlign w:val="center"/>
          </w:tcPr>
          <w:p w14:paraId="2DE5FE2B" w14:textId="77777777" w:rsidR="00A52EA8" w:rsidRPr="00763263" w:rsidRDefault="00A52EA8" w:rsidP="00F334A2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8" w:type="dxa"/>
          </w:tcPr>
          <w:p w14:paraId="6B547C2E" w14:textId="77773846" w:rsidR="00A52EA8" w:rsidRPr="00763263" w:rsidRDefault="00E56EC7" w:rsidP="00CB3E6A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講座鐘點費及交通費核銷</w:t>
            </w:r>
          </w:p>
        </w:tc>
        <w:tc>
          <w:tcPr>
            <w:tcW w:w="1343" w:type="dxa"/>
            <w:vAlign w:val="center"/>
          </w:tcPr>
          <w:p w14:paraId="232CD245" w14:textId="77777777" w:rsidR="00A52EA8" w:rsidRPr="00763263" w:rsidRDefault="00A52EA8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3047" w:type="dxa"/>
            <w:vAlign w:val="center"/>
          </w:tcPr>
          <w:p w14:paraId="098B67BA" w14:textId="77777777" w:rsidR="00A52EA8" w:rsidRPr="00763263" w:rsidRDefault="00A52EA8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263" w:rsidRPr="00763263" w14:paraId="14166183" w14:textId="77777777" w:rsidTr="006D089B">
        <w:trPr>
          <w:jc w:val="center"/>
        </w:trPr>
        <w:tc>
          <w:tcPr>
            <w:tcW w:w="1472" w:type="dxa"/>
            <w:vMerge/>
            <w:vAlign w:val="center"/>
          </w:tcPr>
          <w:p w14:paraId="42C37105" w14:textId="77777777" w:rsidR="00A52EA8" w:rsidRPr="00763263" w:rsidRDefault="00A52EA8" w:rsidP="00F334A2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98" w:type="dxa"/>
          </w:tcPr>
          <w:p w14:paraId="5ED3AE39" w14:textId="33B6D110" w:rsidR="00A52EA8" w:rsidRPr="00763263" w:rsidRDefault="00E56EC7" w:rsidP="00CB3E6A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線上問卷分析及統計</w:t>
            </w:r>
          </w:p>
        </w:tc>
        <w:tc>
          <w:tcPr>
            <w:tcW w:w="1343" w:type="dxa"/>
            <w:vAlign w:val="center"/>
          </w:tcPr>
          <w:p w14:paraId="79CF9FA3" w14:textId="77777777" w:rsidR="00A52EA8" w:rsidRPr="00763263" w:rsidRDefault="00A52EA8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3047" w:type="dxa"/>
            <w:vAlign w:val="center"/>
          </w:tcPr>
          <w:p w14:paraId="2D2C35BD" w14:textId="77777777" w:rsidR="00A52EA8" w:rsidRPr="00763263" w:rsidRDefault="00A52EA8" w:rsidP="00CB3E6A">
            <w:pPr>
              <w:pStyle w:val="a5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A7ADDD" w14:textId="486245D7" w:rsidR="00A868F9" w:rsidRPr="00763263" w:rsidRDefault="002A436C" w:rsidP="00511059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63263">
        <w:rPr>
          <w:rFonts w:ascii="標楷體" w:eastAsia="標楷體" w:hAnsi="標楷體" w:hint="eastAsia"/>
          <w:b/>
          <w:sz w:val="28"/>
          <w:szCs w:val="28"/>
        </w:rPr>
        <w:t>捌</w:t>
      </w:r>
      <w:r w:rsidR="004B4E58" w:rsidRPr="00763263">
        <w:rPr>
          <w:rFonts w:ascii="標楷體" w:eastAsia="標楷體" w:hAnsi="標楷體" w:hint="eastAsia"/>
          <w:b/>
          <w:sz w:val="28"/>
          <w:szCs w:val="28"/>
        </w:rPr>
        <w:t>、</w:t>
      </w:r>
      <w:r w:rsidR="00CE0387" w:rsidRPr="00763263">
        <w:rPr>
          <w:rFonts w:ascii="標楷體" w:eastAsia="標楷體" w:hAnsi="標楷體" w:hint="eastAsia"/>
          <w:b/>
          <w:sz w:val="28"/>
          <w:szCs w:val="28"/>
        </w:rPr>
        <w:t>問卷回饋</w:t>
      </w:r>
    </w:p>
    <w:p w14:paraId="23B9381B" w14:textId="3337677B" w:rsidR="003D7734" w:rsidRPr="00763263" w:rsidRDefault="003D7734" w:rsidP="003D7734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63263">
        <w:rPr>
          <w:rFonts w:ascii="標楷體" w:eastAsia="標楷體" w:hAnsi="標楷體" w:hint="eastAsia"/>
          <w:sz w:val="28"/>
          <w:szCs w:val="28"/>
        </w:rPr>
        <w:t>一、</w:t>
      </w:r>
      <w:bookmarkStart w:id="0" w:name="_Hlk152331297"/>
      <w:r w:rsidR="00A868F9" w:rsidRPr="00763263">
        <w:rPr>
          <w:rFonts w:ascii="標楷體" w:eastAsia="標楷體" w:hAnsi="標楷體" w:hint="eastAsia"/>
          <w:sz w:val="28"/>
          <w:szCs w:val="28"/>
        </w:rPr>
        <w:t>為了解活動辦理成效及收集意見回饋，合辦</w:t>
      </w:r>
      <w:r w:rsidR="00E21D23" w:rsidRPr="00763263">
        <w:rPr>
          <w:rFonts w:ascii="標楷體" w:eastAsia="標楷體" w:hAnsi="標楷體" w:hint="eastAsia"/>
          <w:sz w:val="28"/>
          <w:szCs w:val="28"/>
        </w:rPr>
        <w:t>活動</w:t>
      </w:r>
      <w:r w:rsidR="00CE51F8" w:rsidRPr="00763263">
        <w:rPr>
          <w:rFonts w:ascii="標楷體" w:eastAsia="標楷體" w:hAnsi="標楷體" w:hint="eastAsia"/>
          <w:sz w:val="28"/>
          <w:szCs w:val="28"/>
        </w:rPr>
        <w:t>採用線上問卷方式，</w:t>
      </w:r>
      <w:r w:rsidR="00A868F9" w:rsidRPr="00763263">
        <w:rPr>
          <w:rFonts w:ascii="標楷體" w:eastAsia="標楷體" w:hAnsi="標楷體" w:hint="eastAsia"/>
          <w:sz w:val="28"/>
          <w:szCs w:val="28"/>
        </w:rPr>
        <w:t>由</w:t>
      </w:r>
      <w:r w:rsidR="00CD3A5A" w:rsidRPr="00763263">
        <w:rPr>
          <w:rFonts w:ascii="標楷體" w:eastAsia="標楷體" w:hAnsi="標楷體" w:hint="eastAsia"/>
          <w:sz w:val="28"/>
          <w:szCs w:val="28"/>
        </w:rPr>
        <w:t>文官學院</w:t>
      </w:r>
      <w:r w:rsidR="00CE51F8" w:rsidRPr="00763263">
        <w:rPr>
          <w:rFonts w:ascii="標楷體" w:eastAsia="標楷體" w:hAnsi="標楷體" w:hint="eastAsia"/>
          <w:sz w:val="28"/>
          <w:szCs w:val="28"/>
        </w:rPr>
        <w:t>於活動開辦前</w:t>
      </w:r>
      <w:r w:rsidR="00A868F9" w:rsidRPr="00763263">
        <w:rPr>
          <w:rFonts w:ascii="標楷體" w:eastAsia="標楷體" w:hAnsi="標楷體" w:hint="eastAsia"/>
          <w:sz w:val="28"/>
          <w:szCs w:val="28"/>
        </w:rPr>
        <w:t>提供問卷連結</w:t>
      </w:r>
      <w:r w:rsidR="0005395E" w:rsidRPr="00763263">
        <w:rPr>
          <w:rFonts w:ascii="標楷體" w:eastAsia="標楷體" w:hAnsi="標楷體" w:hint="eastAsia"/>
          <w:sz w:val="28"/>
          <w:szCs w:val="28"/>
        </w:rPr>
        <w:t>及</w:t>
      </w:r>
      <w:r w:rsidR="00CE51F8" w:rsidRPr="00ED2001">
        <w:rPr>
          <w:rFonts w:ascii="Times New Roman" w:eastAsia="標楷體" w:hAnsi="Times New Roman" w:cs="Times New Roman"/>
          <w:sz w:val="28"/>
          <w:szCs w:val="28"/>
        </w:rPr>
        <w:t>QR</w:t>
      </w:r>
      <w:r w:rsidR="00A750BB" w:rsidRPr="00ED200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D2001">
        <w:rPr>
          <w:rFonts w:ascii="Times New Roman" w:eastAsia="標楷體" w:hAnsi="Times New Roman" w:cs="Times New Roman"/>
          <w:sz w:val="28"/>
          <w:szCs w:val="28"/>
        </w:rPr>
        <w:t>CODE</w:t>
      </w:r>
      <w:r w:rsidR="00CE51F8" w:rsidRPr="00763263">
        <w:rPr>
          <w:rFonts w:ascii="標楷體" w:eastAsia="標楷體" w:hAnsi="標楷體"/>
          <w:sz w:val="28"/>
          <w:szCs w:val="28"/>
        </w:rPr>
        <w:t>，</w:t>
      </w:r>
      <w:r w:rsidR="00A868F9" w:rsidRPr="00763263">
        <w:rPr>
          <w:rFonts w:ascii="標楷體" w:eastAsia="標楷體" w:hAnsi="標楷體" w:hint="eastAsia"/>
          <w:sz w:val="28"/>
          <w:szCs w:val="28"/>
        </w:rPr>
        <w:t>合辦機關應</w:t>
      </w:r>
      <w:r w:rsidR="00A750BB" w:rsidRPr="00ED2001">
        <w:rPr>
          <w:rFonts w:ascii="標楷體" w:eastAsia="標楷體" w:hAnsi="標楷體" w:hint="eastAsia"/>
          <w:sz w:val="28"/>
          <w:szCs w:val="28"/>
        </w:rPr>
        <w:t>鼓勵</w:t>
      </w:r>
      <w:r w:rsidR="00A868F9" w:rsidRPr="00763263">
        <w:rPr>
          <w:rFonts w:ascii="標楷體" w:eastAsia="標楷體" w:hAnsi="標楷體" w:hint="eastAsia"/>
          <w:sz w:val="28"/>
          <w:szCs w:val="28"/>
        </w:rPr>
        <w:t>參加</w:t>
      </w:r>
      <w:r w:rsidR="008631BA" w:rsidRPr="00763263">
        <w:rPr>
          <w:rFonts w:ascii="標楷體" w:eastAsia="標楷體" w:hAnsi="標楷體" w:hint="eastAsia"/>
          <w:sz w:val="28"/>
          <w:szCs w:val="28"/>
        </w:rPr>
        <w:t>人</w:t>
      </w:r>
      <w:r w:rsidR="00CE51F8" w:rsidRPr="00763263">
        <w:rPr>
          <w:rFonts w:ascii="標楷體" w:eastAsia="標楷體" w:hAnsi="標楷體" w:hint="eastAsia"/>
          <w:sz w:val="28"/>
          <w:szCs w:val="28"/>
        </w:rPr>
        <w:t>員</w:t>
      </w:r>
      <w:r w:rsidR="00A750BB" w:rsidRPr="00ED2001">
        <w:rPr>
          <w:rFonts w:ascii="標楷體" w:eastAsia="標楷體" w:hAnsi="標楷體" w:hint="eastAsia"/>
          <w:sz w:val="28"/>
          <w:szCs w:val="28"/>
        </w:rPr>
        <w:t>踴躍</w:t>
      </w:r>
      <w:r w:rsidR="00E21D23" w:rsidRPr="00763263">
        <w:rPr>
          <w:rFonts w:ascii="標楷體" w:eastAsia="標楷體" w:hAnsi="標楷體" w:hint="eastAsia"/>
          <w:sz w:val="28"/>
          <w:szCs w:val="28"/>
        </w:rPr>
        <w:t>填答</w:t>
      </w:r>
      <w:r w:rsidRPr="00763263">
        <w:rPr>
          <w:rFonts w:ascii="標楷體" w:eastAsia="標楷體" w:hAnsi="標楷體" w:hint="eastAsia"/>
          <w:sz w:val="28"/>
          <w:szCs w:val="28"/>
        </w:rPr>
        <w:t>。</w:t>
      </w:r>
    </w:p>
    <w:p w14:paraId="6BDC5118" w14:textId="372D5B40" w:rsidR="00754242" w:rsidRPr="00ED2001" w:rsidRDefault="003D7734" w:rsidP="003D7734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63263">
        <w:rPr>
          <w:rFonts w:ascii="標楷體" w:eastAsia="標楷體" w:hAnsi="標楷體" w:hint="eastAsia"/>
          <w:sz w:val="28"/>
          <w:szCs w:val="28"/>
        </w:rPr>
        <w:t>二、</w:t>
      </w:r>
      <w:r w:rsidRPr="00ED2001">
        <w:rPr>
          <w:rFonts w:ascii="標楷體" w:eastAsia="標楷體" w:hAnsi="標楷體" w:hint="eastAsia"/>
          <w:sz w:val="28"/>
          <w:szCs w:val="28"/>
        </w:rPr>
        <w:t>問卷分析結果將列為次年合辦之考量，</w:t>
      </w:r>
      <w:bookmarkEnd w:id="0"/>
      <w:r w:rsidR="00575EF6" w:rsidRPr="00ED2001">
        <w:rPr>
          <w:rFonts w:ascii="標楷體" w:eastAsia="標楷體" w:hAnsi="標楷體" w:hint="eastAsia"/>
          <w:sz w:val="28"/>
          <w:szCs w:val="28"/>
        </w:rPr>
        <w:t>次年</w:t>
      </w:r>
      <w:r w:rsidRPr="00ED2001">
        <w:rPr>
          <w:rFonts w:ascii="標楷體" w:eastAsia="標楷體" w:hAnsi="標楷體" w:hint="eastAsia"/>
          <w:sz w:val="28"/>
          <w:szCs w:val="28"/>
        </w:rPr>
        <w:t>申請合辦場次如逾</w:t>
      </w:r>
      <w:r w:rsidR="00575EF6" w:rsidRPr="00ED2001">
        <w:rPr>
          <w:rFonts w:ascii="標楷體" w:eastAsia="標楷體" w:hAnsi="標楷體" w:hint="eastAsia"/>
          <w:sz w:val="28"/>
          <w:szCs w:val="28"/>
        </w:rPr>
        <w:t>額度</w:t>
      </w:r>
      <w:r w:rsidRPr="00ED2001">
        <w:rPr>
          <w:rFonts w:ascii="標楷體" w:eastAsia="標楷體" w:hAnsi="標楷體"/>
          <w:sz w:val="28"/>
          <w:szCs w:val="28"/>
        </w:rPr>
        <w:t>，</w:t>
      </w:r>
      <w:r w:rsidR="00CE51F8" w:rsidRPr="00ED2001">
        <w:rPr>
          <w:rFonts w:ascii="標楷體" w:eastAsia="標楷體" w:hAnsi="標楷體" w:hint="eastAsia"/>
          <w:sz w:val="28"/>
          <w:szCs w:val="28"/>
        </w:rPr>
        <w:t>問卷回收率</w:t>
      </w:r>
      <w:r w:rsidRPr="00ED2001">
        <w:rPr>
          <w:rFonts w:ascii="標楷體" w:eastAsia="標楷體" w:hAnsi="標楷體" w:hint="eastAsia"/>
          <w:sz w:val="28"/>
          <w:szCs w:val="28"/>
        </w:rPr>
        <w:t>未</w:t>
      </w:r>
      <w:r w:rsidR="00CE51F8" w:rsidRPr="00ED2001">
        <w:rPr>
          <w:rFonts w:ascii="標楷體" w:eastAsia="標楷體" w:hAnsi="標楷體" w:hint="eastAsia"/>
          <w:sz w:val="28"/>
          <w:szCs w:val="28"/>
        </w:rPr>
        <w:t>達</w:t>
      </w:r>
      <w:r w:rsidR="00AF5158" w:rsidRPr="00ED2001">
        <w:rPr>
          <w:rFonts w:ascii="Times New Roman" w:eastAsia="標楷體" w:hAnsi="Times New Roman"/>
          <w:sz w:val="28"/>
          <w:szCs w:val="28"/>
        </w:rPr>
        <w:t>60</w:t>
      </w:r>
      <w:r w:rsidR="00CE51F8" w:rsidRPr="00ED2001">
        <w:rPr>
          <w:rFonts w:ascii="Times New Roman" w:eastAsia="標楷體" w:hAnsi="Times New Roman" w:cs="Times New Roman"/>
          <w:sz w:val="28"/>
          <w:szCs w:val="28"/>
        </w:rPr>
        <w:t>%</w:t>
      </w:r>
      <w:r w:rsidR="00A868F9" w:rsidRPr="00ED2001">
        <w:rPr>
          <w:rFonts w:ascii="標楷體" w:eastAsia="標楷體" w:hAnsi="標楷體" w:hint="eastAsia"/>
          <w:sz w:val="28"/>
          <w:szCs w:val="28"/>
        </w:rPr>
        <w:t>以上</w:t>
      </w:r>
      <w:r w:rsidRPr="00ED2001">
        <w:rPr>
          <w:rFonts w:ascii="標楷體" w:eastAsia="標楷體" w:hAnsi="標楷體" w:hint="eastAsia"/>
          <w:sz w:val="28"/>
          <w:szCs w:val="28"/>
        </w:rPr>
        <w:t>的</w:t>
      </w:r>
      <w:r w:rsidR="00754242" w:rsidRPr="00ED2001">
        <w:rPr>
          <w:rFonts w:ascii="標楷體" w:eastAsia="標楷體" w:hAnsi="標楷體" w:hint="eastAsia"/>
          <w:sz w:val="28"/>
          <w:szCs w:val="28"/>
        </w:rPr>
        <w:t>將不列入</w:t>
      </w:r>
      <w:r w:rsidR="00A868F9" w:rsidRPr="00ED2001">
        <w:rPr>
          <w:rFonts w:ascii="標楷體" w:eastAsia="標楷體" w:hAnsi="標楷體" w:hint="eastAsia"/>
          <w:sz w:val="28"/>
          <w:szCs w:val="28"/>
        </w:rPr>
        <w:t>。</w:t>
      </w:r>
    </w:p>
    <w:p w14:paraId="57465279" w14:textId="1C0CE760" w:rsidR="00F87330" w:rsidRPr="00763263" w:rsidRDefault="00754242" w:rsidP="006D089B">
      <w:pPr>
        <w:spacing w:line="5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63263">
        <w:rPr>
          <w:rFonts w:ascii="標楷體" w:eastAsia="標楷體" w:hAnsi="標楷體" w:hint="eastAsia"/>
          <w:sz w:val="28"/>
          <w:szCs w:val="28"/>
        </w:rPr>
        <w:t>三、</w:t>
      </w:r>
      <w:r w:rsidR="00A868F9" w:rsidRPr="00763263">
        <w:rPr>
          <w:rFonts w:ascii="標楷體" w:eastAsia="標楷體" w:hAnsi="標楷體" w:hint="eastAsia"/>
          <w:sz w:val="28"/>
          <w:szCs w:val="28"/>
        </w:rPr>
        <w:t>凡完成線上問卷者，由</w:t>
      </w:r>
      <w:r w:rsidR="00CD3A5A" w:rsidRPr="00763263">
        <w:rPr>
          <w:rFonts w:ascii="標楷體" w:eastAsia="標楷體" w:hAnsi="標楷體" w:hint="eastAsia"/>
          <w:sz w:val="28"/>
          <w:szCs w:val="28"/>
        </w:rPr>
        <w:t>文官學院</w:t>
      </w:r>
      <w:r w:rsidR="00A868F9" w:rsidRPr="00763263">
        <w:rPr>
          <w:rFonts w:ascii="標楷體" w:eastAsia="標楷體" w:hAnsi="標楷體" w:hint="eastAsia"/>
          <w:sz w:val="28"/>
          <w:szCs w:val="28"/>
        </w:rPr>
        <w:t>按</w:t>
      </w:r>
      <w:r w:rsidRPr="00ED2001">
        <w:rPr>
          <w:rFonts w:ascii="標楷體" w:eastAsia="標楷體" w:hAnsi="標楷體" w:hint="eastAsia"/>
          <w:sz w:val="28"/>
          <w:szCs w:val="28"/>
        </w:rPr>
        <w:t>填寫者</w:t>
      </w:r>
      <w:r w:rsidR="00A868F9" w:rsidRPr="00763263">
        <w:rPr>
          <w:rFonts w:ascii="標楷體" w:eastAsia="標楷體" w:hAnsi="標楷體" w:hint="eastAsia"/>
          <w:sz w:val="28"/>
          <w:szCs w:val="28"/>
        </w:rPr>
        <w:t>每</w:t>
      </w:r>
      <w:r w:rsidR="000F1063" w:rsidRPr="00ED2001">
        <w:rPr>
          <w:rFonts w:ascii="Times New Roman" w:eastAsia="標楷體" w:hAnsi="Times New Roman"/>
          <w:sz w:val="28"/>
          <w:szCs w:val="28"/>
        </w:rPr>
        <w:t>2</w:t>
      </w:r>
      <w:r w:rsidR="00AF5158" w:rsidRPr="00ED2001">
        <w:rPr>
          <w:rFonts w:ascii="Times New Roman" w:eastAsia="標楷體" w:hAnsi="Times New Roman"/>
          <w:sz w:val="28"/>
          <w:szCs w:val="28"/>
        </w:rPr>
        <w:t>0</w:t>
      </w:r>
      <w:r w:rsidR="00A868F9" w:rsidRPr="00763263">
        <w:rPr>
          <w:rFonts w:ascii="標楷體" w:eastAsia="標楷體" w:hAnsi="標楷體" w:hint="eastAsia"/>
          <w:sz w:val="28"/>
          <w:szCs w:val="28"/>
        </w:rPr>
        <w:t>人抽獎贈送圖書</w:t>
      </w:r>
      <w:r w:rsidR="00AF5158" w:rsidRPr="00763263">
        <w:rPr>
          <w:rFonts w:ascii="Times New Roman" w:eastAsia="標楷體" w:hAnsi="Times New Roman"/>
          <w:sz w:val="28"/>
          <w:szCs w:val="28"/>
        </w:rPr>
        <w:t>1</w:t>
      </w:r>
      <w:r w:rsidR="00A868F9" w:rsidRPr="00763263">
        <w:rPr>
          <w:rFonts w:ascii="標楷體" w:eastAsia="標楷體" w:hAnsi="標楷體" w:hint="eastAsia"/>
          <w:sz w:val="28"/>
          <w:szCs w:val="28"/>
        </w:rPr>
        <w:t>本，以此類推</w:t>
      </w:r>
      <w:r w:rsidR="00CE51F8" w:rsidRPr="00763263">
        <w:rPr>
          <w:rFonts w:ascii="標楷體" w:eastAsia="標楷體" w:hAnsi="標楷體" w:hint="eastAsia"/>
          <w:sz w:val="28"/>
          <w:szCs w:val="28"/>
        </w:rPr>
        <w:t>。</w:t>
      </w:r>
    </w:p>
    <w:p w14:paraId="3FD6D77B" w14:textId="7D1E312D" w:rsidR="00F86B8E" w:rsidRPr="00763263" w:rsidRDefault="002A436C" w:rsidP="006D089B">
      <w:p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63263">
        <w:rPr>
          <w:rFonts w:ascii="標楷體" w:eastAsia="標楷體" w:hAnsi="標楷體" w:hint="eastAsia"/>
          <w:b/>
          <w:sz w:val="28"/>
          <w:szCs w:val="28"/>
        </w:rPr>
        <w:t>玖</w:t>
      </w:r>
      <w:r w:rsidR="004B4E58" w:rsidRPr="00763263">
        <w:rPr>
          <w:rFonts w:ascii="標楷體" w:eastAsia="標楷體" w:hAnsi="標楷體" w:hint="eastAsia"/>
          <w:b/>
          <w:sz w:val="28"/>
          <w:szCs w:val="28"/>
        </w:rPr>
        <w:t>、</w:t>
      </w:r>
      <w:r w:rsidR="00F86B8E" w:rsidRPr="00763263">
        <w:rPr>
          <w:rFonts w:ascii="標楷體" w:eastAsia="標楷體" w:hAnsi="標楷體" w:hint="eastAsia"/>
          <w:b/>
          <w:sz w:val="28"/>
          <w:szCs w:val="28"/>
        </w:rPr>
        <w:t>經費預算</w:t>
      </w:r>
    </w:p>
    <w:p w14:paraId="59923551" w14:textId="31F54473" w:rsidR="00EC2155" w:rsidRPr="00763263" w:rsidRDefault="00EC2155" w:rsidP="006D089B">
      <w:pPr>
        <w:pStyle w:val="a3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3263">
        <w:rPr>
          <w:rFonts w:ascii="標楷體" w:eastAsia="標楷體" w:hAnsi="標楷體" w:hint="eastAsia"/>
          <w:sz w:val="28"/>
          <w:szCs w:val="28"/>
        </w:rPr>
        <w:t>本活動所需經費</w:t>
      </w:r>
      <w:r w:rsidR="00326D71" w:rsidRPr="00763263">
        <w:rPr>
          <w:rFonts w:ascii="標楷體" w:eastAsia="標楷體" w:hAnsi="標楷體" w:hint="eastAsia"/>
          <w:sz w:val="28"/>
          <w:szCs w:val="28"/>
        </w:rPr>
        <w:t>（</w:t>
      </w:r>
      <w:r w:rsidR="00BC184B" w:rsidRPr="00763263">
        <w:rPr>
          <w:rFonts w:ascii="標楷體" w:eastAsia="標楷體" w:hAnsi="標楷體" w:hint="eastAsia"/>
          <w:sz w:val="28"/>
          <w:szCs w:val="28"/>
        </w:rPr>
        <w:t>講座鐘點費及交通費</w:t>
      </w:r>
      <w:r w:rsidR="00326D71" w:rsidRPr="00763263">
        <w:rPr>
          <w:rFonts w:ascii="標楷體" w:eastAsia="標楷體" w:hAnsi="標楷體" w:hint="eastAsia"/>
          <w:sz w:val="28"/>
          <w:szCs w:val="28"/>
        </w:rPr>
        <w:t>）</w:t>
      </w:r>
      <w:r w:rsidRPr="00763263">
        <w:rPr>
          <w:rFonts w:ascii="標楷體" w:eastAsia="標楷體" w:hAnsi="標楷體" w:hint="eastAsia"/>
          <w:sz w:val="28"/>
          <w:szCs w:val="28"/>
        </w:rPr>
        <w:t>，由</w:t>
      </w:r>
      <w:r w:rsidR="00CD3A5A" w:rsidRPr="00763263">
        <w:rPr>
          <w:rFonts w:ascii="標楷體" w:eastAsia="標楷體" w:hAnsi="標楷體" w:hint="eastAsia"/>
          <w:sz w:val="28"/>
          <w:szCs w:val="28"/>
        </w:rPr>
        <w:t>文官學院</w:t>
      </w:r>
      <w:r w:rsidRPr="00763263">
        <w:rPr>
          <w:rFonts w:ascii="標楷體" w:eastAsia="標楷體" w:hAnsi="標楷體" w:hint="eastAsia"/>
          <w:sz w:val="28"/>
          <w:szCs w:val="28"/>
        </w:rPr>
        <w:t>編列預算支應。</w:t>
      </w:r>
    </w:p>
    <w:p w14:paraId="2E46F17C" w14:textId="77777777" w:rsidR="0049241F" w:rsidRPr="00763263" w:rsidRDefault="0049241F" w:rsidP="0049241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2AAF969" w14:textId="77777777" w:rsidR="0049241F" w:rsidRPr="00763263" w:rsidRDefault="0049241F" w:rsidP="00511059">
      <w:pPr>
        <w:pStyle w:val="a3"/>
        <w:spacing w:line="500" w:lineRule="exact"/>
        <w:ind w:leftChars="0" w:left="546" w:firstLineChars="5" w:firstLine="14"/>
        <w:rPr>
          <w:rFonts w:ascii="標楷體" w:eastAsia="標楷體" w:hAnsi="標楷體"/>
          <w:sz w:val="28"/>
          <w:szCs w:val="28"/>
        </w:rPr>
        <w:sectPr w:rsidR="0049241F" w:rsidRPr="00763263" w:rsidSect="00F86B8E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026D4D1" w14:textId="480AED2A" w:rsidR="001738D1" w:rsidRPr="00763263" w:rsidRDefault="001738D1" w:rsidP="00085D16">
      <w:pPr>
        <w:spacing w:line="500" w:lineRule="exact"/>
        <w:rPr>
          <w:rFonts w:ascii="Times New Roman" w:eastAsia="標楷體" w:hAnsi="Times New Roman"/>
          <w:b/>
          <w:szCs w:val="24"/>
          <w:bdr w:val="single" w:sz="4" w:space="0" w:color="auto"/>
        </w:rPr>
      </w:pPr>
      <w:r w:rsidRPr="00763263">
        <w:rPr>
          <w:rFonts w:ascii="Times New Roman" w:eastAsia="標楷體" w:hAnsi="Times New Roman" w:hint="eastAsia"/>
          <w:b/>
          <w:szCs w:val="24"/>
          <w:bdr w:val="single" w:sz="4" w:space="0" w:color="auto"/>
        </w:rPr>
        <w:lastRenderedPageBreak/>
        <w:t>附件</w:t>
      </w:r>
    </w:p>
    <w:p w14:paraId="242F2968" w14:textId="61A7AB6C" w:rsidR="001D75E9" w:rsidRPr="00763263" w:rsidRDefault="00AF5158" w:rsidP="00EB52C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63263">
        <w:rPr>
          <w:rFonts w:ascii="Times New Roman" w:eastAsia="標楷體" w:hAnsi="Times New Roman"/>
          <w:b/>
          <w:sz w:val="32"/>
          <w:szCs w:val="32"/>
        </w:rPr>
        <w:t>11</w:t>
      </w:r>
      <w:r w:rsidR="00754242" w:rsidRPr="00763263">
        <w:rPr>
          <w:rFonts w:ascii="Times New Roman" w:eastAsia="標楷體" w:hAnsi="Times New Roman"/>
          <w:b/>
          <w:sz w:val="32"/>
          <w:szCs w:val="32"/>
        </w:rPr>
        <w:t>3</w:t>
      </w:r>
      <w:r w:rsidR="00385C32" w:rsidRPr="00763263">
        <w:rPr>
          <w:rFonts w:ascii="標楷體" w:eastAsia="標楷體" w:hAnsi="標楷體"/>
          <w:b/>
          <w:sz w:val="32"/>
          <w:szCs w:val="32"/>
        </w:rPr>
        <w:t>年度公務人員專書閱讀</w:t>
      </w:r>
      <w:r w:rsidR="00C743C0" w:rsidRPr="00763263">
        <w:rPr>
          <w:rFonts w:ascii="標楷體" w:eastAsia="標楷體" w:hAnsi="標楷體"/>
          <w:b/>
          <w:sz w:val="32"/>
          <w:szCs w:val="32"/>
        </w:rPr>
        <w:t>新</w:t>
      </w:r>
      <w:r w:rsidR="00385C32" w:rsidRPr="00763263">
        <w:rPr>
          <w:rFonts w:ascii="標楷體" w:eastAsia="標楷體" w:hAnsi="標楷體"/>
          <w:b/>
          <w:sz w:val="32"/>
          <w:szCs w:val="32"/>
        </w:rPr>
        <w:t>提案合辦活動申請書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6"/>
        <w:gridCol w:w="3226"/>
        <w:gridCol w:w="1966"/>
        <w:gridCol w:w="2732"/>
      </w:tblGrid>
      <w:tr w:rsidR="00763263" w:rsidRPr="00763263" w14:paraId="52AEEEBC" w14:textId="77777777" w:rsidTr="00664DF3"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5442CA" w14:textId="78683987" w:rsidR="001D75E9" w:rsidRPr="00763263" w:rsidRDefault="001D75E9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申請</w:t>
            </w:r>
            <w:r w:rsidR="00754242" w:rsidRPr="00ED2001">
              <w:rPr>
                <w:rFonts w:ascii="標楷體" w:eastAsia="標楷體" w:hAnsi="標楷體"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800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930836" w14:textId="77777777" w:rsidR="001D75E9" w:rsidRPr="00763263" w:rsidRDefault="001D75E9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263" w:rsidRPr="00763263" w14:paraId="2B86431F" w14:textId="77777777" w:rsidTr="00664DF3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1C098A86" w14:textId="77777777" w:rsidR="001D75E9" w:rsidRPr="00763263" w:rsidRDefault="00EB52CB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承辦</w:t>
            </w:r>
            <w:r w:rsidR="001D75E9" w:rsidRPr="00763263">
              <w:rPr>
                <w:rFonts w:ascii="標楷體" w:eastAsia="標楷體" w:hAnsi="標楷體"/>
                <w:b/>
                <w:sz w:val="28"/>
                <w:szCs w:val="28"/>
              </w:rPr>
              <w:t>單位</w:t>
            </w:r>
          </w:p>
        </w:tc>
        <w:tc>
          <w:tcPr>
            <w:tcW w:w="3260" w:type="dxa"/>
            <w:vAlign w:val="center"/>
          </w:tcPr>
          <w:p w14:paraId="3514038F" w14:textId="77777777" w:rsidR="001D75E9" w:rsidRPr="00763263" w:rsidRDefault="001D75E9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BD9465C" w14:textId="77777777" w:rsidR="001D75E9" w:rsidRPr="00763263" w:rsidRDefault="001D75E9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承辦人</w:t>
            </w:r>
          </w:p>
        </w:tc>
        <w:tc>
          <w:tcPr>
            <w:tcW w:w="2762" w:type="dxa"/>
            <w:tcBorders>
              <w:right w:val="single" w:sz="18" w:space="0" w:color="auto"/>
            </w:tcBorders>
            <w:vAlign w:val="center"/>
          </w:tcPr>
          <w:p w14:paraId="396D2737" w14:textId="77777777" w:rsidR="001D75E9" w:rsidRPr="00763263" w:rsidRDefault="001D75E9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263" w:rsidRPr="00763263" w14:paraId="200F150C" w14:textId="77777777" w:rsidTr="00664DF3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58C9C371" w14:textId="77777777" w:rsidR="001D75E9" w:rsidRPr="00763263" w:rsidRDefault="001D75E9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vAlign w:val="center"/>
          </w:tcPr>
          <w:p w14:paraId="4F5BB552" w14:textId="77777777" w:rsidR="001D75E9" w:rsidRPr="00763263" w:rsidRDefault="001D75E9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C47DA84" w14:textId="77777777" w:rsidR="001D75E9" w:rsidRPr="00763263" w:rsidRDefault="00136760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電子郵件信箱</w:t>
            </w:r>
          </w:p>
        </w:tc>
        <w:tc>
          <w:tcPr>
            <w:tcW w:w="2762" w:type="dxa"/>
            <w:tcBorders>
              <w:right w:val="single" w:sz="18" w:space="0" w:color="auto"/>
            </w:tcBorders>
            <w:vAlign w:val="center"/>
          </w:tcPr>
          <w:p w14:paraId="3B96B79F" w14:textId="77777777" w:rsidR="001D75E9" w:rsidRPr="00763263" w:rsidRDefault="001D75E9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263" w:rsidRPr="00763263" w14:paraId="0F9F6CFF" w14:textId="77777777" w:rsidTr="00664DF3"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7DA72F5E" w14:textId="68756B64" w:rsidR="0053021D" w:rsidRPr="00ED2001" w:rsidRDefault="00754242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001">
              <w:rPr>
                <w:rFonts w:ascii="標楷體" w:eastAsia="標楷體" w:hAnsi="標楷體" w:hint="eastAsia"/>
                <w:b/>
                <w:sz w:val="28"/>
                <w:szCs w:val="28"/>
              </w:rPr>
              <w:t>預計辦理日期</w:t>
            </w:r>
          </w:p>
        </w:tc>
        <w:tc>
          <w:tcPr>
            <w:tcW w:w="3260" w:type="dxa"/>
            <w:vAlign w:val="center"/>
          </w:tcPr>
          <w:p w14:paraId="11D12A54" w14:textId="7BA5BB15" w:rsidR="0053021D" w:rsidRPr="00763263" w:rsidRDefault="00AF5158" w:rsidP="005E1CFA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="00754242" w:rsidRPr="00ED2001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="0053021D" w:rsidRPr="00763263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="00664DF3" w:rsidRPr="007632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53021D" w:rsidRPr="00763263"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</w:p>
        </w:tc>
        <w:tc>
          <w:tcPr>
            <w:tcW w:w="1985" w:type="dxa"/>
            <w:vAlign w:val="center"/>
          </w:tcPr>
          <w:p w14:paraId="205191B0" w14:textId="77777777" w:rsidR="0053021D" w:rsidRPr="00763263" w:rsidRDefault="00664DF3" w:rsidP="00664DF3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預估參加人數</w:t>
            </w:r>
          </w:p>
        </w:tc>
        <w:tc>
          <w:tcPr>
            <w:tcW w:w="2762" w:type="dxa"/>
            <w:tcBorders>
              <w:right w:val="single" w:sz="18" w:space="0" w:color="auto"/>
            </w:tcBorders>
            <w:vAlign w:val="center"/>
          </w:tcPr>
          <w:p w14:paraId="744ED71D" w14:textId="77777777" w:rsidR="0053021D" w:rsidRPr="00763263" w:rsidRDefault="00664DF3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sz w:val="28"/>
                <w:szCs w:val="28"/>
              </w:rPr>
              <w:t xml:space="preserve">               人</w:t>
            </w:r>
          </w:p>
        </w:tc>
      </w:tr>
      <w:tr w:rsidR="00763263" w:rsidRPr="00763263" w14:paraId="3CEF5DEF" w14:textId="77777777" w:rsidTr="00664DF3">
        <w:trPr>
          <w:trHeight w:val="54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7225370B" w14:textId="79C65EB1" w:rsidR="00EB52CB" w:rsidRPr="00763263" w:rsidRDefault="00754242" w:rsidP="009E5516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001">
              <w:rPr>
                <w:rFonts w:ascii="標楷體" w:eastAsia="標楷體" w:hAnsi="標楷體" w:hint="eastAsia"/>
                <w:b/>
                <w:sz w:val="28"/>
                <w:szCs w:val="28"/>
              </w:rPr>
              <w:t>預計辦理</w:t>
            </w:r>
            <w:r w:rsidR="00664DF3" w:rsidRPr="00763263">
              <w:rPr>
                <w:rFonts w:ascii="標楷體" w:eastAsia="標楷體" w:hAnsi="標楷體"/>
                <w:b/>
                <w:sz w:val="28"/>
                <w:szCs w:val="28"/>
              </w:rPr>
              <w:t>活動地點</w:t>
            </w:r>
          </w:p>
        </w:tc>
        <w:tc>
          <w:tcPr>
            <w:tcW w:w="8007" w:type="dxa"/>
            <w:gridSpan w:val="3"/>
            <w:tcBorders>
              <w:right w:val="single" w:sz="18" w:space="0" w:color="auto"/>
            </w:tcBorders>
            <w:vAlign w:val="center"/>
          </w:tcPr>
          <w:p w14:paraId="18BD9AFB" w14:textId="77777777" w:rsidR="00EB52CB" w:rsidRPr="00763263" w:rsidRDefault="00EB52CB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263" w:rsidRPr="00763263" w14:paraId="00BA9AB6" w14:textId="77777777" w:rsidTr="00664DF3">
        <w:tc>
          <w:tcPr>
            <w:tcW w:w="251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F36FFE" w14:textId="20071A14" w:rsidR="00EB52CB" w:rsidRPr="00763263" w:rsidRDefault="00754242" w:rsidP="00664DF3">
            <w:pPr>
              <w:pStyle w:val="a5"/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200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EB52CB" w:rsidRPr="00763263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  <w:r w:rsidR="00E40869" w:rsidRPr="00763263"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 w:rsidR="00664DF3" w:rsidRPr="00763263">
              <w:rPr>
                <w:rFonts w:ascii="標楷體" w:eastAsia="標楷體" w:hAnsi="標楷體"/>
                <w:b/>
                <w:sz w:val="28"/>
                <w:szCs w:val="28"/>
              </w:rPr>
              <w:t>書名</w:t>
            </w:r>
            <w:r w:rsidR="00E40869" w:rsidRPr="00763263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800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1C38C5" w14:textId="77777777" w:rsidR="00EB52CB" w:rsidRPr="00763263" w:rsidRDefault="00EB52CB" w:rsidP="00EB52CB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263" w:rsidRPr="00763263" w14:paraId="2515E969" w14:textId="77777777" w:rsidTr="00EB52CB">
        <w:tc>
          <w:tcPr>
            <w:tcW w:w="1052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DF3FD" w14:textId="372ACF8A" w:rsidR="0053021D" w:rsidRPr="00763263" w:rsidRDefault="0053021D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是否開放</w:t>
            </w:r>
            <w:r w:rsidR="00BF2382" w:rsidRPr="00763263">
              <w:rPr>
                <w:rFonts w:ascii="標楷體" w:eastAsia="標楷體" w:hAnsi="標楷體" w:hint="eastAsia"/>
                <w:b/>
                <w:sz w:val="28"/>
                <w:szCs w:val="28"/>
              </w:rPr>
              <w:t>其他機關人員或</w:t>
            </w:r>
            <w:r w:rsidR="00754242" w:rsidRPr="00ED2001">
              <w:rPr>
                <w:rFonts w:ascii="標楷體" w:eastAsia="標楷體" w:hAnsi="標楷體" w:hint="eastAsia"/>
                <w:b/>
                <w:sz w:val="28"/>
                <w:szCs w:val="28"/>
              </w:rPr>
              <w:t>一般民眾</w:t>
            </w:r>
            <w:r w:rsidRPr="00763263">
              <w:rPr>
                <w:rFonts w:ascii="標楷體" w:eastAsia="標楷體" w:hAnsi="標楷體"/>
                <w:b/>
                <w:sz w:val="28"/>
                <w:szCs w:val="28"/>
              </w:rPr>
              <w:t>參加：</w:t>
            </w: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3263">
              <w:rPr>
                <w:rFonts w:ascii="標楷體" w:eastAsia="標楷體" w:hAnsi="標楷體"/>
                <w:sz w:val="28"/>
                <w:szCs w:val="28"/>
              </w:rPr>
              <w:t xml:space="preserve"> 是  </w:t>
            </w: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763263" w:rsidRPr="00763263" w14:paraId="50A5E86D" w14:textId="77777777" w:rsidTr="00EB52CB">
        <w:tc>
          <w:tcPr>
            <w:tcW w:w="1052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A81E79" w14:textId="77777777" w:rsidR="0053021D" w:rsidRPr="00763263" w:rsidRDefault="0053021D" w:rsidP="0053021D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3263">
              <w:rPr>
                <w:rFonts w:ascii="標楷體" w:eastAsia="標楷體" w:hAnsi="標楷體"/>
                <w:b/>
                <w:sz w:val="32"/>
                <w:szCs w:val="32"/>
              </w:rPr>
              <w:t>辦  理  方  式</w:t>
            </w:r>
          </w:p>
        </w:tc>
      </w:tr>
      <w:tr w:rsidR="0027302D" w:rsidRPr="00763263" w14:paraId="6D79950F" w14:textId="77777777" w:rsidTr="00EB52CB">
        <w:trPr>
          <w:trHeight w:val="7924"/>
        </w:trPr>
        <w:tc>
          <w:tcPr>
            <w:tcW w:w="1052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2854D" w14:textId="057EEDEC" w:rsidR="0053021D" w:rsidRPr="00763263" w:rsidRDefault="00E40869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53021D" w:rsidRPr="00763263">
              <w:rPr>
                <w:rFonts w:ascii="標楷體" w:eastAsia="標楷體" w:hAnsi="標楷體"/>
                <w:sz w:val="28"/>
                <w:szCs w:val="28"/>
              </w:rPr>
              <w:t>參考範例</w:t>
            </w:r>
            <w:r w:rsidRPr="00763263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32509D6F" w14:textId="77777777" w:rsidR="009E5516" w:rsidRPr="00763263" w:rsidRDefault="009E5516" w:rsidP="009E5516">
            <w:pPr>
              <w:pStyle w:val="a5"/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活動主題：</w:t>
            </w:r>
            <w:r w:rsidRPr="0076326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59B48995" w14:textId="77777777" w:rsidR="009E5516" w:rsidRPr="00763263" w:rsidRDefault="009E5516" w:rsidP="009E5516">
            <w:pPr>
              <w:pStyle w:val="a5"/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 w:hint="eastAsia"/>
                <w:sz w:val="28"/>
                <w:szCs w:val="28"/>
              </w:rPr>
              <w:t>活動內容：</w:t>
            </w:r>
          </w:p>
          <w:p w14:paraId="7E0F064C" w14:textId="77777777" w:rsidR="0053021D" w:rsidRPr="00763263" w:rsidRDefault="009E5516" w:rsidP="0053021D">
            <w:pPr>
              <w:pStyle w:val="a5"/>
              <w:numPr>
                <w:ilvl w:val="0"/>
                <w:numId w:val="7"/>
              </w:num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263">
              <w:rPr>
                <w:rFonts w:ascii="標楷體" w:eastAsia="標楷體" w:hAnsi="標楷體"/>
                <w:sz w:val="28"/>
                <w:szCs w:val="28"/>
              </w:rPr>
              <w:t>活動流程</w:t>
            </w:r>
          </w:p>
          <w:tbl>
            <w:tblPr>
              <w:tblStyle w:val="a4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2127"/>
              <w:gridCol w:w="4252"/>
              <w:gridCol w:w="2693"/>
            </w:tblGrid>
            <w:tr w:rsidR="00763263" w:rsidRPr="00763263" w14:paraId="5763805E" w14:textId="77777777" w:rsidTr="009E5516">
              <w:tc>
                <w:tcPr>
                  <w:tcW w:w="2127" w:type="dxa"/>
                </w:tcPr>
                <w:p w14:paraId="21718467" w14:textId="77777777" w:rsidR="009E5516" w:rsidRPr="00763263" w:rsidRDefault="009E5516" w:rsidP="009E5516">
                  <w:pPr>
                    <w:pStyle w:val="a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632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時</w:t>
                  </w:r>
                  <w:r w:rsidRPr="00763263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 </w:t>
                  </w:r>
                  <w:r w:rsidRPr="007632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間</w:t>
                  </w:r>
                </w:p>
              </w:tc>
              <w:tc>
                <w:tcPr>
                  <w:tcW w:w="4252" w:type="dxa"/>
                </w:tcPr>
                <w:p w14:paraId="1AF12163" w14:textId="77777777" w:rsidR="009E5516" w:rsidRPr="00763263" w:rsidRDefault="009E5516" w:rsidP="009E5516">
                  <w:pPr>
                    <w:pStyle w:val="a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632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活</w:t>
                  </w:r>
                  <w:r w:rsidRPr="00763263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7632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動</w:t>
                  </w:r>
                  <w:r w:rsidRPr="00763263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7632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項</w:t>
                  </w:r>
                  <w:r w:rsidRPr="00763263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7632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目</w:t>
                  </w:r>
                </w:p>
              </w:tc>
              <w:tc>
                <w:tcPr>
                  <w:tcW w:w="2693" w:type="dxa"/>
                </w:tcPr>
                <w:p w14:paraId="2F9A8EC2" w14:textId="77777777" w:rsidR="009E5516" w:rsidRPr="00763263" w:rsidRDefault="009E5516" w:rsidP="009E5516">
                  <w:pPr>
                    <w:pStyle w:val="a5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632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主</w:t>
                  </w:r>
                  <w:r w:rsidRPr="00763263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7632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持</w:t>
                  </w:r>
                  <w:r w:rsidRPr="00763263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7632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人</w:t>
                  </w:r>
                </w:p>
              </w:tc>
            </w:tr>
            <w:tr w:rsidR="00763263" w:rsidRPr="00763263" w14:paraId="27F0E9E9" w14:textId="77777777" w:rsidTr="00035DE7">
              <w:tc>
                <w:tcPr>
                  <w:tcW w:w="2127" w:type="dxa"/>
                </w:tcPr>
                <w:p w14:paraId="1F407276" w14:textId="77777777" w:rsidR="009E5516" w:rsidRPr="00763263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</w:tcPr>
                <w:p w14:paraId="0673EA51" w14:textId="77777777" w:rsidR="009E5516" w:rsidRPr="00763263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6326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</w:t>
                  </w:r>
                  <w:r w:rsidRPr="00763263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</w:t>
                  </w:r>
                  <w:r w:rsidRPr="0076326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到</w:t>
                  </w:r>
                </w:p>
              </w:tc>
            </w:tr>
            <w:tr w:rsidR="00763263" w:rsidRPr="00763263" w14:paraId="3C394D0D" w14:textId="77777777" w:rsidTr="009E5516">
              <w:tc>
                <w:tcPr>
                  <w:tcW w:w="2127" w:type="dxa"/>
                </w:tcPr>
                <w:p w14:paraId="604A6A3B" w14:textId="77777777" w:rsidR="009E5516" w:rsidRPr="00763263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14:paraId="21DA4A6D" w14:textId="77777777" w:rsidR="009E5516" w:rsidRPr="00763263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6326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致詞及講座介紹</w:t>
                  </w:r>
                </w:p>
              </w:tc>
              <w:tc>
                <w:tcPr>
                  <w:tcW w:w="2693" w:type="dxa"/>
                </w:tcPr>
                <w:p w14:paraId="4E660E24" w14:textId="77777777" w:rsidR="009E5516" w:rsidRPr="00763263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63263" w:rsidRPr="00763263" w14:paraId="3F34D9CF" w14:textId="77777777" w:rsidTr="009E5516">
              <w:tc>
                <w:tcPr>
                  <w:tcW w:w="2127" w:type="dxa"/>
                </w:tcPr>
                <w:p w14:paraId="7D4DBA9E" w14:textId="77777777" w:rsidR="009E5516" w:rsidRPr="00763263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</w:tcPr>
                <w:p w14:paraId="29FD49DE" w14:textId="77777777" w:rsidR="009E5516" w:rsidRPr="00763263" w:rsidRDefault="00265665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6326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○○○活動</w:t>
                  </w:r>
                </w:p>
              </w:tc>
              <w:tc>
                <w:tcPr>
                  <w:tcW w:w="2693" w:type="dxa"/>
                </w:tcPr>
                <w:p w14:paraId="750796E6" w14:textId="77777777" w:rsidR="009E5516" w:rsidRPr="00763263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63263" w:rsidRPr="00763263" w14:paraId="30F0D3DA" w14:textId="77777777" w:rsidTr="005E1CFA">
              <w:tc>
                <w:tcPr>
                  <w:tcW w:w="2127" w:type="dxa"/>
                </w:tcPr>
                <w:p w14:paraId="6994B589" w14:textId="77777777" w:rsidR="009E5516" w:rsidRPr="00763263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090532B9" w14:textId="77777777" w:rsidR="009E5516" w:rsidRPr="00763263" w:rsidRDefault="009E5516" w:rsidP="005A77F6">
                  <w:pPr>
                    <w:pStyle w:val="a5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63263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Q&amp;A</w:t>
                  </w:r>
                </w:p>
              </w:tc>
              <w:tc>
                <w:tcPr>
                  <w:tcW w:w="2693" w:type="dxa"/>
                </w:tcPr>
                <w:p w14:paraId="2777908A" w14:textId="77777777" w:rsidR="009E5516" w:rsidRPr="00763263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63263" w:rsidRPr="00763263" w14:paraId="6C71C04F" w14:textId="77777777" w:rsidTr="000B60FD">
              <w:tc>
                <w:tcPr>
                  <w:tcW w:w="2127" w:type="dxa"/>
                </w:tcPr>
                <w:p w14:paraId="21FC243E" w14:textId="77777777" w:rsidR="009E5516" w:rsidRPr="00763263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</w:tcPr>
                <w:p w14:paraId="61073464" w14:textId="77777777" w:rsidR="009E5516" w:rsidRPr="00763263" w:rsidRDefault="009E5516" w:rsidP="009E5516">
                  <w:pPr>
                    <w:pStyle w:val="a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6326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賦</w:t>
                  </w:r>
                  <w:r w:rsidRPr="00763263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</w:t>
                  </w:r>
                  <w:r w:rsidRPr="0076326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歸</w:t>
                  </w:r>
                </w:p>
              </w:tc>
            </w:tr>
          </w:tbl>
          <w:p w14:paraId="62EB8AB0" w14:textId="77777777" w:rsidR="009E5516" w:rsidRPr="00763263" w:rsidRDefault="009E5516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13462AD" w14:textId="77777777" w:rsidR="009E5516" w:rsidRPr="00763263" w:rsidRDefault="009E5516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1BA2711" w14:textId="77777777" w:rsidR="00D47658" w:rsidRPr="00763263" w:rsidRDefault="00D47658" w:rsidP="0053021D">
            <w:pPr>
              <w:pStyle w:val="a5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C585C9A" w14:textId="77777777" w:rsidR="00385C32" w:rsidRPr="00763263" w:rsidRDefault="00385C32" w:rsidP="0002023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385C32" w:rsidRPr="00763263" w:rsidSect="00F86B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DB5E" w14:textId="77777777" w:rsidR="00D854FD" w:rsidRDefault="00D854FD" w:rsidP="0005395E">
      <w:r>
        <w:separator/>
      </w:r>
    </w:p>
  </w:endnote>
  <w:endnote w:type="continuationSeparator" w:id="0">
    <w:p w14:paraId="64596165" w14:textId="77777777" w:rsidR="00D854FD" w:rsidRDefault="00D854FD" w:rsidP="0005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180130"/>
      <w:docPartObj>
        <w:docPartGallery w:val="Page Numbers (Bottom of Page)"/>
        <w:docPartUnique/>
      </w:docPartObj>
    </w:sdtPr>
    <w:sdtEndPr/>
    <w:sdtContent>
      <w:p w14:paraId="236B8929" w14:textId="4B0ABD9A" w:rsidR="00F87330" w:rsidRDefault="00F873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E5" w:rsidRPr="000645E5">
          <w:rPr>
            <w:noProof/>
            <w:lang w:val="zh-TW"/>
          </w:rPr>
          <w:t>1</w:t>
        </w:r>
        <w:r>
          <w:fldChar w:fldCharType="end"/>
        </w:r>
      </w:p>
    </w:sdtContent>
  </w:sdt>
  <w:p w14:paraId="6F79B079" w14:textId="77777777" w:rsidR="00F87330" w:rsidRDefault="00F873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228E" w14:textId="77777777" w:rsidR="00D854FD" w:rsidRDefault="00D854FD" w:rsidP="0005395E">
      <w:r>
        <w:separator/>
      </w:r>
    </w:p>
  </w:footnote>
  <w:footnote w:type="continuationSeparator" w:id="0">
    <w:p w14:paraId="4D41F886" w14:textId="77777777" w:rsidR="00D854FD" w:rsidRDefault="00D854FD" w:rsidP="0005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52B"/>
    <w:multiLevelType w:val="hybridMultilevel"/>
    <w:tmpl w:val="5198967C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5C2B57"/>
    <w:multiLevelType w:val="hybridMultilevel"/>
    <w:tmpl w:val="F6FA8B58"/>
    <w:lvl w:ilvl="0" w:tplc="922ADA5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A00804"/>
    <w:multiLevelType w:val="hybridMultilevel"/>
    <w:tmpl w:val="525AE0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758C0"/>
    <w:multiLevelType w:val="hybridMultilevel"/>
    <w:tmpl w:val="A970A716"/>
    <w:lvl w:ilvl="0" w:tplc="87CC145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0AC7CD9"/>
    <w:multiLevelType w:val="hybridMultilevel"/>
    <w:tmpl w:val="F6FA8B58"/>
    <w:lvl w:ilvl="0" w:tplc="922ADA5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3575BC0"/>
    <w:multiLevelType w:val="hybridMultilevel"/>
    <w:tmpl w:val="D5D86676"/>
    <w:lvl w:ilvl="0" w:tplc="3E8CDFA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8B3246"/>
    <w:multiLevelType w:val="hybridMultilevel"/>
    <w:tmpl w:val="B62EA6CC"/>
    <w:lvl w:ilvl="0" w:tplc="5030BA6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b/>
        <w:lang w:val="en-US"/>
      </w:rPr>
    </w:lvl>
    <w:lvl w:ilvl="1" w:tplc="5C90902A">
      <w:start w:val="1"/>
      <w:numFmt w:val="taiwaneseCountingThousand"/>
      <w:suff w:val="nothing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BBB3728"/>
    <w:multiLevelType w:val="hybridMultilevel"/>
    <w:tmpl w:val="F6FA8B58"/>
    <w:lvl w:ilvl="0" w:tplc="922ADA5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A5B1904"/>
    <w:multiLevelType w:val="hybridMultilevel"/>
    <w:tmpl w:val="E54C3ED6"/>
    <w:lvl w:ilvl="0" w:tplc="5C90902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9" w15:restartNumberingAfterBreak="0">
    <w:nsid w:val="62C97467"/>
    <w:multiLevelType w:val="hybridMultilevel"/>
    <w:tmpl w:val="6C28D770"/>
    <w:lvl w:ilvl="0" w:tplc="6282945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F57EE1"/>
    <w:multiLevelType w:val="hybridMultilevel"/>
    <w:tmpl w:val="B62EA6CC"/>
    <w:lvl w:ilvl="0" w:tplc="5030BA6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b/>
        <w:lang w:val="en-US"/>
      </w:rPr>
    </w:lvl>
    <w:lvl w:ilvl="1" w:tplc="5C90902A">
      <w:start w:val="1"/>
      <w:numFmt w:val="taiwaneseCountingThousand"/>
      <w:suff w:val="nothing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25D3053"/>
    <w:multiLevelType w:val="hybridMultilevel"/>
    <w:tmpl w:val="2E4A1928"/>
    <w:lvl w:ilvl="0" w:tplc="5630CDFE">
      <w:start w:val="1"/>
      <w:numFmt w:val="taiwaneseCountingThousand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73863DE7"/>
    <w:multiLevelType w:val="hybridMultilevel"/>
    <w:tmpl w:val="219CB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CE4200"/>
    <w:multiLevelType w:val="hybridMultilevel"/>
    <w:tmpl w:val="793EC2CE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 w16cid:durableId="1152595872">
    <w:abstractNumId w:val="5"/>
  </w:num>
  <w:num w:numId="2" w16cid:durableId="495803932">
    <w:abstractNumId w:val="1"/>
  </w:num>
  <w:num w:numId="3" w16cid:durableId="1447382410">
    <w:abstractNumId w:val="10"/>
  </w:num>
  <w:num w:numId="4" w16cid:durableId="576938624">
    <w:abstractNumId w:val="6"/>
  </w:num>
  <w:num w:numId="5" w16cid:durableId="118691828">
    <w:abstractNumId w:val="7"/>
  </w:num>
  <w:num w:numId="6" w16cid:durableId="2002535937">
    <w:abstractNumId w:val="4"/>
  </w:num>
  <w:num w:numId="7" w16cid:durableId="1730154658">
    <w:abstractNumId w:val="9"/>
  </w:num>
  <w:num w:numId="8" w16cid:durableId="2084446195">
    <w:abstractNumId w:val="8"/>
  </w:num>
  <w:num w:numId="9" w16cid:durableId="1029645039">
    <w:abstractNumId w:val="12"/>
  </w:num>
  <w:num w:numId="10" w16cid:durableId="1830515725">
    <w:abstractNumId w:val="11"/>
  </w:num>
  <w:num w:numId="11" w16cid:durableId="1340615754">
    <w:abstractNumId w:val="2"/>
  </w:num>
  <w:num w:numId="12" w16cid:durableId="1632054881">
    <w:abstractNumId w:val="3"/>
  </w:num>
  <w:num w:numId="13" w16cid:durableId="1962757254">
    <w:abstractNumId w:val="0"/>
  </w:num>
  <w:num w:numId="14" w16cid:durableId="11084308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7"/>
    <w:rsid w:val="00020233"/>
    <w:rsid w:val="000360FF"/>
    <w:rsid w:val="0005395E"/>
    <w:rsid w:val="00062B03"/>
    <w:rsid w:val="000645E5"/>
    <w:rsid w:val="00064E74"/>
    <w:rsid w:val="00080D88"/>
    <w:rsid w:val="00085D16"/>
    <w:rsid w:val="000870C1"/>
    <w:rsid w:val="000A3C5B"/>
    <w:rsid w:val="000C040F"/>
    <w:rsid w:val="000E60AA"/>
    <w:rsid w:val="000F1063"/>
    <w:rsid w:val="00136760"/>
    <w:rsid w:val="0014286F"/>
    <w:rsid w:val="0016244B"/>
    <w:rsid w:val="001738D1"/>
    <w:rsid w:val="001772ED"/>
    <w:rsid w:val="0019464D"/>
    <w:rsid w:val="0019559D"/>
    <w:rsid w:val="00195740"/>
    <w:rsid w:val="001961A5"/>
    <w:rsid w:val="001A06B6"/>
    <w:rsid w:val="001A0A36"/>
    <w:rsid w:val="001A2AF0"/>
    <w:rsid w:val="001A3BC6"/>
    <w:rsid w:val="001D75E9"/>
    <w:rsid w:val="001E36B2"/>
    <w:rsid w:val="001F45D4"/>
    <w:rsid w:val="00213C45"/>
    <w:rsid w:val="00262F77"/>
    <w:rsid w:val="00265665"/>
    <w:rsid w:val="0027302D"/>
    <w:rsid w:val="00283EA0"/>
    <w:rsid w:val="002A436C"/>
    <w:rsid w:val="002C26D1"/>
    <w:rsid w:val="00310506"/>
    <w:rsid w:val="00323710"/>
    <w:rsid w:val="0032611F"/>
    <w:rsid w:val="00326D71"/>
    <w:rsid w:val="00346FB8"/>
    <w:rsid w:val="00350CA2"/>
    <w:rsid w:val="00377C55"/>
    <w:rsid w:val="00380208"/>
    <w:rsid w:val="0038041E"/>
    <w:rsid w:val="00385C32"/>
    <w:rsid w:val="00395282"/>
    <w:rsid w:val="003A2C33"/>
    <w:rsid w:val="003D1EA0"/>
    <w:rsid w:val="003D7734"/>
    <w:rsid w:val="003E0055"/>
    <w:rsid w:val="00415951"/>
    <w:rsid w:val="00431DAD"/>
    <w:rsid w:val="00443387"/>
    <w:rsid w:val="0049241F"/>
    <w:rsid w:val="004A5107"/>
    <w:rsid w:val="004B205B"/>
    <w:rsid w:val="004B497D"/>
    <w:rsid w:val="004B4E58"/>
    <w:rsid w:val="004D3121"/>
    <w:rsid w:val="004D4D80"/>
    <w:rsid w:val="004E6666"/>
    <w:rsid w:val="00511059"/>
    <w:rsid w:val="0051305D"/>
    <w:rsid w:val="005259AC"/>
    <w:rsid w:val="0053021D"/>
    <w:rsid w:val="005412DD"/>
    <w:rsid w:val="00575EF6"/>
    <w:rsid w:val="005A77F6"/>
    <w:rsid w:val="005B2767"/>
    <w:rsid w:val="005D080C"/>
    <w:rsid w:val="005E19E8"/>
    <w:rsid w:val="005E1CFA"/>
    <w:rsid w:val="00617AA3"/>
    <w:rsid w:val="00625199"/>
    <w:rsid w:val="00633043"/>
    <w:rsid w:val="00634438"/>
    <w:rsid w:val="00642770"/>
    <w:rsid w:val="00644B48"/>
    <w:rsid w:val="00645910"/>
    <w:rsid w:val="00646C18"/>
    <w:rsid w:val="00646D2F"/>
    <w:rsid w:val="00661FBA"/>
    <w:rsid w:val="00662B69"/>
    <w:rsid w:val="00664BEF"/>
    <w:rsid w:val="00664DF3"/>
    <w:rsid w:val="00685A42"/>
    <w:rsid w:val="00695856"/>
    <w:rsid w:val="006A1755"/>
    <w:rsid w:val="006A4D20"/>
    <w:rsid w:val="006C6281"/>
    <w:rsid w:val="006D089B"/>
    <w:rsid w:val="00710FE7"/>
    <w:rsid w:val="00754242"/>
    <w:rsid w:val="00763263"/>
    <w:rsid w:val="007A5379"/>
    <w:rsid w:val="007C0FE6"/>
    <w:rsid w:val="007D04DA"/>
    <w:rsid w:val="007D7426"/>
    <w:rsid w:val="007D7A97"/>
    <w:rsid w:val="0080077F"/>
    <w:rsid w:val="008057FA"/>
    <w:rsid w:val="00835308"/>
    <w:rsid w:val="008527DE"/>
    <w:rsid w:val="008631BA"/>
    <w:rsid w:val="0086728B"/>
    <w:rsid w:val="008755C2"/>
    <w:rsid w:val="0088164F"/>
    <w:rsid w:val="008853AE"/>
    <w:rsid w:val="00895AF5"/>
    <w:rsid w:val="008B6011"/>
    <w:rsid w:val="008B70DD"/>
    <w:rsid w:val="008D6FCF"/>
    <w:rsid w:val="008E7AFD"/>
    <w:rsid w:val="008E7E97"/>
    <w:rsid w:val="009139DB"/>
    <w:rsid w:val="009327A6"/>
    <w:rsid w:val="00934031"/>
    <w:rsid w:val="00940C5C"/>
    <w:rsid w:val="00943EEF"/>
    <w:rsid w:val="00963665"/>
    <w:rsid w:val="00974BAF"/>
    <w:rsid w:val="009758F1"/>
    <w:rsid w:val="009A1948"/>
    <w:rsid w:val="009D26D3"/>
    <w:rsid w:val="009D3DC7"/>
    <w:rsid w:val="009E5516"/>
    <w:rsid w:val="009F170E"/>
    <w:rsid w:val="009F3F93"/>
    <w:rsid w:val="00A05791"/>
    <w:rsid w:val="00A11202"/>
    <w:rsid w:val="00A11939"/>
    <w:rsid w:val="00A15BC2"/>
    <w:rsid w:val="00A439B4"/>
    <w:rsid w:val="00A47D1D"/>
    <w:rsid w:val="00A52EA8"/>
    <w:rsid w:val="00A750BB"/>
    <w:rsid w:val="00A82C2A"/>
    <w:rsid w:val="00A862FB"/>
    <w:rsid w:val="00A868F9"/>
    <w:rsid w:val="00AA5AA6"/>
    <w:rsid w:val="00AB2C19"/>
    <w:rsid w:val="00AD1776"/>
    <w:rsid w:val="00AE0D45"/>
    <w:rsid w:val="00AF5158"/>
    <w:rsid w:val="00B07E04"/>
    <w:rsid w:val="00B17C7B"/>
    <w:rsid w:val="00B25EDB"/>
    <w:rsid w:val="00B26E3A"/>
    <w:rsid w:val="00B40769"/>
    <w:rsid w:val="00B474EF"/>
    <w:rsid w:val="00BB2D40"/>
    <w:rsid w:val="00BB2F66"/>
    <w:rsid w:val="00BB429F"/>
    <w:rsid w:val="00BC184B"/>
    <w:rsid w:val="00BC7F80"/>
    <w:rsid w:val="00BF2382"/>
    <w:rsid w:val="00BF3039"/>
    <w:rsid w:val="00BF304A"/>
    <w:rsid w:val="00C15319"/>
    <w:rsid w:val="00C424F5"/>
    <w:rsid w:val="00C45B60"/>
    <w:rsid w:val="00C65651"/>
    <w:rsid w:val="00C743C0"/>
    <w:rsid w:val="00C74CFA"/>
    <w:rsid w:val="00C80B80"/>
    <w:rsid w:val="00C831AB"/>
    <w:rsid w:val="00C94EA5"/>
    <w:rsid w:val="00CB3E6A"/>
    <w:rsid w:val="00CC3A00"/>
    <w:rsid w:val="00CC6FCA"/>
    <w:rsid w:val="00CD3A5A"/>
    <w:rsid w:val="00CE0387"/>
    <w:rsid w:val="00CE51F8"/>
    <w:rsid w:val="00CF1E67"/>
    <w:rsid w:val="00D07F69"/>
    <w:rsid w:val="00D15C3E"/>
    <w:rsid w:val="00D47658"/>
    <w:rsid w:val="00D5322E"/>
    <w:rsid w:val="00D80E3B"/>
    <w:rsid w:val="00D854FD"/>
    <w:rsid w:val="00DA3402"/>
    <w:rsid w:val="00DB350B"/>
    <w:rsid w:val="00DC4D63"/>
    <w:rsid w:val="00DE373F"/>
    <w:rsid w:val="00DF0829"/>
    <w:rsid w:val="00DF3143"/>
    <w:rsid w:val="00E21414"/>
    <w:rsid w:val="00E21D23"/>
    <w:rsid w:val="00E34F68"/>
    <w:rsid w:val="00E40869"/>
    <w:rsid w:val="00E56EC7"/>
    <w:rsid w:val="00E6412A"/>
    <w:rsid w:val="00E745DC"/>
    <w:rsid w:val="00EA0E32"/>
    <w:rsid w:val="00EB52CB"/>
    <w:rsid w:val="00EC2155"/>
    <w:rsid w:val="00ED2001"/>
    <w:rsid w:val="00ED28B3"/>
    <w:rsid w:val="00EE1562"/>
    <w:rsid w:val="00EE57E1"/>
    <w:rsid w:val="00EF085C"/>
    <w:rsid w:val="00EF2B38"/>
    <w:rsid w:val="00EF6661"/>
    <w:rsid w:val="00F019B8"/>
    <w:rsid w:val="00F06863"/>
    <w:rsid w:val="00F13565"/>
    <w:rsid w:val="00F312B1"/>
    <w:rsid w:val="00F334A2"/>
    <w:rsid w:val="00F33541"/>
    <w:rsid w:val="00F34EA3"/>
    <w:rsid w:val="00F35014"/>
    <w:rsid w:val="00F450A6"/>
    <w:rsid w:val="00F57081"/>
    <w:rsid w:val="00F659CB"/>
    <w:rsid w:val="00F842DA"/>
    <w:rsid w:val="00F86B8E"/>
    <w:rsid w:val="00F87330"/>
    <w:rsid w:val="00F9685A"/>
    <w:rsid w:val="00FA599F"/>
    <w:rsid w:val="00FC3E81"/>
    <w:rsid w:val="00FC73B7"/>
    <w:rsid w:val="00FC7F50"/>
    <w:rsid w:val="00FD306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CBF33D"/>
  <w15:docId w15:val="{14F46414-5571-4DC7-A95E-9B086DE1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8E"/>
    <w:pPr>
      <w:ind w:leftChars="200" w:left="480"/>
    </w:pPr>
  </w:style>
  <w:style w:type="table" w:styleId="a4">
    <w:name w:val="Table Grid"/>
    <w:basedOn w:val="a1"/>
    <w:uiPriority w:val="59"/>
    <w:rsid w:val="00AA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A5AA6"/>
    <w:pPr>
      <w:widowControl w:val="0"/>
    </w:pPr>
  </w:style>
  <w:style w:type="paragraph" w:styleId="a6">
    <w:name w:val="header"/>
    <w:basedOn w:val="a"/>
    <w:link w:val="a7"/>
    <w:uiPriority w:val="99"/>
    <w:unhideWhenUsed/>
    <w:rsid w:val="0005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39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395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3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3A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31DAD"/>
  </w:style>
  <w:style w:type="paragraph" w:styleId="ad">
    <w:name w:val="Date"/>
    <w:basedOn w:val="a"/>
    <w:next w:val="a"/>
    <w:link w:val="ae"/>
    <w:uiPriority w:val="99"/>
    <w:semiHidden/>
    <w:unhideWhenUsed/>
    <w:rsid w:val="007C0FE6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7C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數位學習中心林俊宏</dc:creator>
  <cp:lastModifiedBy>李靜慧</cp:lastModifiedBy>
  <cp:revision>3</cp:revision>
  <cp:lastPrinted>2023-11-21T05:57:00Z</cp:lastPrinted>
  <dcterms:created xsi:type="dcterms:W3CDTF">2023-12-08T03:41:00Z</dcterms:created>
  <dcterms:modified xsi:type="dcterms:W3CDTF">2023-12-08T03:42:00Z</dcterms:modified>
</cp:coreProperties>
</file>